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F390" w14:textId="0CA5E692" w:rsidR="008068E7" w:rsidRPr="00A00E39" w:rsidRDefault="008068E7" w:rsidP="009472DC">
      <w:pPr>
        <w:tabs>
          <w:tab w:val="left" w:pos="3240"/>
        </w:tabs>
        <w:jc w:val="both"/>
        <w:rPr>
          <w:rFonts w:ascii="Arial" w:hAnsi="Arial" w:cs="Arial"/>
          <w:color w:val="000000"/>
          <w:sz w:val="20"/>
          <w:szCs w:val="20"/>
          <w:cs/>
        </w:rPr>
      </w:pPr>
    </w:p>
    <w:p w14:paraId="1188B54A" w14:textId="68B5F499" w:rsidR="00217E8A" w:rsidRPr="00A00E39" w:rsidRDefault="00A00E39" w:rsidP="004A6C20">
      <w:pPr>
        <w:pStyle w:val="HeadingNEX"/>
      </w:pPr>
      <w:r w:rsidRPr="00A00E39">
        <w:rPr>
          <w:lang w:val="en-GB"/>
        </w:rPr>
        <w:t>1</w:t>
      </w:r>
      <w:r w:rsidR="00EA3B64" w:rsidRPr="00A00E39">
        <w:tab/>
        <w:t>General information</w:t>
      </w:r>
    </w:p>
    <w:p w14:paraId="7A8DADFE" w14:textId="77777777" w:rsidR="00EA3B64" w:rsidRPr="00A00E39" w:rsidRDefault="00EA3B64" w:rsidP="004A6C20">
      <w:pPr>
        <w:jc w:val="both"/>
        <w:rPr>
          <w:rFonts w:ascii="Arial" w:hAnsi="Arial" w:cs="Arial"/>
          <w:color w:val="000000"/>
          <w:sz w:val="20"/>
          <w:szCs w:val="20"/>
        </w:rPr>
      </w:pPr>
    </w:p>
    <w:p w14:paraId="449F88A9" w14:textId="7423F9AF" w:rsidR="00217E8A" w:rsidRPr="00A00E39" w:rsidRDefault="00010FE8" w:rsidP="004A6C20">
      <w:pPr>
        <w:jc w:val="both"/>
        <w:rPr>
          <w:rFonts w:ascii="Arial" w:hAnsi="Arial" w:cs="Arial"/>
          <w:color w:val="000000"/>
          <w:sz w:val="20"/>
          <w:szCs w:val="20"/>
        </w:rPr>
      </w:pPr>
      <w:r w:rsidRPr="00A00E39">
        <w:rPr>
          <w:rFonts w:ascii="Arial" w:hAnsi="Arial" w:cs="Arial"/>
          <w:color w:val="000000"/>
          <w:sz w:val="20"/>
          <w:szCs w:val="20"/>
        </w:rPr>
        <w:t>Nex Point</w:t>
      </w:r>
      <w:r w:rsidR="001C7258" w:rsidRPr="00A00E39">
        <w:rPr>
          <w:rFonts w:ascii="Arial" w:hAnsi="Arial" w:cs="Arial"/>
          <w:color w:val="000000"/>
          <w:sz w:val="20"/>
          <w:szCs w:val="20"/>
        </w:rPr>
        <w:t xml:space="preserve"> Public Company Limited </w:t>
      </w:r>
      <w:r w:rsidR="007977BA" w:rsidRPr="00A00E39">
        <w:rPr>
          <w:rFonts w:ascii="Arial" w:hAnsi="Arial" w:cs="Arial"/>
          <w:color w:val="000000"/>
          <w:sz w:val="20"/>
          <w:szCs w:val="20"/>
        </w:rPr>
        <w:t>(the Company</w:t>
      </w:r>
      <w:r w:rsidR="00217E8A" w:rsidRPr="00A00E39">
        <w:rPr>
          <w:rFonts w:ascii="Arial" w:hAnsi="Arial" w:cs="Arial"/>
          <w:color w:val="000000"/>
          <w:sz w:val="20"/>
          <w:szCs w:val="20"/>
        </w:rPr>
        <w:t>) is a public limited company, incorpor</w:t>
      </w:r>
      <w:r w:rsidR="00972336" w:rsidRPr="00A00E39">
        <w:rPr>
          <w:rFonts w:ascii="Arial" w:hAnsi="Arial" w:cs="Arial"/>
          <w:color w:val="000000"/>
          <w:sz w:val="20"/>
          <w:szCs w:val="20"/>
        </w:rPr>
        <w:t>ated and reside</w:t>
      </w:r>
      <w:r w:rsidR="00966983" w:rsidRPr="00A00E39">
        <w:rPr>
          <w:rFonts w:ascii="Arial" w:hAnsi="Arial" w:cs="Arial"/>
          <w:color w:val="000000"/>
          <w:sz w:val="20"/>
          <w:szCs w:val="20"/>
        </w:rPr>
        <w:t>d</w:t>
      </w:r>
      <w:r w:rsidR="00972336" w:rsidRPr="00A00E39">
        <w:rPr>
          <w:rFonts w:ascii="Arial" w:hAnsi="Arial" w:cs="Arial"/>
          <w:color w:val="000000"/>
          <w:sz w:val="20"/>
          <w:szCs w:val="20"/>
        </w:rPr>
        <w:t xml:space="preserve"> in Thailand. </w:t>
      </w:r>
      <w:r w:rsidR="00217E8A" w:rsidRPr="00A00E39">
        <w:rPr>
          <w:rFonts w:ascii="Arial" w:hAnsi="Arial" w:cs="Arial"/>
          <w:color w:val="000000"/>
          <w:sz w:val="20"/>
          <w:szCs w:val="20"/>
        </w:rPr>
        <w:t>The address of its registered office is</w:t>
      </w:r>
      <w:r w:rsidR="00DF4A8A"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999</w:t>
      </w:r>
      <w:r w:rsidR="00DF4A8A" w:rsidRPr="00A00E39">
        <w:rPr>
          <w:rFonts w:ascii="Arial" w:hAnsi="Arial" w:cs="Arial"/>
          <w:color w:val="000000"/>
          <w:sz w:val="20"/>
          <w:szCs w:val="20"/>
        </w:rPr>
        <w:t>/</w:t>
      </w:r>
      <w:r w:rsidR="00A00E39" w:rsidRPr="00A00E39">
        <w:rPr>
          <w:rFonts w:ascii="Arial" w:hAnsi="Arial" w:cs="Arial"/>
          <w:color w:val="000000"/>
          <w:sz w:val="20"/>
          <w:szCs w:val="20"/>
          <w:lang w:val="en-GB"/>
        </w:rPr>
        <w:t>999</w:t>
      </w:r>
      <w:r w:rsidR="00DF4A8A" w:rsidRPr="00A00E39">
        <w:rPr>
          <w:rFonts w:ascii="Arial" w:hAnsi="Arial" w:cs="Arial"/>
          <w:color w:val="000000"/>
          <w:sz w:val="20"/>
          <w:szCs w:val="20"/>
        </w:rPr>
        <w:t xml:space="preserve"> Moo </w:t>
      </w:r>
      <w:r w:rsidR="00A00E39" w:rsidRPr="00A00E39">
        <w:rPr>
          <w:rFonts w:ascii="Arial" w:hAnsi="Arial" w:cs="Arial"/>
          <w:color w:val="000000"/>
          <w:sz w:val="20"/>
          <w:szCs w:val="20"/>
          <w:lang w:val="en-GB"/>
        </w:rPr>
        <w:t>4</w:t>
      </w:r>
      <w:r w:rsidR="00DF4A8A" w:rsidRPr="00A00E39">
        <w:rPr>
          <w:rFonts w:ascii="Arial" w:hAnsi="Arial" w:cs="Arial"/>
          <w:color w:val="000000"/>
          <w:sz w:val="20"/>
          <w:szCs w:val="20"/>
        </w:rPr>
        <w:t>, Bangchalong, Bang Phli, Samutprakarn</w:t>
      </w:r>
      <w:r w:rsidR="000E5C25" w:rsidRPr="00A00E39">
        <w:rPr>
          <w:rFonts w:ascii="Arial" w:hAnsi="Arial" w:cs="Arial"/>
          <w:color w:val="000000"/>
          <w:sz w:val="20"/>
          <w:szCs w:val="20"/>
        </w:rPr>
        <w:t xml:space="preserve"> province</w:t>
      </w:r>
      <w:r w:rsidR="001C7258" w:rsidRPr="00A00E39">
        <w:rPr>
          <w:rFonts w:ascii="Arial" w:hAnsi="Arial" w:cs="Arial"/>
          <w:color w:val="000000"/>
          <w:sz w:val="20"/>
          <w:szCs w:val="20"/>
        </w:rPr>
        <w:t>.</w:t>
      </w:r>
    </w:p>
    <w:p w14:paraId="374A9EC0" w14:textId="77777777" w:rsidR="001C7258" w:rsidRPr="00A00E39" w:rsidRDefault="001C7258" w:rsidP="004A6C20">
      <w:pPr>
        <w:jc w:val="both"/>
        <w:rPr>
          <w:rFonts w:ascii="Arial" w:hAnsi="Arial" w:cs="Arial"/>
          <w:color w:val="000000"/>
          <w:sz w:val="20"/>
          <w:szCs w:val="20"/>
          <w:cs/>
        </w:rPr>
      </w:pPr>
    </w:p>
    <w:p w14:paraId="44B9000B" w14:textId="1D4AE750" w:rsidR="00217E8A" w:rsidRPr="00A00E39" w:rsidRDefault="003672AD" w:rsidP="004A6C20">
      <w:pPr>
        <w:jc w:val="both"/>
        <w:rPr>
          <w:rFonts w:ascii="Arial" w:hAnsi="Arial" w:cs="Arial"/>
          <w:color w:val="000000"/>
          <w:sz w:val="20"/>
          <w:szCs w:val="20"/>
        </w:rPr>
      </w:pPr>
      <w:r w:rsidRPr="00A00E39">
        <w:rPr>
          <w:rFonts w:ascii="Arial" w:hAnsi="Arial" w:cs="Arial"/>
          <w:color w:val="000000"/>
          <w:sz w:val="20"/>
          <w:szCs w:val="20"/>
        </w:rPr>
        <w:t>The Company</w:t>
      </w:r>
      <w:r w:rsidR="009F2FC9" w:rsidRPr="00A00E39">
        <w:rPr>
          <w:rFonts w:ascii="Arial" w:hAnsi="Arial" w:cs="Arial"/>
          <w:color w:val="000000"/>
          <w:sz w:val="20"/>
          <w:szCs w:val="20"/>
        </w:rPr>
        <w:t xml:space="preserve"> is</w:t>
      </w:r>
      <w:r w:rsidRPr="00A00E39">
        <w:rPr>
          <w:rFonts w:ascii="Arial" w:hAnsi="Arial" w:cs="Arial"/>
          <w:color w:val="000000"/>
          <w:sz w:val="20"/>
          <w:szCs w:val="20"/>
        </w:rPr>
        <w:t xml:space="preserve"> </w:t>
      </w:r>
      <w:r w:rsidR="00217E8A" w:rsidRPr="00A00E39">
        <w:rPr>
          <w:rFonts w:ascii="Arial" w:hAnsi="Arial" w:cs="Arial"/>
          <w:color w:val="000000"/>
          <w:sz w:val="20"/>
          <w:szCs w:val="20"/>
        </w:rPr>
        <w:t xml:space="preserve">listed on </w:t>
      </w:r>
      <w:r w:rsidR="00B326CE" w:rsidRPr="00A00E39">
        <w:rPr>
          <w:rFonts w:ascii="Arial" w:hAnsi="Arial" w:cs="Arial"/>
          <w:color w:val="000000"/>
          <w:sz w:val="20"/>
          <w:szCs w:val="20"/>
        </w:rPr>
        <w:t>The Stock Exchange of Thailand</w:t>
      </w:r>
      <w:r w:rsidR="00F36B6E" w:rsidRPr="00A00E39">
        <w:rPr>
          <w:rFonts w:ascii="Arial" w:hAnsi="Arial" w:cs="Arial"/>
          <w:color w:val="000000"/>
          <w:sz w:val="20"/>
          <w:szCs w:val="20"/>
        </w:rPr>
        <w:t xml:space="preserve">. </w:t>
      </w:r>
      <w:r w:rsidR="00217E8A" w:rsidRPr="00A00E39">
        <w:rPr>
          <w:rFonts w:ascii="Arial" w:hAnsi="Arial" w:cs="Arial"/>
          <w:color w:val="000000"/>
          <w:sz w:val="20"/>
          <w:szCs w:val="20"/>
        </w:rPr>
        <w:t xml:space="preserve">For reporting purposes, the Company and </w:t>
      </w:r>
      <w:r w:rsidR="000D37B2" w:rsidRPr="00A00E39">
        <w:rPr>
          <w:rFonts w:ascii="Arial" w:hAnsi="Arial" w:cs="Arial"/>
          <w:color w:val="000000"/>
          <w:sz w:val="20"/>
          <w:szCs w:val="20"/>
        </w:rPr>
        <w:br/>
      </w:r>
      <w:r w:rsidR="00217E8A" w:rsidRPr="00A00E39">
        <w:rPr>
          <w:rFonts w:ascii="Arial" w:hAnsi="Arial" w:cs="Arial"/>
          <w:color w:val="000000"/>
          <w:sz w:val="20"/>
          <w:szCs w:val="20"/>
        </w:rPr>
        <w:t>its subsidiaries are referred to as the Group.</w:t>
      </w:r>
    </w:p>
    <w:p w14:paraId="08438D1A" w14:textId="77777777" w:rsidR="00217E8A" w:rsidRPr="00A00E39" w:rsidRDefault="00217E8A" w:rsidP="004A6C20">
      <w:pPr>
        <w:jc w:val="both"/>
        <w:rPr>
          <w:rFonts w:ascii="Arial" w:hAnsi="Arial" w:cs="Arial"/>
          <w:color w:val="000000"/>
          <w:sz w:val="20"/>
          <w:szCs w:val="20"/>
        </w:rPr>
      </w:pPr>
    </w:p>
    <w:p w14:paraId="758E208B" w14:textId="56248006" w:rsidR="007D6CC6" w:rsidRPr="00A00E39" w:rsidRDefault="00DD51DD" w:rsidP="004A6C20">
      <w:pPr>
        <w:jc w:val="both"/>
        <w:rPr>
          <w:rFonts w:ascii="Arial" w:eastAsia="Cordia New" w:hAnsi="Arial" w:cs="Arial"/>
          <w:color w:val="000000"/>
          <w:sz w:val="20"/>
          <w:szCs w:val="20"/>
          <w:cs/>
        </w:rPr>
      </w:pPr>
      <w:r w:rsidRPr="00A00E39">
        <w:rPr>
          <w:rFonts w:ascii="Arial" w:eastAsia="Cordia New" w:hAnsi="Arial" w:cs="Arial"/>
          <w:color w:val="000000"/>
          <w:sz w:val="20"/>
          <w:szCs w:val="20"/>
          <w:lang w:val="x-none"/>
        </w:rPr>
        <w:t xml:space="preserve">The Group engages in business of </w:t>
      </w:r>
      <w:r w:rsidR="005D08D1" w:rsidRPr="00A00E39">
        <w:rPr>
          <w:rFonts w:ascii="Arial" w:eastAsia="Cordia New" w:hAnsi="Arial" w:cs="Arial"/>
          <w:color w:val="000000"/>
          <w:sz w:val="20"/>
          <w:szCs w:val="20"/>
          <w:lang w:val="x-none"/>
        </w:rPr>
        <w:t>sell</w:t>
      </w:r>
      <w:r w:rsidRPr="00A00E39">
        <w:rPr>
          <w:rFonts w:ascii="Arial" w:eastAsia="Cordia New" w:hAnsi="Arial" w:cs="Arial"/>
          <w:color w:val="000000"/>
          <w:sz w:val="20"/>
          <w:szCs w:val="20"/>
          <w:lang w:val="x-none"/>
        </w:rPr>
        <w:t xml:space="preserve"> and rent of commercial vehicles</w:t>
      </w:r>
      <w:r w:rsidR="00140731" w:rsidRPr="00A00E39">
        <w:rPr>
          <w:rFonts w:ascii="Arial" w:eastAsia="Cordia New" w:hAnsi="Arial" w:cs="Arial"/>
          <w:color w:val="000000"/>
          <w:sz w:val="20"/>
          <w:szCs w:val="20"/>
        </w:rPr>
        <w:t>,</w:t>
      </w:r>
      <w:r w:rsidRPr="00A00E39">
        <w:rPr>
          <w:rFonts w:ascii="Arial" w:eastAsia="Cordia New" w:hAnsi="Arial" w:cs="Arial"/>
          <w:color w:val="000000"/>
          <w:sz w:val="20"/>
          <w:szCs w:val="20"/>
          <w:lang w:val="x-none"/>
        </w:rPr>
        <w:t xml:space="preserve"> provide repair and maintenance service for commercial vehicles,</w:t>
      </w:r>
      <w:r w:rsidR="00140731" w:rsidRPr="00A00E39">
        <w:rPr>
          <w:rFonts w:ascii="Arial" w:eastAsia="Cordia New" w:hAnsi="Arial" w:cs="Arial"/>
          <w:color w:val="000000"/>
          <w:sz w:val="20"/>
          <w:szCs w:val="20"/>
        </w:rPr>
        <w:t xml:space="preserve"> provide</w:t>
      </w:r>
      <w:r w:rsidRPr="00A00E39">
        <w:rPr>
          <w:rFonts w:ascii="Arial" w:eastAsia="Cordia New" w:hAnsi="Arial" w:cs="Arial"/>
          <w:color w:val="000000"/>
          <w:sz w:val="20"/>
          <w:szCs w:val="20"/>
          <w:lang w:val="x-none"/>
        </w:rPr>
        <w:t xml:space="preserve"> </w:t>
      </w:r>
      <w:r w:rsidR="00140731" w:rsidRPr="00A00E39">
        <w:rPr>
          <w:rFonts w:ascii="Arial" w:eastAsia="Cordia New" w:hAnsi="Arial" w:cs="Arial"/>
          <w:color w:val="000000"/>
          <w:sz w:val="20"/>
          <w:szCs w:val="20"/>
        </w:rPr>
        <w:t xml:space="preserve">cross-border </w:t>
      </w:r>
      <w:r w:rsidRPr="00A00E39">
        <w:rPr>
          <w:rFonts w:ascii="Arial" w:eastAsia="Cordia New" w:hAnsi="Arial" w:cs="Arial"/>
          <w:color w:val="000000"/>
          <w:sz w:val="20"/>
          <w:szCs w:val="20"/>
          <w:lang w:val="x-none"/>
        </w:rPr>
        <w:t>transportatio</w:t>
      </w:r>
      <w:r w:rsidR="00140731" w:rsidRPr="00A00E39">
        <w:rPr>
          <w:rFonts w:ascii="Arial" w:eastAsia="Cordia New" w:hAnsi="Arial" w:cs="Arial"/>
          <w:color w:val="000000"/>
          <w:sz w:val="20"/>
          <w:szCs w:val="20"/>
        </w:rPr>
        <w:t>n</w:t>
      </w:r>
      <w:r w:rsidR="00994B57" w:rsidRPr="00A00E39">
        <w:rPr>
          <w:rFonts w:ascii="Arial" w:eastAsia="Cordia New" w:hAnsi="Arial" w:cs="Arial"/>
          <w:color w:val="000000"/>
          <w:sz w:val="20"/>
          <w:szCs w:val="20"/>
        </w:rPr>
        <w:t xml:space="preserve"> and</w:t>
      </w:r>
      <w:r w:rsidR="00994B57" w:rsidRPr="00A00E39">
        <w:rPr>
          <w:rFonts w:ascii="Arial" w:hAnsi="Arial" w:cs="Arial"/>
        </w:rPr>
        <w:t xml:space="preserve"> </w:t>
      </w:r>
      <w:r w:rsidR="00994B57" w:rsidRPr="00A00E39">
        <w:rPr>
          <w:rFonts w:ascii="Arial" w:eastAsia="Cordia New" w:hAnsi="Arial" w:cs="Arial"/>
          <w:color w:val="000000"/>
          <w:sz w:val="20"/>
          <w:szCs w:val="20"/>
        </w:rPr>
        <w:t>logistics</w:t>
      </w:r>
      <w:r w:rsidRPr="00A00E39">
        <w:rPr>
          <w:rFonts w:ascii="Arial" w:eastAsia="Cordia New" w:hAnsi="Arial" w:cs="Arial"/>
          <w:color w:val="000000"/>
          <w:sz w:val="20"/>
          <w:szCs w:val="20"/>
          <w:lang w:val="x-none"/>
        </w:rPr>
        <w:t xml:space="preserve">, and distribute and provide service for </w:t>
      </w:r>
      <w:r w:rsidR="00994B57" w:rsidRPr="00A00E39">
        <w:rPr>
          <w:rFonts w:ascii="Arial" w:eastAsia="Cordia New" w:hAnsi="Arial" w:cs="Arial"/>
          <w:color w:val="000000"/>
          <w:sz w:val="20"/>
          <w:szCs w:val="20"/>
        </w:rPr>
        <w:t>information technology and communications.</w:t>
      </w:r>
    </w:p>
    <w:p w14:paraId="063E6227" w14:textId="77777777" w:rsidR="00DD51DD" w:rsidRPr="00A00E39" w:rsidRDefault="00DD51DD" w:rsidP="004A6C20">
      <w:pPr>
        <w:jc w:val="both"/>
        <w:rPr>
          <w:rFonts w:ascii="Arial" w:hAnsi="Arial" w:cs="Arial"/>
          <w:color w:val="000000"/>
          <w:sz w:val="20"/>
          <w:szCs w:val="20"/>
        </w:rPr>
      </w:pPr>
    </w:p>
    <w:p w14:paraId="5DE5986E" w14:textId="2B1E81B7" w:rsidR="00217E8A" w:rsidRPr="00A00E39" w:rsidRDefault="00DC30DA" w:rsidP="004A6C20">
      <w:pPr>
        <w:jc w:val="both"/>
        <w:rPr>
          <w:rFonts w:ascii="Arial" w:hAnsi="Arial" w:cs="Arial"/>
          <w:color w:val="000000"/>
          <w:sz w:val="20"/>
          <w:szCs w:val="20"/>
        </w:rPr>
      </w:pPr>
      <w:r w:rsidRPr="00A00E39">
        <w:rPr>
          <w:rFonts w:ascii="Arial" w:hAnsi="Arial" w:cs="Arial"/>
          <w:color w:val="000000"/>
          <w:spacing w:val="-4"/>
          <w:sz w:val="20"/>
          <w:szCs w:val="20"/>
        </w:rPr>
        <w:t xml:space="preserve">The consolidated and separate financial statements were authorised for issue by the Board of Directors on </w:t>
      </w:r>
      <w:r w:rsidR="00AC0D5F" w:rsidRPr="00A00E39">
        <w:rPr>
          <w:rFonts w:ascii="Arial" w:hAnsi="Arial" w:cs="Arial"/>
          <w:color w:val="000000"/>
          <w:spacing w:val="-4"/>
          <w:sz w:val="20"/>
          <w:szCs w:val="20"/>
        </w:rPr>
        <w:br/>
      </w:r>
      <w:r w:rsidR="00A00E39" w:rsidRPr="00A00E39">
        <w:rPr>
          <w:rFonts w:ascii="Arial" w:hAnsi="Arial" w:cs="Arial"/>
          <w:color w:val="000000"/>
          <w:spacing w:val="-4"/>
          <w:sz w:val="20"/>
          <w:szCs w:val="20"/>
          <w:lang w:val="en-GB"/>
        </w:rPr>
        <w:t>26</w:t>
      </w:r>
      <w:r w:rsidR="00623C43" w:rsidRPr="00A00E39">
        <w:rPr>
          <w:rFonts w:ascii="Arial" w:hAnsi="Arial" w:cs="Arial"/>
          <w:color w:val="000000"/>
          <w:spacing w:val="-4"/>
          <w:sz w:val="20"/>
          <w:szCs w:val="20"/>
        </w:rPr>
        <w:t xml:space="preserve"> February</w:t>
      </w:r>
      <w:r w:rsidR="003066E7" w:rsidRPr="00A00E39">
        <w:rPr>
          <w:rFonts w:ascii="Arial" w:hAnsi="Arial" w:cs="Arial"/>
          <w:color w:val="000000"/>
          <w:spacing w:val="-4"/>
          <w:sz w:val="20"/>
          <w:szCs w:val="20"/>
        </w:rPr>
        <w:t xml:space="preserve"> </w:t>
      </w:r>
      <w:r w:rsidR="00A00E39" w:rsidRPr="00A00E39">
        <w:rPr>
          <w:rFonts w:ascii="Arial" w:hAnsi="Arial" w:cs="Arial"/>
          <w:color w:val="000000"/>
          <w:spacing w:val="-4"/>
          <w:sz w:val="20"/>
          <w:szCs w:val="20"/>
          <w:lang w:val="en-GB"/>
        </w:rPr>
        <w:t>2026</w:t>
      </w:r>
      <w:r w:rsidR="00D24142" w:rsidRPr="00A00E39">
        <w:rPr>
          <w:rFonts w:ascii="Arial" w:hAnsi="Arial" w:cs="Arial"/>
          <w:color w:val="000000"/>
          <w:sz w:val="20"/>
          <w:szCs w:val="20"/>
        </w:rPr>
        <w:t>.</w:t>
      </w:r>
    </w:p>
    <w:p w14:paraId="4C15A960" w14:textId="356D6F96" w:rsidR="00217E8A" w:rsidRPr="00A00E39" w:rsidRDefault="00217E8A" w:rsidP="004A6C20">
      <w:pPr>
        <w:jc w:val="both"/>
        <w:rPr>
          <w:rFonts w:ascii="Arial" w:hAnsi="Arial" w:cs="Arial"/>
          <w:color w:val="000000"/>
          <w:sz w:val="20"/>
          <w:szCs w:val="20"/>
        </w:rPr>
      </w:pPr>
    </w:p>
    <w:p w14:paraId="425E9E1D" w14:textId="77777777" w:rsidR="00774411" w:rsidRPr="00A00E39" w:rsidRDefault="00774411" w:rsidP="004A6C20">
      <w:pPr>
        <w:jc w:val="both"/>
        <w:rPr>
          <w:rFonts w:ascii="Arial" w:hAnsi="Arial" w:cs="Arial"/>
          <w:color w:val="000000"/>
          <w:sz w:val="20"/>
          <w:szCs w:val="20"/>
        </w:rPr>
      </w:pPr>
    </w:p>
    <w:p w14:paraId="76D6EEDE" w14:textId="61EF87FE" w:rsidR="00EA3B64" w:rsidRPr="00A00E39" w:rsidRDefault="00A00E39" w:rsidP="004A6C20">
      <w:pPr>
        <w:pStyle w:val="HeadingNEX"/>
      </w:pPr>
      <w:r w:rsidRPr="00A00E39">
        <w:rPr>
          <w:lang w:val="en-GB"/>
        </w:rPr>
        <w:t>2</w:t>
      </w:r>
      <w:r w:rsidR="00EA3B64" w:rsidRPr="00A00E39">
        <w:tab/>
        <w:t>Basis of preparation</w:t>
      </w:r>
    </w:p>
    <w:p w14:paraId="495305B9" w14:textId="5FBF3AFA" w:rsidR="00111C7F" w:rsidRPr="00A00E39" w:rsidRDefault="00111C7F" w:rsidP="004A6C20">
      <w:pPr>
        <w:jc w:val="both"/>
        <w:rPr>
          <w:rFonts w:ascii="Arial" w:hAnsi="Arial" w:cs="Arial"/>
          <w:color w:val="000000"/>
          <w:sz w:val="20"/>
          <w:szCs w:val="20"/>
        </w:rPr>
      </w:pPr>
    </w:p>
    <w:p w14:paraId="678F2E2C" w14:textId="77777777" w:rsidR="00882739" w:rsidRPr="00A00E39" w:rsidRDefault="00882739" w:rsidP="004A6C20">
      <w:pPr>
        <w:jc w:val="both"/>
        <w:rPr>
          <w:rFonts w:ascii="Arial" w:eastAsia="Arial Unicode MS" w:hAnsi="Arial" w:cs="Arial"/>
          <w:color w:val="000000"/>
          <w:sz w:val="20"/>
          <w:szCs w:val="20"/>
        </w:rPr>
      </w:pPr>
      <w:r w:rsidRPr="00A00E39">
        <w:rPr>
          <w:rFonts w:ascii="Arial" w:eastAsia="Arial Unicode MS" w:hAnsi="Arial" w:cs="Arial"/>
          <w:color w:val="000000"/>
          <w:sz w:val="20"/>
          <w:szCs w:val="20"/>
        </w:rPr>
        <w:t>The consolidated and separate financial statements have been prepared in accordance with Thai Financial Reporting Standards (TFRS) and the financial reporting requirements issued under the Securities and Exchange Act.</w:t>
      </w:r>
    </w:p>
    <w:p w14:paraId="7AEB384E" w14:textId="77777777" w:rsidR="00882739" w:rsidRPr="00A00E39" w:rsidRDefault="00882739" w:rsidP="004A6C20">
      <w:pPr>
        <w:jc w:val="both"/>
        <w:rPr>
          <w:rFonts w:ascii="Arial" w:hAnsi="Arial" w:cs="Arial"/>
          <w:color w:val="000000"/>
          <w:sz w:val="20"/>
          <w:szCs w:val="20"/>
        </w:rPr>
      </w:pPr>
    </w:p>
    <w:p w14:paraId="2CDBFEE0" w14:textId="694A0C16" w:rsidR="00882739" w:rsidRPr="00A00E39" w:rsidRDefault="00882739" w:rsidP="004A6C20">
      <w:pPr>
        <w:jc w:val="both"/>
        <w:rPr>
          <w:rFonts w:ascii="Arial" w:hAnsi="Arial" w:cs="Arial"/>
          <w:color w:val="000000"/>
          <w:sz w:val="20"/>
          <w:szCs w:val="20"/>
        </w:rPr>
      </w:pPr>
      <w:r w:rsidRPr="00A00E39">
        <w:rPr>
          <w:rFonts w:ascii="Arial" w:hAnsi="Arial" w:cs="Arial"/>
          <w:color w:val="000000"/>
          <w:spacing w:val="-4"/>
          <w:sz w:val="20"/>
          <w:szCs w:val="20"/>
        </w:rPr>
        <w:t>The consolidated and separate financial statements have been prepared under the historical cost convention</w:t>
      </w:r>
      <w:r w:rsidRPr="00A00E39">
        <w:rPr>
          <w:rFonts w:ascii="Arial" w:hAnsi="Arial" w:cs="Arial"/>
          <w:color w:val="000000"/>
          <w:sz w:val="20"/>
          <w:szCs w:val="20"/>
        </w:rPr>
        <w:t xml:space="preserve"> except as disclosed in the </w:t>
      </w:r>
      <w:r w:rsidR="00E90835" w:rsidRPr="00A00E39">
        <w:rPr>
          <w:rFonts w:ascii="Arial" w:hAnsi="Arial" w:cs="Arial"/>
          <w:color w:val="000000"/>
          <w:sz w:val="20"/>
          <w:szCs w:val="20"/>
        </w:rPr>
        <w:t>accounting policies below</w:t>
      </w:r>
      <w:r w:rsidRPr="00A00E39">
        <w:rPr>
          <w:rFonts w:ascii="Arial" w:hAnsi="Arial" w:cs="Arial"/>
          <w:color w:val="000000"/>
          <w:sz w:val="20"/>
          <w:szCs w:val="20"/>
        </w:rPr>
        <w:t>.</w:t>
      </w:r>
    </w:p>
    <w:p w14:paraId="0ECD98A4" w14:textId="77777777" w:rsidR="00882739" w:rsidRPr="00A00E39" w:rsidRDefault="00882739" w:rsidP="004A6C20">
      <w:pPr>
        <w:jc w:val="both"/>
        <w:rPr>
          <w:rFonts w:ascii="Arial" w:hAnsi="Arial" w:cs="Arial"/>
          <w:color w:val="000000"/>
          <w:spacing w:val="-4"/>
          <w:sz w:val="20"/>
          <w:szCs w:val="20"/>
        </w:rPr>
      </w:pPr>
    </w:p>
    <w:p w14:paraId="00658713" w14:textId="013D1CED" w:rsidR="00882739" w:rsidRPr="00A00E39" w:rsidRDefault="00BF4FAB" w:rsidP="004A6C20">
      <w:pPr>
        <w:jc w:val="both"/>
        <w:rPr>
          <w:rFonts w:ascii="Arial" w:hAnsi="Arial" w:cs="Arial"/>
          <w:color w:val="000000"/>
          <w:spacing w:val="-4"/>
          <w:sz w:val="20"/>
          <w:szCs w:val="20"/>
        </w:rPr>
      </w:pPr>
      <w:r w:rsidRPr="00A00E39">
        <w:rPr>
          <w:rFonts w:ascii="Arial" w:hAnsi="Arial" w:cs="Arial"/>
          <w:color w:val="000000"/>
          <w:spacing w:val="-4"/>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882739" w:rsidRPr="00A00E39">
        <w:rPr>
          <w:rFonts w:ascii="Arial" w:hAnsi="Arial" w:cs="Arial"/>
          <w:color w:val="000000"/>
          <w:spacing w:val="-4"/>
          <w:sz w:val="20"/>
          <w:szCs w:val="20"/>
        </w:rPr>
        <w:t xml:space="preserve">Note </w:t>
      </w:r>
      <w:r w:rsidR="00A00E39" w:rsidRPr="00A00E39">
        <w:rPr>
          <w:rFonts w:ascii="Arial" w:hAnsi="Arial" w:cs="Arial"/>
          <w:color w:val="000000"/>
          <w:spacing w:val="-4"/>
          <w:sz w:val="20"/>
          <w:szCs w:val="20"/>
          <w:lang w:val="en-GB"/>
        </w:rPr>
        <w:t>8</w:t>
      </w:r>
      <w:r w:rsidR="00882739" w:rsidRPr="00A00E39">
        <w:rPr>
          <w:rFonts w:ascii="Arial" w:hAnsi="Arial" w:cs="Arial"/>
          <w:color w:val="000000"/>
          <w:spacing w:val="-4"/>
          <w:sz w:val="20"/>
          <w:szCs w:val="20"/>
        </w:rPr>
        <w:t>.</w:t>
      </w:r>
    </w:p>
    <w:p w14:paraId="51FB9FEB" w14:textId="77777777" w:rsidR="00882739" w:rsidRPr="00A00E39" w:rsidRDefault="00882739" w:rsidP="004A6C20">
      <w:pPr>
        <w:jc w:val="both"/>
        <w:rPr>
          <w:rFonts w:ascii="Arial" w:hAnsi="Arial" w:cs="Arial"/>
          <w:color w:val="000000"/>
          <w:spacing w:val="-4"/>
          <w:sz w:val="20"/>
          <w:szCs w:val="20"/>
        </w:rPr>
      </w:pPr>
    </w:p>
    <w:p w14:paraId="464667E7" w14:textId="78AB84B3" w:rsidR="00882739" w:rsidRPr="00A00E39" w:rsidRDefault="00882739" w:rsidP="004A6C20">
      <w:pPr>
        <w:jc w:val="both"/>
        <w:rPr>
          <w:rFonts w:ascii="Arial" w:hAnsi="Arial" w:cs="Arial"/>
          <w:color w:val="000000"/>
          <w:spacing w:val="-4"/>
          <w:sz w:val="20"/>
          <w:szCs w:val="20"/>
        </w:rPr>
      </w:pPr>
      <w:r w:rsidRPr="00A00E39">
        <w:rPr>
          <w:rFonts w:ascii="Arial" w:hAnsi="Arial" w:cs="Arial"/>
          <w:color w:val="000000"/>
          <w:sz w:val="20"/>
          <w:szCs w:val="20"/>
        </w:rPr>
        <w:t xml:space="preserve">An English language version of the consolidated and separate financial statements has been prepared </w:t>
      </w:r>
      <w:r w:rsidRPr="00A00E39">
        <w:rPr>
          <w:rFonts w:ascii="Arial" w:hAnsi="Arial" w:cs="Arial"/>
          <w:color w:val="000000"/>
          <w:spacing w:val="-4"/>
          <w:sz w:val="20"/>
          <w:szCs w:val="20"/>
        </w:rPr>
        <w:t>from the statutory financial statements that are in the Thai language. In the event of a conflict or a difference in interpretation between the two languages, the Thai language statutory financial statements shall prevail</w:t>
      </w:r>
      <w:r w:rsidR="001E2B08" w:rsidRPr="00A00E39">
        <w:rPr>
          <w:rFonts w:ascii="Arial" w:hAnsi="Arial" w:cs="Arial"/>
          <w:color w:val="000000"/>
          <w:spacing w:val="-4"/>
          <w:sz w:val="20"/>
          <w:szCs w:val="20"/>
        </w:rPr>
        <w:t>.</w:t>
      </w:r>
    </w:p>
    <w:p w14:paraId="31CEDF11" w14:textId="68505BC0" w:rsidR="00B472FA" w:rsidRPr="00A00E39" w:rsidRDefault="00B472FA" w:rsidP="004A6C20">
      <w:pPr>
        <w:jc w:val="both"/>
        <w:rPr>
          <w:rFonts w:ascii="Arial" w:hAnsi="Arial" w:cs="Arial"/>
          <w:color w:val="000000"/>
          <w:sz w:val="20"/>
          <w:szCs w:val="20"/>
        </w:rPr>
      </w:pPr>
    </w:p>
    <w:p w14:paraId="1C92914A" w14:textId="77777777" w:rsidR="00EA3B64" w:rsidRPr="00A00E39" w:rsidRDefault="00EA3B64" w:rsidP="004A6C20">
      <w:pPr>
        <w:jc w:val="both"/>
        <w:rPr>
          <w:rFonts w:ascii="Arial" w:hAnsi="Arial" w:cs="Arial"/>
          <w:color w:val="000000"/>
          <w:sz w:val="20"/>
          <w:szCs w:val="20"/>
        </w:rPr>
      </w:pPr>
    </w:p>
    <w:p w14:paraId="7086FD5F" w14:textId="57FB81F5" w:rsidR="00EA3B64" w:rsidRPr="00A00E39" w:rsidRDefault="00A00E39" w:rsidP="004A6C20">
      <w:pPr>
        <w:pStyle w:val="HeadingNEX"/>
      </w:pPr>
      <w:r w:rsidRPr="00A00E39">
        <w:rPr>
          <w:lang w:val="en-GB"/>
        </w:rPr>
        <w:t>3</w:t>
      </w:r>
      <w:r w:rsidR="00EA3B64" w:rsidRPr="00A00E39">
        <w:tab/>
      </w:r>
      <w:r w:rsidR="009463A4" w:rsidRPr="00A00E39">
        <w:rPr>
          <w:szCs w:val="25"/>
        </w:rPr>
        <w:t>A</w:t>
      </w:r>
      <w:r w:rsidR="00EA3B64" w:rsidRPr="00A00E39">
        <w:t>mended financial reporting standards</w:t>
      </w:r>
    </w:p>
    <w:p w14:paraId="2FC4EC61" w14:textId="7847CEF0" w:rsidR="005316C5" w:rsidRPr="00A00E39" w:rsidRDefault="005316C5" w:rsidP="004A6C20">
      <w:pPr>
        <w:ind w:left="540"/>
        <w:jc w:val="both"/>
        <w:rPr>
          <w:rFonts w:ascii="Arial" w:eastAsia="Arial Unicode MS" w:hAnsi="Arial" w:cs="Arial"/>
          <w:color w:val="000000"/>
          <w:spacing w:val="-2"/>
          <w:sz w:val="20"/>
          <w:szCs w:val="20"/>
        </w:rPr>
      </w:pPr>
    </w:p>
    <w:p w14:paraId="04C7FB6C" w14:textId="29130D9A" w:rsidR="00397150" w:rsidRPr="00A00E39" w:rsidRDefault="00A00E39" w:rsidP="00A00E39">
      <w:pPr>
        <w:pStyle w:val="Heading3NEX"/>
      </w:pPr>
      <w:r w:rsidRPr="00A00E39">
        <w:rPr>
          <w:lang w:val="en-GB"/>
        </w:rPr>
        <w:t>3</w:t>
      </w:r>
      <w:r w:rsidR="00882739" w:rsidRPr="00A00E39">
        <w:t>.</w:t>
      </w:r>
      <w:r w:rsidRPr="00A00E39">
        <w:rPr>
          <w:lang w:val="en-GB"/>
        </w:rPr>
        <w:t>1</w:t>
      </w:r>
      <w:r w:rsidR="00882739" w:rsidRPr="00A00E39">
        <w:tab/>
      </w:r>
      <w:r w:rsidR="009463A4" w:rsidRPr="00A00E39">
        <w:t>A</w:t>
      </w:r>
      <w:r w:rsidR="00397150" w:rsidRPr="00A00E39">
        <w:t xml:space="preserve">mended financial reporting standards that </w:t>
      </w:r>
      <w:r w:rsidR="00245273" w:rsidRPr="00A00E39">
        <w:t>were</w:t>
      </w:r>
      <w:r w:rsidR="00397150" w:rsidRPr="00A00E39">
        <w:t xml:space="preserve"> effective for </w:t>
      </w:r>
      <w:r w:rsidR="00A961DB" w:rsidRPr="00A00E39">
        <w:t xml:space="preserve">the </w:t>
      </w:r>
      <w:r w:rsidR="00397150" w:rsidRPr="00A00E39">
        <w:t xml:space="preserve">accounting period beginning on or after </w:t>
      </w:r>
      <w:r w:rsidRPr="00A00E39">
        <w:rPr>
          <w:lang w:val="en-GB"/>
        </w:rPr>
        <w:t>1</w:t>
      </w:r>
      <w:r w:rsidR="00397150" w:rsidRPr="00A00E39">
        <w:t xml:space="preserve"> January </w:t>
      </w:r>
      <w:r w:rsidRPr="00A00E39">
        <w:rPr>
          <w:lang w:val="en-GB"/>
        </w:rPr>
        <w:t>2025</w:t>
      </w:r>
      <w:r w:rsidR="00397150" w:rsidRPr="00A00E39">
        <w:t xml:space="preserve"> </w:t>
      </w:r>
      <w:r w:rsidR="00A961DB" w:rsidRPr="00A00E39">
        <w:t xml:space="preserve">which </w:t>
      </w:r>
      <w:r w:rsidR="00245273" w:rsidRPr="00A00E39">
        <w:t>were</w:t>
      </w:r>
      <w:r w:rsidR="00A961DB" w:rsidRPr="00A00E39">
        <w:t xml:space="preserve"> </w:t>
      </w:r>
      <w:r w:rsidR="00397150" w:rsidRPr="00A00E39">
        <w:t>relevant</w:t>
      </w:r>
      <w:r w:rsidR="00A961DB" w:rsidRPr="00A00E39">
        <w:t xml:space="preserve"> </w:t>
      </w:r>
      <w:r w:rsidR="004730F1" w:rsidRPr="00A00E39">
        <w:t>to</w:t>
      </w:r>
      <w:r w:rsidR="00724964" w:rsidRPr="00A00E39">
        <w:t xml:space="preserve"> the</w:t>
      </w:r>
      <w:r w:rsidR="00397150" w:rsidRPr="00A00E39">
        <w:t xml:space="preserve"> Group</w:t>
      </w:r>
      <w:r w:rsidR="00153980" w:rsidRPr="00A00E39">
        <w:t>.</w:t>
      </w:r>
    </w:p>
    <w:p w14:paraId="7302266B" w14:textId="77777777" w:rsidR="00DF5B3E" w:rsidRPr="00A00E39" w:rsidRDefault="00DF5B3E" w:rsidP="004A6C20">
      <w:pPr>
        <w:pStyle w:val="ListParagraph"/>
        <w:autoSpaceDE w:val="0"/>
        <w:autoSpaceDN w:val="0"/>
        <w:adjustRightInd w:val="0"/>
        <w:spacing w:after="0" w:line="240" w:lineRule="auto"/>
        <w:ind w:left="1080" w:hanging="540"/>
        <w:jc w:val="both"/>
        <w:rPr>
          <w:rFonts w:ascii="Arial" w:hAnsi="Arial" w:cs="Arial"/>
          <w:color w:val="000000"/>
          <w:sz w:val="20"/>
          <w:szCs w:val="20"/>
          <w:lang w:val="en-GB"/>
        </w:rPr>
      </w:pPr>
    </w:p>
    <w:p w14:paraId="3488C71D" w14:textId="29A85497" w:rsidR="00DF5B3E" w:rsidRPr="00A00E39" w:rsidRDefault="00DF5B3E" w:rsidP="0034447F">
      <w:pPr>
        <w:numPr>
          <w:ilvl w:val="0"/>
          <w:numId w:val="35"/>
        </w:numPr>
        <w:tabs>
          <w:tab w:val="left" w:pos="900"/>
        </w:tabs>
        <w:ind w:left="900" w:hanging="354"/>
        <w:jc w:val="thaiDistribute"/>
        <w:rPr>
          <w:rFonts w:ascii="Arial" w:hAnsi="Arial" w:cs="Arial"/>
          <w:color w:val="000000"/>
          <w:spacing w:val="-4"/>
          <w:sz w:val="20"/>
          <w:szCs w:val="20"/>
        </w:rPr>
      </w:pPr>
      <w:r w:rsidRPr="00A00E39">
        <w:rPr>
          <w:rFonts w:ascii="Arial" w:hAnsi="Arial" w:cs="Arial"/>
          <w:b/>
          <w:bCs/>
          <w:spacing w:val="-4"/>
          <w:sz w:val="20"/>
          <w:szCs w:val="20"/>
        </w:rPr>
        <w:t xml:space="preserve">Amendments to TAS </w:t>
      </w:r>
      <w:r w:rsidR="00A00E39" w:rsidRPr="00A00E39">
        <w:rPr>
          <w:rFonts w:ascii="Arial" w:hAnsi="Arial" w:cs="Arial"/>
          <w:b/>
          <w:bCs/>
          <w:spacing w:val="-4"/>
          <w:sz w:val="20"/>
          <w:szCs w:val="20"/>
          <w:lang w:val="en-GB"/>
        </w:rPr>
        <w:t>1</w:t>
      </w:r>
      <w:r w:rsidRPr="00A00E39">
        <w:rPr>
          <w:rFonts w:ascii="Arial" w:hAnsi="Arial" w:cs="Arial"/>
          <w:b/>
          <w:bCs/>
          <w:spacing w:val="-4"/>
          <w:sz w:val="20"/>
          <w:szCs w:val="20"/>
        </w:rPr>
        <w:t xml:space="preserve"> Presentation of Financial Statements</w:t>
      </w:r>
      <w:r w:rsidRPr="00A00E39">
        <w:rPr>
          <w:rFonts w:ascii="Arial" w:hAnsi="Arial" w:cs="Arial"/>
          <w:spacing w:val="-4"/>
          <w:sz w:val="20"/>
          <w:szCs w:val="20"/>
        </w:rPr>
        <w:t xml:space="preserve"> clarif</w:t>
      </w:r>
      <w:r w:rsidR="00245273" w:rsidRPr="00A00E39">
        <w:rPr>
          <w:rFonts w:ascii="Arial" w:hAnsi="Arial" w:cs="Arial"/>
          <w:spacing w:val="-4"/>
          <w:sz w:val="20"/>
          <w:szCs w:val="20"/>
        </w:rPr>
        <w:t>y</w:t>
      </w:r>
      <w:r w:rsidRPr="00A00E39">
        <w:rPr>
          <w:rFonts w:ascii="Arial" w:hAnsi="Arial" w:cs="Arial"/>
          <w:spacing w:val="-4"/>
          <w:sz w:val="20"/>
          <w:szCs w:val="20"/>
        </w:rPr>
        <w:t xml:space="preserve"> that liabilities are classified as either current or non-current, depending on the rights that exist at the end of the reporting period. Classification is unaffected by the entities’ expectations or events after the reporting period </w:t>
      </w:r>
      <w:r w:rsidR="0034447F" w:rsidRPr="00A00E39">
        <w:rPr>
          <w:rFonts w:ascii="Arial" w:hAnsi="Arial" w:cs="Arial"/>
          <w:spacing w:val="-4"/>
          <w:sz w:val="20"/>
          <w:szCs w:val="20"/>
        </w:rPr>
        <w:br/>
      </w:r>
      <w:r w:rsidRPr="00A00E39">
        <w:rPr>
          <w:rFonts w:ascii="Arial" w:hAnsi="Arial" w:cs="Arial"/>
          <w:spacing w:val="-4"/>
          <w:sz w:val="20"/>
          <w:szCs w:val="20"/>
        </w:rPr>
        <w:t>(for example, the receipt of a waiver or a breach of covenant)</w:t>
      </w:r>
      <w:r w:rsidRPr="00A00E39">
        <w:rPr>
          <w:rFonts w:ascii="Arial" w:hAnsi="Arial" w:cs="Arial"/>
          <w:color w:val="000000"/>
          <w:spacing w:val="-4"/>
          <w:sz w:val="20"/>
          <w:szCs w:val="20"/>
        </w:rPr>
        <w:t>.</w:t>
      </w:r>
    </w:p>
    <w:p w14:paraId="7E4B8144" w14:textId="77777777"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0"/>
        </w:rPr>
      </w:pPr>
    </w:p>
    <w:p w14:paraId="31AB16D3" w14:textId="7F2C5B54"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0"/>
        </w:rPr>
      </w:pPr>
      <w:r w:rsidRPr="00A00E39">
        <w:rPr>
          <w:rFonts w:ascii="Arial" w:hAnsi="Arial" w:cs="Arial"/>
          <w:sz w:val="20"/>
          <w:szCs w:val="20"/>
        </w:rPr>
        <w:t xml:space="preserve">Covenants of loan arrangements will not affect classification of a liability as current or non-current at the end of </w:t>
      </w:r>
      <w:r w:rsidR="00245273" w:rsidRPr="00A00E39">
        <w:rPr>
          <w:rFonts w:ascii="Arial" w:hAnsi="Arial" w:cs="Arial"/>
          <w:sz w:val="20"/>
          <w:szCs w:val="20"/>
        </w:rPr>
        <w:t xml:space="preserve">the </w:t>
      </w:r>
      <w:r w:rsidRPr="00A00E39">
        <w:rPr>
          <w:rFonts w:ascii="Arial" w:hAnsi="Arial" w:cs="Arial"/>
          <w:sz w:val="20"/>
          <w:szCs w:val="20"/>
        </w:rPr>
        <w:t>reporting period if the entities must only comply with the covenants after the reporting period. However, if the entities must comply with a covenant either before or at the end of reporting period, this will affect the classification as current or non-current even if the covenant is only tested for compliance after the reporting period.</w:t>
      </w:r>
    </w:p>
    <w:p w14:paraId="0B975FB7" w14:textId="77777777"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0"/>
        </w:rPr>
      </w:pPr>
    </w:p>
    <w:p w14:paraId="4F432C1D" w14:textId="77777777" w:rsidR="0034447F" w:rsidRPr="00A00E39" w:rsidRDefault="0034447F" w:rsidP="0034447F">
      <w:pPr>
        <w:pStyle w:val="ListParagraph"/>
        <w:autoSpaceDE w:val="0"/>
        <w:autoSpaceDN w:val="0"/>
        <w:adjustRightInd w:val="0"/>
        <w:spacing w:after="0" w:line="240" w:lineRule="auto"/>
        <w:ind w:left="900"/>
        <w:jc w:val="both"/>
        <w:rPr>
          <w:rFonts w:ascii="Arial" w:hAnsi="Arial" w:cs="Arial"/>
          <w:sz w:val="20"/>
          <w:szCs w:val="20"/>
        </w:rPr>
      </w:pPr>
      <w:r w:rsidRPr="00A00E39">
        <w:rPr>
          <w:rFonts w:ascii="Arial" w:hAnsi="Arial" w:cs="Arial"/>
          <w:sz w:val="20"/>
          <w:szCs w:val="20"/>
        </w:rPr>
        <w:br w:type="page"/>
      </w:r>
    </w:p>
    <w:p w14:paraId="493FB8C3" w14:textId="5D554771"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5"/>
        </w:rPr>
      </w:pPr>
      <w:r w:rsidRPr="00A00E39">
        <w:rPr>
          <w:rFonts w:ascii="Arial" w:hAnsi="Arial" w:cs="Arial"/>
          <w:sz w:val="20"/>
          <w:szCs w:val="20"/>
        </w:rPr>
        <w:t xml:space="preserve">The amendments require disclosures if entities classify a liability as non-current and that liability is subject to covenants with which the entities must comply within </w:t>
      </w:r>
      <w:r w:rsidR="00A00E39" w:rsidRPr="00A00E39">
        <w:rPr>
          <w:rFonts w:ascii="Arial" w:hAnsi="Arial" w:cs="Arial"/>
          <w:sz w:val="20"/>
          <w:szCs w:val="20"/>
          <w:lang w:val="en-GB"/>
        </w:rPr>
        <w:t>12</w:t>
      </w:r>
      <w:r w:rsidRPr="00A00E39">
        <w:rPr>
          <w:rFonts w:ascii="Arial" w:hAnsi="Arial" w:cs="Arial"/>
          <w:sz w:val="20"/>
          <w:szCs w:val="20"/>
        </w:rPr>
        <w:t xml:space="preserve"> months of the reporting period. The disclosures include: </w:t>
      </w:r>
    </w:p>
    <w:p w14:paraId="2C9FDD0B" w14:textId="77777777"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5"/>
        </w:rPr>
      </w:pPr>
    </w:p>
    <w:p w14:paraId="0BEFBE6C" w14:textId="77777777" w:rsidR="00DF5B3E" w:rsidRPr="00A00E39" w:rsidRDefault="00DF5B3E" w:rsidP="00A00E39">
      <w:pPr>
        <w:numPr>
          <w:ilvl w:val="0"/>
          <w:numId w:val="36"/>
        </w:numPr>
        <w:shd w:val="clear" w:color="auto" w:fill="FFFFFF"/>
        <w:tabs>
          <w:tab w:val="clear" w:pos="720"/>
        </w:tabs>
        <w:ind w:left="1350"/>
        <w:jc w:val="both"/>
        <w:textAlignment w:val="baseline"/>
        <w:rPr>
          <w:rFonts w:ascii="Arial" w:hAnsi="Arial" w:cs="Arial"/>
          <w:sz w:val="20"/>
          <w:szCs w:val="20"/>
        </w:rPr>
      </w:pPr>
      <w:r w:rsidRPr="00A00E39">
        <w:rPr>
          <w:rFonts w:ascii="Arial" w:hAnsi="Arial" w:cs="Arial"/>
          <w:sz w:val="20"/>
          <w:szCs w:val="20"/>
        </w:rPr>
        <w:t>the carrying amount of the liability;</w:t>
      </w:r>
    </w:p>
    <w:p w14:paraId="0768FD65" w14:textId="77777777" w:rsidR="00DF5B3E" w:rsidRPr="00A00E39" w:rsidRDefault="00DF5B3E" w:rsidP="00A00E39">
      <w:pPr>
        <w:numPr>
          <w:ilvl w:val="0"/>
          <w:numId w:val="36"/>
        </w:numPr>
        <w:shd w:val="clear" w:color="auto" w:fill="FFFFFF"/>
        <w:tabs>
          <w:tab w:val="clear" w:pos="720"/>
        </w:tabs>
        <w:ind w:left="1350"/>
        <w:jc w:val="both"/>
        <w:textAlignment w:val="baseline"/>
        <w:rPr>
          <w:rFonts w:ascii="Arial" w:hAnsi="Arial" w:cs="Arial"/>
          <w:sz w:val="20"/>
          <w:szCs w:val="20"/>
        </w:rPr>
      </w:pPr>
      <w:r w:rsidRPr="00A00E39">
        <w:rPr>
          <w:rFonts w:ascii="Arial" w:hAnsi="Arial" w:cs="Arial"/>
          <w:sz w:val="20"/>
          <w:szCs w:val="20"/>
        </w:rPr>
        <w:t>information about the covenants; and</w:t>
      </w:r>
    </w:p>
    <w:p w14:paraId="61CDBC18" w14:textId="77777777" w:rsidR="00DF5B3E" w:rsidRPr="00A00E39" w:rsidRDefault="00DF5B3E" w:rsidP="00A00E39">
      <w:pPr>
        <w:numPr>
          <w:ilvl w:val="0"/>
          <w:numId w:val="36"/>
        </w:numPr>
        <w:shd w:val="clear" w:color="auto" w:fill="FFFFFF"/>
        <w:tabs>
          <w:tab w:val="clear" w:pos="720"/>
        </w:tabs>
        <w:ind w:left="1350"/>
        <w:jc w:val="both"/>
        <w:textAlignment w:val="baseline"/>
        <w:rPr>
          <w:rFonts w:ascii="Arial" w:hAnsi="Arial" w:cs="Arial"/>
          <w:sz w:val="20"/>
          <w:szCs w:val="20"/>
        </w:rPr>
      </w:pPr>
      <w:r w:rsidRPr="00A00E39">
        <w:rPr>
          <w:rFonts w:ascii="Arial" w:hAnsi="Arial" w:cs="Arial"/>
          <w:spacing w:val="-4"/>
          <w:sz w:val="20"/>
          <w:szCs w:val="20"/>
        </w:rPr>
        <w:t>facts and circumstances (if any) that indicate that the entities might have difficulty complying</w:t>
      </w:r>
      <w:r w:rsidRPr="00A00E39">
        <w:rPr>
          <w:rFonts w:ascii="Arial" w:hAnsi="Arial" w:cs="Arial"/>
          <w:sz w:val="20"/>
          <w:szCs w:val="20"/>
        </w:rPr>
        <w:t xml:space="preserve"> with the covenants.</w:t>
      </w:r>
    </w:p>
    <w:p w14:paraId="254215F6" w14:textId="77777777" w:rsidR="0034447F" w:rsidRPr="00A00E39" w:rsidRDefault="0034447F" w:rsidP="0034447F">
      <w:pPr>
        <w:pStyle w:val="ListParagraph"/>
        <w:autoSpaceDE w:val="0"/>
        <w:autoSpaceDN w:val="0"/>
        <w:adjustRightInd w:val="0"/>
        <w:spacing w:after="0" w:line="240" w:lineRule="auto"/>
        <w:ind w:left="900"/>
        <w:jc w:val="both"/>
        <w:rPr>
          <w:rFonts w:ascii="Arial" w:hAnsi="Arial" w:cs="Arial"/>
          <w:spacing w:val="-4"/>
          <w:sz w:val="20"/>
          <w:szCs w:val="20"/>
        </w:rPr>
      </w:pPr>
    </w:p>
    <w:p w14:paraId="55506F1E" w14:textId="729278D5"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0"/>
        </w:rPr>
      </w:pPr>
      <w:r w:rsidRPr="00A00E39">
        <w:rPr>
          <w:rFonts w:ascii="Arial" w:hAnsi="Arial" w:cs="Arial"/>
          <w:spacing w:val="-4"/>
          <w:sz w:val="20"/>
          <w:szCs w:val="20"/>
        </w:rPr>
        <w:t xml:space="preserve">The amendments also clarify what TAS </w:t>
      </w:r>
      <w:r w:rsidR="00A00E39" w:rsidRPr="00A00E39">
        <w:rPr>
          <w:rFonts w:ascii="Arial" w:hAnsi="Arial" w:cs="Arial"/>
          <w:spacing w:val="-4"/>
          <w:sz w:val="20"/>
          <w:szCs w:val="20"/>
          <w:lang w:val="en-GB"/>
        </w:rPr>
        <w:t>1</w:t>
      </w:r>
      <w:r w:rsidRPr="00A00E39">
        <w:rPr>
          <w:rFonts w:ascii="Arial" w:hAnsi="Arial" w:cs="Arial"/>
          <w:spacing w:val="-4"/>
          <w:sz w:val="20"/>
          <w:szCs w:val="20"/>
        </w:rPr>
        <w:t xml:space="preserve"> means when it refers to the ‘settlement’ of a liability. Terms of a liability that could, at the option of the counterparty, result in its settlement by the transfer of the entities’ own equity instrument can only be ignored for the purpose of classifying the liability as current or non-current if the entities classify the option as an equity instrument</w:t>
      </w:r>
      <w:r w:rsidRPr="00A00E39">
        <w:rPr>
          <w:rFonts w:ascii="Arial" w:hAnsi="Arial" w:cs="Arial"/>
          <w:sz w:val="20"/>
          <w:szCs w:val="20"/>
        </w:rPr>
        <w:t>.</w:t>
      </w:r>
    </w:p>
    <w:p w14:paraId="09C3B721" w14:textId="77777777" w:rsidR="00DF5B3E" w:rsidRPr="00A00E39" w:rsidRDefault="00DF5B3E" w:rsidP="0034447F">
      <w:pPr>
        <w:pStyle w:val="ListParagraph"/>
        <w:autoSpaceDE w:val="0"/>
        <w:autoSpaceDN w:val="0"/>
        <w:adjustRightInd w:val="0"/>
        <w:spacing w:after="0" w:line="240" w:lineRule="auto"/>
        <w:ind w:left="900"/>
        <w:jc w:val="both"/>
        <w:rPr>
          <w:rFonts w:ascii="Arial" w:hAnsi="Arial" w:cs="Arial"/>
          <w:sz w:val="20"/>
          <w:szCs w:val="20"/>
        </w:rPr>
      </w:pPr>
    </w:p>
    <w:p w14:paraId="34552FAD" w14:textId="1FED7F44" w:rsidR="00DF5B3E" w:rsidRPr="00A00E39" w:rsidRDefault="00DF5B3E" w:rsidP="0034447F">
      <w:pPr>
        <w:ind w:left="900"/>
        <w:jc w:val="both"/>
        <w:rPr>
          <w:rFonts w:ascii="Arial" w:hAnsi="Arial" w:cs="Arial"/>
          <w:color w:val="000000"/>
          <w:spacing w:val="2"/>
          <w:sz w:val="20"/>
          <w:szCs w:val="20"/>
        </w:rPr>
      </w:pPr>
      <w:r w:rsidRPr="00A00E39">
        <w:rPr>
          <w:rFonts w:ascii="Arial" w:hAnsi="Arial" w:cs="Arial"/>
          <w:sz w:val="20"/>
          <w:szCs w:val="20"/>
        </w:rPr>
        <w:t xml:space="preserve">The amendments must be applied retrospectively in accordance with the normal requirements in TAS </w:t>
      </w:r>
      <w:r w:rsidR="00A00E39" w:rsidRPr="00A00E39">
        <w:rPr>
          <w:rFonts w:ascii="Arial" w:hAnsi="Arial" w:cs="Arial"/>
          <w:sz w:val="20"/>
          <w:szCs w:val="20"/>
          <w:lang w:val="en-GB"/>
        </w:rPr>
        <w:t>8</w:t>
      </w:r>
      <w:r w:rsidRPr="00A00E39">
        <w:rPr>
          <w:rFonts w:ascii="Arial" w:hAnsi="Arial" w:cs="Arial"/>
          <w:sz w:val="20"/>
          <w:szCs w:val="20"/>
        </w:rPr>
        <w:t xml:space="preserve"> Accounting Policies, Changes in Accounting Estimates and Errors.</w:t>
      </w:r>
    </w:p>
    <w:p w14:paraId="477394D4" w14:textId="77777777" w:rsidR="00C6106F" w:rsidRPr="00A00E39" w:rsidRDefault="00C6106F" w:rsidP="004A6C20">
      <w:pPr>
        <w:ind w:left="540"/>
        <w:jc w:val="both"/>
        <w:rPr>
          <w:rFonts w:ascii="Arial" w:eastAsia="Arial Unicode MS" w:hAnsi="Arial" w:cs="Arial"/>
          <w:color w:val="000000"/>
          <w:spacing w:val="-4"/>
          <w:sz w:val="20"/>
          <w:szCs w:val="20"/>
        </w:rPr>
      </w:pPr>
    </w:p>
    <w:p w14:paraId="718009BD" w14:textId="0FC52FB1" w:rsidR="00AA0632" w:rsidRPr="00A00E39" w:rsidRDefault="00A00E39" w:rsidP="00A00E39">
      <w:pPr>
        <w:pStyle w:val="Heading3NEX"/>
      </w:pPr>
      <w:bookmarkStart w:id="0" w:name="_4.2_Amended_financial"/>
      <w:bookmarkStart w:id="1" w:name="_Toc155779379"/>
      <w:bookmarkEnd w:id="0"/>
      <w:r w:rsidRPr="00A00E39">
        <w:rPr>
          <w:lang w:val="en-GB"/>
        </w:rPr>
        <w:t>3</w:t>
      </w:r>
      <w:r w:rsidR="00AA0632" w:rsidRPr="00A00E39">
        <w:t>.</w:t>
      </w:r>
      <w:r w:rsidRPr="00A00E39">
        <w:rPr>
          <w:lang w:val="en-GB"/>
        </w:rPr>
        <w:t>2</w:t>
      </w:r>
      <w:r w:rsidR="00AA0632" w:rsidRPr="00A00E39">
        <w:tab/>
      </w:r>
      <w:bookmarkEnd w:id="1"/>
      <w:r w:rsidR="0012451C" w:rsidRPr="00A00E39">
        <w:t xml:space="preserve">Amended financial reporting standards that are effective for the accounting period beginning on or after </w:t>
      </w:r>
      <w:r w:rsidRPr="00A00E39">
        <w:rPr>
          <w:lang w:val="en-GB"/>
        </w:rPr>
        <w:t>1</w:t>
      </w:r>
      <w:r w:rsidR="0012451C" w:rsidRPr="00A00E39">
        <w:t xml:space="preserve"> January </w:t>
      </w:r>
      <w:r w:rsidRPr="00A00E39">
        <w:rPr>
          <w:lang w:val="en-GB"/>
        </w:rPr>
        <w:t>2026</w:t>
      </w:r>
      <w:r w:rsidR="0012451C" w:rsidRPr="00A00E39">
        <w:t xml:space="preserve"> which are relevant </w:t>
      </w:r>
      <w:r w:rsidR="004730F1" w:rsidRPr="00A00E39">
        <w:t>to</w:t>
      </w:r>
      <w:r w:rsidR="0012451C" w:rsidRPr="00A00E39">
        <w:t xml:space="preserve"> the Group</w:t>
      </w:r>
      <w:r w:rsidR="00165223" w:rsidRPr="00A00E39">
        <w:t>.</w:t>
      </w:r>
    </w:p>
    <w:p w14:paraId="2B4E510D" w14:textId="77777777" w:rsidR="00165223" w:rsidRPr="00A00E39" w:rsidRDefault="00165223" w:rsidP="004A6C20">
      <w:pPr>
        <w:pStyle w:val="ListParagraph"/>
        <w:autoSpaceDE w:val="0"/>
        <w:autoSpaceDN w:val="0"/>
        <w:adjustRightInd w:val="0"/>
        <w:spacing w:after="0" w:line="240" w:lineRule="auto"/>
        <w:ind w:left="1080" w:hanging="540"/>
        <w:jc w:val="both"/>
        <w:rPr>
          <w:rFonts w:ascii="Arial" w:hAnsi="Arial" w:cs="Arial"/>
          <w:color w:val="000000"/>
          <w:sz w:val="20"/>
          <w:szCs w:val="20"/>
          <w:lang w:val="en-GB"/>
        </w:rPr>
      </w:pPr>
    </w:p>
    <w:p w14:paraId="5F0489CC" w14:textId="45F7DC5B" w:rsidR="00165223" w:rsidRPr="00A00E39" w:rsidRDefault="00D0179E" w:rsidP="004A6C20">
      <w:pPr>
        <w:ind w:left="567"/>
        <w:jc w:val="both"/>
        <w:rPr>
          <w:rFonts w:ascii="Arial" w:hAnsi="Arial" w:cs="Arial"/>
          <w:color w:val="000000"/>
          <w:sz w:val="20"/>
          <w:szCs w:val="20"/>
        </w:rPr>
      </w:pPr>
      <w:r w:rsidRPr="00A00E39">
        <w:rPr>
          <w:rFonts w:ascii="Arial" w:eastAsia="Calibri" w:hAnsi="Arial" w:cs="Arial"/>
          <w:color w:val="000000"/>
          <w:sz w:val="20"/>
          <w:szCs w:val="20"/>
          <w:lang w:val="en-GB"/>
        </w:rPr>
        <w:t>The following amended TFRSs were not mandatory for the current reporting period and the Group</w:t>
      </w:r>
      <w:r w:rsidRPr="00A00E39">
        <w:rPr>
          <w:rFonts w:ascii="Arial" w:hAnsi="Arial" w:cs="Arial"/>
          <w:color w:val="000000"/>
          <w:sz w:val="20"/>
          <w:szCs w:val="20"/>
        </w:rPr>
        <w:t xml:space="preserve"> has not early adopted them.</w:t>
      </w:r>
    </w:p>
    <w:p w14:paraId="58029397" w14:textId="77777777" w:rsidR="00AA0632" w:rsidRPr="00A00E39" w:rsidRDefault="00AA0632" w:rsidP="004A6C20">
      <w:pPr>
        <w:pStyle w:val="ListParagraph"/>
        <w:autoSpaceDE w:val="0"/>
        <w:autoSpaceDN w:val="0"/>
        <w:adjustRightInd w:val="0"/>
        <w:spacing w:after="0" w:line="240" w:lineRule="auto"/>
        <w:ind w:left="1080" w:hanging="540"/>
        <w:jc w:val="both"/>
        <w:rPr>
          <w:rFonts w:ascii="Arial" w:hAnsi="Arial" w:cs="Arial"/>
          <w:color w:val="000000"/>
          <w:sz w:val="20"/>
          <w:szCs w:val="20"/>
          <w:lang w:val="en-GB"/>
        </w:rPr>
      </w:pPr>
    </w:p>
    <w:p w14:paraId="0EAF3FDB" w14:textId="3A497A9C" w:rsidR="007B0052" w:rsidRPr="00A00E39" w:rsidRDefault="007B0052" w:rsidP="0034447F">
      <w:pPr>
        <w:numPr>
          <w:ilvl w:val="0"/>
          <w:numId w:val="42"/>
        </w:numPr>
        <w:tabs>
          <w:tab w:val="left" w:pos="900"/>
        </w:tabs>
        <w:ind w:left="900" w:hanging="360"/>
        <w:jc w:val="both"/>
        <w:rPr>
          <w:rFonts w:ascii="Arial" w:hAnsi="Arial" w:cs="Arial"/>
          <w:color w:val="000000"/>
          <w:spacing w:val="-4"/>
          <w:sz w:val="20"/>
          <w:szCs w:val="20"/>
        </w:rPr>
      </w:pPr>
      <w:r w:rsidRPr="00A00E39">
        <w:rPr>
          <w:rFonts w:ascii="Arial" w:hAnsi="Arial" w:cs="Arial"/>
          <w:b/>
          <w:bCs/>
          <w:spacing w:val="-4"/>
          <w:sz w:val="20"/>
          <w:szCs w:val="20"/>
        </w:rPr>
        <w:t xml:space="preserve">Amendments to TAS </w:t>
      </w:r>
      <w:r w:rsidR="00A00E39" w:rsidRPr="00A00E39">
        <w:rPr>
          <w:rFonts w:ascii="Arial" w:hAnsi="Arial" w:cs="Arial"/>
          <w:b/>
          <w:bCs/>
          <w:spacing w:val="-4"/>
          <w:sz w:val="20"/>
          <w:szCs w:val="20"/>
          <w:lang w:val="en-GB"/>
        </w:rPr>
        <w:t>21</w:t>
      </w:r>
      <w:r w:rsidRPr="00A00E39">
        <w:rPr>
          <w:rFonts w:ascii="Arial" w:hAnsi="Arial" w:cs="Arial"/>
          <w:b/>
          <w:bCs/>
          <w:spacing w:val="-4"/>
          <w:sz w:val="20"/>
          <w:szCs w:val="20"/>
        </w:rPr>
        <w:t xml:space="preserve"> The Effects of Changes in Foreign Exchange Rates </w:t>
      </w:r>
      <w:r w:rsidRPr="00A00E39">
        <w:rPr>
          <w:rFonts w:ascii="Arial" w:hAnsi="Arial" w:cs="Arial"/>
          <w:spacing w:val="-4"/>
          <w:sz w:val="20"/>
          <w:szCs w:val="20"/>
        </w:rPr>
        <w:t>add requirements to help entities to determine whether a currency is exchangeable into another currency, and the spot exchange rate to use when it is not</w:t>
      </w:r>
      <w:r w:rsidR="00245273" w:rsidRPr="00A00E39">
        <w:rPr>
          <w:rFonts w:ascii="Arial" w:hAnsi="Arial" w:cs="Arial"/>
          <w:spacing w:val="-4"/>
          <w:sz w:val="20"/>
          <w:szCs w:val="20"/>
        </w:rPr>
        <w:t xml:space="preserve"> exchangeable</w:t>
      </w:r>
      <w:r w:rsidRPr="00A00E39">
        <w:rPr>
          <w:rFonts w:ascii="Arial" w:hAnsi="Arial" w:cs="Arial"/>
          <w:spacing w:val="-4"/>
          <w:sz w:val="20"/>
          <w:szCs w:val="20"/>
        </w:rPr>
        <w:t>.</w:t>
      </w:r>
    </w:p>
    <w:p w14:paraId="26B6AF1C" w14:textId="77777777" w:rsidR="006A684B" w:rsidRPr="00A00E39" w:rsidRDefault="006A684B" w:rsidP="004A6C20">
      <w:pPr>
        <w:jc w:val="both"/>
        <w:rPr>
          <w:rFonts w:ascii="Arial" w:hAnsi="Arial" w:cs="Arial"/>
          <w:sz w:val="20"/>
          <w:szCs w:val="20"/>
        </w:rPr>
      </w:pPr>
    </w:p>
    <w:p w14:paraId="3EAE1933" w14:textId="39DAD6AB" w:rsidR="00554FC2" w:rsidRPr="00A00E39" w:rsidRDefault="00554FC2" w:rsidP="004A6C20">
      <w:pPr>
        <w:autoSpaceDE w:val="0"/>
        <w:autoSpaceDN w:val="0"/>
        <w:adjustRightInd w:val="0"/>
        <w:jc w:val="both"/>
        <w:rPr>
          <w:rFonts w:ascii="Arial" w:hAnsi="Arial" w:cs="Arial"/>
          <w:color w:val="000000"/>
          <w:sz w:val="20"/>
          <w:szCs w:val="20"/>
        </w:rPr>
      </w:pPr>
    </w:p>
    <w:p w14:paraId="010A3AD5" w14:textId="5376E9A6" w:rsidR="00022229" w:rsidRPr="00A00E39" w:rsidRDefault="00A00E39" w:rsidP="004A6C20">
      <w:pPr>
        <w:pStyle w:val="HeadingNEX"/>
      </w:pPr>
      <w:r w:rsidRPr="00A00E39">
        <w:rPr>
          <w:lang w:val="en-GB"/>
        </w:rPr>
        <w:t>4</w:t>
      </w:r>
      <w:r w:rsidR="00022229" w:rsidRPr="00A00E39">
        <w:tab/>
      </w:r>
      <w:r w:rsidR="00BE3539" w:rsidRPr="00A00E39">
        <w:t xml:space="preserve">Material </w:t>
      </w:r>
      <w:r w:rsidR="00EB07AB" w:rsidRPr="00A00E39">
        <w:rPr>
          <w:szCs w:val="25"/>
        </w:rPr>
        <w:t>a</w:t>
      </w:r>
      <w:r w:rsidR="00022229" w:rsidRPr="00A00E39">
        <w:t>ccounting policies</w:t>
      </w:r>
    </w:p>
    <w:p w14:paraId="34689259" w14:textId="77777777" w:rsidR="00B472FA" w:rsidRPr="00A00E39" w:rsidRDefault="00B472FA" w:rsidP="004A6C20">
      <w:pPr>
        <w:tabs>
          <w:tab w:val="left" w:pos="5760"/>
        </w:tabs>
        <w:jc w:val="both"/>
        <w:rPr>
          <w:rFonts w:ascii="Arial" w:eastAsia="Arial Unicode MS" w:hAnsi="Arial" w:cs="Arial"/>
          <w:color w:val="000000"/>
          <w:spacing w:val="-4"/>
          <w:sz w:val="20"/>
          <w:szCs w:val="20"/>
        </w:rPr>
      </w:pPr>
    </w:p>
    <w:p w14:paraId="2FF60F4A" w14:textId="77777777" w:rsidR="00B472FA" w:rsidRPr="00A00E39" w:rsidRDefault="00B472FA" w:rsidP="004A6C20">
      <w:pPr>
        <w:jc w:val="both"/>
        <w:rPr>
          <w:rFonts w:ascii="Arial" w:hAnsi="Arial" w:cs="Arial"/>
          <w:color w:val="000000"/>
          <w:sz w:val="20"/>
          <w:szCs w:val="20"/>
        </w:rPr>
      </w:pPr>
      <w:r w:rsidRPr="00A00E39">
        <w:rPr>
          <w:rFonts w:ascii="Arial" w:hAnsi="Arial" w:cs="Arial"/>
          <w:color w:val="000000"/>
          <w:spacing w:val="-6"/>
          <w:sz w:val="20"/>
          <w:szCs w:val="20"/>
        </w:rPr>
        <w:t>The significant accounting policies used for the preparation of the consolidated and separate financial statements</w:t>
      </w:r>
      <w:r w:rsidRPr="00A00E39">
        <w:rPr>
          <w:rFonts w:ascii="Arial" w:hAnsi="Arial" w:cs="Arial"/>
          <w:color w:val="000000"/>
          <w:sz w:val="20"/>
          <w:szCs w:val="20"/>
        </w:rPr>
        <w:t xml:space="preserve"> are as follows:</w:t>
      </w:r>
    </w:p>
    <w:p w14:paraId="0DB55FFB" w14:textId="77777777" w:rsidR="00B472FA" w:rsidRPr="00A00E39" w:rsidRDefault="00B472FA" w:rsidP="004A6C20">
      <w:pPr>
        <w:jc w:val="both"/>
        <w:rPr>
          <w:rFonts w:ascii="Arial" w:hAnsi="Arial" w:cs="Arial"/>
          <w:color w:val="000000"/>
          <w:sz w:val="20"/>
          <w:szCs w:val="20"/>
        </w:rPr>
      </w:pPr>
    </w:p>
    <w:p w14:paraId="022FC859" w14:textId="395AB069" w:rsidR="00B472FA" w:rsidRPr="00A00E39" w:rsidRDefault="00A00E39" w:rsidP="00A00E39">
      <w:pPr>
        <w:pStyle w:val="Heading3NEX"/>
      </w:pPr>
      <w:r w:rsidRPr="00A00E39">
        <w:rPr>
          <w:lang w:val="en-GB"/>
        </w:rPr>
        <w:t>4</w:t>
      </w:r>
      <w:r w:rsidR="00B472FA" w:rsidRPr="00A00E39">
        <w:t>.</w:t>
      </w:r>
      <w:r w:rsidRPr="00A00E39">
        <w:rPr>
          <w:lang w:val="en-GB"/>
        </w:rPr>
        <w:t>1</w:t>
      </w:r>
      <w:r w:rsidR="00B472FA" w:rsidRPr="00A00E39">
        <w:tab/>
        <w:t xml:space="preserve">Principle of consolidation </w:t>
      </w:r>
    </w:p>
    <w:p w14:paraId="7E25BF97" w14:textId="77777777" w:rsidR="00B472FA" w:rsidRPr="00A00E39" w:rsidRDefault="00B472FA" w:rsidP="004A6C20">
      <w:pPr>
        <w:ind w:left="1080" w:hanging="540"/>
        <w:jc w:val="both"/>
        <w:rPr>
          <w:rFonts w:ascii="Arial" w:hAnsi="Arial" w:cs="Arial"/>
          <w:color w:val="000000"/>
          <w:sz w:val="20"/>
          <w:szCs w:val="20"/>
        </w:rPr>
      </w:pPr>
    </w:p>
    <w:p w14:paraId="09340C15" w14:textId="7C1985C5" w:rsidR="00B472FA" w:rsidRPr="00A00E39" w:rsidRDefault="00A00E39" w:rsidP="00A00E39">
      <w:pPr>
        <w:ind w:left="547" w:hanging="547"/>
        <w:jc w:val="both"/>
        <w:rPr>
          <w:rFonts w:ascii="Arial" w:hAnsi="Arial" w:cs="Arial"/>
          <w:color w:val="000000"/>
          <w:sz w:val="20"/>
          <w:szCs w:val="20"/>
        </w:rPr>
      </w:pPr>
      <w:r w:rsidRPr="00A00E39">
        <w:rPr>
          <w:rFonts w:ascii="Arial" w:hAnsi="Arial" w:cs="Arial"/>
          <w:color w:val="000000"/>
          <w:sz w:val="20"/>
          <w:szCs w:val="20"/>
          <w:lang w:val="en-GB"/>
        </w:rPr>
        <w:t>4</w:t>
      </w:r>
      <w:r w:rsidR="00B472FA" w:rsidRPr="00A00E39">
        <w:rPr>
          <w:rFonts w:ascii="Arial" w:hAnsi="Arial" w:cs="Arial"/>
          <w:color w:val="000000"/>
          <w:sz w:val="20"/>
          <w:szCs w:val="20"/>
        </w:rPr>
        <w:t>.</w:t>
      </w:r>
      <w:r w:rsidRPr="00A00E39">
        <w:rPr>
          <w:rFonts w:ascii="Arial" w:hAnsi="Arial" w:cs="Arial"/>
          <w:color w:val="000000"/>
          <w:sz w:val="20"/>
          <w:szCs w:val="20"/>
          <w:lang w:val="en-GB"/>
        </w:rPr>
        <w:t>1</w:t>
      </w:r>
      <w:r w:rsidR="00B472FA" w:rsidRPr="00A00E39">
        <w:rPr>
          <w:rFonts w:ascii="Arial" w:hAnsi="Arial" w:cs="Arial"/>
          <w:color w:val="000000"/>
          <w:sz w:val="20"/>
          <w:szCs w:val="20"/>
        </w:rPr>
        <w:t>.</w:t>
      </w:r>
      <w:r w:rsidRPr="00A00E39">
        <w:rPr>
          <w:rFonts w:ascii="Arial" w:hAnsi="Arial" w:cs="Arial"/>
          <w:color w:val="000000"/>
          <w:sz w:val="20"/>
          <w:szCs w:val="20"/>
          <w:lang w:val="en-GB"/>
        </w:rPr>
        <w:t>1</w:t>
      </w:r>
      <w:r w:rsidR="00B472FA" w:rsidRPr="00A00E39">
        <w:rPr>
          <w:rFonts w:ascii="Arial" w:hAnsi="Arial" w:cs="Arial"/>
          <w:color w:val="000000"/>
          <w:sz w:val="20"/>
          <w:szCs w:val="20"/>
        </w:rPr>
        <w:tab/>
        <w:t>Subsidiaries</w:t>
      </w:r>
    </w:p>
    <w:p w14:paraId="2CC02E5D" w14:textId="77777777" w:rsidR="00B472FA" w:rsidRPr="00A00E39" w:rsidRDefault="00B472FA" w:rsidP="00A00E39">
      <w:pPr>
        <w:ind w:left="547"/>
        <w:jc w:val="both"/>
        <w:rPr>
          <w:rFonts w:ascii="Arial" w:hAnsi="Arial" w:cs="Arial"/>
          <w:color w:val="000000"/>
          <w:sz w:val="20"/>
          <w:szCs w:val="20"/>
        </w:rPr>
      </w:pPr>
    </w:p>
    <w:p w14:paraId="63BF6A1E" w14:textId="77777777" w:rsidR="00B472FA" w:rsidRPr="00A00E39" w:rsidRDefault="00B472FA" w:rsidP="00A00E39">
      <w:pPr>
        <w:ind w:left="547"/>
        <w:jc w:val="both"/>
        <w:rPr>
          <w:rFonts w:ascii="Arial" w:hAnsi="Arial" w:cs="Arial"/>
          <w:color w:val="000000"/>
          <w:sz w:val="20"/>
          <w:szCs w:val="20"/>
        </w:rPr>
      </w:pPr>
      <w:r w:rsidRPr="00A00E39">
        <w:rPr>
          <w:rFonts w:ascii="Arial" w:hAnsi="Arial" w:cs="Arial"/>
          <w:color w:val="000000"/>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156F3EA" w14:textId="77777777" w:rsidR="00B472FA" w:rsidRPr="00A00E39" w:rsidRDefault="00B472FA" w:rsidP="00A00E39">
      <w:pPr>
        <w:ind w:left="547"/>
        <w:jc w:val="both"/>
        <w:rPr>
          <w:rFonts w:ascii="Arial" w:hAnsi="Arial" w:cs="Arial"/>
          <w:color w:val="000000"/>
          <w:sz w:val="20"/>
          <w:szCs w:val="20"/>
        </w:rPr>
      </w:pPr>
    </w:p>
    <w:p w14:paraId="3FD82AE1" w14:textId="77777777" w:rsidR="00B472FA" w:rsidRPr="00A00E39" w:rsidRDefault="00B472FA" w:rsidP="00A00E39">
      <w:pPr>
        <w:ind w:left="547"/>
        <w:jc w:val="both"/>
        <w:rPr>
          <w:rFonts w:ascii="Arial" w:eastAsia="Arial" w:hAnsi="Arial" w:cs="Arial"/>
          <w:color w:val="000000"/>
          <w:sz w:val="20"/>
          <w:szCs w:val="20"/>
        </w:rPr>
      </w:pPr>
      <w:r w:rsidRPr="00A00E39">
        <w:rPr>
          <w:rFonts w:ascii="Arial" w:eastAsia="Arial" w:hAnsi="Arial" w:cs="Arial"/>
          <w:color w:val="000000"/>
          <w:spacing w:val="-4"/>
          <w:sz w:val="20"/>
          <w:szCs w:val="20"/>
        </w:rPr>
        <w:t>In the separate financial statements, investments in subsidiaries are accounted for using cost method</w:t>
      </w:r>
      <w:r w:rsidRPr="00A00E39">
        <w:rPr>
          <w:rFonts w:ascii="Arial" w:eastAsia="Arial" w:hAnsi="Arial" w:cs="Arial"/>
          <w:color w:val="000000"/>
          <w:sz w:val="20"/>
          <w:szCs w:val="20"/>
        </w:rPr>
        <w:t xml:space="preserve"> less allowance for impairment (if any).</w:t>
      </w:r>
    </w:p>
    <w:p w14:paraId="2A34A340" w14:textId="77777777" w:rsidR="00CD3C3B" w:rsidRPr="00A00E39" w:rsidRDefault="00CD3C3B" w:rsidP="00A00E39">
      <w:pPr>
        <w:ind w:left="547"/>
        <w:jc w:val="both"/>
        <w:rPr>
          <w:rFonts w:ascii="Arial" w:hAnsi="Arial" w:cs="Arial"/>
          <w:color w:val="000000"/>
          <w:sz w:val="20"/>
          <w:szCs w:val="20"/>
        </w:rPr>
      </w:pPr>
    </w:p>
    <w:p w14:paraId="71B36D6B" w14:textId="4CBA481F" w:rsidR="00B472FA" w:rsidRPr="00A00E39" w:rsidRDefault="00A00E39" w:rsidP="00A00E39">
      <w:pPr>
        <w:ind w:left="547" w:hanging="547"/>
        <w:jc w:val="both"/>
        <w:rPr>
          <w:rFonts w:ascii="Arial" w:hAnsi="Arial" w:cs="Arial"/>
          <w:color w:val="000000"/>
          <w:sz w:val="20"/>
          <w:szCs w:val="20"/>
        </w:rPr>
      </w:pPr>
      <w:r w:rsidRPr="00A00E39">
        <w:rPr>
          <w:rFonts w:ascii="Arial" w:hAnsi="Arial" w:cs="Arial"/>
          <w:color w:val="000000"/>
          <w:sz w:val="20"/>
          <w:szCs w:val="20"/>
          <w:lang w:val="en-GB"/>
        </w:rPr>
        <w:t>4</w:t>
      </w:r>
      <w:r w:rsidR="00B472FA" w:rsidRPr="00A00E39">
        <w:rPr>
          <w:rFonts w:ascii="Arial" w:hAnsi="Arial" w:cs="Arial"/>
          <w:color w:val="000000"/>
          <w:sz w:val="20"/>
          <w:szCs w:val="20"/>
        </w:rPr>
        <w:t>.</w:t>
      </w:r>
      <w:r w:rsidRPr="00A00E39">
        <w:rPr>
          <w:rFonts w:ascii="Arial" w:hAnsi="Arial" w:cs="Arial"/>
          <w:color w:val="000000"/>
          <w:sz w:val="20"/>
          <w:szCs w:val="20"/>
          <w:lang w:val="en-GB"/>
        </w:rPr>
        <w:t>1</w:t>
      </w:r>
      <w:r w:rsidR="00B472FA" w:rsidRPr="00A00E39">
        <w:rPr>
          <w:rFonts w:ascii="Arial" w:hAnsi="Arial" w:cs="Arial"/>
          <w:color w:val="000000"/>
          <w:sz w:val="20"/>
          <w:szCs w:val="20"/>
        </w:rPr>
        <w:t>.</w:t>
      </w:r>
      <w:r w:rsidRPr="00A00E39">
        <w:rPr>
          <w:rFonts w:ascii="Arial" w:hAnsi="Arial" w:cs="Arial"/>
          <w:color w:val="000000"/>
          <w:sz w:val="20"/>
          <w:szCs w:val="20"/>
          <w:lang w:val="en-GB"/>
        </w:rPr>
        <w:t>2</w:t>
      </w:r>
      <w:r w:rsidR="00B472FA" w:rsidRPr="00A00E39">
        <w:rPr>
          <w:rFonts w:ascii="Arial" w:hAnsi="Arial" w:cs="Arial"/>
          <w:color w:val="000000"/>
          <w:sz w:val="20"/>
          <w:szCs w:val="20"/>
        </w:rPr>
        <w:tab/>
        <w:t>Associates</w:t>
      </w:r>
    </w:p>
    <w:p w14:paraId="0B7999FC" w14:textId="77777777" w:rsidR="00B472FA" w:rsidRPr="00A00E39" w:rsidRDefault="00B472FA" w:rsidP="00A00E39">
      <w:pPr>
        <w:pBdr>
          <w:top w:val="nil"/>
          <w:left w:val="nil"/>
          <w:bottom w:val="nil"/>
          <w:right w:val="nil"/>
          <w:between w:val="nil"/>
        </w:pBdr>
        <w:ind w:left="547"/>
        <w:jc w:val="both"/>
        <w:rPr>
          <w:rFonts w:ascii="Arial" w:eastAsia="Arial" w:hAnsi="Arial" w:cs="Arial"/>
          <w:color w:val="000000"/>
          <w:sz w:val="20"/>
          <w:szCs w:val="20"/>
        </w:rPr>
      </w:pPr>
    </w:p>
    <w:p w14:paraId="5315129E" w14:textId="24748C9E" w:rsidR="00B472FA" w:rsidRPr="00A00E39" w:rsidRDefault="00B472FA" w:rsidP="00A00E39">
      <w:pPr>
        <w:ind w:left="547"/>
        <w:jc w:val="both"/>
        <w:rPr>
          <w:rFonts w:ascii="Arial" w:eastAsia="Arial" w:hAnsi="Arial" w:cs="Arial"/>
          <w:color w:val="000000"/>
          <w:sz w:val="20"/>
          <w:szCs w:val="20"/>
        </w:rPr>
      </w:pPr>
      <w:r w:rsidRPr="00A00E39">
        <w:rPr>
          <w:rFonts w:ascii="Arial" w:eastAsia="Arial" w:hAnsi="Arial" w:cs="Arial"/>
          <w:color w:val="000000"/>
          <w:spacing w:val="-6"/>
          <w:sz w:val="20"/>
          <w:szCs w:val="20"/>
        </w:rPr>
        <w:t>Associates are all entities over which the Group has significant influence but not control or joint control.</w:t>
      </w:r>
      <w:r w:rsidRPr="00A00E39">
        <w:rPr>
          <w:rFonts w:ascii="Arial" w:eastAsia="Arial" w:hAnsi="Arial" w:cs="Arial"/>
          <w:color w:val="000000"/>
          <w:sz w:val="20"/>
          <w:szCs w:val="20"/>
        </w:rPr>
        <w:t xml:space="preserve"> </w:t>
      </w:r>
      <w:r w:rsidRPr="00A00E39">
        <w:rPr>
          <w:rFonts w:ascii="Arial" w:hAnsi="Arial" w:cs="Arial"/>
          <w:color w:val="000000"/>
          <w:spacing w:val="-4"/>
          <w:sz w:val="20"/>
          <w:szCs w:val="20"/>
        </w:rPr>
        <w:t>Investments</w:t>
      </w:r>
      <w:r w:rsidRPr="00A00E39">
        <w:rPr>
          <w:rFonts w:ascii="Arial" w:eastAsia="Arial" w:hAnsi="Arial" w:cs="Arial"/>
          <w:color w:val="000000"/>
          <w:spacing w:val="-4"/>
          <w:sz w:val="20"/>
          <w:szCs w:val="20"/>
        </w:rPr>
        <w:t xml:space="preserve"> in associates are accounted for using the equity method of accounting</w:t>
      </w:r>
      <w:r w:rsidR="004730F1" w:rsidRPr="00A00E39">
        <w:rPr>
          <w:rFonts w:ascii="Arial" w:eastAsia="Arial" w:hAnsi="Arial" w:cs="Arial"/>
          <w:color w:val="000000"/>
          <w:spacing w:val="-4"/>
          <w:sz w:val="20"/>
          <w:szCs w:val="20"/>
        </w:rPr>
        <w:t xml:space="preserve"> in the consolidated</w:t>
      </w:r>
      <w:r w:rsidR="004730F1" w:rsidRPr="00A00E39">
        <w:rPr>
          <w:rFonts w:ascii="Arial" w:eastAsia="Arial" w:hAnsi="Arial" w:cs="Arial"/>
          <w:color w:val="000000"/>
          <w:sz w:val="20"/>
          <w:szCs w:val="20"/>
        </w:rPr>
        <w:t xml:space="preserve"> financial statements.</w:t>
      </w:r>
    </w:p>
    <w:p w14:paraId="6A780878" w14:textId="77777777" w:rsidR="00B472FA" w:rsidRPr="00A00E39" w:rsidRDefault="00B472FA" w:rsidP="00A00E39">
      <w:pPr>
        <w:ind w:left="547"/>
        <w:jc w:val="both"/>
        <w:rPr>
          <w:rFonts w:ascii="Arial" w:eastAsia="Arial" w:hAnsi="Arial" w:cs="Arial"/>
          <w:color w:val="000000"/>
          <w:sz w:val="20"/>
          <w:szCs w:val="20"/>
        </w:rPr>
      </w:pPr>
    </w:p>
    <w:p w14:paraId="19E9D1F7" w14:textId="77777777" w:rsidR="00B472FA" w:rsidRPr="00A00E39" w:rsidRDefault="00B472FA" w:rsidP="00A00E39">
      <w:pPr>
        <w:ind w:left="547"/>
        <w:jc w:val="both"/>
        <w:rPr>
          <w:rFonts w:ascii="Arial" w:eastAsia="Arial" w:hAnsi="Arial" w:cs="Arial"/>
          <w:color w:val="000000"/>
          <w:sz w:val="20"/>
          <w:szCs w:val="20"/>
        </w:rPr>
      </w:pPr>
      <w:r w:rsidRPr="00A00E39">
        <w:rPr>
          <w:rFonts w:ascii="Arial" w:eastAsia="Arial" w:hAnsi="Arial" w:cs="Arial"/>
          <w:color w:val="000000"/>
          <w:sz w:val="20"/>
          <w:szCs w:val="20"/>
        </w:rPr>
        <w:t xml:space="preserve">In the separate </w:t>
      </w:r>
      <w:r w:rsidRPr="00A00E39">
        <w:rPr>
          <w:rFonts w:ascii="Arial" w:eastAsia="Arial" w:hAnsi="Arial" w:cs="Arial"/>
          <w:color w:val="000000"/>
          <w:spacing w:val="-6"/>
          <w:sz w:val="20"/>
          <w:szCs w:val="20"/>
        </w:rPr>
        <w:t>financial</w:t>
      </w:r>
      <w:r w:rsidRPr="00A00E39">
        <w:rPr>
          <w:rFonts w:ascii="Arial" w:eastAsia="Arial" w:hAnsi="Arial" w:cs="Arial"/>
          <w:color w:val="000000"/>
          <w:sz w:val="20"/>
          <w:szCs w:val="20"/>
        </w:rPr>
        <w:t xml:space="preserve"> statements, investments in associates are accounted for using cost method less allowance for impairment (if any).</w:t>
      </w:r>
    </w:p>
    <w:p w14:paraId="3A28B990" w14:textId="1FC609EA" w:rsidR="00B472FA" w:rsidRPr="00A00E39" w:rsidRDefault="00B472FA" w:rsidP="00A00E39">
      <w:pPr>
        <w:tabs>
          <w:tab w:val="left" w:pos="709"/>
        </w:tabs>
        <w:ind w:left="547"/>
        <w:jc w:val="both"/>
        <w:rPr>
          <w:rFonts w:ascii="Arial" w:eastAsia="Arial" w:hAnsi="Arial" w:cs="Arial"/>
          <w:color w:val="000000"/>
          <w:sz w:val="20"/>
          <w:szCs w:val="20"/>
        </w:rPr>
      </w:pPr>
    </w:p>
    <w:p w14:paraId="58900A79" w14:textId="1E49E417" w:rsidR="00B472FA" w:rsidRPr="00A00E39" w:rsidRDefault="00EF41C9" w:rsidP="00A00E39">
      <w:pPr>
        <w:tabs>
          <w:tab w:val="left" w:pos="709"/>
        </w:tabs>
        <w:jc w:val="both"/>
        <w:rPr>
          <w:rFonts w:ascii="Arial" w:eastAsia="Arial" w:hAnsi="Arial" w:cs="Arial"/>
          <w:color w:val="000000"/>
          <w:sz w:val="20"/>
          <w:szCs w:val="20"/>
        </w:rPr>
      </w:pPr>
      <w:r w:rsidRPr="00A00E39">
        <w:rPr>
          <w:rFonts w:ascii="Arial" w:eastAsia="Arial" w:hAnsi="Arial" w:cs="Arial"/>
          <w:color w:val="000000"/>
          <w:sz w:val="20"/>
          <w:szCs w:val="20"/>
        </w:rPr>
        <w:br w:type="page"/>
      </w:r>
    </w:p>
    <w:p w14:paraId="157A42B5" w14:textId="07EC93E5" w:rsidR="00B472FA" w:rsidRPr="00A00E39" w:rsidRDefault="00A00E39" w:rsidP="00A00E39">
      <w:pPr>
        <w:pStyle w:val="Heading3NEX"/>
      </w:pPr>
      <w:r w:rsidRPr="00A00E39">
        <w:rPr>
          <w:lang w:val="en-GB"/>
        </w:rPr>
        <w:t>4</w:t>
      </w:r>
      <w:r w:rsidR="00B472FA" w:rsidRPr="00A00E39">
        <w:t>.</w:t>
      </w:r>
      <w:r w:rsidRPr="00A00E39">
        <w:rPr>
          <w:lang w:val="en-GB"/>
        </w:rPr>
        <w:t>2</w:t>
      </w:r>
      <w:r w:rsidR="00B472FA" w:rsidRPr="00A00E39">
        <w:t xml:space="preserve"> </w:t>
      </w:r>
      <w:r w:rsidR="00B472FA" w:rsidRPr="00A00E39">
        <w:tab/>
        <w:t>Business combination</w:t>
      </w:r>
    </w:p>
    <w:p w14:paraId="0E5DE369" w14:textId="77777777" w:rsidR="00B472FA" w:rsidRPr="00A00E39" w:rsidRDefault="00B472FA" w:rsidP="004A6C20">
      <w:pPr>
        <w:tabs>
          <w:tab w:val="left" w:pos="709"/>
        </w:tabs>
        <w:ind w:left="567"/>
        <w:jc w:val="both"/>
        <w:rPr>
          <w:rFonts w:ascii="Arial" w:hAnsi="Arial" w:cs="Arial"/>
          <w:color w:val="000000"/>
          <w:sz w:val="20"/>
          <w:szCs w:val="20"/>
        </w:rPr>
      </w:pPr>
    </w:p>
    <w:p w14:paraId="42E9FBD3" w14:textId="77777777" w:rsidR="00B472FA" w:rsidRPr="00A00E39" w:rsidRDefault="00B472FA" w:rsidP="004A6C20">
      <w:pPr>
        <w:ind w:left="567"/>
        <w:jc w:val="both"/>
        <w:rPr>
          <w:rFonts w:ascii="Arial" w:hAnsi="Arial" w:cs="Arial"/>
          <w:color w:val="000000"/>
          <w:sz w:val="20"/>
          <w:szCs w:val="20"/>
        </w:rPr>
      </w:pPr>
      <w:r w:rsidRPr="00A00E39">
        <w:rPr>
          <w:rFonts w:ascii="Arial" w:hAnsi="Arial" w:cs="Arial"/>
          <w:color w:val="000000"/>
          <w:sz w:val="20"/>
          <w:szCs w:val="20"/>
        </w:rPr>
        <w:t>The Group applies the acquisition method to account for business combinations with an exception on business combination under common control. The consideration transferred for the acquisition of a subsidiary comprises.</w:t>
      </w:r>
    </w:p>
    <w:p w14:paraId="256EAED6" w14:textId="77777777" w:rsidR="00B472FA" w:rsidRPr="00A00E39" w:rsidRDefault="00B472FA" w:rsidP="004A6C20">
      <w:pPr>
        <w:tabs>
          <w:tab w:val="left" w:pos="709"/>
        </w:tabs>
        <w:ind w:left="567"/>
        <w:jc w:val="both"/>
        <w:rPr>
          <w:rFonts w:ascii="Arial" w:hAnsi="Arial" w:cs="Arial"/>
          <w:color w:val="000000"/>
          <w:sz w:val="20"/>
          <w:szCs w:val="20"/>
        </w:rPr>
      </w:pPr>
    </w:p>
    <w:p w14:paraId="223611C6" w14:textId="77777777" w:rsidR="00B472FA" w:rsidRPr="00A00E39" w:rsidRDefault="00B472FA" w:rsidP="009438E3">
      <w:pPr>
        <w:numPr>
          <w:ilvl w:val="0"/>
          <w:numId w:val="36"/>
        </w:numPr>
        <w:shd w:val="clear" w:color="auto" w:fill="FFFFFF"/>
        <w:tabs>
          <w:tab w:val="clear" w:pos="720"/>
          <w:tab w:val="num" w:pos="990"/>
        </w:tabs>
        <w:ind w:left="630" w:firstLine="0"/>
        <w:jc w:val="both"/>
        <w:textAlignment w:val="baseline"/>
        <w:rPr>
          <w:rFonts w:ascii="Arial" w:hAnsi="Arial" w:cs="Arial"/>
          <w:sz w:val="20"/>
          <w:szCs w:val="20"/>
        </w:rPr>
      </w:pPr>
      <w:r w:rsidRPr="00A00E39">
        <w:rPr>
          <w:rFonts w:ascii="Arial" w:hAnsi="Arial" w:cs="Arial"/>
          <w:sz w:val="20"/>
          <w:szCs w:val="20"/>
        </w:rPr>
        <w:t>fair value of the assets transferred</w:t>
      </w:r>
    </w:p>
    <w:p w14:paraId="0F549E18" w14:textId="77777777" w:rsidR="00B472FA" w:rsidRPr="00A00E39" w:rsidRDefault="00B472FA" w:rsidP="009438E3">
      <w:pPr>
        <w:numPr>
          <w:ilvl w:val="0"/>
          <w:numId w:val="36"/>
        </w:numPr>
        <w:shd w:val="clear" w:color="auto" w:fill="FFFFFF"/>
        <w:tabs>
          <w:tab w:val="clear" w:pos="720"/>
          <w:tab w:val="num" w:pos="990"/>
        </w:tabs>
        <w:ind w:left="630" w:firstLine="0"/>
        <w:jc w:val="both"/>
        <w:textAlignment w:val="baseline"/>
        <w:rPr>
          <w:rFonts w:ascii="Arial" w:hAnsi="Arial" w:cs="Arial"/>
          <w:sz w:val="20"/>
          <w:szCs w:val="20"/>
        </w:rPr>
      </w:pPr>
      <w:r w:rsidRPr="00A00E39">
        <w:rPr>
          <w:rFonts w:ascii="Arial" w:hAnsi="Arial" w:cs="Arial"/>
          <w:sz w:val="20"/>
          <w:szCs w:val="20"/>
        </w:rPr>
        <w:t>liabilities incurred to the former owners of the acquiree</w:t>
      </w:r>
    </w:p>
    <w:p w14:paraId="3C41A4EF" w14:textId="77777777" w:rsidR="00B472FA" w:rsidRPr="00A00E39" w:rsidRDefault="00B472FA" w:rsidP="009438E3">
      <w:pPr>
        <w:numPr>
          <w:ilvl w:val="0"/>
          <w:numId w:val="36"/>
        </w:numPr>
        <w:shd w:val="clear" w:color="auto" w:fill="FFFFFF"/>
        <w:tabs>
          <w:tab w:val="clear" w:pos="720"/>
          <w:tab w:val="num" w:pos="990"/>
        </w:tabs>
        <w:ind w:left="630" w:firstLine="0"/>
        <w:jc w:val="both"/>
        <w:textAlignment w:val="baseline"/>
        <w:rPr>
          <w:rFonts w:ascii="Arial" w:hAnsi="Arial" w:cs="Arial"/>
          <w:sz w:val="20"/>
          <w:szCs w:val="20"/>
        </w:rPr>
      </w:pPr>
      <w:r w:rsidRPr="00A00E39">
        <w:rPr>
          <w:rFonts w:ascii="Arial" w:hAnsi="Arial" w:cs="Arial"/>
          <w:sz w:val="20"/>
          <w:szCs w:val="20"/>
        </w:rPr>
        <w:t>equity interests issued by the Group</w:t>
      </w:r>
    </w:p>
    <w:p w14:paraId="3D6130BA" w14:textId="77777777" w:rsidR="00B472FA" w:rsidRPr="00A00E39" w:rsidRDefault="00B472FA" w:rsidP="004A6C20">
      <w:pPr>
        <w:ind w:left="567"/>
        <w:jc w:val="both"/>
        <w:rPr>
          <w:rFonts w:ascii="Arial" w:hAnsi="Arial" w:cs="Arial"/>
          <w:color w:val="000000"/>
          <w:sz w:val="20"/>
          <w:szCs w:val="20"/>
        </w:rPr>
      </w:pPr>
    </w:p>
    <w:p w14:paraId="5497297C" w14:textId="77777777" w:rsidR="00B472FA" w:rsidRPr="00A00E39" w:rsidRDefault="00B472FA" w:rsidP="004A6C20">
      <w:pPr>
        <w:ind w:left="567"/>
        <w:jc w:val="both"/>
        <w:rPr>
          <w:rFonts w:ascii="Arial" w:hAnsi="Arial" w:cs="Arial"/>
          <w:color w:val="000000"/>
          <w:sz w:val="20"/>
          <w:szCs w:val="20"/>
        </w:rPr>
      </w:pPr>
      <w:r w:rsidRPr="00A00E39">
        <w:rPr>
          <w:rFonts w:ascii="Arial" w:hAnsi="Arial" w:cs="Arial"/>
          <w:color w:val="000000"/>
          <w:spacing w:val="-4"/>
          <w:sz w:val="20"/>
          <w:szCs w:val="20"/>
        </w:rPr>
        <w:t>Identifiable assets and liabilities acquired and contingent liabilities assumed in a business combination</w:t>
      </w:r>
      <w:r w:rsidRPr="00A00E39">
        <w:rPr>
          <w:rFonts w:ascii="Arial" w:hAnsi="Arial" w:cs="Arial"/>
          <w:color w:val="000000"/>
          <w:sz w:val="20"/>
          <w:szCs w:val="20"/>
        </w:rPr>
        <w:t xml:space="preserve"> are measured initially at their fair values at the acquisition date.</w:t>
      </w:r>
    </w:p>
    <w:p w14:paraId="1D89E048" w14:textId="77777777" w:rsidR="00023A09" w:rsidRPr="00A00E39" w:rsidRDefault="00023A09" w:rsidP="004A6C20">
      <w:pPr>
        <w:ind w:left="567"/>
        <w:jc w:val="both"/>
        <w:rPr>
          <w:rFonts w:ascii="Arial" w:hAnsi="Arial" w:cs="Arial"/>
          <w:color w:val="000000"/>
          <w:sz w:val="20"/>
          <w:szCs w:val="20"/>
        </w:rPr>
      </w:pPr>
    </w:p>
    <w:p w14:paraId="3AB3FF35" w14:textId="53791419" w:rsidR="00B472FA" w:rsidRPr="00A00E39" w:rsidRDefault="00B472FA" w:rsidP="004A6C20">
      <w:pPr>
        <w:ind w:left="567"/>
        <w:jc w:val="both"/>
        <w:rPr>
          <w:rFonts w:ascii="Arial" w:hAnsi="Arial" w:cs="Arial"/>
          <w:color w:val="000000"/>
          <w:sz w:val="20"/>
          <w:szCs w:val="20"/>
        </w:rPr>
      </w:pPr>
      <w:r w:rsidRPr="00A00E39">
        <w:rPr>
          <w:rFonts w:ascii="Arial" w:hAnsi="Arial" w:cs="Arial"/>
          <w:color w:val="000000"/>
          <w:sz w:val="20"/>
          <w:szCs w:val="20"/>
        </w:rPr>
        <w:t xml:space="preserve">On an acquisition-by-acquisition basis, the Group initially recognises any non-controlling interest in </w:t>
      </w:r>
      <w:r w:rsidRPr="00A00E39">
        <w:rPr>
          <w:rFonts w:ascii="Arial" w:hAnsi="Arial" w:cs="Arial"/>
          <w:color w:val="000000"/>
          <w:spacing w:val="-4"/>
          <w:sz w:val="20"/>
          <w:szCs w:val="20"/>
        </w:rPr>
        <w:t>the acquiree either at fair value or at the non-controlling interest’s proportionate share of the acquiree’s</w:t>
      </w:r>
      <w:r w:rsidRPr="00A00E39">
        <w:rPr>
          <w:rFonts w:ascii="Arial" w:hAnsi="Arial" w:cs="Arial"/>
          <w:color w:val="000000"/>
          <w:sz w:val="20"/>
          <w:szCs w:val="20"/>
        </w:rPr>
        <w:t xml:space="preserve"> net assets.</w:t>
      </w:r>
    </w:p>
    <w:p w14:paraId="7A14C995" w14:textId="0E549EDA" w:rsidR="00F04081" w:rsidRPr="00A00E39" w:rsidRDefault="00F04081" w:rsidP="004A6C20">
      <w:pPr>
        <w:ind w:left="567"/>
        <w:jc w:val="both"/>
        <w:rPr>
          <w:rFonts w:ascii="Arial" w:hAnsi="Arial" w:cs="Arial"/>
          <w:color w:val="000000"/>
          <w:sz w:val="20"/>
          <w:szCs w:val="20"/>
        </w:rPr>
      </w:pPr>
    </w:p>
    <w:p w14:paraId="41A733CA" w14:textId="57B5DAE3" w:rsidR="00B472FA" w:rsidRPr="00A00E39" w:rsidRDefault="00B472FA" w:rsidP="004A6C20">
      <w:pPr>
        <w:ind w:left="567"/>
        <w:jc w:val="both"/>
        <w:rPr>
          <w:rFonts w:ascii="Arial" w:hAnsi="Arial" w:cs="Arial"/>
          <w:color w:val="000000"/>
          <w:sz w:val="20"/>
          <w:szCs w:val="20"/>
        </w:rPr>
      </w:pPr>
      <w:r w:rsidRPr="00A00E39">
        <w:rPr>
          <w:rFonts w:ascii="Arial" w:hAnsi="Arial" w:cs="Arial"/>
          <w:color w:val="000000"/>
          <w:sz w:val="20"/>
          <w:szCs w:val="20"/>
        </w:rPr>
        <w:t xml:space="preserve">The excess of the consideration transferred, the amount of any non-controlling interest recognised </w:t>
      </w:r>
      <w:r w:rsidRPr="00A00E39">
        <w:rPr>
          <w:rFonts w:ascii="Arial" w:hAnsi="Arial" w:cs="Arial"/>
          <w:color w:val="000000"/>
          <w:spacing w:val="-5"/>
          <w:sz w:val="20"/>
          <w:szCs w:val="20"/>
        </w:rPr>
        <w:t>and the acquisition-date fair value of any previous equity interest in the acquiree (for business combination</w:t>
      </w:r>
      <w:r w:rsidRPr="00A00E39">
        <w:rPr>
          <w:rFonts w:ascii="Arial" w:hAnsi="Arial" w:cs="Arial"/>
          <w:color w:val="000000"/>
          <w:sz w:val="20"/>
          <w:szCs w:val="20"/>
        </w:rPr>
        <w:t xml:space="preserve"> achieved in stages) over the fair value of the net identifiable assets acquired is r</w:t>
      </w:r>
      <w:r w:rsidR="00245273" w:rsidRPr="00A00E39">
        <w:rPr>
          <w:rFonts w:ascii="Arial" w:hAnsi="Arial" w:cs="Arial"/>
          <w:color w:val="000000"/>
          <w:sz w:val="20"/>
          <w:szCs w:val="20"/>
        </w:rPr>
        <w:t>ecognised</w:t>
      </w:r>
      <w:r w:rsidRPr="00A00E39">
        <w:rPr>
          <w:rFonts w:ascii="Arial" w:hAnsi="Arial" w:cs="Arial"/>
          <w:color w:val="000000"/>
          <w:sz w:val="20"/>
          <w:szCs w:val="20"/>
        </w:rPr>
        <w:t xml:space="preserve"> as goodwill. In the case of a bargain purchase, the difference is recognised directly in profit or loss.</w:t>
      </w:r>
    </w:p>
    <w:p w14:paraId="467AAA1E" w14:textId="0A864FBE" w:rsidR="00B472FA" w:rsidRPr="00A00E39" w:rsidRDefault="00B472FA" w:rsidP="004A6C20">
      <w:pPr>
        <w:ind w:left="567"/>
        <w:jc w:val="both"/>
        <w:rPr>
          <w:rFonts w:ascii="Arial" w:hAnsi="Arial" w:cs="Arial"/>
          <w:color w:val="000000"/>
          <w:sz w:val="20"/>
          <w:szCs w:val="20"/>
        </w:rPr>
      </w:pPr>
    </w:p>
    <w:p w14:paraId="6ADD23A7" w14:textId="77777777" w:rsidR="00B472FA" w:rsidRPr="00A00E39" w:rsidRDefault="00B472FA" w:rsidP="004A6C20">
      <w:pPr>
        <w:ind w:left="567"/>
        <w:jc w:val="both"/>
        <w:rPr>
          <w:rFonts w:ascii="Arial" w:eastAsia="Arial" w:hAnsi="Arial" w:cs="Arial"/>
          <w:i/>
          <w:iCs/>
          <w:color w:val="000000"/>
          <w:sz w:val="20"/>
          <w:szCs w:val="20"/>
        </w:rPr>
      </w:pPr>
      <w:r w:rsidRPr="00A00E39">
        <w:rPr>
          <w:rFonts w:ascii="Arial" w:eastAsia="Arial" w:hAnsi="Arial" w:cs="Arial"/>
          <w:i/>
          <w:iCs/>
          <w:color w:val="000000"/>
          <w:sz w:val="20"/>
          <w:szCs w:val="20"/>
        </w:rPr>
        <w:t>Acquisition-related cost</w:t>
      </w:r>
    </w:p>
    <w:p w14:paraId="40ADA6F1" w14:textId="77777777" w:rsidR="00B472FA" w:rsidRPr="00A00E39" w:rsidRDefault="00B472FA" w:rsidP="004A6C20">
      <w:pPr>
        <w:ind w:left="567"/>
        <w:jc w:val="both"/>
        <w:rPr>
          <w:rFonts w:ascii="Arial" w:hAnsi="Arial" w:cs="Arial"/>
          <w:color w:val="000000"/>
          <w:sz w:val="20"/>
          <w:szCs w:val="20"/>
        </w:rPr>
      </w:pPr>
    </w:p>
    <w:p w14:paraId="60EA4D55" w14:textId="2555AA48" w:rsidR="00B472FA" w:rsidRPr="00A00E39" w:rsidRDefault="00B472FA" w:rsidP="004A6C20">
      <w:pPr>
        <w:ind w:left="567"/>
        <w:jc w:val="both"/>
        <w:rPr>
          <w:rFonts w:ascii="Arial" w:hAnsi="Arial" w:cs="Arial"/>
          <w:color w:val="000000"/>
          <w:sz w:val="20"/>
          <w:szCs w:val="20"/>
        </w:rPr>
      </w:pPr>
      <w:r w:rsidRPr="00A00E39">
        <w:rPr>
          <w:rFonts w:ascii="Arial" w:hAnsi="Arial" w:cs="Arial"/>
          <w:color w:val="000000"/>
          <w:sz w:val="20"/>
          <w:szCs w:val="20"/>
        </w:rPr>
        <w:t xml:space="preserve">Acquisition-related cost are recognised as expenses in </w:t>
      </w:r>
      <w:r w:rsidR="00623C93" w:rsidRPr="00A00E39">
        <w:rPr>
          <w:rFonts w:ascii="Arial" w:hAnsi="Arial" w:cs="Arial"/>
          <w:color w:val="000000"/>
          <w:sz w:val="20"/>
          <w:szCs w:val="20"/>
        </w:rPr>
        <w:t xml:space="preserve">the </w:t>
      </w:r>
      <w:r w:rsidRPr="00A00E39">
        <w:rPr>
          <w:rFonts w:ascii="Arial" w:hAnsi="Arial" w:cs="Arial"/>
          <w:color w:val="000000"/>
          <w:sz w:val="20"/>
          <w:szCs w:val="20"/>
        </w:rPr>
        <w:t>consolidated financial statements.</w:t>
      </w:r>
    </w:p>
    <w:p w14:paraId="1D53926A" w14:textId="77777777" w:rsidR="00956780" w:rsidRPr="00A00E39" w:rsidRDefault="00956780" w:rsidP="004A6C20">
      <w:pPr>
        <w:ind w:left="567"/>
        <w:jc w:val="both"/>
        <w:rPr>
          <w:rFonts w:ascii="Arial" w:hAnsi="Arial" w:cs="Arial"/>
          <w:color w:val="000000"/>
          <w:sz w:val="20"/>
          <w:szCs w:val="20"/>
        </w:rPr>
      </w:pPr>
    </w:p>
    <w:p w14:paraId="200E4ADF" w14:textId="0516456B" w:rsidR="00B472FA" w:rsidRPr="00A00E39" w:rsidRDefault="00A00E39" w:rsidP="00A00E39">
      <w:pPr>
        <w:pStyle w:val="Heading3NEX"/>
      </w:pPr>
      <w:r w:rsidRPr="00A00E39">
        <w:rPr>
          <w:lang w:val="en-GB"/>
        </w:rPr>
        <w:t>4</w:t>
      </w:r>
      <w:r w:rsidR="00B472FA" w:rsidRPr="00A00E39">
        <w:t>.</w:t>
      </w:r>
      <w:r w:rsidRPr="00A00E39">
        <w:rPr>
          <w:lang w:val="en-GB"/>
        </w:rPr>
        <w:t>3</w:t>
      </w:r>
      <w:r w:rsidR="00B472FA" w:rsidRPr="00A00E39">
        <w:tab/>
      </w:r>
      <w:r w:rsidR="00E35F61" w:rsidRPr="00A00E39">
        <w:t>Functional and presentation currency</w:t>
      </w:r>
    </w:p>
    <w:p w14:paraId="5F5B2114" w14:textId="77777777" w:rsidR="00B472FA" w:rsidRPr="00A00E39" w:rsidRDefault="00B472FA" w:rsidP="004A6C20">
      <w:pPr>
        <w:ind w:left="1080" w:hanging="540"/>
        <w:jc w:val="both"/>
        <w:rPr>
          <w:rFonts w:ascii="Arial" w:hAnsi="Arial" w:cs="Arial"/>
          <w:color w:val="000000"/>
          <w:sz w:val="20"/>
          <w:szCs w:val="20"/>
        </w:rPr>
      </w:pPr>
    </w:p>
    <w:p w14:paraId="34B08993" w14:textId="13FCD481" w:rsidR="00B472FA" w:rsidRPr="00A00E39" w:rsidRDefault="00CD1859" w:rsidP="004A6C20">
      <w:pPr>
        <w:ind w:left="540"/>
        <w:jc w:val="both"/>
        <w:rPr>
          <w:rFonts w:ascii="Arial" w:hAnsi="Arial" w:cs="Arial"/>
          <w:color w:val="000000"/>
          <w:sz w:val="20"/>
          <w:szCs w:val="20"/>
        </w:rPr>
      </w:pPr>
      <w:r w:rsidRPr="00A00E39">
        <w:rPr>
          <w:rFonts w:ascii="Arial" w:hAnsi="Arial" w:cs="Arial"/>
          <w:sz w:val="20"/>
          <w:szCs w:val="20"/>
        </w:rPr>
        <w:t>The financial statements are presented in Thai Baht, which is the</w:t>
      </w:r>
      <w:r w:rsidR="004730F1" w:rsidRPr="00A00E39">
        <w:rPr>
          <w:rFonts w:ascii="Arial" w:hAnsi="Arial" w:cs="Arial"/>
          <w:sz w:val="20"/>
          <w:szCs w:val="20"/>
        </w:rPr>
        <w:t xml:space="preserve"> Group’s and the</w:t>
      </w:r>
      <w:r w:rsidRPr="00A00E39">
        <w:rPr>
          <w:rFonts w:ascii="Arial" w:hAnsi="Arial" w:cs="Arial"/>
          <w:sz w:val="20"/>
          <w:szCs w:val="20"/>
        </w:rPr>
        <w:t xml:space="preserve"> Company’s functional and presentation currency</w:t>
      </w:r>
      <w:r w:rsidR="00C5681E" w:rsidRPr="00A00E39">
        <w:rPr>
          <w:rFonts w:ascii="Arial" w:hAnsi="Arial" w:cs="Arial"/>
          <w:color w:val="000000"/>
          <w:sz w:val="20"/>
          <w:szCs w:val="20"/>
        </w:rPr>
        <w:t>.</w:t>
      </w:r>
    </w:p>
    <w:p w14:paraId="304F213B" w14:textId="77777777" w:rsidR="00A16EEE" w:rsidRPr="00A00E39" w:rsidRDefault="00A16EEE" w:rsidP="004A6C20">
      <w:pPr>
        <w:ind w:left="540"/>
        <w:jc w:val="both"/>
        <w:rPr>
          <w:rFonts w:ascii="Arial" w:hAnsi="Arial" w:cs="Arial"/>
          <w:color w:val="000000"/>
          <w:sz w:val="20"/>
          <w:szCs w:val="20"/>
        </w:rPr>
      </w:pPr>
    </w:p>
    <w:p w14:paraId="4717FAA8" w14:textId="663C3614" w:rsidR="00B472FA" w:rsidRPr="00A00E39" w:rsidRDefault="00A00E39" w:rsidP="00A00E39">
      <w:pPr>
        <w:pStyle w:val="Heading3NEX"/>
      </w:pPr>
      <w:r w:rsidRPr="00A00E39">
        <w:rPr>
          <w:lang w:val="en-GB"/>
        </w:rPr>
        <w:t>4</w:t>
      </w:r>
      <w:r w:rsidR="00B472FA" w:rsidRPr="00A00E39">
        <w:t>.</w:t>
      </w:r>
      <w:r w:rsidRPr="00A00E39">
        <w:rPr>
          <w:lang w:val="en-GB"/>
        </w:rPr>
        <w:t>4</w:t>
      </w:r>
      <w:r w:rsidR="00B472FA" w:rsidRPr="00A00E39">
        <w:tab/>
        <w:t>Cash and cash equivalents</w:t>
      </w:r>
    </w:p>
    <w:p w14:paraId="7DF7EB13" w14:textId="77777777" w:rsidR="00B472FA" w:rsidRPr="00A00E39" w:rsidRDefault="00B472FA" w:rsidP="004A6C20">
      <w:pPr>
        <w:ind w:left="540"/>
        <w:jc w:val="both"/>
        <w:rPr>
          <w:rFonts w:ascii="Arial" w:hAnsi="Arial" w:cs="Arial"/>
          <w:color w:val="000000"/>
          <w:sz w:val="20"/>
          <w:szCs w:val="20"/>
        </w:rPr>
      </w:pPr>
    </w:p>
    <w:p w14:paraId="2B023542" w14:textId="1EDDA51D" w:rsidR="00B472FA" w:rsidRPr="00A00E39" w:rsidRDefault="00B472FA" w:rsidP="004A6C20">
      <w:pPr>
        <w:ind w:left="540"/>
        <w:jc w:val="both"/>
        <w:rPr>
          <w:rFonts w:ascii="Arial" w:hAnsi="Arial" w:cs="Arial"/>
          <w:color w:val="000000"/>
          <w:spacing w:val="-2"/>
          <w:sz w:val="20"/>
          <w:szCs w:val="20"/>
        </w:rPr>
      </w:pPr>
      <w:r w:rsidRPr="00A00E39">
        <w:rPr>
          <w:rFonts w:ascii="Arial" w:hAnsi="Arial" w:cs="Arial"/>
          <w:color w:val="000000"/>
          <w:spacing w:val="-4"/>
          <w:sz w:val="20"/>
          <w:szCs w:val="20"/>
        </w:rPr>
        <w:t>In the statements of cash flows, cash and cash equivalents includes cash on hand, deposits held at call</w:t>
      </w:r>
      <w:r w:rsidR="005E15FA" w:rsidRPr="00A00E39">
        <w:rPr>
          <w:rFonts w:ascii="Arial" w:hAnsi="Arial" w:cs="Arial"/>
          <w:color w:val="000000"/>
          <w:spacing w:val="-2"/>
          <w:sz w:val="20"/>
          <w:szCs w:val="20"/>
        </w:rPr>
        <w:t xml:space="preserve"> and </w:t>
      </w:r>
      <w:r w:rsidRPr="00A00E39">
        <w:rPr>
          <w:rFonts w:ascii="Arial" w:hAnsi="Arial" w:cs="Arial"/>
          <w:color w:val="000000"/>
          <w:spacing w:val="-2"/>
          <w:sz w:val="20"/>
          <w:szCs w:val="20"/>
        </w:rPr>
        <w:t>short-term highly liquid investments with maturities of three months or less from acquisition date.</w:t>
      </w:r>
    </w:p>
    <w:p w14:paraId="5E3668E2" w14:textId="77777777" w:rsidR="00956780" w:rsidRPr="00A00E39" w:rsidRDefault="00956780" w:rsidP="004A6C20">
      <w:pPr>
        <w:ind w:left="540"/>
        <w:jc w:val="both"/>
        <w:rPr>
          <w:rFonts w:ascii="Arial" w:hAnsi="Arial" w:cs="Arial"/>
          <w:color w:val="000000"/>
          <w:spacing w:val="-2"/>
          <w:sz w:val="20"/>
          <w:szCs w:val="20"/>
        </w:rPr>
      </w:pPr>
    </w:p>
    <w:p w14:paraId="42B2B119" w14:textId="4CFD60D5" w:rsidR="00B472FA" w:rsidRPr="00A00E39" w:rsidRDefault="00A00E39" w:rsidP="00A00E39">
      <w:pPr>
        <w:pStyle w:val="Heading3NEX"/>
      </w:pPr>
      <w:r w:rsidRPr="00A00E39">
        <w:rPr>
          <w:lang w:val="en-GB"/>
        </w:rPr>
        <w:t>4</w:t>
      </w:r>
      <w:r w:rsidR="00B472FA" w:rsidRPr="00A00E39">
        <w:t>.</w:t>
      </w:r>
      <w:r w:rsidRPr="00A00E39">
        <w:rPr>
          <w:lang w:val="en-GB"/>
        </w:rPr>
        <w:t>5</w:t>
      </w:r>
      <w:r w:rsidR="00B472FA" w:rsidRPr="00A00E39">
        <w:tab/>
        <w:t>Trade accounts receivable</w:t>
      </w:r>
    </w:p>
    <w:p w14:paraId="146AA2EE" w14:textId="77777777" w:rsidR="00B472FA" w:rsidRPr="00A00E39" w:rsidRDefault="00B472FA" w:rsidP="004A6C20">
      <w:pPr>
        <w:pStyle w:val="NoSpacing"/>
        <w:jc w:val="both"/>
        <w:rPr>
          <w:rFonts w:cs="Arial"/>
          <w:color w:val="000000"/>
          <w:szCs w:val="20"/>
        </w:rPr>
      </w:pPr>
    </w:p>
    <w:p w14:paraId="59F92FEB" w14:textId="7BCA535D" w:rsidR="00B472FA" w:rsidRPr="00A00E39" w:rsidRDefault="008374F2" w:rsidP="004A6C20">
      <w:pPr>
        <w:ind w:left="540"/>
        <w:jc w:val="both"/>
        <w:rPr>
          <w:rFonts w:ascii="Arial" w:hAnsi="Arial" w:cs="Arial"/>
          <w:color w:val="000000"/>
          <w:spacing w:val="-2"/>
          <w:sz w:val="20"/>
          <w:szCs w:val="20"/>
        </w:rPr>
      </w:pPr>
      <w:r w:rsidRPr="00A00E39">
        <w:rPr>
          <w:rFonts w:ascii="Arial" w:eastAsia="Arial" w:hAnsi="Arial" w:cs="Arial"/>
          <w:sz w:val="20"/>
          <w:szCs w:val="20"/>
        </w:rPr>
        <w:t>Trade</w:t>
      </w:r>
      <w:r w:rsidR="009B6062" w:rsidRPr="00A00E39">
        <w:rPr>
          <w:rFonts w:ascii="Arial" w:eastAsia="Arial" w:hAnsi="Arial" w:cs="Arial"/>
          <w:sz w:val="20"/>
          <w:szCs w:val="20"/>
        </w:rPr>
        <w:t xml:space="preserve"> a</w:t>
      </w:r>
      <w:r w:rsidR="00393264" w:rsidRPr="00A00E39">
        <w:rPr>
          <w:rFonts w:ascii="Arial" w:eastAsia="Arial" w:hAnsi="Arial" w:cs="Arial"/>
          <w:sz w:val="20"/>
          <w:szCs w:val="20"/>
        </w:rPr>
        <w:t>ccounts</w:t>
      </w:r>
      <w:r w:rsidRPr="00A00E39">
        <w:rPr>
          <w:rFonts w:ascii="Arial" w:eastAsia="Arial" w:hAnsi="Arial" w:cs="Arial"/>
          <w:sz w:val="20"/>
          <w:szCs w:val="20"/>
        </w:rPr>
        <w:t xml:space="preserve"> receivable are measures subsequently at amortised cost, which is the amount of consideration that the entity has an unconditional right to receive, less an allowance for expected credit losses</w:t>
      </w:r>
      <w:r w:rsidR="00B472FA" w:rsidRPr="00A00E39">
        <w:rPr>
          <w:rFonts w:ascii="Arial" w:hAnsi="Arial" w:cs="Arial"/>
          <w:color w:val="000000"/>
          <w:spacing w:val="-2"/>
          <w:sz w:val="20"/>
          <w:szCs w:val="20"/>
        </w:rPr>
        <w:t>.</w:t>
      </w:r>
    </w:p>
    <w:p w14:paraId="4AABDF8B" w14:textId="77777777" w:rsidR="007962C1" w:rsidRPr="00A00E39" w:rsidRDefault="007962C1" w:rsidP="004A6C20">
      <w:pPr>
        <w:ind w:left="540"/>
        <w:jc w:val="both"/>
        <w:rPr>
          <w:rFonts w:ascii="Arial" w:hAnsi="Arial" w:cs="Arial"/>
          <w:color w:val="000000"/>
          <w:spacing w:val="-2"/>
          <w:sz w:val="20"/>
          <w:szCs w:val="20"/>
        </w:rPr>
      </w:pPr>
    </w:p>
    <w:p w14:paraId="5EA1CF10" w14:textId="7EBADEA3" w:rsidR="007962C1" w:rsidRPr="00A00E39" w:rsidRDefault="00545A0B" w:rsidP="004A6C20">
      <w:pPr>
        <w:ind w:left="540"/>
        <w:jc w:val="both"/>
        <w:rPr>
          <w:rFonts w:ascii="Arial" w:hAnsi="Arial" w:cs="Arial"/>
          <w:color w:val="000000"/>
          <w:spacing w:val="-2"/>
          <w:sz w:val="20"/>
          <w:szCs w:val="20"/>
          <w:cs/>
        </w:rPr>
      </w:pPr>
      <w:r w:rsidRPr="00A00E39">
        <w:rPr>
          <w:rFonts w:ascii="Arial" w:hAnsi="Arial" w:cs="Arial"/>
          <w:color w:val="000000"/>
          <w:spacing w:val="-2"/>
          <w:sz w:val="20"/>
          <w:szCs w:val="20"/>
        </w:rPr>
        <w:t xml:space="preserve">The impairment of trade receivables are disclosed in </w:t>
      </w:r>
      <w:r w:rsidR="00E608D0" w:rsidRPr="00A00E39">
        <w:rPr>
          <w:rFonts w:ascii="Arial" w:hAnsi="Arial" w:cs="Arial"/>
          <w:color w:val="000000"/>
          <w:spacing w:val="-2"/>
          <w:sz w:val="20"/>
          <w:szCs w:val="20"/>
        </w:rPr>
        <w:t xml:space="preserve">Note </w:t>
      </w:r>
      <w:r w:rsidR="00A00E39" w:rsidRPr="00A00E39">
        <w:rPr>
          <w:rFonts w:ascii="Arial" w:hAnsi="Arial" w:cs="Arial"/>
          <w:color w:val="000000"/>
          <w:spacing w:val="-2"/>
          <w:sz w:val="20"/>
          <w:szCs w:val="20"/>
          <w:lang w:val="en-GB"/>
        </w:rPr>
        <w:t>4</w:t>
      </w:r>
      <w:r w:rsidR="00E608D0" w:rsidRPr="00A00E39">
        <w:rPr>
          <w:rFonts w:ascii="Arial" w:hAnsi="Arial" w:cs="Arial"/>
          <w:color w:val="000000"/>
          <w:spacing w:val="-2"/>
          <w:sz w:val="20"/>
          <w:szCs w:val="20"/>
          <w:cs/>
        </w:rPr>
        <w:t>.</w:t>
      </w:r>
      <w:r w:rsidR="00A00E39" w:rsidRPr="00A00E39">
        <w:rPr>
          <w:rFonts w:ascii="Arial" w:hAnsi="Arial" w:cs="Arial"/>
          <w:color w:val="000000"/>
          <w:spacing w:val="-2"/>
          <w:sz w:val="20"/>
          <w:szCs w:val="20"/>
          <w:lang w:val="en-GB"/>
        </w:rPr>
        <w:t>7</w:t>
      </w:r>
      <w:r w:rsidR="00E608D0" w:rsidRPr="00A00E39">
        <w:rPr>
          <w:rFonts w:ascii="Arial" w:hAnsi="Arial" w:cs="Arial"/>
          <w:color w:val="000000"/>
          <w:spacing w:val="-2"/>
          <w:sz w:val="20"/>
          <w:szCs w:val="20"/>
          <w:cs/>
        </w:rPr>
        <w:t>.</w:t>
      </w:r>
      <w:r w:rsidR="00A00E39" w:rsidRPr="00A00E39">
        <w:rPr>
          <w:rFonts w:ascii="Arial" w:hAnsi="Arial" w:cs="Arial"/>
          <w:color w:val="000000"/>
          <w:spacing w:val="-2"/>
          <w:sz w:val="20"/>
          <w:szCs w:val="20"/>
          <w:lang w:val="en-GB"/>
        </w:rPr>
        <w:t>3</w:t>
      </w:r>
      <w:r w:rsidR="00E608D0" w:rsidRPr="00A00E39">
        <w:rPr>
          <w:rFonts w:ascii="Arial" w:hAnsi="Arial" w:cs="Arial"/>
          <w:color w:val="000000"/>
          <w:spacing w:val="-2"/>
          <w:sz w:val="20"/>
          <w:szCs w:val="20"/>
          <w:cs/>
        </w:rPr>
        <w:t>.</w:t>
      </w:r>
    </w:p>
    <w:p w14:paraId="47B031B2" w14:textId="77777777" w:rsidR="00B472FA" w:rsidRPr="00A00E39" w:rsidRDefault="00B472FA" w:rsidP="004A6C20">
      <w:pPr>
        <w:pStyle w:val="NoSpacing"/>
        <w:ind w:left="567"/>
        <w:jc w:val="both"/>
        <w:rPr>
          <w:rFonts w:cs="Arial"/>
          <w:color w:val="000000"/>
          <w:szCs w:val="20"/>
        </w:rPr>
      </w:pPr>
    </w:p>
    <w:p w14:paraId="0B128528" w14:textId="52EC2E60" w:rsidR="00B472FA" w:rsidRPr="00A00E39" w:rsidRDefault="00A00E39" w:rsidP="00A00E39">
      <w:pPr>
        <w:pStyle w:val="Heading3NEX"/>
      </w:pPr>
      <w:r w:rsidRPr="00A00E39">
        <w:rPr>
          <w:lang w:val="en-GB"/>
        </w:rPr>
        <w:t>4</w:t>
      </w:r>
      <w:r w:rsidR="00B472FA" w:rsidRPr="00A00E39">
        <w:t>.</w:t>
      </w:r>
      <w:r w:rsidRPr="00A00E39">
        <w:rPr>
          <w:lang w:val="en-GB"/>
        </w:rPr>
        <w:t>6</w:t>
      </w:r>
      <w:r w:rsidR="00B472FA" w:rsidRPr="00A00E39">
        <w:tab/>
        <w:t>Inventories</w:t>
      </w:r>
    </w:p>
    <w:p w14:paraId="608B0734" w14:textId="77777777" w:rsidR="00B472FA" w:rsidRPr="00A00E39" w:rsidRDefault="00B472FA" w:rsidP="004A6C20">
      <w:pPr>
        <w:pStyle w:val="NoSpacing"/>
        <w:ind w:left="567"/>
        <w:jc w:val="both"/>
        <w:rPr>
          <w:rFonts w:cs="Arial"/>
          <w:color w:val="000000"/>
          <w:szCs w:val="20"/>
        </w:rPr>
      </w:pPr>
    </w:p>
    <w:p w14:paraId="1E9565FF" w14:textId="50734027" w:rsidR="00B472FA" w:rsidRPr="00A00E39" w:rsidRDefault="00B472FA" w:rsidP="00EB07AB">
      <w:pPr>
        <w:ind w:left="540"/>
        <w:jc w:val="both"/>
        <w:rPr>
          <w:rFonts w:ascii="Arial" w:hAnsi="Arial" w:cs="Arial"/>
          <w:color w:val="000000"/>
          <w:spacing w:val="-2"/>
          <w:sz w:val="20"/>
          <w:szCs w:val="20"/>
        </w:rPr>
      </w:pPr>
      <w:r w:rsidRPr="00A00E39">
        <w:rPr>
          <w:rFonts w:ascii="Arial" w:hAnsi="Arial" w:cs="Arial"/>
          <w:color w:val="000000"/>
          <w:spacing w:val="-2"/>
          <w:sz w:val="20"/>
          <w:szCs w:val="20"/>
        </w:rPr>
        <w:t xml:space="preserve">Inventories are stated at the lower of cost and net realisable value. </w:t>
      </w:r>
      <w:r w:rsidR="00EB07AB" w:rsidRPr="00A00E39">
        <w:rPr>
          <w:rFonts w:ascii="Arial" w:hAnsi="Arial" w:cs="Arial"/>
          <w:color w:val="000000"/>
          <w:spacing w:val="-2"/>
          <w:sz w:val="20"/>
          <w:szCs w:val="20"/>
        </w:rPr>
        <w:t xml:space="preserve">Cost of inventories is determined by the </w:t>
      </w:r>
      <w:r w:rsidR="00FA46BA" w:rsidRPr="00A00E39">
        <w:rPr>
          <w:rFonts w:ascii="Arial" w:hAnsi="Arial" w:cs="Arial"/>
          <w:color w:val="000000"/>
          <w:spacing w:val="-2"/>
          <w:sz w:val="20"/>
          <w:szCs w:val="20"/>
        </w:rPr>
        <w:t>weighted average method</w:t>
      </w:r>
      <w:r w:rsidRPr="00A00E39">
        <w:rPr>
          <w:rFonts w:ascii="Arial" w:hAnsi="Arial" w:cs="Arial"/>
          <w:color w:val="000000"/>
          <w:spacing w:val="-2"/>
          <w:sz w:val="20"/>
          <w:szCs w:val="20"/>
        </w:rPr>
        <w:t xml:space="preserve">, except </w:t>
      </w:r>
      <w:r w:rsidR="00C83456" w:rsidRPr="00A00E39">
        <w:rPr>
          <w:rFonts w:ascii="Arial" w:hAnsi="Arial" w:cs="Arial"/>
          <w:color w:val="000000"/>
          <w:spacing w:val="-2"/>
          <w:sz w:val="20"/>
          <w:szCs w:val="20"/>
        </w:rPr>
        <w:t>sales of</w:t>
      </w:r>
      <w:r w:rsidR="00B279D6" w:rsidRPr="00A00E39">
        <w:rPr>
          <w:rFonts w:ascii="Arial" w:hAnsi="Arial" w:cs="Arial"/>
          <w:color w:val="000000"/>
          <w:spacing w:val="-2"/>
          <w:sz w:val="20"/>
          <w:szCs w:val="20"/>
        </w:rPr>
        <w:t xml:space="preserve"> </w:t>
      </w:r>
      <w:r w:rsidR="00717E10" w:rsidRPr="00A00E39">
        <w:rPr>
          <w:rFonts w:ascii="Arial" w:hAnsi="Arial" w:cs="Arial"/>
          <w:color w:val="000000"/>
          <w:spacing w:val="-2"/>
          <w:sz w:val="20"/>
          <w:szCs w:val="20"/>
        </w:rPr>
        <w:t xml:space="preserve">commercial electric vehicles and </w:t>
      </w:r>
      <w:r w:rsidR="00623C93" w:rsidRPr="00A00E39">
        <w:rPr>
          <w:rFonts w:ascii="Arial" w:hAnsi="Arial" w:cs="Arial"/>
          <w:color w:val="000000"/>
          <w:spacing w:val="-2"/>
          <w:sz w:val="20"/>
          <w:szCs w:val="20"/>
        </w:rPr>
        <w:t>information technology equipment</w:t>
      </w:r>
      <w:r w:rsidR="00FA46BA" w:rsidRPr="00A00E39">
        <w:rPr>
          <w:rFonts w:ascii="Arial" w:hAnsi="Arial" w:cs="Arial"/>
          <w:color w:val="000000"/>
          <w:spacing w:val="-2"/>
          <w:sz w:val="20"/>
          <w:szCs w:val="20"/>
        </w:rPr>
        <w:t xml:space="preserve"> </w:t>
      </w:r>
      <w:r w:rsidR="00F94F20" w:rsidRPr="00A00E39">
        <w:rPr>
          <w:rFonts w:ascii="Arial" w:hAnsi="Arial" w:cs="Arial"/>
          <w:color w:val="000000"/>
          <w:spacing w:val="-2"/>
          <w:sz w:val="20"/>
          <w:szCs w:val="20"/>
        </w:rPr>
        <w:t>business</w:t>
      </w:r>
      <w:r w:rsidRPr="00A00E39">
        <w:rPr>
          <w:rFonts w:ascii="Arial" w:hAnsi="Arial" w:cs="Arial"/>
          <w:color w:val="000000"/>
          <w:spacing w:val="-2"/>
          <w:sz w:val="20"/>
          <w:szCs w:val="20"/>
        </w:rPr>
        <w:t xml:space="preserve"> which </w:t>
      </w:r>
      <w:r w:rsidR="00FA46BA" w:rsidRPr="00A00E39">
        <w:rPr>
          <w:rFonts w:ascii="Arial" w:hAnsi="Arial" w:cs="Arial"/>
          <w:color w:val="000000"/>
          <w:spacing w:val="-2"/>
          <w:sz w:val="20"/>
          <w:szCs w:val="20"/>
        </w:rPr>
        <w:t>are</w:t>
      </w:r>
      <w:r w:rsidRPr="00A00E39">
        <w:rPr>
          <w:rFonts w:ascii="Arial" w:hAnsi="Arial" w:cs="Arial"/>
          <w:color w:val="000000"/>
          <w:spacing w:val="-2"/>
          <w:sz w:val="20"/>
          <w:szCs w:val="20"/>
        </w:rPr>
        <w:t xml:space="preserve"> determined by </w:t>
      </w:r>
      <w:r w:rsidR="00FA46BA" w:rsidRPr="00A00E39">
        <w:rPr>
          <w:rFonts w:ascii="Arial" w:hAnsi="Arial" w:cs="Arial"/>
          <w:color w:val="000000"/>
          <w:spacing w:val="-2"/>
          <w:sz w:val="20"/>
          <w:szCs w:val="20"/>
        </w:rPr>
        <w:t>specific</w:t>
      </w:r>
      <w:r w:rsidRPr="00A00E39">
        <w:rPr>
          <w:rFonts w:ascii="Arial" w:hAnsi="Arial" w:cs="Arial"/>
          <w:color w:val="000000"/>
          <w:spacing w:val="-2"/>
          <w:sz w:val="20"/>
          <w:szCs w:val="20"/>
        </w:rPr>
        <w:t xml:space="preserve"> method. </w:t>
      </w:r>
    </w:p>
    <w:p w14:paraId="206BFC18" w14:textId="760B97A5" w:rsidR="00B472FA" w:rsidRPr="00A00E39" w:rsidRDefault="005F5303" w:rsidP="00B90AC3">
      <w:pPr>
        <w:pStyle w:val="NoSpacing"/>
        <w:ind w:left="567"/>
        <w:jc w:val="both"/>
        <w:rPr>
          <w:rFonts w:cs="Arial"/>
          <w:color w:val="000000"/>
          <w:szCs w:val="20"/>
        </w:rPr>
      </w:pPr>
      <w:r w:rsidRPr="00A00E39">
        <w:rPr>
          <w:rFonts w:cs="Arial"/>
          <w:color w:val="000000"/>
          <w:szCs w:val="20"/>
        </w:rPr>
        <w:br w:type="page"/>
      </w:r>
    </w:p>
    <w:p w14:paraId="69B2DE43" w14:textId="1F287A1F" w:rsidR="00B472FA" w:rsidRPr="00A00E39" w:rsidRDefault="00A00E39" w:rsidP="00A00E39">
      <w:pPr>
        <w:pStyle w:val="Heading3NEX"/>
      </w:pPr>
      <w:r w:rsidRPr="00A00E39">
        <w:rPr>
          <w:lang w:val="en-GB"/>
        </w:rPr>
        <w:t>4</w:t>
      </w:r>
      <w:r w:rsidR="00B472FA" w:rsidRPr="00A00E39">
        <w:t>.</w:t>
      </w:r>
      <w:r w:rsidRPr="00A00E39">
        <w:rPr>
          <w:lang w:val="en-GB"/>
        </w:rPr>
        <w:t>7</w:t>
      </w:r>
      <w:r w:rsidR="00B472FA" w:rsidRPr="00A00E39">
        <w:tab/>
        <w:t>Financial asset</w:t>
      </w:r>
    </w:p>
    <w:p w14:paraId="0E059D5D" w14:textId="77777777" w:rsidR="00B472FA" w:rsidRPr="00A00E39" w:rsidRDefault="00B472FA" w:rsidP="009438E3">
      <w:pPr>
        <w:pStyle w:val="NoSpacing"/>
        <w:ind w:left="540"/>
        <w:jc w:val="both"/>
        <w:rPr>
          <w:rFonts w:cs="Arial"/>
          <w:color w:val="000000"/>
          <w:szCs w:val="20"/>
        </w:rPr>
      </w:pPr>
    </w:p>
    <w:p w14:paraId="5BE5D39E" w14:textId="6206CA57" w:rsidR="00B472FA" w:rsidRPr="00A00E39" w:rsidRDefault="00A00E39" w:rsidP="009438E3">
      <w:pPr>
        <w:ind w:left="540" w:hanging="540"/>
        <w:rPr>
          <w:rFonts w:ascii="Arial" w:hAnsi="Arial" w:cs="Arial"/>
          <w:sz w:val="20"/>
          <w:szCs w:val="20"/>
        </w:rPr>
      </w:pPr>
      <w:r w:rsidRPr="00A00E39">
        <w:rPr>
          <w:rFonts w:ascii="Arial" w:hAnsi="Arial" w:cs="Arial"/>
          <w:sz w:val="20"/>
          <w:szCs w:val="20"/>
          <w:lang w:val="en-GB"/>
        </w:rPr>
        <w:t>4</w:t>
      </w:r>
      <w:r w:rsidR="00B472FA" w:rsidRPr="00A00E39">
        <w:rPr>
          <w:rFonts w:ascii="Arial" w:hAnsi="Arial" w:cs="Arial"/>
          <w:sz w:val="20"/>
          <w:szCs w:val="20"/>
        </w:rPr>
        <w:t>.</w:t>
      </w:r>
      <w:r w:rsidRPr="00A00E39">
        <w:rPr>
          <w:rFonts w:ascii="Arial" w:hAnsi="Arial" w:cs="Arial"/>
          <w:sz w:val="20"/>
          <w:szCs w:val="20"/>
          <w:lang w:val="en-GB"/>
        </w:rPr>
        <w:t>7</w:t>
      </w:r>
      <w:r w:rsidR="00B472FA" w:rsidRPr="00A00E39">
        <w:rPr>
          <w:rFonts w:ascii="Arial" w:hAnsi="Arial" w:cs="Arial"/>
          <w:sz w:val="20"/>
          <w:szCs w:val="20"/>
        </w:rPr>
        <w:t>.</w:t>
      </w:r>
      <w:r w:rsidRPr="00A00E39">
        <w:rPr>
          <w:rFonts w:ascii="Arial" w:hAnsi="Arial" w:cs="Arial"/>
          <w:sz w:val="20"/>
          <w:szCs w:val="20"/>
          <w:lang w:val="en-GB"/>
        </w:rPr>
        <w:t>1</w:t>
      </w:r>
      <w:r w:rsidR="00B472FA" w:rsidRPr="00A00E39">
        <w:rPr>
          <w:rFonts w:ascii="Arial" w:hAnsi="Arial" w:cs="Arial"/>
          <w:sz w:val="20"/>
          <w:szCs w:val="20"/>
        </w:rPr>
        <w:tab/>
        <w:t>Recognition and derecognition</w:t>
      </w:r>
    </w:p>
    <w:p w14:paraId="20FAB41C" w14:textId="77777777" w:rsidR="00905F6B" w:rsidRPr="00A00E39" w:rsidRDefault="00905F6B" w:rsidP="009438E3">
      <w:pPr>
        <w:ind w:left="540"/>
        <w:jc w:val="both"/>
        <w:rPr>
          <w:rFonts w:ascii="Arial" w:eastAsia="Ink Free" w:hAnsi="Arial" w:cs="Arial"/>
          <w:spacing w:val="-2"/>
          <w:sz w:val="20"/>
          <w:szCs w:val="20"/>
        </w:rPr>
      </w:pPr>
    </w:p>
    <w:p w14:paraId="4F832770" w14:textId="4CC44793" w:rsidR="003F6B54" w:rsidRPr="00A00E39" w:rsidRDefault="003F6B54" w:rsidP="009438E3">
      <w:pPr>
        <w:ind w:left="540"/>
        <w:jc w:val="both"/>
        <w:rPr>
          <w:rFonts w:ascii="Arial" w:hAnsi="Arial" w:cs="Arial"/>
          <w:color w:val="000000"/>
          <w:sz w:val="20"/>
          <w:szCs w:val="20"/>
        </w:rPr>
      </w:pPr>
      <w:r w:rsidRPr="00A00E39">
        <w:rPr>
          <w:rFonts w:ascii="Arial" w:eastAsia="Ink Free" w:hAnsi="Arial" w:cs="Arial"/>
          <w:spacing w:val="-2"/>
          <w:sz w:val="20"/>
          <w:szCs w:val="20"/>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r w:rsidRPr="00A00E39">
        <w:rPr>
          <w:rFonts w:ascii="Arial" w:hAnsi="Arial" w:cs="Arial"/>
          <w:color w:val="000000"/>
          <w:sz w:val="20"/>
          <w:szCs w:val="20"/>
        </w:rPr>
        <w:t>.</w:t>
      </w:r>
    </w:p>
    <w:p w14:paraId="758CC91B" w14:textId="77777777" w:rsidR="003F6B54" w:rsidRPr="00A00E39" w:rsidRDefault="003F6B54" w:rsidP="009438E3">
      <w:pPr>
        <w:ind w:left="540"/>
        <w:jc w:val="both"/>
        <w:rPr>
          <w:rFonts w:ascii="Arial" w:hAnsi="Arial" w:cs="Arial"/>
          <w:color w:val="000000"/>
          <w:sz w:val="20"/>
          <w:szCs w:val="20"/>
        </w:rPr>
      </w:pPr>
    </w:p>
    <w:p w14:paraId="3DB675FF" w14:textId="23A7F872" w:rsidR="00B462D2" w:rsidRPr="00A00E39" w:rsidRDefault="003F6B54" w:rsidP="00B462D2">
      <w:pPr>
        <w:ind w:left="540"/>
        <w:jc w:val="both"/>
        <w:rPr>
          <w:rFonts w:ascii="Arial" w:eastAsia="Ink Free" w:hAnsi="Arial" w:cs="Arial"/>
          <w:spacing w:val="-4"/>
          <w:sz w:val="20"/>
          <w:szCs w:val="20"/>
        </w:rPr>
      </w:pPr>
      <w:r w:rsidRPr="00A00E39">
        <w:rPr>
          <w:rFonts w:ascii="Arial" w:eastAsia="Ink Free" w:hAnsi="Arial" w:cs="Arial"/>
          <w:spacing w:val="-4"/>
          <w:sz w:val="20"/>
          <w:szCs w:val="20"/>
        </w:rPr>
        <w:t>At initial recognition, the Group measures a financial asset at its fair valu</w:t>
      </w:r>
      <w:r w:rsidR="00B462D2" w:rsidRPr="00A00E39">
        <w:rPr>
          <w:rFonts w:ascii="Arial" w:eastAsia="Ink Free" w:hAnsi="Arial" w:cs="Arial"/>
          <w:spacing w:val="-4"/>
          <w:sz w:val="20"/>
          <w:szCs w:val="20"/>
        </w:rPr>
        <w:t>e</w:t>
      </w:r>
      <w:r w:rsidR="00B462D2" w:rsidRPr="00A00E39">
        <w:rPr>
          <w:rFonts w:ascii="Arial" w:eastAsia="Ink Free" w:hAnsi="Arial" w:cs="Arial"/>
          <w:spacing w:val="-4"/>
          <w:sz w:val="20"/>
          <w:szCs w:val="20"/>
          <w:lang w:val="en-GB"/>
        </w:rPr>
        <w:t xml:space="preserve">. For financial assets measured at </w:t>
      </w:r>
      <w:r w:rsidR="00B462D2" w:rsidRPr="00A00E39">
        <w:rPr>
          <w:rFonts w:ascii="Arial" w:eastAsia="Ink Free" w:hAnsi="Arial" w:cs="Arial"/>
          <w:spacing w:val="-4"/>
          <w:sz w:val="20"/>
          <w:szCs w:val="25"/>
          <w:lang w:val="en-GB"/>
        </w:rPr>
        <w:t>fair value through profit or loss (FVPL), transaction costs are expensed in profit or loss. For financial assets that are not measure at FVPL,</w:t>
      </w:r>
      <w:r w:rsidRPr="00A00E39">
        <w:rPr>
          <w:rFonts w:ascii="Arial" w:eastAsia="Ink Free" w:hAnsi="Arial" w:cs="Arial"/>
          <w:spacing w:val="-4"/>
          <w:sz w:val="20"/>
          <w:szCs w:val="20"/>
        </w:rPr>
        <w:t xml:space="preserve"> transaction costs that are directly attributable to the acquisition </w:t>
      </w:r>
      <w:r w:rsidR="00B462D2" w:rsidRPr="00A00E39">
        <w:rPr>
          <w:rFonts w:ascii="Arial" w:eastAsia="Ink Free" w:hAnsi="Arial" w:cs="Arial"/>
          <w:spacing w:val="-4"/>
          <w:sz w:val="20"/>
          <w:szCs w:val="20"/>
        </w:rPr>
        <w:t xml:space="preserve">are part of the financial assets. </w:t>
      </w:r>
    </w:p>
    <w:p w14:paraId="6B854690" w14:textId="77777777" w:rsidR="0061792B" w:rsidRPr="00A00E39" w:rsidRDefault="0061792B" w:rsidP="009438E3">
      <w:pPr>
        <w:ind w:left="540"/>
        <w:jc w:val="both"/>
        <w:rPr>
          <w:rFonts w:ascii="Arial" w:hAnsi="Arial" w:cs="Arial"/>
          <w:color w:val="000000"/>
          <w:sz w:val="20"/>
          <w:szCs w:val="20"/>
        </w:rPr>
      </w:pPr>
    </w:p>
    <w:p w14:paraId="04C37902" w14:textId="7D8562DF" w:rsidR="00B472FA" w:rsidRPr="00A00E39" w:rsidRDefault="00A00E39" w:rsidP="009438E3">
      <w:pPr>
        <w:ind w:left="540" w:hanging="540"/>
        <w:rPr>
          <w:rFonts w:ascii="Arial" w:hAnsi="Arial" w:cs="Arial"/>
          <w:sz w:val="20"/>
          <w:szCs w:val="20"/>
        </w:rPr>
      </w:pPr>
      <w:r w:rsidRPr="00A00E39">
        <w:rPr>
          <w:rFonts w:ascii="Arial" w:hAnsi="Arial" w:cs="Arial"/>
          <w:sz w:val="20"/>
          <w:szCs w:val="20"/>
          <w:lang w:val="en-GB"/>
        </w:rPr>
        <w:t>4</w:t>
      </w:r>
      <w:r w:rsidR="00B472FA" w:rsidRPr="00A00E39">
        <w:rPr>
          <w:rFonts w:ascii="Arial" w:hAnsi="Arial" w:cs="Arial"/>
          <w:sz w:val="20"/>
          <w:szCs w:val="20"/>
        </w:rPr>
        <w:t>.</w:t>
      </w:r>
      <w:r w:rsidRPr="00A00E39">
        <w:rPr>
          <w:rFonts w:ascii="Arial" w:hAnsi="Arial" w:cs="Arial"/>
          <w:sz w:val="20"/>
          <w:szCs w:val="20"/>
          <w:lang w:val="en-GB"/>
        </w:rPr>
        <w:t>7</w:t>
      </w:r>
      <w:r w:rsidR="00B472FA" w:rsidRPr="00A00E39">
        <w:rPr>
          <w:rFonts w:ascii="Arial" w:hAnsi="Arial" w:cs="Arial"/>
          <w:sz w:val="20"/>
          <w:szCs w:val="20"/>
        </w:rPr>
        <w:t>.</w:t>
      </w:r>
      <w:r w:rsidRPr="00A00E39">
        <w:rPr>
          <w:rFonts w:ascii="Arial" w:hAnsi="Arial" w:cs="Arial"/>
          <w:sz w:val="20"/>
          <w:szCs w:val="20"/>
          <w:lang w:val="en-GB"/>
        </w:rPr>
        <w:t>2</w:t>
      </w:r>
      <w:r w:rsidR="003F6B54" w:rsidRPr="00A00E39">
        <w:rPr>
          <w:rFonts w:ascii="Arial" w:hAnsi="Arial" w:cs="Arial"/>
          <w:sz w:val="20"/>
          <w:szCs w:val="20"/>
        </w:rPr>
        <w:tab/>
        <w:t>Classification and measurement</w:t>
      </w:r>
    </w:p>
    <w:p w14:paraId="5A05F37A" w14:textId="77777777" w:rsidR="00B472FA" w:rsidRPr="00A00E39" w:rsidRDefault="00B472FA" w:rsidP="009438E3">
      <w:pPr>
        <w:pStyle w:val="NoSpacing"/>
        <w:ind w:left="540"/>
        <w:jc w:val="both"/>
        <w:rPr>
          <w:rFonts w:cs="Arial"/>
          <w:color w:val="000000"/>
          <w:szCs w:val="20"/>
          <w:cs/>
        </w:rPr>
      </w:pPr>
    </w:p>
    <w:p w14:paraId="529AE679" w14:textId="77777777" w:rsidR="00764FAA" w:rsidRPr="00A00E39" w:rsidRDefault="00764FAA" w:rsidP="009438E3">
      <w:pPr>
        <w:ind w:left="540"/>
        <w:jc w:val="both"/>
        <w:rPr>
          <w:rFonts w:ascii="Arial" w:eastAsia="Ink Free" w:hAnsi="Arial" w:cs="Arial"/>
          <w:i/>
          <w:iCs/>
          <w:spacing w:val="-4"/>
          <w:sz w:val="20"/>
          <w:szCs w:val="20"/>
        </w:rPr>
      </w:pPr>
      <w:r w:rsidRPr="00A00E39">
        <w:rPr>
          <w:rFonts w:ascii="Arial" w:eastAsia="Ink Free" w:hAnsi="Arial" w:cs="Arial"/>
          <w:i/>
          <w:iCs/>
          <w:spacing w:val="-4"/>
          <w:sz w:val="20"/>
          <w:szCs w:val="20"/>
        </w:rPr>
        <w:t>Debt instruments</w:t>
      </w:r>
    </w:p>
    <w:p w14:paraId="1B887EC9" w14:textId="77777777" w:rsidR="00764FAA" w:rsidRPr="00A00E39" w:rsidRDefault="00764FAA" w:rsidP="009438E3">
      <w:pPr>
        <w:ind w:left="540"/>
        <w:jc w:val="both"/>
        <w:rPr>
          <w:rFonts w:ascii="Arial" w:eastAsia="Ink Free" w:hAnsi="Arial" w:cs="Arial"/>
          <w:spacing w:val="-4"/>
          <w:sz w:val="20"/>
          <w:szCs w:val="20"/>
        </w:rPr>
      </w:pPr>
    </w:p>
    <w:p w14:paraId="5E749BCA" w14:textId="77777777" w:rsidR="00764FAA" w:rsidRPr="00A00E39" w:rsidRDefault="00764FAA" w:rsidP="009438E3">
      <w:pPr>
        <w:ind w:left="540"/>
        <w:jc w:val="both"/>
        <w:rPr>
          <w:rFonts w:ascii="Arial" w:eastAsia="Ink Free" w:hAnsi="Arial" w:cs="Arial"/>
          <w:spacing w:val="-4"/>
          <w:sz w:val="20"/>
          <w:szCs w:val="20"/>
        </w:rPr>
      </w:pPr>
      <w:r w:rsidRPr="00A00E39">
        <w:rPr>
          <w:rFonts w:ascii="Arial" w:eastAsia="Ink Free" w:hAnsi="Arial" w:cs="Arial"/>
          <w:spacing w:val="-4"/>
          <w:sz w:val="20"/>
          <w:szCs w:val="20"/>
        </w:rPr>
        <w:t>The Group classifies its debt instrument financial assets depending on i) business model for managing the asset and ii) the cash flow characteristics of the asset whether they represent solely payments of principal and interest (SPPI).</w:t>
      </w:r>
    </w:p>
    <w:p w14:paraId="3A898C1E" w14:textId="77777777" w:rsidR="00764FAA" w:rsidRPr="00A00E39" w:rsidRDefault="00764FAA" w:rsidP="009438E3">
      <w:pPr>
        <w:ind w:left="540"/>
        <w:jc w:val="both"/>
        <w:rPr>
          <w:rFonts w:ascii="Arial" w:eastAsia="Ink Free" w:hAnsi="Arial" w:cs="Arial"/>
          <w:spacing w:val="-4"/>
          <w:sz w:val="20"/>
          <w:szCs w:val="20"/>
        </w:rPr>
      </w:pPr>
    </w:p>
    <w:p w14:paraId="49D13EC7" w14:textId="0E6A01EE" w:rsidR="00764FAA" w:rsidRPr="00A00E39" w:rsidRDefault="00764FAA" w:rsidP="009438E3">
      <w:pPr>
        <w:ind w:left="540"/>
        <w:jc w:val="both"/>
        <w:rPr>
          <w:rFonts w:ascii="Arial" w:eastAsia="Ink Free" w:hAnsi="Arial" w:cs="Arial"/>
          <w:spacing w:val="-4"/>
          <w:sz w:val="20"/>
          <w:szCs w:val="20"/>
        </w:rPr>
      </w:pPr>
      <w:r w:rsidRPr="00A00E39">
        <w:rPr>
          <w:rFonts w:ascii="Arial" w:eastAsia="Ink Free" w:hAnsi="Arial" w:cs="Arial"/>
          <w:spacing w:val="-4"/>
          <w:sz w:val="20"/>
          <w:szCs w:val="20"/>
        </w:rPr>
        <w:t>Financial assets with embedded derivatives are considered in their entirety when determining whether the cash flows are SPPI.</w:t>
      </w:r>
    </w:p>
    <w:p w14:paraId="660C8A29" w14:textId="77777777" w:rsidR="00EB07AB" w:rsidRPr="00A00E39" w:rsidRDefault="00EB07AB" w:rsidP="009438E3">
      <w:pPr>
        <w:ind w:left="540"/>
        <w:jc w:val="both"/>
        <w:rPr>
          <w:rFonts w:ascii="Arial" w:eastAsia="Ink Free" w:hAnsi="Arial" w:cs="Arial"/>
          <w:spacing w:val="-4"/>
          <w:sz w:val="20"/>
          <w:szCs w:val="20"/>
        </w:rPr>
      </w:pPr>
    </w:p>
    <w:p w14:paraId="3E3A144D" w14:textId="77777777" w:rsidR="00764FAA" w:rsidRPr="00A00E39" w:rsidRDefault="00764FAA" w:rsidP="009438E3">
      <w:pPr>
        <w:pStyle w:val="NoSpacing"/>
        <w:ind w:left="540"/>
        <w:jc w:val="both"/>
        <w:rPr>
          <w:rFonts w:eastAsia="Arial" w:cs="Arial"/>
          <w:spacing w:val="-2"/>
          <w:szCs w:val="20"/>
        </w:rPr>
      </w:pPr>
      <w:r w:rsidRPr="00A00E39">
        <w:rPr>
          <w:rFonts w:eastAsia="Arial" w:cs="Arial"/>
          <w:spacing w:val="-2"/>
          <w:szCs w:val="20"/>
        </w:rPr>
        <w:t>There are three measurement categories into which the Group classifies its debt instruments:</w:t>
      </w:r>
    </w:p>
    <w:p w14:paraId="5529A6E9" w14:textId="77777777" w:rsidR="00764FAA" w:rsidRPr="00A00E39" w:rsidRDefault="00764FAA" w:rsidP="009438E3">
      <w:pPr>
        <w:pStyle w:val="NoSpacing"/>
        <w:ind w:left="540"/>
        <w:jc w:val="both"/>
        <w:rPr>
          <w:rFonts w:eastAsia="Arial" w:cs="Arial"/>
          <w:spacing w:val="-2"/>
          <w:szCs w:val="20"/>
        </w:rPr>
      </w:pPr>
    </w:p>
    <w:p w14:paraId="39F529C9" w14:textId="1356E75A" w:rsidR="00764FAA" w:rsidRPr="00A00E39" w:rsidRDefault="00764FAA" w:rsidP="00EB07AB">
      <w:pPr>
        <w:numPr>
          <w:ilvl w:val="0"/>
          <w:numId w:val="14"/>
        </w:numPr>
        <w:tabs>
          <w:tab w:val="left" w:pos="851"/>
        </w:tabs>
        <w:ind w:left="851" w:hanging="218"/>
        <w:jc w:val="both"/>
        <w:rPr>
          <w:rFonts w:ascii="Arial" w:eastAsia="Cambria" w:hAnsi="Arial" w:cs="Arial"/>
          <w:spacing w:val="-2"/>
          <w:sz w:val="20"/>
          <w:szCs w:val="20"/>
        </w:rPr>
      </w:pPr>
      <w:r w:rsidRPr="00A00E39">
        <w:rPr>
          <w:rFonts w:ascii="Arial" w:eastAsia="Cambria" w:hAnsi="Arial" w:cs="Arial"/>
          <w:spacing w:val="-2"/>
          <w:sz w:val="20"/>
          <w:szCs w:val="20"/>
        </w:rPr>
        <w:t xml:space="preserve">Amortised cost: Financial assets that are held for collection of contractual cash flows where those cash flows represent </w:t>
      </w:r>
      <w:r w:rsidR="00802DF9" w:rsidRPr="00A00E39">
        <w:rPr>
          <w:rFonts w:ascii="Arial" w:eastAsia="Cambria" w:hAnsi="Arial" w:cs="Arial"/>
          <w:spacing w:val="-2"/>
          <w:sz w:val="20"/>
          <w:szCs w:val="20"/>
        </w:rPr>
        <w:t>SPPI</w:t>
      </w:r>
      <w:r w:rsidRPr="00A00E39">
        <w:rPr>
          <w:rFonts w:ascii="Arial" w:eastAsia="Cambria" w:hAnsi="Arial" w:cs="Arial"/>
          <w:spacing w:val="-2"/>
          <w:sz w:val="20"/>
          <w:szCs w:val="20"/>
        </w:rPr>
        <w:t xml:space="preserve"> are measured at amortised cost. Interest income from these financial assets is included in other income using the effective interest rate method. Any gain or loss arising on derecognition is recognised directly in profit or loss and presented in other gains</w:t>
      </w:r>
      <w:r w:rsidR="00AF1CD1" w:rsidRPr="00A00E39">
        <w:rPr>
          <w:rFonts w:ascii="Arial" w:eastAsia="Cambria" w:hAnsi="Arial" w:cs="Arial"/>
          <w:spacing w:val="-2"/>
          <w:sz w:val="20"/>
          <w:szCs w:val="20"/>
        </w:rPr>
        <w:t xml:space="preserve"> </w:t>
      </w:r>
      <w:r w:rsidRPr="00A00E39">
        <w:rPr>
          <w:rFonts w:ascii="Arial" w:eastAsia="Cambria" w:hAnsi="Arial" w:cs="Arial"/>
          <w:spacing w:val="-2"/>
          <w:sz w:val="20"/>
          <w:szCs w:val="20"/>
        </w:rPr>
        <w:t xml:space="preserve">(losses) together with foreign exchange gains and losses. Impairment losses are presented as a separate line item in the statement of </w:t>
      </w:r>
      <w:r w:rsidR="00AF1CD1" w:rsidRPr="00A00E39">
        <w:rPr>
          <w:rFonts w:ascii="Arial" w:eastAsia="Cambria" w:hAnsi="Arial" w:cs="Arial"/>
          <w:spacing w:val="-2"/>
          <w:sz w:val="20"/>
          <w:szCs w:val="20"/>
        </w:rPr>
        <w:t>comprehensive income</w:t>
      </w:r>
      <w:r w:rsidRPr="00A00E39">
        <w:rPr>
          <w:rFonts w:ascii="Arial" w:eastAsia="Cambria" w:hAnsi="Arial" w:cs="Arial"/>
          <w:spacing w:val="-2"/>
          <w:sz w:val="20"/>
          <w:szCs w:val="20"/>
        </w:rPr>
        <w:t>.</w:t>
      </w:r>
    </w:p>
    <w:p w14:paraId="0D50E880" w14:textId="77777777" w:rsidR="00764FAA" w:rsidRPr="00A00E39" w:rsidRDefault="00764FAA" w:rsidP="00EB07AB">
      <w:pPr>
        <w:tabs>
          <w:tab w:val="left" w:pos="851"/>
        </w:tabs>
        <w:ind w:left="851" w:hanging="218"/>
        <w:jc w:val="both"/>
        <w:rPr>
          <w:rFonts w:ascii="Arial" w:eastAsia="Cambria" w:hAnsi="Arial" w:cs="Arial"/>
          <w:spacing w:val="-2"/>
          <w:sz w:val="20"/>
          <w:szCs w:val="20"/>
        </w:rPr>
      </w:pPr>
    </w:p>
    <w:p w14:paraId="73F4403A" w14:textId="7C494716" w:rsidR="00764FAA" w:rsidRPr="00A00E39" w:rsidRDefault="004D6AD6" w:rsidP="00EB07AB">
      <w:pPr>
        <w:numPr>
          <w:ilvl w:val="0"/>
          <w:numId w:val="14"/>
        </w:numPr>
        <w:tabs>
          <w:tab w:val="left" w:pos="851"/>
        </w:tabs>
        <w:ind w:left="851" w:hanging="218"/>
        <w:jc w:val="both"/>
        <w:rPr>
          <w:rFonts w:ascii="Arial" w:eastAsia="Cambria" w:hAnsi="Arial" w:cs="Arial"/>
          <w:spacing w:val="-2"/>
          <w:sz w:val="20"/>
          <w:szCs w:val="20"/>
        </w:rPr>
      </w:pPr>
      <w:r w:rsidRPr="00A00E39">
        <w:rPr>
          <w:rFonts w:ascii="Arial" w:eastAsia="Cambria" w:hAnsi="Arial" w:cs="Arial"/>
          <w:spacing w:val="-2"/>
          <w:sz w:val="20"/>
          <w:szCs w:val="20"/>
        </w:rPr>
        <w:t>Fair value through other comprehensive income (</w:t>
      </w:r>
      <w:r w:rsidR="00764FAA" w:rsidRPr="00A00E39">
        <w:rPr>
          <w:rFonts w:ascii="Arial" w:eastAsia="Cambria" w:hAnsi="Arial" w:cs="Arial"/>
          <w:spacing w:val="-2"/>
          <w:sz w:val="20"/>
          <w:szCs w:val="20"/>
        </w:rPr>
        <w:t>FVOCI</w:t>
      </w:r>
      <w:r w:rsidRPr="00A00E39">
        <w:rPr>
          <w:rFonts w:ascii="Arial" w:eastAsia="Cambria" w:hAnsi="Arial" w:cs="Arial"/>
          <w:spacing w:val="-2"/>
          <w:sz w:val="20"/>
          <w:szCs w:val="20"/>
        </w:rPr>
        <w:t>)</w:t>
      </w:r>
      <w:r w:rsidR="00764FAA" w:rsidRPr="00A00E39">
        <w:rPr>
          <w:rFonts w:ascii="Arial" w:eastAsia="Cambria" w:hAnsi="Arial" w:cs="Arial"/>
          <w:spacing w:val="-2"/>
          <w:sz w:val="20"/>
          <w:szCs w:val="20"/>
        </w:rPr>
        <w:t xml:space="preserve">: Financial assets that are held for </w:t>
      </w:r>
      <w:r w:rsidR="00EB07AB" w:rsidRPr="00A00E39">
        <w:rPr>
          <w:rFonts w:ascii="Arial" w:eastAsia="Cambria" w:hAnsi="Arial" w:cs="Arial"/>
          <w:spacing w:val="-2"/>
          <w:sz w:val="20"/>
          <w:szCs w:val="20"/>
        </w:rPr>
        <w:br/>
      </w:r>
      <w:r w:rsidR="00764FAA" w:rsidRPr="00A00E39">
        <w:rPr>
          <w:rFonts w:ascii="Arial" w:eastAsia="Cambria" w:hAnsi="Arial" w:cs="Arial"/>
          <w:spacing w:val="-2"/>
          <w:sz w:val="20"/>
          <w:szCs w:val="20"/>
        </w:rPr>
        <w:t xml:space="preserve">i) collection of contractual cash flows; and ii) for selling the financial assets, where the assets’ cash flows represent </w:t>
      </w:r>
      <w:r w:rsidR="00802DF9" w:rsidRPr="00A00E39">
        <w:rPr>
          <w:rFonts w:ascii="Arial" w:eastAsia="Cambria" w:hAnsi="Arial" w:cs="Arial"/>
          <w:spacing w:val="-2"/>
          <w:sz w:val="20"/>
          <w:szCs w:val="20"/>
        </w:rPr>
        <w:t>SPPI</w:t>
      </w:r>
      <w:r w:rsidR="00764FAA" w:rsidRPr="00A00E39">
        <w:rPr>
          <w:rFonts w:ascii="Arial" w:eastAsia="Cambria" w:hAnsi="Arial" w:cs="Arial"/>
          <w:spacing w:val="-2"/>
          <w:sz w:val="20"/>
          <w:szCs w:val="20"/>
        </w:rPr>
        <w:t xml:space="preserve">,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w:t>
      </w:r>
      <w:r w:rsidR="00AF1CD1" w:rsidRPr="00A00E39">
        <w:rPr>
          <w:rFonts w:ascii="Arial" w:eastAsia="Cambria" w:hAnsi="Arial" w:cs="Arial"/>
          <w:spacing w:val="-2"/>
          <w:sz w:val="20"/>
          <w:szCs w:val="20"/>
        </w:rPr>
        <w:t>comprehensive income</w:t>
      </w:r>
      <w:r w:rsidR="00764FAA" w:rsidRPr="00A00E39">
        <w:rPr>
          <w:rFonts w:ascii="Arial" w:eastAsia="Cambria" w:hAnsi="Arial" w:cs="Arial"/>
          <w:spacing w:val="-2"/>
          <w:sz w:val="20"/>
          <w:szCs w:val="20"/>
        </w:rPr>
        <w:t>.</w:t>
      </w:r>
    </w:p>
    <w:p w14:paraId="7C50E714" w14:textId="77777777" w:rsidR="00764FAA" w:rsidRPr="00A00E39" w:rsidRDefault="00764FAA" w:rsidP="00EB07AB">
      <w:pPr>
        <w:tabs>
          <w:tab w:val="left" w:pos="851"/>
        </w:tabs>
        <w:ind w:left="851" w:hanging="218"/>
        <w:contextualSpacing/>
        <w:jc w:val="both"/>
        <w:rPr>
          <w:rFonts w:ascii="Arial" w:eastAsia="Cambria" w:hAnsi="Arial" w:cs="Arial"/>
          <w:spacing w:val="-2"/>
          <w:sz w:val="20"/>
          <w:szCs w:val="20"/>
        </w:rPr>
      </w:pPr>
    </w:p>
    <w:p w14:paraId="46BDEDC4" w14:textId="77777777" w:rsidR="00764FAA" w:rsidRPr="00A00E39" w:rsidRDefault="00764FAA" w:rsidP="00EB07AB">
      <w:pPr>
        <w:numPr>
          <w:ilvl w:val="0"/>
          <w:numId w:val="14"/>
        </w:numPr>
        <w:tabs>
          <w:tab w:val="left" w:pos="851"/>
        </w:tabs>
        <w:ind w:left="851" w:hanging="218"/>
        <w:jc w:val="both"/>
        <w:rPr>
          <w:rFonts w:ascii="Arial" w:eastAsia="Cambria" w:hAnsi="Arial" w:cs="Arial"/>
          <w:spacing w:val="-2"/>
          <w:sz w:val="20"/>
          <w:szCs w:val="20"/>
        </w:rPr>
      </w:pPr>
      <w:r w:rsidRPr="00A00E39">
        <w:rPr>
          <w:rFonts w:ascii="Arial" w:eastAsia="Cambria" w:hAnsi="Arial" w:cs="Arial"/>
          <w:spacing w:val="-2"/>
          <w:sz w:val="20"/>
          <w:szCs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5749A6" w14:textId="73092F92" w:rsidR="00764FAA" w:rsidRPr="00A00E39" w:rsidRDefault="00764FAA" w:rsidP="009438E3">
      <w:pPr>
        <w:ind w:left="540"/>
        <w:rPr>
          <w:rFonts w:ascii="Arial" w:hAnsi="Arial" w:cs="Arial"/>
          <w:b/>
          <w:bCs/>
          <w:sz w:val="20"/>
          <w:szCs w:val="20"/>
        </w:rPr>
      </w:pPr>
    </w:p>
    <w:p w14:paraId="52B15027" w14:textId="77777777" w:rsidR="00764FAA" w:rsidRPr="00A00E39" w:rsidRDefault="00764FAA" w:rsidP="009438E3">
      <w:pPr>
        <w:ind w:left="540"/>
        <w:jc w:val="both"/>
        <w:rPr>
          <w:rFonts w:ascii="Arial" w:eastAsia="Arial" w:hAnsi="Arial" w:cs="Arial"/>
          <w:spacing w:val="-2"/>
          <w:sz w:val="20"/>
          <w:szCs w:val="20"/>
        </w:rPr>
      </w:pPr>
      <w:r w:rsidRPr="00A00E39">
        <w:rPr>
          <w:rFonts w:ascii="Arial" w:eastAsia="Arial" w:hAnsi="Arial" w:cs="Arial"/>
          <w:spacing w:val="-2"/>
          <w:sz w:val="20"/>
          <w:szCs w:val="20"/>
        </w:rPr>
        <w:t>The Group reclassifies debt investments when and only when its business model for managing those assets changes.</w:t>
      </w:r>
    </w:p>
    <w:p w14:paraId="775CC2E7" w14:textId="4272F1C5" w:rsidR="00764FAA" w:rsidRPr="00A00E39" w:rsidRDefault="004A6C20" w:rsidP="002D2012">
      <w:pPr>
        <w:pStyle w:val="NoSpacing"/>
        <w:ind w:left="1080"/>
        <w:jc w:val="both"/>
        <w:rPr>
          <w:rFonts w:cs="Arial"/>
          <w:color w:val="000000"/>
          <w:szCs w:val="20"/>
        </w:rPr>
      </w:pPr>
      <w:r w:rsidRPr="00A00E39">
        <w:rPr>
          <w:rFonts w:cs="Arial"/>
          <w:color w:val="000000"/>
          <w:szCs w:val="20"/>
        </w:rPr>
        <w:br w:type="page"/>
      </w:r>
    </w:p>
    <w:p w14:paraId="3CAE16D9" w14:textId="77777777" w:rsidR="00764FAA" w:rsidRPr="00A00E39" w:rsidRDefault="00764FAA" w:rsidP="002B0C91">
      <w:pPr>
        <w:ind w:left="540"/>
        <w:jc w:val="both"/>
        <w:rPr>
          <w:rFonts w:ascii="Arial" w:eastAsia="Ink Free" w:hAnsi="Arial" w:cs="Arial"/>
          <w:i/>
          <w:iCs/>
          <w:spacing w:val="-4"/>
          <w:sz w:val="20"/>
          <w:szCs w:val="20"/>
        </w:rPr>
      </w:pPr>
      <w:r w:rsidRPr="00A00E39">
        <w:rPr>
          <w:rFonts w:ascii="Arial" w:eastAsia="Ink Free" w:hAnsi="Arial" w:cs="Arial"/>
          <w:i/>
          <w:iCs/>
          <w:spacing w:val="-4"/>
          <w:sz w:val="20"/>
          <w:szCs w:val="20"/>
        </w:rPr>
        <w:t>Equity instruments</w:t>
      </w:r>
    </w:p>
    <w:p w14:paraId="7DAF5147" w14:textId="77777777" w:rsidR="00764FAA" w:rsidRPr="00A00E39" w:rsidRDefault="00764FAA" w:rsidP="002B0C91">
      <w:pPr>
        <w:ind w:left="540"/>
        <w:jc w:val="both"/>
        <w:rPr>
          <w:rFonts w:ascii="Arial" w:eastAsia="Arial" w:hAnsi="Arial" w:cs="Arial"/>
          <w:sz w:val="20"/>
          <w:szCs w:val="20"/>
        </w:rPr>
      </w:pPr>
    </w:p>
    <w:p w14:paraId="3610E10C" w14:textId="49CE17D0" w:rsidR="003F6B54" w:rsidRPr="00A00E39" w:rsidRDefault="00764FAA" w:rsidP="002B0C91">
      <w:pPr>
        <w:pStyle w:val="NoSpacing"/>
        <w:ind w:left="540"/>
        <w:jc w:val="both"/>
        <w:rPr>
          <w:rFonts w:eastAsia="Arial" w:cs="Arial"/>
          <w:spacing w:val="-2"/>
          <w:szCs w:val="20"/>
        </w:rPr>
      </w:pPr>
      <w:r w:rsidRPr="00A00E39">
        <w:rPr>
          <w:rFonts w:eastAsia="Arial" w:cs="Arial"/>
          <w:spacing w:val="-2"/>
          <w:szCs w:val="20"/>
        </w:rPr>
        <w:t>The Group measures all equity investments at fair value and changes in the fair value are recognised in other comprehensive income. There is no subsequent reclassification of fair value gains and losses to profit or loss following the derecognition of the investment. Impairment losses (and reversal of impairment losses) are not reported separately from other changes in fair value. Dividends from such investments continue to be recognised in profit or loss as dividend income when the right to receive payments is established.</w:t>
      </w:r>
    </w:p>
    <w:p w14:paraId="4CA32353" w14:textId="77777777" w:rsidR="002323D9" w:rsidRPr="00A00E39" w:rsidRDefault="002323D9" w:rsidP="002B0C91">
      <w:pPr>
        <w:pStyle w:val="NoSpacing"/>
        <w:ind w:left="540"/>
        <w:jc w:val="both"/>
        <w:rPr>
          <w:rFonts w:cs="Arial"/>
          <w:color w:val="000000"/>
          <w:spacing w:val="-4"/>
          <w:szCs w:val="20"/>
        </w:rPr>
      </w:pPr>
    </w:p>
    <w:p w14:paraId="120425CC" w14:textId="060A0829" w:rsidR="00B472FA" w:rsidRPr="00A00E39" w:rsidRDefault="00A00E39" w:rsidP="002B0C91">
      <w:pPr>
        <w:ind w:left="540" w:hanging="540"/>
        <w:rPr>
          <w:rFonts w:ascii="Arial" w:hAnsi="Arial" w:cs="Arial"/>
          <w:sz w:val="20"/>
          <w:szCs w:val="20"/>
        </w:rPr>
      </w:pPr>
      <w:r w:rsidRPr="00A00E39">
        <w:rPr>
          <w:rFonts w:ascii="Arial" w:hAnsi="Arial" w:cs="Arial"/>
          <w:sz w:val="20"/>
          <w:szCs w:val="20"/>
          <w:lang w:val="en-GB"/>
        </w:rPr>
        <w:t>4</w:t>
      </w:r>
      <w:r w:rsidR="00B472FA" w:rsidRPr="00A00E39">
        <w:rPr>
          <w:rFonts w:ascii="Arial" w:hAnsi="Arial" w:cs="Arial"/>
          <w:sz w:val="20"/>
          <w:szCs w:val="20"/>
        </w:rPr>
        <w:t>.</w:t>
      </w:r>
      <w:r w:rsidRPr="00A00E39">
        <w:rPr>
          <w:rFonts w:ascii="Arial" w:hAnsi="Arial" w:cs="Arial"/>
          <w:sz w:val="20"/>
          <w:szCs w:val="20"/>
          <w:lang w:val="en-GB"/>
        </w:rPr>
        <w:t>7</w:t>
      </w:r>
      <w:r w:rsidR="00B472FA" w:rsidRPr="00A00E39">
        <w:rPr>
          <w:rFonts w:ascii="Arial" w:hAnsi="Arial" w:cs="Arial"/>
          <w:sz w:val="20"/>
          <w:szCs w:val="20"/>
        </w:rPr>
        <w:t>.</w:t>
      </w:r>
      <w:r w:rsidRPr="00A00E39">
        <w:rPr>
          <w:rFonts w:ascii="Arial" w:hAnsi="Arial" w:cs="Arial"/>
          <w:sz w:val="20"/>
          <w:szCs w:val="20"/>
          <w:lang w:val="en-GB"/>
        </w:rPr>
        <w:t>3</w:t>
      </w:r>
      <w:r w:rsidR="00B472FA" w:rsidRPr="00A00E39">
        <w:rPr>
          <w:rFonts w:ascii="Arial" w:hAnsi="Arial" w:cs="Arial"/>
          <w:sz w:val="20"/>
          <w:szCs w:val="20"/>
        </w:rPr>
        <w:tab/>
        <w:t>Impairment</w:t>
      </w:r>
    </w:p>
    <w:p w14:paraId="442ACA37" w14:textId="77777777" w:rsidR="00B472FA" w:rsidRPr="00A00E39" w:rsidRDefault="00B472FA" w:rsidP="002B0C91">
      <w:pPr>
        <w:pStyle w:val="NoSpacing"/>
        <w:ind w:left="540"/>
        <w:jc w:val="both"/>
        <w:rPr>
          <w:rFonts w:cs="Arial"/>
          <w:color w:val="000000"/>
          <w:spacing w:val="-4"/>
          <w:szCs w:val="20"/>
        </w:rPr>
      </w:pPr>
    </w:p>
    <w:p w14:paraId="389C8848" w14:textId="5204EDD4" w:rsidR="00B472FA" w:rsidRPr="00A00E39" w:rsidRDefault="00B472FA" w:rsidP="002B0C91">
      <w:pPr>
        <w:pStyle w:val="ListParagraph"/>
        <w:spacing w:after="0" w:line="240" w:lineRule="auto"/>
        <w:ind w:left="540"/>
        <w:jc w:val="both"/>
        <w:rPr>
          <w:rFonts w:ascii="Arial" w:hAnsi="Arial" w:cs="Arial"/>
          <w:color w:val="000000"/>
          <w:sz w:val="20"/>
          <w:szCs w:val="20"/>
        </w:rPr>
      </w:pPr>
      <w:r w:rsidRPr="00A00E39">
        <w:rPr>
          <w:rFonts w:ascii="Arial" w:hAnsi="Arial" w:cs="Arial"/>
          <w:color w:val="000000"/>
          <w:spacing w:val="-4"/>
          <w:sz w:val="20"/>
          <w:szCs w:val="20"/>
        </w:rPr>
        <w:t xml:space="preserve">The Group applies the TFRS </w:t>
      </w:r>
      <w:r w:rsidR="00A00E39" w:rsidRPr="00A00E39">
        <w:rPr>
          <w:rFonts w:ascii="Arial" w:hAnsi="Arial" w:cs="Arial"/>
          <w:color w:val="000000"/>
          <w:spacing w:val="-4"/>
          <w:sz w:val="20"/>
          <w:szCs w:val="20"/>
          <w:lang w:val="en-GB"/>
        </w:rPr>
        <w:t>9</w:t>
      </w:r>
      <w:r w:rsidRPr="00A00E39">
        <w:rPr>
          <w:rFonts w:ascii="Arial" w:hAnsi="Arial" w:cs="Arial"/>
          <w:color w:val="000000"/>
          <w:spacing w:val="-4"/>
          <w:sz w:val="20"/>
          <w:szCs w:val="20"/>
        </w:rPr>
        <w:t xml:space="preserve"> simplified approach and general approach in measuring the impairment</w:t>
      </w:r>
      <w:r w:rsidRPr="00A00E39">
        <w:rPr>
          <w:rFonts w:ascii="Arial" w:hAnsi="Arial" w:cs="Arial"/>
          <w:color w:val="000000"/>
          <w:sz w:val="20"/>
          <w:szCs w:val="20"/>
        </w:rPr>
        <w:t xml:space="preserve"> of trade</w:t>
      </w:r>
      <w:r w:rsidR="00C83456" w:rsidRPr="00A00E39">
        <w:rPr>
          <w:rFonts w:ascii="Arial" w:hAnsi="Arial" w:cs="Arial"/>
          <w:color w:val="000000"/>
          <w:sz w:val="20"/>
          <w:szCs w:val="20"/>
        </w:rPr>
        <w:t xml:space="preserve"> and</w:t>
      </w:r>
      <w:r w:rsidRPr="00A00E39">
        <w:rPr>
          <w:rFonts w:ascii="Arial" w:hAnsi="Arial" w:cs="Arial"/>
          <w:color w:val="000000"/>
          <w:sz w:val="20"/>
          <w:szCs w:val="20"/>
        </w:rPr>
        <w:t xml:space="preserve"> other receivable</w:t>
      </w:r>
      <w:r w:rsidR="00004334" w:rsidRPr="00A00E39">
        <w:rPr>
          <w:rFonts w:ascii="Arial" w:hAnsi="Arial" w:cs="Arial"/>
          <w:color w:val="000000"/>
          <w:sz w:val="20"/>
          <w:szCs w:val="20"/>
        </w:rPr>
        <w:t>s</w:t>
      </w:r>
      <w:r w:rsidR="00C83456" w:rsidRPr="00A00E39">
        <w:rPr>
          <w:rFonts w:ascii="Arial" w:hAnsi="Arial" w:cs="Arial"/>
          <w:color w:val="000000"/>
          <w:sz w:val="20"/>
          <w:szCs w:val="20"/>
        </w:rPr>
        <w:t>,</w:t>
      </w:r>
      <w:r w:rsidR="00933646" w:rsidRPr="00A00E39">
        <w:rPr>
          <w:rFonts w:ascii="Arial" w:hAnsi="Arial" w:cs="Arial"/>
          <w:color w:val="000000"/>
          <w:sz w:val="20"/>
          <w:szCs w:val="20"/>
        </w:rPr>
        <w:t xml:space="preserve"> contract assets,</w:t>
      </w:r>
      <w:r w:rsidR="00C83456" w:rsidRPr="00A00E39">
        <w:rPr>
          <w:rFonts w:ascii="Arial" w:hAnsi="Arial" w:cs="Arial"/>
          <w:color w:val="000000"/>
          <w:sz w:val="20"/>
          <w:szCs w:val="20"/>
        </w:rPr>
        <w:t xml:space="preserve"> finance lease receivables</w:t>
      </w:r>
      <w:r w:rsidRPr="00A00E39">
        <w:rPr>
          <w:rFonts w:ascii="Arial" w:hAnsi="Arial" w:cs="Arial"/>
          <w:color w:val="000000"/>
          <w:sz w:val="20"/>
          <w:szCs w:val="20"/>
        </w:rPr>
        <w:t xml:space="preserve"> and loans to</w:t>
      </w:r>
      <w:r w:rsidR="000C21BF" w:rsidRPr="00A00E39">
        <w:rPr>
          <w:rFonts w:ascii="Arial" w:hAnsi="Arial" w:cs="Arial"/>
          <w:color w:val="000000"/>
          <w:sz w:val="20"/>
          <w:szCs w:val="20"/>
        </w:rPr>
        <w:t xml:space="preserve"> </w:t>
      </w:r>
      <w:r w:rsidRPr="00A00E39">
        <w:rPr>
          <w:rFonts w:ascii="Arial" w:hAnsi="Arial" w:cs="Arial"/>
          <w:color w:val="000000"/>
          <w:sz w:val="20"/>
          <w:szCs w:val="20"/>
        </w:rPr>
        <w:t xml:space="preserve">related parties, which applies lifetime expected credit loss, from initial recognition, </w:t>
      </w:r>
      <w:r w:rsidR="00124A2D" w:rsidRPr="00A00E39">
        <w:rPr>
          <w:rFonts w:ascii="Arial" w:hAnsi="Arial" w:cs="Arial"/>
          <w:color w:val="000000"/>
          <w:sz w:val="20"/>
          <w:szCs w:val="20"/>
        </w:rPr>
        <w:t>for those financial assets</w:t>
      </w:r>
      <w:r w:rsidRPr="00A00E39">
        <w:rPr>
          <w:rFonts w:ascii="Arial" w:hAnsi="Arial" w:cs="Arial"/>
          <w:color w:val="000000"/>
          <w:sz w:val="20"/>
          <w:szCs w:val="20"/>
        </w:rPr>
        <w:t xml:space="preserve">. </w:t>
      </w:r>
    </w:p>
    <w:p w14:paraId="68250600" w14:textId="77777777" w:rsidR="00B472FA" w:rsidRPr="00A00E39" w:rsidRDefault="00B472FA" w:rsidP="002B0C91">
      <w:pPr>
        <w:ind w:left="540"/>
        <w:jc w:val="both"/>
        <w:rPr>
          <w:rFonts w:ascii="Arial" w:hAnsi="Arial" w:cs="Arial"/>
          <w:color w:val="000000"/>
          <w:sz w:val="20"/>
          <w:szCs w:val="20"/>
        </w:rPr>
      </w:pPr>
    </w:p>
    <w:p w14:paraId="6F6411A7" w14:textId="40A20CDC" w:rsidR="00DC249A" w:rsidRPr="00A00E39" w:rsidRDefault="00B472FA" w:rsidP="002B0C91">
      <w:pPr>
        <w:pStyle w:val="NoSpacing"/>
        <w:ind w:left="540"/>
        <w:jc w:val="both"/>
        <w:rPr>
          <w:rFonts w:eastAsia="Cordia New" w:cs="Arial"/>
          <w:color w:val="000000"/>
          <w:spacing w:val="-4"/>
          <w:szCs w:val="20"/>
        </w:rPr>
      </w:pPr>
      <w:r w:rsidRPr="00A00E39">
        <w:rPr>
          <w:rFonts w:cs="Arial"/>
          <w:color w:val="000000"/>
          <w:spacing w:val="-4"/>
          <w:szCs w:val="20"/>
        </w:rPr>
        <w:t>To measure the expected credit losses by using to simplified approach, the managements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w:t>
      </w:r>
      <w:r w:rsidR="004730F1" w:rsidRPr="00A00E39">
        <w:rPr>
          <w:rFonts w:cs="Arial"/>
          <w:color w:val="000000"/>
          <w:spacing w:val="-4"/>
          <w:szCs w:val="20"/>
        </w:rPr>
        <w:t>,</w:t>
      </w:r>
      <w:r w:rsidRPr="00A00E39">
        <w:rPr>
          <w:rFonts w:cs="Arial"/>
          <w:color w:val="000000"/>
          <w:spacing w:val="-4"/>
          <w:szCs w:val="20"/>
        </w:rPr>
        <w:t xml:space="preserve"> </w:t>
      </w:r>
      <w:r w:rsidRPr="00A00E39">
        <w:rPr>
          <w:rFonts w:cs="Arial"/>
          <w:color w:val="000000"/>
          <w:szCs w:val="20"/>
        </w:rPr>
        <w:t>management applies the general approach, which is consider the individual</w:t>
      </w:r>
      <w:r w:rsidRPr="00A00E39">
        <w:rPr>
          <w:rFonts w:cs="Arial"/>
          <w:color w:val="000000"/>
          <w:spacing w:val="-4"/>
          <w:szCs w:val="20"/>
        </w:rPr>
        <w:t xml:space="preserve"> assessments </w:t>
      </w:r>
      <w:r w:rsidRPr="00A00E39">
        <w:rPr>
          <w:rFonts w:eastAsia="Cordia New" w:cs="Arial"/>
          <w:color w:val="000000"/>
          <w:spacing w:val="-4"/>
          <w:szCs w:val="20"/>
        </w:rPr>
        <w:t>by applying the discounted cash flow method. For this, management uses an estimate debtor’s future cash flows based on the original effective interest rate.</w:t>
      </w:r>
    </w:p>
    <w:p w14:paraId="01EF79F3" w14:textId="77777777" w:rsidR="002D2012" w:rsidRPr="00A00E39" w:rsidRDefault="002D2012" w:rsidP="002B0C91">
      <w:pPr>
        <w:pStyle w:val="NoSpacing"/>
        <w:ind w:left="540"/>
        <w:jc w:val="both"/>
        <w:rPr>
          <w:rFonts w:eastAsia="Cordia New" w:cs="Arial"/>
          <w:color w:val="000000"/>
          <w:spacing w:val="-4"/>
          <w:szCs w:val="20"/>
        </w:rPr>
      </w:pPr>
    </w:p>
    <w:p w14:paraId="1F999F70" w14:textId="7685B487" w:rsidR="00B472FA" w:rsidRPr="00A00E39" w:rsidRDefault="00B345EF" w:rsidP="002B0C91">
      <w:pPr>
        <w:pStyle w:val="NoSpacing"/>
        <w:ind w:left="540"/>
        <w:jc w:val="both"/>
        <w:rPr>
          <w:rFonts w:cs="Arial"/>
          <w:color w:val="000000"/>
          <w:spacing w:val="-2"/>
          <w:szCs w:val="20"/>
        </w:rPr>
      </w:pPr>
      <w:r w:rsidRPr="00A00E39">
        <w:rPr>
          <w:rFonts w:cs="Arial"/>
          <w:color w:val="000000"/>
          <w:spacing w:val="-2"/>
          <w:szCs w:val="20"/>
        </w:rPr>
        <w:t>For finance lease receivables, loans to related parties, and other financial assets</w:t>
      </w:r>
      <w:r w:rsidR="009D3A27" w:rsidRPr="00A00E39">
        <w:rPr>
          <w:rFonts w:cs="Arial"/>
          <w:color w:val="000000"/>
          <w:spacing w:val="-2"/>
          <w:szCs w:val="20"/>
        </w:rPr>
        <w:t xml:space="preserve"> </w:t>
      </w:r>
      <w:r w:rsidR="00B472FA" w:rsidRPr="00A00E39">
        <w:rPr>
          <w:rFonts w:cs="Arial"/>
          <w:color w:val="000000"/>
          <w:spacing w:val="-2"/>
          <w:szCs w:val="20"/>
        </w:rPr>
        <w:t xml:space="preserve">carried at amortised cost, the Group applies TFRS </w:t>
      </w:r>
      <w:r w:rsidR="00A00E39" w:rsidRPr="00A00E39">
        <w:rPr>
          <w:rFonts w:cs="Arial"/>
          <w:color w:val="000000"/>
          <w:spacing w:val="-2"/>
          <w:szCs w:val="20"/>
          <w:lang w:val="en-GB"/>
        </w:rPr>
        <w:t>9</w:t>
      </w:r>
      <w:r w:rsidR="00B472FA" w:rsidRPr="00A00E39">
        <w:rPr>
          <w:rFonts w:cs="Arial"/>
          <w:color w:val="000000"/>
          <w:spacing w:val="-2"/>
          <w:szCs w:val="20"/>
        </w:rPr>
        <w:t xml:space="preserve"> general approach in measuring the impairment of</w:t>
      </w:r>
      <w:r w:rsidR="00B472FA" w:rsidRPr="00A00E39">
        <w:rPr>
          <w:rFonts w:cs="Arial"/>
          <w:color w:val="000000"/>
          <w:spacing w:val="-2"/>
          <w:szCs w:val="20"/>
          <w:cs/>
        </w:rPr>
        <w:t xml:space="preserve"> </w:t>
      </w:r>
      <w:r w:rsidR="00B472FA" w:rsidRPr="00A00E39">
        <w:rPr>
          <w:rFonts w:cs="Arial"/>
          <w:color w:val="000000"/>
          <w:spacing w:val="-2"/>
          <w:szCs w:val="20"/>
        </w:rPr>
        <w:t xml:space="preserve">those financial assets. Under the general approach, the </w:t>
      </w:r>
      <w:r w:rsidR="00A00E39" w:rsidRPr="00A00E39">
        <w:rPr>
          <w:rFonts w:cs="Arial"/>
          <w:color w:val="000000"/>
          <w:spacing w:val="-2"/>
          <w:szCs w:val="20"/>
          <w:lang w:val="en-GB"/>
        </w:rPr>
        <w:t>12</w:t>
      </w:r>
      <w:r w:rsidR="00B472FA" w:rsidRPr="00A00E39">
        <w:rPr>
          <w:rFonts w:cs="Arial"/>
          <w:color w:val="000000"/>
          <w:spacing w:val="-2"/>
          <w:szCs w:val="20"/>
        </w:rPr>
        <w:t xml:space="preserve">-month or the lifetime expected credit loss is applied depending on whether there has been a significant increase in credit risk since the initial recognition. </w:t>
      </w:r>
    </w:p>
    <w:p w14:paraId="6386454E" w14:textId="77777777" w:rsidR="00B472FA" w:rsidRPr="00A00E39" w:rsidRDefault="00B472FA" w:rsidP="002B0C91">
      <w:pPr>
        <w:ind w:left="540"/>
        <w:jc w:val="both"/>
        <w:rPr>
          <w:rFonts w:ascii="Arial" w:hAnsi="Arial" w:cs="Arial"/>
          <w:color w:val="000000"/>
          <w:sz w:val="20"/>
          <w:szCs w:val="20"/>
        </w:rPr>
      </w:pPr>
    </w:p>
    <w:p w14:paraId="311DB553" w14:textId="6F259A7A" w:rsidR="00B472FA" w:rsidRPr="00A00E39" w:rsidRDefault="00B472FA" w:rsidP="002B0C91">
      <w:pPr>
        <w:pStyle w:val="NoSpacing"/>
        <w:ind w:left="540"/>
        <w:jc w:val="both"/>
        <w:rPr>
          <w:rFonts w:cs="Arial"/>
          <w:color w:val="000000"/>
          <w:szCs w:val="20"/>
        </w:rPr>
      </w:pPr>
      <w:r w:rsidRPr="00A00E39">
        <w:rPr>
          <w:rFonts w:cs="Arial"/>
          <w:color w:val="000000"/>
          <w:szCs w:val="20"/>
        </w:rPr>
        <w:t xml:space="preserve">The significant increase in credit risk (from initial recognition) assessment is performed </w:t>
      </w:r>
      <w:r w:rsidR="00802DF9" w:rsidRPr="00A00E39">
        <w:rPr>
          <w:rFonts w:cs="Arial"/>
          <w:color w:val="000000"/>
          <w:szCs w:val="20"/>
        </w:rPr>
        <w:t>at the</w:t>
      </w:r>
      <w:r w:rsidRPr="00A00E39">
        <w:rPr>
          <w:rFonts w:cs="Arial"/>
          <w:color w:val="000000"/>
          <w:szCs w:val="20"/>
        </w:rPr>
        <w:t xml:space="preserve"> end of reporting period by comparing expected risk of default as of the reporting date and estimated risk of default on the date of initial recognition. </w:t>
      </w:r>
    </w:p>
    <w:p w14:paraId="5BC211E2" w14:textId="77777777" w:rsidR="00B472FA" w:rsidRPr="00A00E39" w:rsidRDefault="00B472FA" w:rsidP="002B0C91">
      <w:pPr>
        <w:ind w:left="540"/>
        <w:jc w:val="both"/>
        <w:rPr>
          <w:rFonts w:ascii="Arial" w:hAnsi="Arial" w:cs="Arial"/>
          <w:color w:val="000000"/>
          <w:sz w:val="20"/>
          <w:szCs w:val="20"/>
        </w:rPr>
      </w:pPr>
    </w:p>
    <w:p w14:paraId="3F34F80C" w14:textId="77777777" w:rsidR="00B472FA" w:rsidRPr="00A00E39" w:rsidRDefault="00B472FA" w:rsidP="002B0C91">
      <w:pPr>
        <w:pStyle w:val="NoSpacing"/>
        <w:ind w:left="540"/>
        <w:jc w:val="both"/>
        <w:rPr>
          <w:rFonts w:cs="Arial"/>
          <w:color w:val="000000"/>
          <w:szCs w:val="20"/>
        </w:rPr>
      </w:pPr>
      <w:r w:rsidRPr="00A00E39">
        <w:rPr>
          <w:rFonts w:cs="Arial"/>
          <w:color w:val="000000"/>
          <w:spacing w:val="-4"/>
          <w:szCs w:val="20"/>
        </w:rPr>
        <w:t>The Group assesses expected credit loss by taking into consideration forward-looking information</w:t>
      </w:r>
      <w:r w:rsidRPr="00A00E39">
        <w:rPr>
          <w:rFonts w:cs="Arial"/>
          <w:color w:val="000000"/>
          <w:szCs w:val="20"/>
        </w:rPr>
        <w:t xml:space="preserve">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E1CC23E" w14:textId="77777777" w:rsidR="00B472FA" w:rsidRPr="00A00E39" w:rsidRDefault="00B472FA" w:rsidP="002B0C91">
      <w:pPr>
        <w:ind w:left="540"/>
        <w:jc w:val="both"/>
        <w:rPr>
          <w:rFonts w:ascii="Arial" w:hAnsi="Arial" w:cs="Arial"/>
          <w:color w:val="000000"/>
          <w:sz w:val="20"/>
          <w:szCs w:val="20"/>
        </w:rPr>
      </w:pPr>
    </w:p>
    <w:p w14:paraId="6054B537" w14:textId="77777777" w:rsidR="00B472FA" w:rsidRPr="00A00E39" w:rsidRDefault="00B472FA" w:rsidP="002B0C91">
      <w:pPr>
        <w:pStyle w:val="NoSpacing"/>
        <w:ind w:left="540"/>
        <w:jc w:val="both"/>
        <w:rPr>
          <w:rFonts w:cs="Arial"/>
          <w:color w:val="000000"/>
          <w:szCs w:val="20"/>
        </w:rPr>
      </w:pPr>
      <w:r w:rsidRPr="00A00E39">
        <w:rPr>
          <w:rFonts w:cs="Arial"/>
          <w:color w:val="000000"/>
          <w:szCs w:val="20"/>
        </w:rPr>
        <w:t>When measuring expected credit losses, the Group reflects the following:</w:t>
      </w:r>
    </w:p>
    <w:p w14:paraId="2CB8E004" w14:textId="77777777" w:rsidR="00B472FA" w:rsidRPr="00A00E39" w:rsidRDefault="00B472FA" w:rsidP="002B0C91">
      <w:pPr>
        <w:ind w:left="540"/>
        <w:rPr>
          <w:rFonts w:ascii="Arial" w:hAnsi="Arial" w:cs="Arial"/>
          <w:color w:val="000000"/>
          <w:sz w:val="20"/>
          <w:szCs w:val="20"/>
        </w:rPr>
      </w:pPr>
    </w:p>
    <w:p w14:paraId="4B76B58C" w14:textId="77777777" w:rsidR="00B472FA" w:rsidRPr="00A00E39" w:rsidRDefault="00B472FA" w:rsidP="00867E1D">
      <w:pPr>
        <w:pStyle w:val="ListParagraph"/>
        <w:numPr>
          <w:ilvl w:val="0"/>
          <w:numId w:val="16"/>
        </w:numPr>
        <w:tabs>
          <w:tab w:val="left" w:pos="990"/>
        </w:tabs>
        <w:spacing w:after="0" w:line="240" w:lineRule="auto"/>
        <w:ind w:left="810" w:hanging="270"/>
        <w:jc w:val="thaiDistribute"/>
        <w:rPr>
          <w:rFonts w:ascii="Arial" w:hAnsi="Arial" w:cs="Arial"/>
          <w:color w:val="000000"/>
          <w:sz w:val="20"/>
          <w:szCs w:val="20"/>
        </w:rPr>
      </w:pPr>
      <w:r w:rsidRPr="00A00E39">
        <w:rPr>
          <w:rFonts w:ascii="Arial" w:hAnsi="Arial" w:cs="Arial"/>
          <w:color w:val="000000"/>
          <w:sz w:val="20"/>
          <w:szCs w:val="20"/>
        </w:rPr>
        <w:t>Probability-weighted estimated uncollectible amounts;</w:t>
      </w:r>
    </w:p>
    <w:p w14:paraId="241F8943" w14:textId="77777777" w:rsidR="00B472FA" w:rsidRPr="00A00E39" w:rsidRDefault="00B472FA" w:rsidP="00867E1D">
      <w:pPr>
        <w:pStyle w:val="ListParagraph"/>
        <w:numPr>
          <w:ilvl w:val="0"/>
          <w:numId w:val="16"/>
        </w:numPr>
        <w:tabs>
          <w:tab w:val="left" w:pos="990"/>
        </w:tabs>
        <w:spacing w:after="0" w:line="240" w:lineRule="auto"/>
        <w:ind w:left="990" w:hanging="450"/>
        <w:jc w:val="thaiDistribute"/>
        <w:rPr>
          <w:rFonts w:ascii="Arial" w:hAnsi="Arial" w:cs="Arial"/>
          <w:color w:val="000000"/>
          <w:sz w:val="20"/>
          <w:szCs w:val="20"/>
        </w:rPr>
      </w:pPr>
      <w:r w:rsidRPr="00A00E39">
        <w:rPr>
          <w:rFonts w:ascii="Arial" w:hAnsi="Arial" w:cs="Arial"/>
          <w:color w:val="000000"/>
          <w:sz w:val="20"/>
          <w:szCs w:val="20"/>
        </w:rPr>
        <w:t xml:space="preserve">Time value of money; and </w:t>
      </w:r>
    </w:p>
    <w:p w14:paraId="68E19B2A" w14:textId="77777777" w:rsidR="00B472FA" w:rsidRPr="00A00E39" w:rsidRDefault="00B472FA" w:rsidP="00867E1D">
      <w:pPr>
        <w:pStyle w:val="ListParagraph"/>
        <w:numPr>
          <w:ilvl w:val="0"/>
          <w:numId w:val="16"/>
        </w:numPr>
        <w:tabs>
          <w:tab w:val="left" w:pos="990"/>
        </w:tabs>
        <w:spacing w:after="0" w:line="240" w:lineRule="auto"/>
        <w:ind w:left="990" w:hanging="450"/>
        <w:jc w:val="thaiDistribute"/>
        <w:rPr>
          <w:rFonts w:ascii="Arial" w:hAnsi="Arial" w:cs="Arial"/>
          <w:color w:val="000000"/>
          <w:sz w:val="20"/>
          <w:szCs w:val="20"/>
        </w:rPr>
      </w:pPr>
      <w:r w:rsidRPr="00A00E39">
        <w:rPr>
          <w:rFonts w:ascii="Arial" w:hAnsi="Arial" w:cs="Arial"/>
          <w:color w:val="000000"/>
          <w:spacing w:val="-8"/>
          <w:sz w:val="20"/>
          <w:szCs w:val="20"/>
        </w:rPr>
        <w:t>Supportable and reasonable information as of the reporting date about past experience, current conditions</w:t>
      </w:r>
      <w:r w:rsidRPr="00A00E39">
        <w:rPr>
          <w:rFonts w:ascii="Arial" w:hAnsi="Arial" w:cs="Arial"/>
          <w:color w:val="000000"/>
          <w:sz w:val="20"/>
          <w:szCs w:val="20"/>
        </w:rPr>
        <w:t xml:space="preserve"> and forecasts of future situations.</w:t>
      </w:r>
    </w:p>
    <w:p w14:paraId="320A9391" w14:textId="77777777" w:rsidR="00B472FA" w:rsidRPr="00A00E39" w:rsidRDefault="00B472FA" w:rsidP="002B0C91">
      <w:pPr>
        <w:ind w:left="540"/>
        <w:jc w:val="thaiDistribute"/>
        <w:rPr>
          <w:rFonts w:ascii="Arial" w:hAnsi="Arial" w:cs="Arial"/>
          <w:color w:val="000000"/>
          <w:sz w:val="20"/>
          <w:szCs w:val="20"/>
        </w:rPr>
      </w:pPr>
    </w:p>
    <w:p w14:paraId="5ACBFE70" w14:textId="680D4803" w:rsidR="00B472FA" w:rsidRPr="00A00E39" w:rsidRDefault="00B472FA" w:rsidP="002B0C91">
      <w:pPr>
        <w:pStyle w:val="ListParagraph"/>
        <w:spacing w:after="0" w:line="240" w:lineRule="auto"/>
        <w:ind w:left="540"/>
        <w:jc w:val="thaiDistribute"/>
        <w:rPr>
          <w:rFonts w:ascii="Arial" w:hAnsi="Arial" w:cs="Arial"/>
          <w:color w:val="000000"/>
          <w:sz w:val="20"/>
          <w:szCs w:val="25"/>
          <w:lang w:val="en-GB"/>
        </w:rPr>
      </w:pPr>
      <w:r w:rsidRPr="00A00E39">
        <w:rPr>
          <w:rFonts w:ascii="Arial" w:hAnsi="Arial" w:cs="Arial"/>
          <w:color w:val="000000"/>
          <w:sz w:val="20"/>
          <w:szCs w:val="20"/>
        </w:rPr>
        <w:t>Impairment and reversal of impairment losses are recognised in</w:t>
      </w:r>
      <w:r w:rsidR="00B279D6" w:rsidRPr="00A00E39">
        <w:rPr>
          <w:rFonts w:ascii="Arial" w:hAnsi="Arial" w:cs="Arial"/>
          <w:color w:val="000000"/>
          <w:sz w:val="20"/>
          <w:szCs w:val="20"/>
        </w:rPr>
        <w:t xml:space="preserve"> </w:t>
      </w:r>
      <w:r w:rsidRPr="00A00E39">
        <w:rPr>
          <w:rFonts w:ascii="Arial" w:hAnsi="Arial" w:cs="Arial"/>
          <w:color w:val="000000"/>
          <w:sz w:val="20"/>
          <w:szCs w:val="20"/>
        </w:rPr>
        <w:t xml:space="preserve">profit or loss </w:t>
      </w:r>
      <w:r w:rsidR="00803F44" w:rsidRPr="00A00E39">
        <w:rPr>
          <w:rFonts w:ascii="Arial" w:hAnsi="Arial" w:cs="Arial"/>
          <w:color w:val="000000"/>
          <w:sz w:val="20"/>
          <w:szCs w:val="25"/>
          <w:lang w:val="en-GB"/>
        </w:rPr>
        <w:t>as a separate line item.</w:t>
      </w:r>
    </w:p>
    <w:p w14:paraId="5EECE394" w14:textId="66B45A86" w:rsidR="00B472FA" w:rsidRPr="00A00E39" w:rsidRDefault="002D2012" w:rsidP="00905F6B">
      <w:pPr>
        <w:tabs>
          <w:tab w:val="left" w:pos="567"/>
        </w:tabs>
        <w:rPr>
          <w:rFonts w:ascii="Arial" w:hAnsi="Arial" w:cs="Arial"/>
          <w:color w:val="000000"/>
          <w:sz w:val="20"/>
          <w:szCs w:val="20"/>
        </w:rPr>
      </w:pPr>
      <w:r w:rsidRPr="00A00E39">
        <w:rPr>
          <w:rFonts w:ascii="Arial" w:hAnsi="Arial" w:cs="Arial"/>
          <w:color w:val="000000"/>
          <w:sz w:val="20"/>
          <w:szCs w:val="20"/>
        </w:rPr>
        <w:br w:type="page"/>
      </w:r>
    </w:p>
    <w:p w14:paraId="501A8025" w14:textId="0353FBFC" w:rsidR="00B472FA" w:rsidRPr="00A00E39" w:rsidRDefault="00A00E39" w:rsidP="00A00E39">
      <w:pPr>
        <w:pStyle w:val="Heading3NEX"/>
      </w:pPr>
      <w:r w:rsidRPr="00A00E39">
        <w:rPr>
          <w:lang w:val="en-GB"/>
        </w:rPr>
        <w:t>4</w:t>
      </w:r>
      <w:r w:rsidR="00B472FA" w:rsidRPr="00A00E39">
        <w:t>.</w:t>
      </w:r>
      <w:r w:rsidRPr="00A00E39">
        <w:rPr>
          <w:lang w:val="en-GB"/>
        </w:rPr>
        <w:t>8</w:t>
      </w:r>
      <w:r w:rsidR="00B472FA" w:rsidRPr="00A00E39">
        <w:tab/>
        <w:t>Property, plant and equipment</w:t>
      </w:r>
    </w:p>
    <w:p w14:paraId="23B2EA4D" w14:textId="77777777" w:rsidR="00B472FA" w:rsidRPr="00A00E39" w:rsidRDefault="00B472FA" w:rsidP="00FD02C0">
      <w:pPr>
        <w:ind w:left="540"/>
        <w:jc w:val="both"/>
        <w:rPr>
          <w:rFonts w:ascii="Arial" w:hAnsi="Arial" w:cs="Arial"/>
          <w:color w:val="000000"/>
          <w:sz w:val="20"/>
          <w:szCs w:val="20"/>
        </w:rPr>
      </w:pPr>
    </w:p>
    <w:p w14:paraId="3D5639AA" w14:textId="14F9A32F" w:rsidR="005A61CA" w:rsidRPr="00A00E39" w:rsidRDefault="00FF5F2A" w:rsidP="00FD02C0">
      <w:pPr>
        <w:ind w:left="540"/>
        <w:jc w:val="both"/>
        <w:rPr>
          <w:rFonts w:ascii="Arial" w:hAnsi="Arial" w:cs="Arial"/>
          <w:color w:val="000000"/>
          <w:spacing w:val="-2"/>
          <w:sz w:val="20"/>
          <w:szCs w:val="20"/>
        </w:rPr>
      </w:pPr>
      <w:r w:rsidRPr="00A00E39">
        <w:rPr>
          <w:rFonts w:ascii="Arial" w:hAnsi="Arial" w:cs="Arial"/>
          <w:color w:val="000000"/>
          <w:spacing w:val="-2"/>
          <w:sz w:val="20"/>
          <w:szCs w:val="20"/>
        </w:rPr>
        <w:t>All property, plant and equipment are stated at historical cost less accumulated depreciation and impairment losses.</w:t>
      </w:r>
    </w:p>
    <w:p w14:paraId="512B381C" w14:textId="77777777" w:rsidR="00FF5F2A" w:rsidRPr="00A00E39" w:rsidRDefault="00FF5F2A" w:rsidP="00FD02C0">
      <w:pPr>
        <w:ind w:left="540"/>
        <w:jc w:val="both"/>
        <w:rPr>
          <w:rFonts w:ascii="Arial" w:hAnsi="Arial" w:cs="Arial"/>
          <w:color w:val="000000"/>
          <w:sz w:val="20"/>
          <w:szCs w:val="20"/>
        </w:rPr>
      </w:pPr>
    </w:p>
    <w:p w14:paraId="5C0E9B65" w14:textId="2FEF03E1" w:rsidR="00B472FA" w:rsidRPr="00A00E39" w:rsidRDefault="005A61CA" w:rsidP="00FD02C0">
      <w:pPr>
        <w:pStyle w:val="Header"/>
        <w:tabs>
          <w:tab w:val="clear" w:pos="4320"/>
          <w:tab w:val="clear" w:pos="8640"/>
        </w:tabs>
        <w:ind w:left="547"/>
        <w:jc w:val="thaiDistribute"/>
        <w:rPr>
          <w:rFonts w:ascii="Arial" w:hAnsi="Arial" w:cs="Arial"/>
          <w:color w:val="000000"/>
          <w:spacing w:val="-2"/>
          <w:sz w:val="20"/>
          <w:szCs w:val="20"/>
        </w:rPr>
      </w:pPr>
      <w:r w:rsidRPr="00A00E39">
        <w:rPr>
          <w:rFonts w:ascii="Arial" w:hAnsi="Arial" w:cs="Arial"/>
          <w:spacing w:val="-2"/>
          <w:sz w:val="20"/>
          <w:szCs w:val="20"/>
        </w:rPr>
        <w:t>Land is not depreciated. Depreciation on other assets is calculated using the straight-line method to allocate their cost net of their residual values over their estimated useful lives, as follows</w:t>
      </w:r>
      <w:r w:rsidR="00B472FA" w:rsidRPr="00A00E39">
        <w:rPr>
          <w:rFonts w:ascii="Arial" w:hAnsi="Arial" w:cs="Arial"/>
          <w:color w:val="000000"/>
          <w:spacing w:val="-2"/>
          <w:sz w:val="20"/>
          <w:szCs w:val="20"/>
        </w:rPr>
        <w:t>.</w:t>
      </w:r>
    </w:p>
    <w:p w14:paraId="376C4D9F" w14:textId="77777777" w:rsidR="00B472FA" w:rsidRPr="00A00E39" w:rsidRDefault="00B472FA" w:rsidP="00FD02C0">
      <w:pPr>
        <w:ind w:left="540"/>
        <w:jc w:val="both"/>
        <w:rPr>
          <w:rFonts w:ascii="Arial" w:hAnsi="Arial" w:cs="Arial"/>
          <w:color w:val="000000"/>
          <w:sz w:val="20"/>
          <w:szCs w:val="20"/>
        </w:rPr>
      </w:pPr>
    </w:p>
    <w:tbl>
      <w:tblPr>
        <w:tblW w:w="8923" w:type="dxa"/>
        <w:tblInd w:w="648" w:type="dxa"/>
        <w:tblLayout w:type="fixed"/>
        <w:tblLook w:val="04A0" w:firstRow="1" w:lastRow="0" w:firstColumn="1" w:lastColumn="0" w:noHBand="0" w:noVBand="1"/>
      </w:tblPr>
      <w:tblGrid>
        <w:gridCol w:w="6480"/>
        <w:gridCol w:w="2443"/>
      </w:tblGrid>
      <w:tr w:rsidR="00B472FA" w:rsidRPr="00A00E39" w14:paraId="09F9C934" w14:textId="77777777" w:rsidTr="00C05F21">
        <w:tc>
          <w:tcPr>
            <w:tcW w:w="6480" w:type="dxa"/>
          </w:tcPr>
          <w:p w14:paraId="50EA9272" w14:textId="77777777" w:rsidR="00B472FA" w:rsidRPr="00A00E39" w:rsidRDefault="00B472FA" w:rsidP="00FD02C0">
            <w:pPr>
              <w:pStyle w:val="Header"/>
              <w:tabs>
                <w:tab w:val="left" w:pos="720"/>
              </w:tabs>
              <w:ind w:left="-105"/>
              <w:rPr>
                <w:rFonts w:ascii="Arial" w:hAnsi="Arial" w:cs="Arial"/>
                <w:color w:val="000000"/>
                <w:spacing w:val="-2"/>
                <w:sz w:val="20"/>
                <w:szCs w:val="20"/>
              </w:rPr>
            </w:pPr>
          </w:p>
        </w:tc>
        <w:tc>
          <w:tcPr>
            <w:tcW w:w="2443" w:type="dxa"/>
          </w:tcPr>
          <w:p w14:paraId="5200F668" w14:textId="77777777" w:rsidR="00B472FA" w:rsidRPr="00A00E39" w:rsidRDefault="00B472FA" w:rsidP="00FD02C0">
            <w:pPr>
              <w:pStyle w:val="BodyTextIndent"/>
              <w:ind w:right="-72"/>
              <w:jc w:val="right"/>
              <w:rPr>
                <w:rFonts w:ascii="Arial" w:hAnsi="Arial" w:cs="Arial"/>
                <w:b/>
                <w:bCs/>
                <w:color w:val="000000"/>
                <w:sz w:val="20"/>
                <w:szCs w:val="20"/>
              </w:rPr>
            </w:pPr>
            <w:r w:rsidRPr="00A00E39">
              <w:rPr>
                <w:rFonts w:ascii="Arial" w:hAnsi="Arial" w:cs="Arial"/>
                <w:b/>
                <w:bCs/>
                <w:color w:val="000000"/>
                <w:sz w:val="20"/>
                <w:szCs w:val="20"/>
              </w:rPr>
              <w:t>Years</w:t>
            </w:r>
          </w:p>
        </w:tc>
      </w:tr>
      <w:tr w:rsidR="00B472FA" w:rsidRPr="00A00E39" w14:paraId="5C28FBBE" w14:textId="77777777" w:rsidTr="00C05F21">
        <w:tc>
          <w:tcPr>
            <w:tcW w:w="6480" w:type="dxa"/>
          </w:tcPr>
          <w:p w14:paraId="4EA88610" w14:textId="77777777" w:rsidR="00B472FA" w:rsidRPr="00A00E39" w:rsidRDefault="00B472FA" w:rsidP="00FD02C0">
            <w:pPr>
              <w:pStyle w:val="Header"/>
              <w:tabs>
                <w:tab w:val="left" w:pos="720"/>
              </w:tabs>
              <w:ind w:left="-105"/>
              <w:rPr>
                <w:rFonts w:ascii="Arial" w:hAnsi="Arial" w:cs="Arial"/>
                <w:color w:val="000000"/>
                <w:sz w:val="20"/>
                <w:szCs w:val="20"/>
              </w:rPr>
            </w:pPr>
          </w:p>
        </w:tc>
        <w:tc>
          <w:tcPr>
            <w:tcW w:w="2443" w:type="dxa"/>
          </w:tcPr>
          <w:p w14:paraId="322BFA2A" w14:textId="77777777" w:rsidR="00B472FA" w:rsidRPr="00A00E39" w:rsidRDefault="00B472FA" w:rsidP="00FD02C0">
            <w:pPr>
              <w:pStyle w:val="BodyTextIndent"/>
              <w:ind w:right="-72"/>
              <w:jc w:val="right"/>
              <w:rPr>
                <w:rFonts w:ascii="Arial" w:hAnsi="Arial" w:cs="Arial"/>
                <w:color w:val="000000"/>
                <w:sz w:val="20"/>
                <w:szCs w:val="20"/>
              </w:rPr>
            </w:pPr>
          </w:p>
        </w:tc>
      </w:tr>
      <w:tr w:rsidR="00B472FA" w:rsidRPr="00A00E39" w14:paraId="461C03A9" w14:textId="77777777" w:rsidTr="00C05F21">
        <w:tc>
          <w:tcPr>
            <w:tcW w:w="6480" w:type="dxa"/>
            <w:hideMark/>
          </w:tcPr>
          <w:p w14:paraId="2B4E83BD" w14:textId="4F9D19C0" w:rsidR="00B472FA" w:rsidRPr="00A00E39" w:rsidRDefault="00B472FA" w:rsidP="00FD02C0">
            <w:pPr>
              <w:ind w:left="-81"/>
              <w:jc w:val="both"/>
              <w:rPr>
                <w:rFonts w:ascii="Arial" w:hAnsi="Arial" w:cs="Arial"/>
                <w:color w:val="000000"/>
                <w:sz w:val="20"/>
                <w:szCs w:val="20"/>
              </w:rPr>
            </w:pPr>
            <w:r w:rsidRPr="00A00E39">
              <w:rPr>
                <w:rFonts w:ascii="Arial" w:hAnsi="Arial" w:cs="Arial"/>
                <w:color w:val="000000"/>
                <w:sz w:val="20"/>
                <w:szCs w:val="20"/>
              </w:rPr>
              <w:t>Buildings</w:t>
            </w:r>
            <w:r w:rsidR="00F47429" w:rsidRPr="00A00E39">
              <w:rPr>
                <w:rFonts w:ascii="Arial" w:hAnsi="Arial" w:cs="Arial"/>
                <w:color w:val="000000"/>
                <w:sz w:val="20"/>
                <w:szCs w:val="20"/>
                <w:cs/>
              </w:rPr>
              <w:t xml:space="preserve"> </w:t>
            </w:r>
            <w:r w:rsidR="00F47429" w:rsidRPr="00A00E39">
              <w:rPr>
                <w:rFonts w:ascii="Arial" w:hAnsi="Arial" w:cs="Arial"/>
                <w:color w:val="000000"/>
                <w:sz w:val="20"/>
                <w:szCs w:val="20"/>
              </w:rPr>
              <w:t xml:space="preserve">and </w:t>
            </w:r>
            <w:r w:rsidR="00664081" w:rsidRPr="00A00E39">
              <w:rPr>
                <w:rFonts w:ascii="Arial" w:hAnsi="Arial" w:cs="Arial"/>
                <w:color w:val="000000"/>
                <w:sz w:val="20"/>
                <w:szCs w:val="20"/>
              </w:rPr>
              <w:t>leasehold</w:t>
            </w:r>
            <w:r w:rsidR="00F47429" w:rsidRPr="00A00E39">
              <w:rPr>
                <w:rFonts w:ascii="Arial" w:hAnsi="Arial" w:cs="Arial"/>
                <w:color w:val="000000"/>
                <w:sz w:val="20"/>
                <w:szCs w:val="20"/>
              </w:rPr>
              <w:t xml:space="preserve"> improvements</w:t>
            </w:r>
          </w:p>
        </w:tc>
        <w:tc>
          <w:tcPr>
            <w:tcW w:w="2443" w:type="dxa"/>
          </w:tcPr>
          <w:p w14:paraId="7E20A9B8" w14:textId="160416F5" w:rsidR="00B472FA" w:rsidRPr="00A00E39" w:rsidRDefault="00A00E39" w:rsidP="00FD02C0">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496270" w:rsidRPr="00A00E39">
              <w:rPr>
                <w:rFonts w:ascii="Arial" w:hAnsi="Arial" w:cs="Arial"/>
                <w:color w:val="000000"/>
                <w:sz w:val="20"/>
                <w:szCs w:val="20"/>
              </w:rPr>
              <w:t xml:space="preserve"> to </w:t>
            </w:r>
            <w:r w:rsidRPr="00A00E39">
              <w:rPr>
                <w:rFonts w:ascii="Arial" w:hAnsi="Arial" w:cs="Arial"/>
                <w:color w:val="000000"/>
                <w:sz w:val="20"/>
                <w:szCs w:val="20"/>
                <w:lang w:val="en-GB"/>
              </w:rPr>
              <w:t>30</w:t>
            </w:r>
          </w:p>
        </w:tc>
      </w:tr>
      <w:tr w:rsidR="00B472FA" w:rsidRPr="00A00E39" w14:paraId="6C27D70B" w14:textId="77777777" w:rsidTr="00C05F21">
        <w:tc>
          <w:tcPr>
            <w:tcW w:w="6480" w:type="dxa"/>
            <w:hideMark/>
          </w:tcPr>
          <w:p w14:paraId="3BC54223" w14:textId="0C38DA19" w:rsidR="00B472FA" w:rsidRPr="00A00E39" w:rsidRDefault="00664081" w:rsidP="00FD02C0">
            <w:pPr>
              <w:ind w:left="-81"/>
              <w:jc w:val="both"/>
              <w:rPr>
                <w:rFonts w:ascii="Arial" w:hAnsi="Arial" w:cs="Arial"/>
                <w:color w:val="000000"/>
                <w:sz w:val="20"/>
                <w:szCs w:val="20"/>
              </w:rPr>
            </w:pPr>
            <w:r w:rsidRPr="00A00E39">
              <w:rPr>
                <w:rFonts w:ascii="Arial" w:hAnsi="Arial" w:cs="Arial"/>
                <w:color w:val="000000"/>
                <w:sz w:val="20"/>
                <w:szCs w:val="20"/>
              </w:rPr>
              <w:t>Tools</w:t>
            </w:r>
            <w:r w:rsidR="00B472FA" w:rsidRPr="00A00E39">
              <w:rPr>
                <w:rFonts w:ascii="Arial" w:hAnsi="Arial" w:cs="Arial"/>
                <w:color w:val="000000"/>
                <w:sz w:val="20"/>
                <w:szCs w:val="20"/>
              </w:rPr>
              <w:t xml:space="preserve"> and equipment </w:t>
            </w:r>
          </w:p>
        </w:tc>
        <w:tc>
          <w:tcPr>
            <w:tcW w:w="2443" w:type="dxa"/>
          </w:tcPr>
          <w:p w14:paraId="19870718" w14:textId="4466CFFF" w:rsidR="00B472FA" w:rsidRPr="00A00E39" w:rsidRDefault="00A00E39" w:rsidP="00FD02C0">
            <w:pPr>
              <w:ind w:right="-72"/>
              <w:jc w:val="right"/>
              <w:rPr>
                <w:rFonts w:ascii="Arial" w:hAnsi="Arial" w:cs="Arial"/>
                <w:color w:val="000000"/>
                <w:sz w:val="20"/>
                <w:szCs w:val="20"/>
              </w:rPr>
            </w:pPr>
            <w:r w:rsidRPr="00A00E39">
              <w:rPr>
                <w:rFonts w:ascii="Arial" w:hAnsi="Arial" w:cs="Arial"/>
                <w:color w:val="000000"/>
                <w:sz w:val="20"/>
                <w:szCs w:val="20"/>
                <w:lang w:val="en-GB"/>
              </w:rPr>
              <w:t>5</w:t>
            </w:r>
          </w:p>
        </w:tc>
      </w:tr>
      <w:tr w:rsidR="00B472FA" w:rsidRPr="00A00E39" w14:paraId="42B0DF2C" w14:textId="77777777" w:rsidTr="00C05F21">
        <w:tc>
          <w:tcPr>
            <w:tcW w:w="6480" w:type="dxa"/>
            <w:hideMark/>
          </w:tcPr>
          <w:p w14:paraId="4F71AB18" w14:textId="5310F915" w:rsidR="00B472FA" w:rsidRPr="00A00E39" w:rsidRDefault="00496270" w:rsidP="00FD02C0">
            <w:pPr>
              <w:ind w:left="-81"/>
              <w:jc w:val="both"/>
              <w:rPr>
                <w:rFonts w:ascii="Arial" w:hAnsi="Arial" w:cs="Arial"/>
                <w:color w:val="000000"/>
                <w:sz w:val="20"/>
                <w:szCs w:val="20"/>
              </w:rPr>
            </w:pPr>
            <w:r w:rsidRPr="00A00E39">
              <w:rPr>
                <w:rFonts w:ascii="Arial" w:hAnsi="Arial" w:cs="Arial"/>
                <w:color w:val="000000"/>
                <w:spacing w:val="-4"/>
                <w:sz w:val="20"/>
                <w:szCs w:val="20"/>
              </w:rPr>
              <w:t>Office equipment and furniture</w:t>
            </w:r>
          </w:p>
        </w:tc>
        <w:tc>
          <w:tcPr>
            <w:tcW w:w="2443" w:type="dxa"/>
          </w:tcPr>
          <w:p w14:paraId="56BD9959" w14:textId="1CD3F9CA" w:rsidR="00B472FA" w:rsidRPr="00A00E39" w:rsidRDefault="00A00E39" w:rsidP="00FD02C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1F1065" w:rsidRPr="00A00E39">
              <w:rPr>
                <w:rFonts w:ascii="Arial" w:hAnsi="Arial" w:cs="Arial"/>
                <w:color w:val="000000"/>
                <w:sz w:val="20"/>
                <w:szCs w:val="20"/>
              </w:rPr>
              <w:t xml:space="preserve"> to </w:t>
            </w:r>
            <w:r w:rsidRPr="00A00E39">
              <w:rPr>
                <w:rFonts w:ascii="Arial" w:hAnsi="Arial" w:cs="Arial"/>
                <w:color w:val="000000"/>
                <w:sz w:val="20"/>
                <w:szCs w:val="20"/>
                <w:lang w:val="en-GB"/>
              </w:rPr>
              <w:t>5</w:t>
            </w:r>
          </w:p>
        </w:tc>
      </w:tr>
      <w:tr w:rsidR="00B472FA" w:rsidRPr="00A00E39" w14:paraId="49602BD2" w14:textId="77777777" w:rsidTr="00C05F21">
        <w:tc>
          <w:tcPr>
            <w:tcW w:w="6480" w:type="dxa"/>
            <w:hideMark/>
          </w:tcPr>
          <w:p w14:paraId="166E6DC8" w14:textId="3A1A28D2" w:rsidR="00B472FA" w:rsidRPr="00A00E39" w:rsidRDefault="00496270" w:rsidP="00FD02C0">
            <w:pPr>
              <w:ind w:left="-81"/>
              <w:jc w:val="both"/>
              <w:rPr>
                <w:rFonts w:ascii="Arial" w:hAnsi="Arial" w:cs="Arial"/>
                <w:color w:val="000000"/>
                <w:sz w:val="20"/>
                <w:szCs w:val="20"/>
              </w:rPr>
            </w:pPr>
            <w:r w:rsidRPr="00A00E39">
              <w:rPr>
                <w:rFonts w:ascii="Arial" w:hAnsi="Arial" w:cs="Arial"/>
                <w:color w:val="000000"/>
                <w:sz w:val="20"/>
                <w:szCs w:val="20"/>
              </w:rPr>
              <w:t>V</w:t>
            </w:r>
            <w:r w:rsidR="00B472FA" w:rsidRPr="00A00E39">
              <w:rPr>
                <w:rFonts w:ascii="Arial" w:hAnsi="Arial" w:cs="Arial"/>
                <w:color w:val="000000"/>
                <w:sz w:val="20"/>
                <w:szCs w:val="20"/>
              </w:rPr>
              <w:t>ehicles</w:t>
            </w:r>
          </w:p>
        </w:tc>
        <w:tc>
          <w:tcPr>
            <w:tcW w:w="2443" w:type="dxa"/>
          </w:tcPr>
          <w:p w14:paraId="2576607C" w14:textId="596A4996" w:rsidR="00B472FA" w:rsidRPr="00A00E39" w:rsidRDefault="00A00E39" w:rsidP="00FD02C0">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717E10" w:rsidRPr="00A00E39">
              <w:rPr>
                <w:rFonts w:ascii="Arial" w:hAnsi="Arial" w:cs="Arial"/>
                <w:color w:val="000000"/>
                <w:sz w:val="20"/>
                <w:szCs w:val="20"/>
              </w:rPr>
              <w:t xml:space="preserve"> to </w:t>
            </w:r>
            <w:r w:rsidRPr="00A00E39">
              <w:rPr>
                <w:rFonts w:ascii="Arial" w:hAnsi="Arial" w:cs="Arial"/>
                <w:color w:val="000000"/>
                <w:sz w:val="20"/>
                <w:szCs w:val="20"/>
                <w:lang w:val="en-GB"/>
              </w:rPr>
              <w:t>7</w:t>
            </w:r>
            <w:r w:rsidR="00B472FA" w:rsidRPr="00A00E39">
              <w:rPr>
                <w:rFonts w:ascii="Arial" w:hAnsi="Arial" w:cs="Arial"/>
                <w:color w:val="000000"/>
                <w:sz w:val="20"/>
                <w:szCs w:val="20"/>
              </w:rPr>
              <w:t xml:space="preserve"> </w:t>
            </w:r>
          </w:p>
        </w:tc>
      </w:tr>
      <w:tr w:rsidR="00496270" w:rsidRPr="00A00E39" w14:paraId="77885988" w14:textId="77777777" w:rsidTr="00C05F21">
        <w:tc>
          <w:tcPr>
            <w:tcW w:w="6480" w:type="dxa"/>
          </w:tcPr>
          <w:p w14:paraId="4042A01B" w14:textId="476575BF" w:rsidR="00496270" w:rsidRPr="00A00E39" w:rsidRDefault="00496270" w:rsidP="00FD02C0">
            <w:pPr>
              <w:ind w:left="-81"/>
              <w:jc w:val="both"/>
              <w:rPr>
                <w:rFonts w:ascii="Arial" w:hAnsi="Arial" w:cs="Arial"/>
                <w:color w:val="000000"/>
                <w:sz w:val="20"/>
                <w:szCs w:val="20"/>
              </w:rPr>
            </w:pPr>
            <w:r w:rsidRPr="00A00E39">
              <w:rPr>
                <w:rFonts w:ascii="Arial" w:hAnsi="Arial" w:cs="Arial"/>
                <w:color w:val="000000"/>
                <w:sz w:val="20"/>
                <w:szCs w:val="20"/>
              </w:rPr>
              <w:t>Computer</w:t>
            </w:r>
          </w:p>
        </w:tc>
        <w:tc>
          <w:tcPr>
            <w:tcW w:w="2443" w:type="dxa"/>
          </w:tcPr>
          <w:p w14:paraId="57050B1E" w14:textId="5AA298FE" w:rsidR="00496270" w:rsidRPr="00A00E39" w:rsidRDefault="00A00E39" w:rsidP="00FD02C0">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496270" w:rsidRPr="00A00E39">
              <w:rPr>
                <w:rFonts w:ascii="Arial" w:hAnsi="Arial" w:cs="Arial"/>
                <w:color w:val="000000"/>
                <w:sz w:val="20"/>
                <w:szCs w:val="20"/>
              </w:rPr>
              <w:t xml:space="preserve"> to </w:t>
            </w:r>
            <w:r w:rsidRPr="00A00E39">
              <w:rPr>
                <w:rFonts w:ascii="Arial" w:hAnsi="Arial" w:cs="Arial"/>
                <w:color w:val="000000"/>
                <w:sz w:val="20"/>
                <w:szCs w:val="20"/>
                <w:lang w:val="en-GB"/>
              </w:rPr>
              <w:t>8</w:t>
            </w:r>
          </w:p>
        </w:tc>
      </w:tr>
    </w:tbl>
    <w:p w14:paraId="2B069317" w14:textId="47D20B06" w:rsidR="00B472FA" w:rsidRPr="00A00E39" w:rsidRDefault="00B472FA" w:rsidP="00FD02C0">
      <w:pPr>
        <w:ind w:left="540"/>
        <w:jc w:val="both"/>
        <w:rPr>
          <w:rFonts w:ascii="Arial" w:hAnsi="Arial" w:cs="Arial"/>
          <w:color w:val="000000"/>
          <w:spacing w:val="-2"/>
          <w:sz w:val="20"/>
          <w:szCs w:val="20"/>
        </w:rPr>
      </w:pPr>
    </w:p>
    <w:p w14:paraId="2C911576" w14:textId="75646A15" w:rsidR="00E239C8" w:rsidRPr="00A00E39" w:rsidRDefault="00A00E39" w:rsidP="00A00E39">
      <w:pPr>
        <w:pStyle w:val="Heading3NEX"/>
      </w:pPr>
      <w:r w:rsidRPr="00A00E39">
        <w:rPr>
          <w:lang w:val="en-GB"/>
        </w:rPr>
        <w:t>4</w:t>
      </w:r>
      <w:r w:rsidR="00E239C8" w:rsidRPr="00A00E39">
        <w:t>.</w:t>
      </w:r>
      <w:r w:rsidRPr="00A00E39">
        <w:rPr>
          <w:lang w:val="en-GB"/>
        </w:rPr>
        <w:t>9</w:t>
      </w:r>
      <w:r w:rsidR="00E239C8" w:rsidRPr="00A00E39">
        <w:tab/>
        <w:t>Goodwill</w:t>
      </w:r>
    </w:p>
    <w:p w14:paraId="54F10AD6" w14:textId="77777777" w:rsidR="00E239C8" w:rsidRPr="00A00E39" w:rsidRDefault="00E239C8" w:rsidP="00FD02C0">
      <w:pPr>
        <w:ind w:left="540"/>
        <w:jc w:val="both"/>
        <w:rPr>
          <w:rFonts w:ascii="Arial" w:hAnsi="Arial" w:cs="Arial"/>
          <w:color w:val="000000"/>
          <w:sz w:val="20"/>
          <w:szCs w:val="20"/>
        </w:rPr>
      </w:pPr>
    </w:p>
    <w:p w14:paraId="3E398BB5" w14:textId="3B9F39EA" w:rsidR="00E239C8" w:rsidRPr="00A00E39" w:rsidRDefault="00E239C8" w:rsidP="00FD02C0">
      <w:pPr>
        <w:ind w:left="540"/>
        <w:jc w:val="both"/>
        <w:rPr>
          <w:rFonts w:ascii="Arial" w:hAnsi="Arial" w:cs="Arial"/>
          <w:color w:val="000000"/>
          <w:spacing w:val="-2"/>
          <w:sz w:val="20"/>
          <w:szCs w:val="20"/>
        </w:rPr>
      </w:pPr>
      <w:r w:rsidRPr="00A00E39">
        <w:rPr>
          <w:rFonts w:ascii="Arial" w:hAnsi="Arial" w:cs="Arial"/>
          <w:color w:val="000000"/>
          <w:spacing w:val="-2"/>
          <w:sz w:val="20"/>
          <w:szCs w:val="20"/>
        </w:rPr>
        <w:t>Goodwill is tested for impairment annually, or more frequently if events or changes in circumstances indicate that it might be impaired. It is carried at cost less accumulated impairment</w:t>
      </w:r>
      <w:r w:rsidR="004730F1" w:rsidRPr="00A00E39">
        <w:rPr>
          <w:rFonts w:ascii="Arial" w:hAnsi="Arial" w:cs="Arial"/>
          <w:color w:val="000000"/>
          <w:spacing w:val="-2"/>
          <w:sz w:val="20"/>
          <w:szCs w:val="20"/>
        </w:rPr>
        <w:t xml:space="preserve"> loss</w:t>
      </w:r>
      <w:r w:rsidRPr="00A00E39">
        <w:rPr>
          <w:rFonts w:ascii="Arial" w:hAnsi="Arial" w:cs="Arial"/>
          <w:color w:val="000000"/>
          <w:spacing w:val="-2"/>
          <w:sz w:val="20"/>
          <w:szCs w:val="20"/>
        </w:rPr>
        <w:t xml:space="preserve">. </w:t>
      </w:r>
    </w:p>
    <w:p w14:paraId="40B18209" w14:textId="77777777" w:rsidR="00E239C8" w:rsidRPr="00A00E39" w:rsidRDefault="00E239C8" w:rsidP="00FD02C0">
      <w:pPr>
        <w:ind w:left="540"/>
        <w:jc w:val="both"/>
        <w:rPr>
          <w:rFonts w:ascii="Arial" w:hAnsi="Arial" w:cs="Arial"/>
          <w:color w:val="000000"/>
          <w:spacing w:val="-2"/>
          <w:sz w:val="20"/>
          <w:szCs w:val="20"/>
        </w:rPr>
      </w:pPr>
    </w:p>
    <w:p w14:paraId="7E54FAF7" w14:textId="61FF5D5D" w:rsidR="00717E10" w:rsidRPr="00A00E39" w:rsidRDefault="00A00E39" w:rsidP="00A00E39">
      <w:pPr>
        <w:pStyle w:val="Heading3NEX"/>
      </w:pPr>
      <w:r w:rsidRPr="00A00E39">
        <w:rPr>
          <w:lang w:val="en-GB"/>
        </w:rPr>
        <w:t>4</w:t>
      </w:r>
      <w:r w:rsidR="00B472FA" w:rsidRPr="00A00E39">
        <w:t>.</w:t>
      </w:r>
      <w:r w:rsidRPr="00A00E39">
        <w:rPr>
          <w:lang w:val="en-GB"/>
        </w:rPr>
        <w:t>10</w:t>
      </w:r>
      <w:r w:rsidR="00B472FA" w:rsidRPr="00A00E39">
        <w:tab/>
      </w:r>
      <w:r w:rsidR="00717E10" w:rsidRPr="00A00E39">
        <w:t>Intangible assets</w:t>
      </w:r>
    </w:p>
    <w:p w14:paraId="1C278EA2" w14:textId="77777777" w:rsidR="00717E10" w:rsidRPr="00A00E39" w:rsidRDefault="00717E10" w:rsidP="00652F00">
      <w:pPr>
        <w:jc w:val="both"/>
        <w:rPr>
          <w:rFonts w:ascii="Arial" w:hAnsi="Arial" w:cs="Arial"/>
          <w:color w:val="000000"/>
          <w:spacing w:val="-2"/>
          <w:sz w:val="20"/>
          <w:szCs w:val="20"/>
        </w:rPr>
      </w:pPr>
    </w:p>
    <w:p w14:paraId="34978AEF" w14:textId="6B8254D3" w:rsidR="00717E10" w:rsidRPr="00A00E39" w:rsidRDefault="00717E10" w:rsidP="00FD02C0">
      <w:pPr>
        <w:ind w:left="540"/>
        <w:jc w:val="both"/>
        <w:rPr>
          <w:rFonts w:ascii="Arial" w:hAnsi="Arial" w:cs="Arial"/>
          <w:color w:val="000000"/>
          <w:spacing w:val="-2"/>
          <w:sz w:val="20"/>
          <w:szCs w:val="20"/>
        </w:rPr>
      </w:pPr>
      <w:r w:rsidRPr="00A00E39">
        <w:rPr>
          <w:rFonts w:ascii="Arial" w:hAnsi="Arial" w:cs="Arial"/>
          <w:color w:val="000000"/>
          <w:spacing w:val="-2"/>
          <w:sz w:val="20"/>
          <w:szCs w:val="20"/>
        </w:rPr>
        <w:t xml:space="preserve">The intangible assets with limited life are subsequently carried </w:t>
      </w:r>
      <w:r w:rsidR="00802DF9" w:rsidRPr="00A00E39">
        <w:rPr>
          <w:rFonts w:ascii="Arial" w:hAnsi="Arial" w:cs="Arial"/>
          <w:color w:val="000000"/>
          <w:spacing w:val="-2"/>
          <w:sz w:val="20"/>
          <w:szCs w:val="25"/>
        </w:rPr>
        <w:t>at</w:t>
      </w:r>
      <w:r w:rsidRPr="00A00E39">
        <w:rPr>
          <w:rFonts w:ascii="Arial" w:hAnsi="Arial" w:cs="Arial"/>
          <w:color w:val="000000"/>
          <w:spacing w:val="-2"/>
          <w:sz w:val="20"/>
          <w:szCs w:val="20"/>
        </w:rPr>
        <w:t xml:space="preserve"> cost less accumulated amortisation and impairment. The amortisation is calculated using the straight-line method over their estimated useful lives, as follows:</w:t>
      </w:r>
    </w:p>
    <w:p w14:paraId="34B9C180" w14:textId="77777777" w:rsidR="00717E10" w:rsidRPr="00A00E39" w:rsidRDefault="00717E10" w:rsidP="00FD02C0">
      <w:pPr>
        <w:tabs>
          <w:tab w:val="left" w:pos="1134"/>
        </w:tabs>
        <w:ind w:left="567"/>
        <w:jc w:val="both"/>
        <w:rPr>
          <w:rFonts w:ascii="Arial" w:hAnsi="Arial" w:cs="Arial"/>
          <w:color w:val="000000"/>
          <w:spacing w:val="-2"/>
          <w:sz w:val="20"/>
          <w:szCs w:val="20"/>
        </w:rPr>
      </w:pPr>
    </w:p>
    <w:tbl>
      <w:tblPr>
        <w:tblW w:w="8923" w:type="dxa"/>
        <w:tblInd w:w="648" w:type="dxa"/>
        <w:tblLayout w:type="fixed"/>
        <w:tblLook w:val="04A0" w:firstRow="1" w:lastRow="0" w:firstColumn="1" w:lastColumn="0" w:noHBand="0" w:noVBand="1"/>
      </w:tblPr>
      <w:tblGrid>
        <w:gridCol w:w="6480"/>
        <w:gridCol w:w="2443"/>
      </w:tblGrid>
      <w:tr w:rsidR="00717E10" w:rsidRPr="00A00E39" w14:paraId="42665CB5" w14:textId="77777777" w:rsidTr="00C05F21">
        <w:tc>
          <w:tcPr>
            <w:tcW w:w="6480" w:type="dxa"/>
          </w:tcPr>
          <w:p w14:paraId="55411AB3" w14:textId="77777777" w:rsidR="00717E10" w:rsidRPr="00A00E39" w:rsidRDefault="00717E10" w:rsidP="00FD02C0">
            <w:pPr>
              <w:pStyle w:val="Header"/>
              <w:tabs>
                <w:tab w:val="left" w:pos="720"/>
              </w:tabs>
              <w:ind w:left="-105"/>
              <w:rPr>
                <w:rFonts w:ascii="Arial" w:hAnsi="Arial" w:cs="Arial"/>
                <w:color w:val="000000"/>
                <w:spacing w:val="-2"/>
                <w:sz w:val="20"/>
                <w:szCs w:val="20"/>
              </w:rPr>
            </w:pPr>
          </w:p>
        </w:tc>
        <w:tc>
          <w:tcPr>
            <w:tcW w:w="2443" w:type="dxa"/>
          </w:tcPr>
          <w:p w14:paraId="3DAA1EA4" w14:textId="77777777" w:rsidR="00717E10" w:rsidRPr="00A00E39" w:rsidRDefault="00717E10" w:rsidP="00FD02C0">
            <w:pPr>
              <w:pStyle w:val="BodyTextIndent"/>
              <w:ind w:right="-72"/>
              <w:jc w:val="right"/>
              <w:rPr>
                <w:rFonts w:ascii="Arial" w:hAnsi="Arial" w:cs="Arial"/>
                <w:b/>
                <w:bCs/>
                <w:color w:val="000000"/>
                <w:spacing w:val="-2"/>
                <w:sz w:val="20"/>
                <w:szCs w:val="20"/>
              </w:rPr>
            </w:pPr>
            <w:r w:rsidRPr="00A00E39">
              <w:rPr>
                <w:rFonts w:ascii="Arial" w:hAnsi="Arial" w:cs="Arial"/>
                <w:b/>
                <w:bCs/>
                <w:color w:val="000000"/>
                <w:spacing w:val="-2"/>
                <w:sz w:val="20"/>
                <w:szCs w:val="20"/>
              </w:rPr>
              <w:t>Years</w:t>
            </w:r>
          </w:p>
        </w:tc>
      </w:tr>
      <w:tr w:rsidR="00717E10" w:rsidRPr="00A00E39" w14:paraId="71804DE8" w14:textId="77777777" w:rsidTr="00C05F21">
        <w:tc>
          <w:tcPr>
            <w:tcW w:w="6480" w:type="dxa"/>
          </w:tcPr>
          <w:p w14:paraId="6BFF7181" w14:textId="77777777" w:rsidR="00717E10" w:rsidRPr="00A00E39" w:rsidRDefault="00717E10" w:rsidP="00FD02C0">
            <w:pPr>
              <w:pStyle w:val="Header"/>
              <w:tabs>
                <w:tab w:val="left" w:pos="720"/>
              </w:tabs>
              <w:ind w:left="-105"/>
              <w:rPr>
                <w:rFonts w:ascii="Arial" w:hAnsi="Arial" w:cs="Arial"/>
                <w:color w:val="000000"/>
                <w:spacing w:val="-2"/>
                <w:sz w:val="20"/>
                <w:szCs w:val="20"/>
              </w:rPr>
            </w:pPr>
          </w:p>
        </w:tc>
        <w:tc>
          <w:tcPr>
            <w:tcW w:w="2443" w:type="dxa"/>
          </w:tcPr>
          <w:p w14:paraId="41B25554" w14:textId="77777777" w:rsidR="00717E10" w:rsidRPr="00A00E39" w:rsidRDefault="00717E10" w:rsidP="00FD02C0">
            <w:pPr>
              <w:pStyle w:val="BodyTextIndent"/>
              <w:ind w:right="-72"/>
              <w:jc w:val="right"/>
              <w:rPr>
                <w:rFonts w:ascii="Arial" w:hAnsi="Arial" w:cs="Arial"/>
                <w:color w:val="000000"/>
                <w:spacing w:val="-2"/>
                <w:sz w:val="20"/>
                <w:szCs w:val="20"/>
              </w:rPr>
            </w:pPr>
          </w:p>
        </w:tc>
      </w:tr>
      <w:tr w:rsidR="00717E10" w:rsidRPr="00A00E39" w14:paraId="0788810E" w14:textId="77777777" w:rsidTr="00C05F21">
        <w:tc>
          <w:tcPr>
            <w:tcW w:w="6480" w:type="dxa"/>
            <w:hideMark/>
          </w:tcPr>
          <w:p w14:paraId="6239A7AD" w14:textId="77777777" w:rsidR="00717E10" w:rsidRPr="00A00E39" w:rsidRDefault="00717E10" w:rsidP="00FD02C0">
            <w:pPr>
              <w:ind w:left="-81"/>
              <w:jc w:val="both"/>
              <w:rPr>
                <w:rFonts w:ascii="Arial" w:hAnsi="Arial" w:cs="Arial"/>
                <w:color w:val="000000"/>
                <w:spacing w:val="-2"/>
                <w:sz w:val="20"/>
                <w:szCs w:val="20"/>
              </w:rPr>
            </w:pPr>
            <w:r w:rsidRPr="00A00E39">
              <w:rPr>
                <w:rFonts w:ascii="Arial" w:hAnsi="Arial" w:cs="Arial"/>
                <w:color w:val="000000"/>
                <w:spacing w:val="-2"/>
                <w:sz w:val="20"/>
                <w:szCs w:val="20"/>
              </w:rPr>
              <w:t>Computer software</w:t>
            </w:r>
          </w:p>
        </w:tc>
        <w:tc>
          <w:tcPr>
            <w:tcW w:w="2443" w:type="dxa"/>
          </w:tcPr>
          <w:p w14:paraId="58E2955A" w14:textId="3EB83F50" w:rsidR="00717E10" w:rsidRPr="00A00E39" w:rsidRDefault="00A00E39" w:rsidP="00FD02C0">
            <w:pPr>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5</w:t>
            </w:r>
            <w:r w:rsidR="00717E10" w:rsidRPr="00A00E39">
              <w:rPr>
                <w:rFonts w:ascii="Arial" w:hAnsi="Arial" w:cs="Arial"/>
                <w:color w:val="000000"/>
                <w:spacing w:val="-2"/>
                <w:sz w:val="20"/>
                <w:szCs w:val="20"/>
              </w:rPr>
              <w:t xml:space="preserve"> to </w:t>
            </w:r>
            <w:r w:rsidRPr="00A00E39">
              <w:rPr>
                <w:rFonts w:ascii="Arial" w:hAnsi="Arial" w:cs="Arial"/>
                <w:color w:val="000000"/>
                <w:spacing w:val="-2"/>
                <w:sz w:val="20"/>
                <w:szCs w:val="20"/>
                <w:lang w:val="en-GB"/>
              </w:rPr>
              <w:t>10</w:t>
            </w:r>
          </w:p>
        </w:tc>
      </w:tr>
      <w:tr w:rsidR="00717E10" w:rsidRPr="00A00E39" w14:paraId="2E016307" w14:textId="77777777" w:rsidTr="00C05F21">
        <w:tc>
          <w:tcPr>
            <w:tcW w:w="6480" w:type="dxa"/>
          </w:tcPr>
          <w:p w14:paraId="1ACBA405" w14:textId="77777777" w:rsidR="00717E10" w:rsidRPr="00A00E39" w:rsidRDefault="00717E10" w:rsidP="00FD02C0">
            <w:pPr>
              <w:ind w:left="-81"/>
              <w:jc w:val="both"/>
              <w:rPr>
                <w:rFonts w:ascii="Arial" w:hAnsi="Arial" w:cs="Arial"/>
                <w:color w:val="000000"/>
                <w:spacing w:val="-2"/>
                <w:sz w:val="20"/>
                <w:szCs w:val="20"/>
              </w:rPr>
            </w:pPr>
            <w:r w:rsidRPr="00A00E39">
              <w:rPr>
                <w:rFonts w:ascii="Arial" w:hAnsi="Arial" w:cs="Arial"/>
                <w:color w:val="000000"/>
                <w:spacing w:val="-2"/>
                <w:sz w:val="20"/>
                <w:szCs w:val="20"/>
              </w:rPr>
              <w:t>Service contracts</w:t>
            </w:r>
          </w:p>
        </w:tc>
        <w:tc>
          <w:tcPr>
            <w:tcW w:w="2443" w:type="dxa"/>
          </w:tcPr>
          <w:p w14:paraId="1160148F" w14:textId="4B23A72F" w:rsidR="00717E10" w:rsidRPr="00A00E39" w:rsidRDefault="00A00E39" w:rsidP="00FD02C0">
            <w:pPr>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14</w:t>
            </w:r>
          </w:p>
        </w:tc>
      </w:tr>
    </w:tbl>
    <w:p w14:paraId="47178C99" w14:textId="26C372A1" w:rsidR="00B472FA" w:rsidRPr="00A00E39" w:rsidRDefault="00B472FA" w:rsidP="00FD02C0">
      <w:pPr>
        <w:ind w:left="540"/>
        <w:rPr>
          <w:rFonts w:ascii="Arial" w:hAnsi="Arial" w:cs="Arial"/>
          <w:color w:val="000000"/>
          <w:spacing w:val="-2"/>
          <w:sz w:val="20"/>
          <w:szCs w:val="20"/>
        </w:rPr>
      </w:pPr>
    </w:p>
    <w:p w14:paraId="3FFA37B4" w14:textId="58693FB2" w:rsidR="00A45595" w:rsidRPr="00A00E39" w:rsidRDefault="00A45595" w:rsidP="00A45595">
      <w:pPr>
        <w:ind w:left="540"/>
        <w:jc w:val="both"/>
        <w:rPr>
          <w:rFonts w:ascii="Arial" w:hAnsi="Arial" w:cs="Arial"/>
          <w:color w:val="000000"/>
          <w:spacing w:val="-2"/>
          <w:sz w:val="20"/>
          <w:szCs w:val="20"/>
        </w:rPr>
      </w:pPr>
      <w:r w:rsidRPr="00A00E39">
        <w:rPr>
          <w:rFonts w:ascii="Arial" w:hAnsi="Arial" w:cs="Arial"/>
          <w:color w:val="000000"/>
          <w:spacing w:val="-2"/>
          <w:sz w:val="20"/>
          <w:szCs w:val="20"/>
        </w:rPr>
        <w:t>The intangible assets with an infinite useful life which are customers relationship, trademark, and concession rights are tested annually for impairment and subsequently measured at cost less impairmen</w:t>
      </w:r>
      <w:r w:rsidRPr="00A00E39">
        <w:rPr>
          <w:rFonts w:ascii="Arial" w:hAnsi="Arial" w:cs="Arial"/>
          <w:color w:val="000000"/>
          <w:spacing w:val="-2"/>
          <w:sz w:val="20"/>
          <w:szCs w:val="20"/>
          <w:lang w:val="en-GB"/>
        </w:rPr>
        <w:t>t</w:t>
      </w:r>
      <w:r w:rsidRPr="00A00E39">
        <w:rPr>
          <w:rFonts w:ascii="Arial" w:hAnsi="Arial" w:cs="Arial"/>
          <w:color w:val="000000"/>
          <w:spacing w:val="-2"/>
          <w:sz w:val="20"/>
          <w:szCs w:val="20"/>
        </w:rPr>
        <w:t xml:space="preserve"> </w:t>
      </w:r>
      <w:r w:rsidR="004730F1" w:rsidRPr="00A00E39">
        <w:rPr>
          <w:rFonts w:ascii="Arial" w:hAnsi="Arial" w:cs="Arial"/>
          <w:color w:val="000000"/>
          <w:spacing w:val="-2"/>
          <w:sz w:val="20"/>
          <w:szCs w:val="20"/>
        </w:rPr>
        <w:t xml:space="preserve">loss </w:t>
      </w:r>
      <w:r w:rsidRPr="00A00E39">
        <w:rPr>
          <w:rFonts w:ascii="Arial" w:hAnsi="Arial" w:cs="Arial"/>
          <w:color w:val="000000"/>
          <w:spacing w:val="-2"/>
          <w:sz w:val="20"/>
          <w:szCs w:val="20"/>
        </w:rPr>
        <w:t>(</w:t>
      </w:r>
      <w:r w:rsidR="004730F1" w:rsidRPr="00A00E39">
        <w:rPr>
          <w:rFonts w:ascii="Arial" w:hAnsi="Arial" w:cs="Arial"/>
          <w:color w:val="000000"/>
          <w:spacing w:val="-2"/>
          <w:sz w:val="20"/>
          <w:szCs w:val="20"/>
        </w:rPr>
        <w:t>i</w:t>
      </w:r>
      <w:r w:rsidRPr="00A00E39">
        <w:rPr>
          <w:rFonts w:ascii="Arial" w:hAnsi="Arial" w:cs="Arial"/>
          <w:color w:val="000000"/>
          <w:spacing w:val="-2"/>
          <w:sz w:val="20"/>
          <w:szCs w:val="20"/>
        </w:rPr>
        <w:t xml:space="preserve">f any). </w:t>
      </w:r>
    </w:p>
    <w:p w14:paraId="27E2B9AF" w14:textId="77777777" w:rsidR="00A45595" w:rsidRPr="00A00E39" w:rsidRDefault="00A45595" w:rsidP="004A6C20">
      <w:pPr>
        <w:ind w:left="540"/>
        <w:rPr>
          <w:rFonts w:ascii="Arial" w:hAnsi="Arial" w:cs="Arial"/>
          <w:color w:val="000000"/>
          <w:spacing w:val="-2"/>
          <w:sz w:val="20"/>
          <w:szCs w:val="20"/>
          <w:cs/>
        </w:rPr>
      </w:pPr>
    </w:p>
    <w:p w14:paraId="520D399D" w14:textId="4EAD7FA3" w:rsidR="00B472FA" w:rsidRPr="00A00E39" w:rsidRDefault="00A00E39" w:rsidP="00A00E39">
      <w:pPr>
        <w:pStyle w:val="Heading3NEX"/>
      </w:pPr>
      <w:r w:rsidRPr="00A00E39">
        <w:rPr>
          <w:lang w:val="en-GB"/>
        </w:rPr>
        <w:t>4</w:t>
      </w:r>
      <w:r w:rsidR="00B472FA" w:rsidRPr="00A00E39">
        <w:t>.</w:t>
      </w:r>
      <w:r w:rsidRPr="00A00E39">
        <w:rPr>
          <w:lang w:val="en-GB"/>
        </w:rPr>
        <w:t>11</w:t>
      </w:r>
      <w:r w:rsidR="00B472FA" w:rsidRPr="00A00E39">
        <w:tab/>
        <w:t>Impairment of assets</w:t>
      </w:r>
    </w:p>
    <w:p w14:paraId="60682CF3" w14:textId="77777777" w:rsidR="00B472FA" w:rsidRPr="00A00E39" w:rsidRDefault="00B472FA" w:rsidP="00FD02C0">
      <w:pPr>
        <w:ind w:left="540"/>
        <w:rPr>
          <w:rFonts w:ascii="Arial" w:hAnsi="Arial" w:cs="Arial"/>
          <w:color w:val="000000"/>
          <w:sz w:val="20"/>
          <w:szCs w:val="20"/>
        </w:rPr>
      </w:pPr>
    </w:p>
    <w:p w14:paraId="17915C38" w14:textId="05F2D1CC" w:rsidR="00B472FA" w:rsidRPr="00A00E39" w:rsidRDefault="00B472FA" w:rsidP="00FD02C0">
      <w:pPr>
        <w:ind w:left="540"/>
        <w:jc w:val="thaiDistribute"/>
        <w:rPr>
          <w:rFonts w:ascii="Arial" w:hAnsi="Arial" w:cs="Arial"/>
          <w:color w:val="000000"/>
          <w:sz w:val="20"/>
          <w:szCs w:val="20"/>
        </w:rPr>
      </w:pPr>
      <w:r w:rsidRPr="00A00E39">
        <w:rPr>
          <w:rFonts w:ascii="Arial" w:hAnsi="Arial" w:cs="Arial"/>
          <w:color w:val="000000"/>
          <w:sz w:val="20"/>
          <w:szCs w:val="20"/>
        </w:rPr>
        <w:t xml:space="preserve">Intangible 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w:t>
      </w:r>
      <w:r w:rsidR="009B2B9C" w:rsidRPr="00A00E39">
        <w:rPr>
          <w:rFonts w:ascii="Arial" w:hAnsi="Arial" w:cs="Arial"/>
          <w:color w:val="000000"/>
          <w:sz w:val="20"/>
          <w:szCs w:val="20"/>
        </w:rPr>
        <w:t>i</w:t>
      </w:r>
      <w:r w:rsidRPr="00A00E39">
        <w:rPr>
          <w:rFonts w:ascii="Arial" w:hAnsi="Arial" w:cs="Arial"/>
          <w:color w:val="000000"/>
          <w:sz w:val="20"/>
          <w:szCs w:val="20"/>
        </w:rPr>
        <w:t>ndicat</w:t>
      </w:r>
      <w:r w:rsidR="009B2B9C" w:rsidRPr="00A00E39">
        <w:rPr>
          <w:rFonts w:ascii="Arial" w:hAnsi="Arial" w:cs="Arial"/>
          <w:color w:val="000000"/>
          <w:sz w:val="20"/>
          <w:szCs w:val="20"/>
        </w:rPr>
        <w:t>ors</w:t>
      </w:r>
      <w:r w:rsidRPr="00A00E39">
        <w:rPr>
          <w:rFonts w:ascii="Arial" w:hAnsi="Arial" w:cs="Arial"/>
          <w:color w:val="000000"/>
          <w:sz w:val="20"/>
          <w:szCs w:val="20"/>
        </w:rPr>
        <w:t xml:space="preserve"> of impairment. An impairment loss is recognised for the amount by which the </w:t>
      </w:r>
      <w:r w:rsidRPr="00A00E39">
        <w:rPr>
          <w:rFonts w:ascii="Arial" w:hAnsi="Arial" w:cs="Arial"/>
          <w:color w:val="000000"/>
          <w:spacing w:val="-4"/>
          <w:sz w:val="20"/>
          <w:szCs w:val="20"/>
        </w:rPr>
        <w:t xml:space="preserve">carrying amount of the assets exceeds its recoverable amount. The recoverable amount is the higher </w:t>
      </w:r>
      <w:r w:rsidRPr="00A00E39">
        <w:rPr>
          <w:rFonts w:ascii="Arial" w:hAnsi="Arial" w:cs="Arial"/>
          <w:color w:val="000000"/>
          <w:sz w:val="20"/>
          <w:szCs w:val="20"/>
        </w:rPr>
        <w:t>of an asset’s fair value less costs of disposal and value</w:t>
      </w:r>
      <w:r w:rsidR="009B2B9C" w:rsidRPr="00A00E39">
        <w:rPr>
          <w:rFonts w:ascii="Arial" w:hAnsi="Arial" w:cs="Arial"/>
          <w:color w:val="000000"/>
          <w:sz w:val="20"/>
          <w:szCs w:val="20"/>
        </w:rPr>
        <w:t>-</w:t>
      </w:r>
      <w:r w:rsidRPr="00A00E39">
        <w:rPr>
          <w:rFonts w:ascii="Arial" w:hAnsi="Arial" w:cs="Arial"/>
          <w:color w:val="000000"/>
          <w:sz w:val="20"/>
          <w:szCs w:val="20"/>
        </w:rPr>
        <w:t>in</w:t>
      </w:r>
      <w:r w:rsidR="009B2B9C" w:rsidRPr="00A00E39">
        <w:rPr>
          <w:rFonts w:ascii="Arial" w:hAnsi="Arial" w:cs="Arial"/>
          <w:color w:val="000000"/>
          <w:sz w:val="20"/>
          <w:szCs w:val="20"/>
        </w:rPr>
        <w:t>-</w:t>
      </w:r>
      <w:r w:rsidRPr="00A00E39">
        <w:rPr>
          <w:rFonts w:ascii="Arial" w:hAnsi="Arial" w:cs="Arial"/>
          <w:color w:val="000000"/>
          <w:sz w:val="20"/>
          <w:szCs w:val="20"/>
        </w:rPr>
        <w:t xml:space="preserve">use. </w:t>
      </w:r>
    </w:p>
    <w:p w14:paraId="3E8B8013" w14:textId="77777777" w:rsidR="00B472FA" w:rsidRPr="00A00E39" w:rsidRDefault="00B472FA" w:rsidP="00FD02C0">
      <w:pPr>
        <w:ind w:left="540"/>
        <w:jc w:val="thaiDistribute"/>
        <w:rPr>
          <w:rFonts w:ascii="Arial" w:hAnsi="Arial" w:cs="Arial"/>
          <w:color w:val="000000"/>
          <w:spacing w:val="-4"/>
          <w:sz w:val="20"/>
          <w:szCs w:val="20"/>
        </w:rPr>
      </w:pPr>
    </w:p>
    <w:p w14:paraId="08BD276E" w14:textId="3E3830F0" w:rsidR="00B472FA" w:rsidRPr="00A00E39" w:rsidRDefault="00B472FA" w:rsidP="00FD02C0">
      <w:pPr>
        <w:ind w:left="540"/>
        <w:jc w:val="thaiDistribute"/>
        <w:rPr>
          <w:rFonts w:ascii="Arial" w:hAnsi="Arial" w:cs="Arial"/>
          <w:color w:val="000000"/>
          <w:spacing w:val="-4"/>
          <w:sz w:val="20"/>
          <w:szCs w:val="20"/>
        </w:rPr>
      </w:pPr>
      <w:r w:rsidRPr="00A00E39">
        <w:rPr>
          <w:rFonts w:ascii="Arial" w:hAnsi="Arial" w:cs="Arial"/>
          <w:color w:val="000000"/>
          <w:spacing w:val="-4"/>
          <w:sz w:val="20"/>
          <w:szCs w:val="20"/>
        </w:rPr>
        <w:t xml:space="preserve">Where the reasons for previously recognised impairments no longer exist, the impairment losses on </w:t>
      </w:r>
      <w:r w:rsidR="009B2B9C" w:rsidRPr="00A00E39">
        <w:rPr>
          <w:rFonts w:ascii="Arial" w:hAnsi="Arial" w:cs="Arial"/>
          <w:color w:val="000000"/>
          <w:spacing w:val="-4"/>
          <w:sz w:val="20"/>
          <w:szCs w:val="20"/>
        </w:rPr>
        <w:t>such</w:t>
      </w:r>
      <w:r w:rsidRPr="00A00E39">
        <w:rPr>
          <w:rFonts w:ascii="Arial" w:hAnsi="Arial" w:cs="Arial"/>
          <w:color w:val="000000"/>
          <w:spacing w:val="-4"/>
          <w:sz w:val="20"/>
          <w:szCs w:val="20"/>
        </w:rPr>
        <w:t xml:space="preserve"> assets</w:t>
      </w:r>
      <w:r w:rsidR="009B2B9C" w:rsidRPr="00A00E39">
        <w:rPr>
          <w:rFonts w:ascii="Arial" w:hAnsi="Arial" w:cs="Arial"/>
          <w:color w:val="000000"/>
          <w:spacing w:val="-4"/>
          <w:sz w:val="20"/>
          <w:szCs w:val="20"/>
        </w:rPr>
        <w:t xml:space="preserve"> </w:t>
      </w:r>
      <w:r w:rsidRPr="00A00E39">
        <w:rPr>
          <w:rFonts w:ascii="Arial" w:hAnsi="Arial" w:cs="Arial"/>
          <w:color w:val="000000"/>
          <w:spacing w:val="-4"/>
          <w:sz w:val="20"/>
          <w:szCs w:val="20"/>
        </w:rPr>
        <w:t xml:space="preserve">other than goodwill is reversed.  </w:t>
      </w:r>
    </w:p>
    <w:p w14:paraId="4403D2ED" w14:textId="4689C093" w:rsidR="00A21A04" w:rsidRPr="00A00E39" w:rsidRDefault="002D2012" w:rsidP="00FD02C0">
      <w:pPr>
        <w:ind w:left="540"/>
        <w:jc w:val="thaiDistribute"/>
        <w:rPr>
          <w:rFonts w:ascii="Arial" w:hAnsi="Arial" w:cs="Arial"/>
          <w:color w:val="000000"/>
          <w:spacing w:val="-2"/>
          <w:sz w:val="20"/>
          <w:szCs w:val="20"/>
        </w:rPr>
      </w:pPr>
      <w:r w:rsidRPr="00A00E39">
        <w:rPr>
          <w:rFonts w:ascii="Arial" w:hAnsi="Arial" w:cs="Arial"/>
          <w:color w:val="000000"/>
          <w:spacing w:val="-2"/>
          <w:sz w:val="20"/>
          <w:szCs w:val="20"/>
        </w:rPr>
        <w:br w:type="page"/>
      </w:r>
    </w:p>
    <w:p w14:paraId="67113490" w14:textId="1F9DBB8F" w:rsidR="00B472FA" w:rsidRPr="00A00E39" w:rsidRDefault="00A00E39" w:rsidP="00A00E39">
      <w:pPr>
        <w:pStyle w:val="Heading3NEX"/>
      </w:pPr>
      <w:r w:rsidRPr="00A00E39">
        <w:rPr>
          <w:lang w:val="en-GB"/>
        </w:rPr>
        <w:t>4</w:t>
      </w:r>
      <w:r w:rsidR="00B472FA" w:rsidRPr="00A00E39">
        <w:t>.</w:t>
      </w:r>
      <w:r w:rsidRPr="00A00E39">
        <w:rPr>
          <w:lang w:val="en-GB"/>
        </w:rPr>
        <w:t>12</w:t>
      </w:r>
      <w:r w:rsidR="00B472FA" w:rsidRPr="00A00E39">
        <w:tab/>
        <w:t>Leases</w:t>
      </w:r>
    </w:p>
    <w:p w14:paraId="1A1A5AB2" w14:textId="77777777" w:rsidR="00B472FA" w:rsidRPr="00A00E39" w:rsidRDefault="00B472FA" w:rsidP="00FD02C0">
      <w:pPr>
        <w:pStyle w:val="ListParagraph"/>
        <w:spacing w:after="0" w:line="240" w:lineRule="auto"/>
        <w:ind w:left="0" w:firstLine="540"/>
        <w:jc w:val="both"/>
        <w:rPr>
          <w:rFonts w:ascii="Arial" w:eastAsia="Arial Unicode MS" w:hAnsi="Arial" w:cs="Arial"/>
          <w:color w:val="000000"/>
          <w:sz w:val="20"/>
          <w:szCs w:val="20"/>
          <w:u w:val="single"/>
          <w:lang w:val="en-GB"/>
        </w:rPr>
      </w:pPr>
    </w:p>
    <w:p w14:paraId="0016251A" w14:textId="77777777" w:rsidR="00B472FA" w:rsidRPr="00A00E39" w:rsidRDefault="00B472FA" w:rsidP="00FD02C0">
      <w:pPr>
        <w:pStyle w:val="ListParagraph"/>
        <w:spacing w:after="0" w:line="240" w:lineRule="auto"/>
        <w:ind w:left="0" w:firstLine="540"/>
        <w:jc w:val="both"/>
        <w:rPr>
          <w:rFonts w:ascii="Arial" w:eastAsia="Arial Unicode MS" w:hAnsi="Arial" w:cs="Arial"/>
          <w:color w:val="000000"/>
          <w:sz w:val="20"/>
          <w:szCs w:val="20"/>
          <w:u w:val="single"/>
          <w:lang w:val="en-GB"/>
        </w:rPr>
      </w:pPr>
      <w:r w:rsidRPr="00A00E39">
        <w:rPr>
          <w:rFonts w:ascii="Arial" w:eastAsia="Arial Unicode MS" w:hAnsi="Arial" w:cs="Arial"/>
          <w:color w:val="000000"/>
          <w:sz w:val="20"/>
          <w:szCs w:val="20"/>
          <w:u w:val="single"/>
          <w:lang w:val="en-GB"/>
        </w:rPr>
        <w:t>Leases - where the Group is the lessee</w:t>
      </w:r>
    </w:p>
    <w:p w14:paraId="6C9A0007" w14:textId="77777777" w:rsidR="001E01E4" w:rsidRPr="00A00E39" w:rsidRDefault="001E01E4" w:rsidP="00FD02C0">
      <w:pPr>
        <w:ind w:left="540"/>
        <w:jc w:val="both"/>
        <w:rPr>
          <w:rFonts w:ascii="Arial" w:hAnsi="Arial" w:cs="Arial"/>
          <w:sz w:val="20"/>
          <w:szCs w:val="20"/>
        </w:rPr>
      </w:pPr>
    </w:p>
    <w:p w14:paraId="5E8EFF95" w14:textId="408C4CB7" w:rsidR="001E01E4" w:rsidRPr="00A00E39" w:rsidRDefault="001E01E4" w:rsidP="00FD02C0">
      <w:pPr>
        <w:ind w:left="540"/>
        <w:jc w:val="both"/>
        <w:rPr>
          <w:rFonts w:ascii="Arial" w:hAnsi="Arial" w:cs="Arial"/>
          <w:sz w:val="20"/>
          <w:szCs w:val="20"/>
        </w:rPr>
      </w:pPr>
      <w:r w:rsidRPr="00A00E39">
        <w:rPr>
          <w:rFonts w:ascii="Arial" w:hAnsi="Arial" w:cs="Arial"/>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5A950190" w14:textId="33114708" w:rsidR="001E01E4" w:rsidRPr="00A00E39" w:rsidRDefault="001E01E4" w:rsidP="00FD02C0">
      <w:pPr>
        <w:ind w:left="540"/>
        <w:jc w:val="both"/>
        <w:rPr>
          <w:rFonts w:ascii="Arial" w:hAnsi="Arial" w:cs="Arial"/>
          <w:sz w:val="20"/>
          <w:szCs w:val="20"/>
        </w:rPr>
      </w:pPr>
    </w:p>
    <w:p w14:paraId="0EC1D265" w14:textId="73929A54" w:rsidR="00B472FA" w:rsidRPr="00A00E39" w:rsidRDefault="001E01E4" w:rsidP="00FD02C0">
      <w:pPr>
        <w:pStyle w:val="ListParagraph"/>
        <w:spacing w:after="0" w:line="240" w:lineRule="auto"/>
        <w:ind w:left="540"/>
        <w:jc w:val="both"/>
        <w:rPr>
          <w:rFonts w:ascii="Arial" w:hAnsi="Arial" w:cs="Arial"/>
          <w:color w:val="000000"/>
          <w:sz w:val="20"/>
          <w:szCs w:val="20"/>
        </w:rPr>
      </w:pPr>
      <w:r w:rsidRPr="00A00E39">
        <w:rPr>
          <w:rFonts w:ascii="Arial" w:hAnsi="Arial" w:cs="Arial"/>
          <w:sz w:val="20"/>
          <w:szCs w:val="20"/>
        </w:rPr>
        <w:t xml:space="preserve">The lease payments are discounted using the interest rate implicit in the lease. If that rate cannot be determined, the lessee’s incremental borrowing </w:t>
      </w:r>
      <w:r w:rsidR="000F0DD9" w:rsidRPr="00A00E39">
        <w:rPr>
          <w:rFonts w:ascii="Arial" w:hAnsi="Arial" w:cs="Arial"/>
          <w:sz w:val="20"/>
          <w:szCs w:val="20"/>
        </w:rPr>
        <w:t>rate,</w:t>
      </w:r>
      <w:r w:rsidRPr="00A00E39">
        <w:rPr>
          <w:rFonts w:ascii="Arial" w:hAnsi="Arial" w:cs="Arial"/>
          <w:sz w:val="20"/>
          <w:szCs w:val="20"/>
        </w:rPr>
        <w:t xml:space="preserve"> </w:t>
      </w:r>
      <w:r w:rsidR="00802DF9" w:rsidRPr="00A00E39">
        <w:rPr>
          <w:rFonts w:ascii="Arial" w:hAnsi="Arial" w:cs="Arial"/>
          <w:sz w:val="20"/>
          <w:szCs w:val="20"/>
        </w:rPr>
        <w:t>which is</w:t>
      </w:r>
      <w:r w:rsidRPr="00A00E39">
        <w:rPr>
          <w:rFonts w:ascii="Arial" w:hAnsi="Arial" w:cs="Arial"/>
          <w:sz w:val="20"/>
          <w:szCs w:val="20"/>
        </w:rPr>
        <w:t xml:space="preserve"> the rate that the lessee would have to pay to borrow the funds necessary to obtain an asset of similar value in a similar economic environment with similar terms and conditions</w:t>
      </w:r>
      <w:r w:rsidR="00802DF9" w:rsidRPr="00A00E39">
        <w:rPr>
          <w:rFonts w:ascii="Arial" w:hAnsi="Arial" w:cs="Arial"/>
          <w:color w:val="000000"/>
          <w:sz w:val="20"/>
          <w:szCs w:val="20"/>
        </w:rPr>
        <w:t>, is used.</w:t>
      </w:r>
    </w:p>
    <w:p w14:paraId="0BDDC0FB" w14:textId="77777777" w:rsidR="00E02168" w:rsidRPr="00A00E39" w:rsidRDefault="00E02168" w:rsidP="00FD02C0">
      <w:pPr>
        <w:pStyle w:val="ListParagraph"/>
        <w:spacing w:after="0" w:line="240" w:lineRule="auto"/>
        <w:ind w:left="540"/>
        <w:jc w:val="both"/>
        <w:rPr>
          <w:rFonts w:ascii="Arial" w:hAnsi="Arial" w:cs="Arial"/>
          <w:color w:val="000000"/>
          <w:sz w:val="20"/>
          <w:szCs w:val="20"/>
        </w:rPr>
      </w:pPr>
    </w:p>
    <w:p w14:paraId="3D42A865" w14:textId="31916B7A" w:rsidR="00E02168" w:rsidRPr="00A00E39" w:rsidRDefault="00C539C4" w:rsidP="00FD02C0">
      <w:pPr>
        <w:pStyle w:val="ListParagraph"/>
        <w:spacing w:after="0" w:line="240" w:lineRule="auto"/>
        <w:ind w:left="540"/>
        <w:jc w:val="both"/>
        <w:rPr>
          <w:rFonts w:ascii="Arial" w:hAnsi="Arial" w:cs="Arial"/>
          <w:color w:val="000000"/>
          <w:sz w:val="20"/>
          <w:szCs w:val="20"/>
          <w:lang w:val="en-GB"/>
        </w:rPr>
      </w:pPr>
      <w:r w:rsidRPr="00A00E39">
        <w:rPr>
          <w:rFonts w:ascii="Arial" w:hAnsi="Arial" w:cs="Arial"/>
          <w:color w:val="000000"/>
          <w:sz w:val="20"/>
          <w:szCs w:val="20"/>
        </w:rPr>
        <w:t xml:space="preserve">Payments associated with short-term leases and leases of low-value assets are recognised on a straight-line basis as an expense in profit or loss. Short-term leases are leases with a lease term of </w:t>
      </w:r>
      <w:r w:rsidR="00A00E39" w:rsidRPr="00A00E39">
        <w:rPr>
          <w:rFonts w:ascii="Arial" w:hAnsi="Arial" w:cs="Arial"/>
          <w:color w:val="000000"/>
          <w:sz w:val="20"/>
          <w:szCs w:val="20"/>
          <w:lang w:val="en-GB"/>
        </w:rPr>
        <w:t>12</w:t>
      </w:r>
      <w:r w:rsidRPr="00A00E39">
        <w:rPr>
          <w:rFonts w:ascii="Arial" w:hAnsi="Arial" w:cs="Arial"/>
          <w:color w:val="000000"/>
          <w:sz w:val="20"/>
          <w:szCs w:val="20"/>
        </w:rPr>
        <w:t xml:space="preserve"> months or less. Low-value assets comprise small office equipment</w:t>
      </w:r>
      <w:r w:rsidR="0082483C" w:rsidRPr="00A00E39">
        <w:rPr>
          <w:rFonts w:ascii="Arial" w:hAnsi="Arial" w:cs="Arial"/>
          <w:color w:val="000000"/>
          <w:sz w:val="20"/>
          <w:szCs w:val="20"/>
        </w:rPr>
        <w:t>.</w:t>
      </w:r>
    </w:p>
    <w:p w14:paraId="3CB12D48" w14:textId="5EBF2DC5" w:rsidR="00B472FA" w:rsidRPr="00A00E39" w:rsidRDefault="00B472FA" w:rsidP="00FD02C0">
      <w:pPr>
        <w:pStyle w:val="ListParagraph"/>
        <w:spacing w:after="0" w:line="240" w:lineRule="auto"/>
        <w:ind w:left="540"/>
        <w:jc w:val="both"/>
        <w:rPr>
          <w:rFonts w:ascii="Arial" w:eastAsia="Arial Unicode MS" w:hAnsi="Arial" w:cs="Arial"/>
          <w:color w:val="000000"/>
          <w:sz w:val="20"/>
          <w:szCs w:val="20"/>
        </w:rPr>
      </w:pPr>
    </w:p>
    <w:p w14:paraId="7422ECA8" w14:textId="77777777" w:rsidR="00B472FA" w:rsidRPr="00A00E39" w:rsidRDefault="00B472FA" w:rsidP="00FD02C0">
      <w:pPr>
        <w:pStyle w:val="ListParagraph"/>
        <w:spacing w:after="0" w:line="240" w:lineRule="auto"/>
        <w:ind w:left="540"/>
        <w:jc w:val="both"/>
        <w:rPr>
          <w:rFonts w:ascii="Arial" w:eastAsia="Arial Unicode MS" w:hAnsi="Arial" w:cs="Arial"/>
          <w:color w:val="000000"/>
          <w:sz w:val="20"/>
          <w:szCs w:val="20"/>
          <w:u w:val="single"/>
          <w:lang w:val="en-GB"/>
        </w:rPr>
      </w:pPr>
      <w:r w:rsidRPr="00A00E39">
        <w:rPr>
          <w:rFonts w:ascii="Arial" w:eastAsia="Arial Unicode MS" w:hAnsi="Arial" w:cs="Arial"/>
          <w:color w:val="000000"/>
          <w:sz w:val="20"/>
          <w:szCs w:val="20"/>
          <w:u w:val="single"/>
          <w:lang w:val="en-GB"/>
        </w:rPr>
        <w:t>Leases - where the Group is the lessor</w:t>
      </w:r>
    </w:p>
    <w:p w14:paraId="7ADDF080" w14:textId="77777777" w:rsidR="00B472FA" w:rsidRPr="00A00E39" w:rsidRDefault="00B472FA" w:rsidP="00FD02C0">
      <w:pPr>
        <w:pStyle w:val="ListParagraph"/>
        <w:spacing w:after="0" w:line="240" w:lineRule="auto"/>
        <w:ind w:left="540"/>
        <w:jc w:val="both"/>
        <w:rPr>
          <w:rFonts w:ascii="Arial" w:eastAsia="Arial Unicode MS" w:hAnsi="Arial" w:cs="Arial"/>
          <w:i/>
          <w:iCs/>
          <w:color w:val="000000"/>
          <w:sz w:val="20"/>
          <w:szCs w:val="20"/>
          <w:lang w:val="en-GB"/>
        </w:rPr>
      </w:pPr>
    </w:p>
    <w:p w14:paraId="2F6047ED" w14:textId="44FDBB1B" w:rsidR="00B472FA" w:rsidRPr="00A00E39" w:rsidRDefault="00B472FA" w:rsidP="00FD02C0">
      <w:pPr>
        <w:pStyle w:val="ListParagraph"/>
        <w:spacing w:after="0" w:line="240" w:lineRule="auto"/>
        <w:ind w:left="540"/>
        <w:jc w:val="both"/>
        <w:rPr>
          <w:rFonts w:ascii="Arial" w:hAnsi="Arial" w:cs="Arial"/>
          <w:color w:val="000000"/>
          <w:spacing w:val="-2"/>
          <w:sz w:val="20"/>
          <w:szCs w:val="20"/>
        </w:rPr>
      </w:pPr>
      <w:r w:rsidRPr="00A00E39">
        <w:rPr>
          <w:rFonts w:ascii="Arial" w:hAnsi="Arial" w:cs="Arial"/>
          <w:color w:val="000000"/>
          <w:spacing w:val="-5"/>
          <w:sz w:val="20"/>
          <w:szCs w:val="20"/>
        </w:rPr>
        <w:t>When assets are leased out under a finance lease, the present value of the lease payments is recognised</w:t>
      </w:r>
      <w:r w:rsidRPr="00A00E39">
        <w:rPr>
          <w:rFonts w:ascii="Arial" w:hAnsi="Arial" w:cs="Arial"/>
          <w:color w:val="000000"/>
          <w:spacing w:val="-2"/>
          <w:sz w:val="20"/>
          <w:szCs w:val="20"/>
        </w:rPr>
        <w:t xml:space="preserve"> as a receivable.</w:t>
      </w:r>
    </w:p>
    <w:p w14:paraId="1BB41874" w14:textId="77777777" w:rsidR="00B472FA" w:rsidRPr="00A00E39" w:rsidRDefault="00B472FA" w:rsidP="00FD02C0">
      <w:pPr>
        <w:pStyle w:val="ListParagraph"/>
        <w:spacing w:after="0" w:line="240" w:lineRule="auto"/>
        <w:ind w:left="540"/>
        <w:jc w:val="both"/>
        <w:rPr>
          <w:rFonts w:ascii="Arial" w:hAnsi="Arial" w:cs="Arial"/>
          <w:color w:val="000000"/>
          <w:spacing w:val="-2"/>
          <w:sz w:val="20"/>
          <w:szCs w:val="20"/>
        </w:rPr>
      </w:pPr>
    </w:p>
    <w:p w14:paraId="7BA1DB94" w14:textId="65EAB93F" w:rsidR="002D2012" w:rsidRPr="00A00E39" w:rsidRDefault="00B472FA" w:rsidP="00B9219E">
      <w:pPr>
        <w:pStyle w:val="ListParagraph"/>
        <w:spacing w:after="0" w:line="240" w:lineRule="auto"/>
        <w:ind w:left="540"/>
        <w:jc w:val="both"/>
        <w:rPr>
          <w:rFonts w:ascii="Arial" w:hAnsi="Arial" w:cs="Arial"/>
          <w:color w:val="000000"/>
          <w:spacing w:val="-2"/>
          <w:sz w:val="20"/>
          <w:szCs w:val="20"/>
        </w:rPr>
      </w:pPr>
      <w:r w:rsidRPr="00A00E39">
        <w:rPr>
          <w:rFonts w:ascii="Arial" w:hAnsi="Arial" w:cs="Arial"/>
          <w:color w:val="000000"/>
          <w:spacing w:val="-2"/>
          <w:sz w:val="20"/>
          <w:szCs w:val="20"/>
        </w:rPr>
        <w:t xml:space="preserve">Rental income under operating leases (net of any incentives given to lessees) is recognised on a straight-line basis over the lease term. </w:t>
      </w:r>
    </w:p>
    <w:p w14:paraId="19A4C2A8" w14:textId="77777777" w:rsidR="00721676" w:rsidRPr="00A00E39" w:rsidRDefault="00721676" w:rsidP="00B9219E">
      <w:pPr>
        <w:pStyle w:val="ListParagraph"/>
        <w:spacing w:after="0" w:line="240" w:lineRule="auto"/>
        <w:ind w:left="540"/>
        <w:jc w:val="both"/>
        <w:rPr>
          <w:rFonts w:ascii="Arial" w:hAnsi="Arial" w:cs="Arial"/>
          <w:color w:val="000000"/>
          <w:spacing w:val="-2"/>
          <w:sz w:val="20"/>
          <w:szCs w:val="20"/>
        </w:rPr>
      </w:pPr>
    </w:p>
    <w:p w14:paraId="48E89BAE" w14:textId="565AC8B6" w:rsidR="00B472FA" w:rsidRPr="00A00E39" w:rsidRDefault="00A00E39" w:rsidP="00A00E39">
      <w:pPr>
        <w:pStyle w:val="Heading3NEX"/>
      </w:pPr>
      <w:bookmarkStart w:id="2" w:name="_Toc48736031"/>
      <w:r w:rsidRPr="00A00E39">
        <w:rPr>
          <w:lang w:val="en-GB"/>
        </w:rPr>
        <w:t>4</w:t>
      </w:r>
      <w:r w:rsidR="00B472FA" w:rsidRPr="00A00E39">
        <w:t>.</w:t>
      </w:r>
      <w:r w:rsidRPr="00A00E39">
        <w:rPr>
          <w:lang w:val="en-GB"/>
        </w:rPr>
        <w:t>13</w:t>
      </w:r>
      <w:r w:rsidR="00B472FA" w:rsidRPr="00A00E39">
        <w:tab/>
        <w:t>Financial liabilities</w:t>
      </w:r>
    </w:p>
    <w:p w14:paraId="1EA93575" w14:textId="77777777" w:rsidR="00B472FA" w:rsidRPr="00A00E39" w:rsidRDefault="00B472FA" w:rsidP="00FD02C0">
      <w:pPr>
        <w:ind w:left="540"/>
        <w:jc w:val="both"/>
        <w:rPr>
          <w:rFonts w:ascii="Arial" w:hAnsi="Arial" w:cs="Arial"/>
          <w:color w:val="000000"/>
          <w:sz w:val="20"/>
          <w:szCs w:val="20"/>
        </w:rPr>
      </w:pPr>
    </w:p>
    <w:bookmarkEnd w:id="2"/>
    <w:p w14:paraId="5C749BC6" w14:textId="7BC88EF3" w:rsidR="00B472FA" w:rsidRPr="00A00E39" w:rsidRDefault="00A00E39" w:rsidP="00227A70">
      <w:pPr>
        <w:pStyle w:val="NoSpacing"/>
        <w:tabs>
          <w:tab w:val="left" w:pos="630"/>
        </w:tabs>
        <w:ind w:left="540" w:hanging="540"/>
        <w:rPr>
          <w:rFonts w:cs="Arial"/>
          <w:color w:val="000000"/>
        </w:rPr>
      </w:pPr>
      <w:r w:rsidRPr="00A00E39">
        <w:rPr>
          <w:rFonts w:cs="Arial"/>
          <w:color w:val="000000"/>
          <w:lang w:val="en-GB"/>
        </w:rPr>
        <w:t>4</w:t>
      </w:r>
      <w:r w:rsidR="00B472FA" w:rsidRPr="00A00E39">
        <w:rPr>
          <w:rFonts w:cs="Arial"/>
          <w:color w:val="000000"/>
        </w:rPr>
        <w:t>.</w:t>
      </w:r>
      <w:r w:rsidRPr="00A00E39">
        <w:rPr>
          <w:rFonts w:cs="Arial"/>
          <w:color w:val="000000"/>
          <w:lang w:val="en-GB"/>
        </w:rPr>
        <w:t>13</w:t>
      </w:r>
      <w:r w:rsidR="00B472FA" w:rsidRPr="00A00E39">
        <w:rPr>
          <w:rFonts w:cs="Arial"/>
          <w:color w:val="000000"/>
        </w:rPr>
        <w:t>.</w:t>
      </w:r>
      <w:r w:rsidRPr="00A00E39">
        <w:rPr>
          <w:rFonts w:cs="Arial"/>
          <w:color w:val="000000"/>
          <w:lang w:val="en-GB"/>
        </w:rPr>
        <w:t>1</w:t>
      </w:r>
      <w:r w:rsidR="00B472FA" w:rsidRPr="00A00E39">
        <w:rPr>
          <w:rFonts w:cs="Arial"/>
          <w:color w:val="000000"/>
        </w:rPr>
        <w:tab/>
        <w:t>Classification</w:t>
      </w:r>
    </w:p>
    <w:p w14:paraId="0088E5B5" w14:textId="77777777" w:rsidR="00B472FA" w:rsidRPr="00A00E39" w:rsidRDefault="00B472FA" w:rsidP="00227A70">
      <w:pPr>
        <w:pStyle w:val="NoSpacing"/>
        <w:tabs>
          <w:tab w:val="left" w:pos="630"/>
        </w:tabs>
        <w:ind w:left="630"/>
        <w:jc w:val="thaiDistribute"/>
        <w:rPr>
          <w:rFonts w:cs="Arial"/>
          <w:color w:val="000000"/>
        </w:rPr>
      </w:pPr>
    </w:p>
    <w:p w14:paraId="1EE0FE03" w14:textId="77777777" w:rsidR="00B472FA" w:rsidRPr="00A00E39" w:rsidRDefault="00B472FA" w:rsidP="00227A70">
      <w:pPr>
        <w:pStyle w:val="NoSpacing"/>
        <w:tabs>
          <w:tab w:val="left" w:pos="630"/>
        </w:tabs>
        <w:ind w:left="630"/>
        <w:jc w:val="thaiDistribute"/>
        <w:rPr>
          <w:rFonts w:cs="Arial"/>
          <w:color w:val="000000"/>
        </w:rPr>
      </w:pPr>
      <w:r w:rsidRPr="00A00E39">
        <w:rPr>
          <w:rFonts w:cs="Arial"/>
          <w:color w:val="000000"/>
          <w:spacing w:val="-4"/>
        </w:rPr>
        <w:t>Financial instruments issued by the Group are classified as either financial liabilities or equity securities</w:t>
      </w:r>
      <w:r w:rsidRPr="00A00E39">
        <w:rPr>
          <w:rFonts w:cs="Arial"/>
          <w:color w:val="000000"/>
        </w:rPr>
        <w:t xml:space="preserve"> by considering contractual obligations.</w:t>
      </w:r>
    </w:p>
    <w:p w14:paraId="387D87D7" w14:textId="77777777" w:rsidR="00B472FA" w:rsidRPr="00A00E39" w:rsidRDefault="00B472FA" w:rsidP="00227A70">
      <w:pPr>
        <w:pStyle w:val="NoSpacing"/>
        <w:tabs>
          <w:tab w:val="left" w:pos="630"/>
        </w:tabs>
        <w:ind w:left="630"/>
        <w:rPr>
          <w:rFonts w:cs="Arial"/>
          <w:color w:val="000000"/>
        </w:rPr>
      </w:pPr>
    </w:p>
    <w:p w14:paraId="188F1AC5" w14:textId="05CB9878" w:rsidR="00B472FA" w:rsidRPr="00A00E39" w:rsidRDefault="00A00E39" w:rsidP="00227A70">
      <w:pPr>
        <w:pStyle w:val="NoSpacing"/>
        <w:tabs>
          <w:tab w:val="left" w:pos="630"/>
        </w:tabs>
        <w:ind w:left="540" w:hanging="540"/>
        <w:rPr>
          <w:rFonts w:cs="Arial"/>
          <w:color w:val="000000"/>
        </w:rPr>
      </w:pPr>
      <w:r w:rsidRPr="00A00E39">
        <w:rPr>
          <w:rFonts w:cs="Arial"/>
          <w:color w:val="000000"/>
          <w:lang w:val="en-GB"/>
        </w:rPr>
        <w:t>4</w:t>
      </w:r>
      <w:r w:rsidR="00B472FA" w:rsidRPr="00A00E39">
        <w:rPr>
          <w:rFonts w:cs="Arial"/>
          <w:color w:val="000000"/>
        </w:rPr>
        <w:t>.</w:t>
      </w:r>
      <w:r w:rsidRPr="00A00E39">
        <w:rPr>
          <w:rFonts w:cs="Arial"/>
          <w:color w:val="000000"/>
          <w:lang w:val="en-GB"/>
        </w:rPr>
        <w:t>13</w:t>
      </w:r>
      <w:r w:rsidR="00B472FA" w:rsidRPr="00A00E39">
        <w:rPr>
          <w:rFonts w:cs="Arial"/>
          <w:color w:val="000000"/>
        </w:rPr>
        <w:t>.</w:t>
      </w:r>
      <w:r w:rsidRPr="00A00E39">
        <w:rPr>
          <w:rFonts w:cs="Arial"/>
          <w:color w:val="000000"/>
          <w:lang w:val="en-GB"/>
        </w:rPr>
        <w:t>2</w:t>
      </w:r>
      <w:r w:rsidR="00B472FA" w:rsidRPr="00A00E39">
        <w:rPr>
          <w:rFonts w:cs="Arial"/>
          <w:color w:val="000000"/>
        </w:rPr>
        <w:tab/>
        <w:t>Measurement</w:t>
      </w:r>
    </w:p>
    <w:p w14:paraId="4B962CCE" w14:textId="77777777" w:rsidR="00905F6B" w:rsidRPr="00A00E39" w:rsidRDefault="00905F6B" w:rsidP="00227A70">
      <w:pPr>
        <w:pStyle w:val="NoSpacing"/>
        <w:tabs>
          <w:tab w:val="left" w:pos="630"/>
        </w:tabs>
        <w:ind w:left="630"/>
        <w:jc w:val="thaiDistribute"/>
        <w:rPr>
          <w:rFonts w:cs="Arial"/>
          <w:color w:val="000000"/>
        </w:rPr>
      </w:pPr>
    </w:p>
    <w:p w14:paraId="16E662F1" w14:textId="6ACCBDB1" w:rsidR="00B472FA" w:rsidRPr="00A00E39" w:rsidRDefault="00B472FA" w:rsidP="00227A70">
      <w:pPr>
        <w:pStyle w:val="NoSpacing"/>
        <w:tabs>
          <w:tab w:val="left" w:pos="630"/>
        </w:tabs>
        <w:ind w:left="630"/>
        <w:jc w:val="thaiDistribute"/>
        <w:rPr>
          <w:rFonts w:cs="Arial"/>
          <w:color w:val="000000"/>
        </w:rPr>
      </w:pPr>
      <w:r w:rsidRPr="00A00E39">
        <w:rPr>
          <w:rFonts w:cs="Arial"/>
          <w:color w:val="000000"/>
        </w:rPr>
        <w:t>Financial liabilities are initially recognised at fair value and are subsequently measured at amortised cost.</w:t>
      </w:r>
    </w:p>
    <w:p w14:paraId="1F6E6BC7" w14:textId="56AE9B94" w:rsidR="00B472FA" w:rsidRPr="00A00E39" w:rsidRDefault="00B472FA" w:rsidP="00227A70">
      <w:pPr>
        <w:pStyle w:val="NoSpacing"/>
        <w:tabs>
          <w:tab w:val="left" w:pos="630"/>
        </w:tabs>
        <w:ind w:left="630"/>
        <w:jc w:val="thaiDistribute"/>
        <w:rPr>
          <w:rFonts w:cs="Arial"/>
          <w:color w:val="000000"/>
        </w:rPr>
      </w:pPr>
    </w:p>
    <w:p w14:paraId="6A297BEB" w14:textId="49C2725F" w:rsidR="00B472FA" w:rsidRPr="00A00E39" w:rsidRDefault="00A00E39" w:rsidP="00227A70">
      <w:pPr>
        <w:pStyle w:val="NoSpacing"/>
        <w:tabs>
          <w:tab w:val="left" w:pos="630"/>
        </w:tabs>
        <w:ind w:left="540" w:hanging="540"/>
        <w:rPr>
          <w:rFonts w:cs="Arial"/>
          <w:color w:val="000000"/>
        </w:rPr>
      </w:pPr>
      <w:r w:rsidRPr="00A00E39">
        <w:rPr>
          <w:rFonts w:cs="Arial"/>
          <w:color w:val="000000"/>
          <w:lang w:val="en-GB"/>
        </w:rPr>
        <w:t>4</w:t>
      </w:r>
      <w:r w:rsidR="00B472FA" w:rsidRPr="00A00E39">
        <w:rPr>
          <w:rFonts w:cs="Arial"/>
          <w:color w:val="000000"/>
        </w:rPr>
        <w:t>.</w:t>
      </w:r>
      <w:r w:rsidRPr="00A00E39">
        <w:rPr>
          <w:rFonts w:cs="Arial"/>
          <w:color w:val="000000"/>
          <w:lang w:val="en-GB"/>
        </w:rPr>
        <w:t>13</w:t>
      </w:r>
      <w:r w:rsidR="00B472FA" w:rsidRPr="00A00E39">
        <w:rPr>
          <w:rFonts w:cs="Arial"/>
          <w:color w:val="000000"/>
        </w:rPr>
        <w:t>.</w:t>
      </w:r>
      <w:r w:rsidRPr="00A00E39">
        <w:rPr>
          <w:rFonts w:cs="Arial"/>
          <w:color w:val="000000"/>
          <w:lang w:val="en-GB"/>
        </w:rPr>
        <w:t>3</w:t>
      </w:r>
      <w:r w:rsidR="00B472FA" w:rsidRPr="00A00E39">
        <w:rPr>
          <w:rFonts w:cs="Arial"/>
          <w:color w:val="000000"/>
        </w:rPr>
        <w:tab/>
        <w:t>Derecognition</w:t>
      </w:r>
      <w:r w:rsidR="00B472FA" w:rsidRPr="00A00E39">
        <w:rPr>
          <w:rFonts w:cs="Arial"/>
          <w:color w:val="000000"/>
          <w:cs/>
        </w:rPr>
        <w:t xml:space="preserve"> </w:t>
      </w:r>
      <w:r w:rsidR="00B472FA" w:rsidRPr="00A00E39">
        <w:rPr>
          <w:rFonts w:cs="Arial"/>
          <w:color w:val="000000"/>
        </w:rPr>
        <w:t xml:space="preserve">and modification </w:t>
      </w:r>
    </w:p>
    <w:p w14:paraId="68C08DD5" w14:textId="77777777" w:rsidR="002D2012" w:rsidRPr="00A00E39" w:rsidRDefault="002D2012" w:rsidP="00227A70">
      <w:pPr>
        <w:pStyle w:val="NoSpacing"/>
        <w:tabs>
          <w:tab w:val="left" w:pos="630"/>
        </w:tabs>
        <w:ind w:left="630"/>
        <w:jc w:val="thaiDistribute"/>
        <w:rPr>
          <w:rFonts w:cs="Arial"/>
          <w:color w:val="000000"/>
        </w:rPr>
      </w:pPr>
    </w:p>
    <w:p w14:paraId="62B2ECC3" w14:textId="6546D0AE" w:rsidR="00B472FA" w:rsidRPr="00A00E39" w:rsidRDefault="00B472FA" w:rsidP="00227A70">
      <w:pPr>
        <w:pStyle w:val="NoSpacing"/>
        <w:tabs>
          <w:tab w:val="left" w:pos="630"/>
        </w:tabs>
        <w:ind w:left="630"/>
        <w:jc w:val="thaiDistribute"/>
        <w:rPr>
          <w:rFonts w:cs="Arial"/>
          <w:color w:val="000000"/>
        </w:rPr>
      </w:pPr>
      <w:r w:rsidRPr="00A00E39">
        <w:rPr>
          <w:rFonts w:cs="Arial"/>
          <w:color w:val="000000"/>
        </w:rPr>
        <w:t xml:space="preserve">Financial liabilities are derecognised when the obligation specified in the contract is discharged, cancelled, or expired. </w:t>
      </w:r>
    </w:p>
    <w:p w14:paraId="3C98FC97" w14:textId="77777777" w:rsidR="002D2012" w:rsidRPr="00A00E39" w:rsidRDefault="002D2012" w:rsidP="00227A70">
      <w:pPr>
        <w:pStyle w:val="NoSpacing"/>
        <w:tabs>
          <w:tab w:val="left" w:pos="630"/>
        </w:tabs>
        <w:ind w:left="630"/>
        <w:jc w:val="thaiDistribute"/>
        <w:rPr>
          <w:rFonts w:cs="Arial"/>
          <w:color w:val="000000"/>
        </w:rPr>
      </w:pPr>
    </w:p>
    <w:p w14:paraId="66EECB8C" w14:textId="3E0E106D" w:rsidR="00B472FA" w:rsidRPr="00A00E39" w:rsidRDefault="00B472FA" w:rsidP="00227A70">
      <w:pPr>
        <w:pStyle w:val="NoSpacing"/>
        <w:tabs>
          <w:tab w:val="left" w:pos="630"/>
        </w:tabs>
        <w:ind w:left="630"/>
        <w:jc w:val="thaiDistribute"/>
        <w:rPr>
          <w:rFonts w:cs="Arial"/>
          <w:color w:val="000000"/>
        </w:rPr>
      </w:pPr>
      <w:r w:rsidRPr="00A00E39">
        <w:rPr>
          <w:rFonts w:cs="Arial"/>
          <w:color w:val="000000"/>
        </w:rPr>
        <w:t>Where the terms of a financial liability are renegotiated</w:t>
      </w:r>
      <w:r w:rsidR="00E933F1" w:rsidRPr="00A00E39">
        <w:rPr>
          <w:rFonts w:cs="Arial"/>
          <w:color w:val="000000"/>
        </w:rPr>
        <w:t xml:space="preserve"> or </w:t>
      </w:r>
      <w:r w:rsidRPr="00A00E39">
        <w:rPr>
          <w:rFonts w:cs="Arial"/>
          <w:color w:val="000000"/>
        </w:rPr>
        <w:t>modified, the Group assesses whether the renegotiation</w:t>
      </w:r>
      <w:r w:rsidR="00E933F1" w:rsidRPr="00A00E39">
        <w:rPr>
          <w:rFonts w:cs="Arial"/>
          <w:color w:val="000000"/>
        </w:rPr>
        <w:t xml:space="preserve"> or </w:t>
      </w:r>
      <w:r w:rsidRPr="00A00E39">
        <w:rPr>
          <w:rFonts w:cs="Arial"/>
          <w:color w:val="000000"/>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44A713F7" w14:textId="77777777" w:rsidR="002D2012" w:rsidRPr="00A00E39" w:rsidRDefault="002D2012" w:rsidP="00227A70">
      <w:pPr>
        <w:pStyle w:val="NoSpacing"/>
        <w:tabs>
          <w:tab w:val="left" w:pos="630"/>
        </w:tabs>
        <w:ind w:left="630"/>
        <w:jc w:val="thaiDistribute"/>
        <w:rPr>
          <w:rFonts w:cs="Arial"/>
          <w:color w:val="000000"/>
        </w:rPr>
      </w:pPr>
    </w:p>
    <w:p w14:paraId="1222DF37" w14:textId="541F0246" w:rsidR="00B472FA" w:rsidRPr="00A00E39" w:rsidRDefault="00B472FA" w:rsidP="00227A70">
      <w:pPr>
        <w:pStyle w:val="NoSpacing"/>
        <w:tabs>
          <w:tab w:val="left" w:pos="630"/>
        </w:tabs>
        <w:ind w:left="630"/>
        <w:jc w:val="thaiDistribute"/>
        <w:rPr>
          <w:rFonts w:cs="Arial"/>
          <w:color w:val="000000"/>
        </w:rPr>
      </w:pPr>
      <w:r w:rsidRPr="00A00E39">
        <w:rPr>
          <w:rFonts w:cs="Arial"/>
          <w:color w:val="000000"/>
        </w:rPr>
        <w:t xml:space="preserve">Where the modification does not result in the derecognition of the financial liability, the carrying amount of the financial liability is recalculated as the present value of the renegotiated </w:t>
      </w:r>
      <w:r w:rsidR="00A736CF" w:rsidRPr="00A00E39">
        <w:rPr>
          <w:rFonts w:cs="Arial"/>
          <w:color w:val="000000"/>
        </w:rPr>
        <w:t>or</w:t>
      </w:r>
      <w:r w:rsidRPr="00A00E39">
        <w:rPr>
          <w:rFonts w:cs="Arial"/>
          <w:color w:val="000000"/>
        </w:rPr>
        <w:t xml:space="preserve"> modified contractual cash flows discounted at its original effective interest rate. The difference is recognised in other gains (losses) in profit or loss. </w:t>
      </w:r>
    </w:p>
    <w:p w14:paraId="1DF2DDC1" w14:textId="7EA7E56C" w:rsidR="00AC0D5F" w:rsidRPr="00A00E39" w:rsidRDefault="002D2012" w:rsidP="00FD02C0">
      <w:pPr>
        <w:jc w:val="thaiDistribute"/>
        <w:rPr>
          <w:rFonts w:ascii="Arial" w:hAnsi="Arial" w:cs="Arial"/>
          <w:color w:val="000000"/>
          <w:spacing w:val="-4"/>
          <w:sz w:val="20"/>
          <w:szCs w:val="20"/>
        </w:rPr>
      </w:pPr>
      <w:r w:rsidRPr="00A00E39">
        <w:rPr>
          <w:rFonts w:ascii="Arial" w:hAnsi="Arial" w:cs="Arial"/>
          <w:color w:val="000000"/>
          <w:spacing w:val="-4"/>
          <w:sz w:val="20"/>
          <w:szCs w:val="20"/>
        </w:rPr>
        <w:br w:type="page"/>
      </w:r>
    </w:p>
    <w:p w14:paraId="776BD4E5" w14:textId="1A53B116" w:rsidR="00B472FA" w:rsidRPr="00A00E39" w:rsidRDefault="00A00E39" w:rsidP="00A00E39">
      <w:pPr>
        <w:pStyle w:val="Heading3NEX"/>
      </w:pPr>
      <w:r w:rsidRPr="00A00E39">
        <w:rPr>
          <w:lang w:val="en-GB"/>
        </w:rPr>
        <w:t>4</w:t>
      </w:r>
      <w:r w:rsidR="00B472FA" w:rsidRPr="00A00E39">
        <w:t>.</w:t>
      </w:r>
      <w:r w:rsidRPr="00A00E39">
        <w:rPr>
          <w:lang w:val="en-GB"/>
        </w:rPr>
        <w:t>14</w:t>
      </w:r>
      <w:r w:rsidR="00B472FA" w:rsidRPr="00A00E39">
        <w:tab/>
        <w:t>Current and deferred income taxes</w:t>
      </w:r>
    </w:p>
    <w:p w14:paraId="7ED35C35" w14:textId="77777777" w:rsidR="00B472FA" w:rsidRPr="00A00E39" w:rsidRDefault="00B472FA" w:rsidP="00FD02C0">
      <w:pPr>
        <w:ind w:left="540"/>
        <w:rPr>
          <w:rFonts w:ascii="Arial" w:hAnsi="Arial" w:cs="Arial"/>
          <w:color w:val="000000"/>
          <w:sz w:val="20"/>
          <w:szCs w:val="20"/>
        </w:rPr>
      </w:pPr>
    </w:p>
    <w:p w14:paraId="626F8613" w14:textId="77777777"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r w:rsidRPr="00A00E39">
        <w:rPr>
          <w:rFonts w:ascii="Arial" w:hAnsi="Arial" w:cs="Arial"/>
          <w:color w:val="000000"/>
          <w:spacing w:val="-2"/>
          <w:sz w:val="20"/>
          <w:szCs w:val="20"/>
        </w:rPr>
        <w:t xml:space="preserve">The tax expense for the period comprises current and deferred tax. </w:t>
      </w:r>
    </w:p>
    <w:p w14:paraId="6B777E69" w14:textId="77777777"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p>
    <w:p w14:paraId="6239777B" w14:textId="160BC26B"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r w:rsidRPr="00A00E39">
        <w:rPr>
          <w:rFonts w:ascii="Arial" w:hAnsi="Arial" w:cs="Arial"/>
          <w:color w:val="000000"/>
          <w:spacing w:val="-2"/>
          <w:sz w:val="20"/>
          <w:szCs w:val="20"/>
        </w:rPr>
        <w:t>The current income tax is calculated on the basis of the tax laws enacted or substanti</w:t>
      </w:r>
      <w:r w:rsidR="009B2B9C" w:rsidRPr="00A00E39">
        <w:rPr>
          <w:rFonts w:ascii="Arial" w:hAnsi="Arial" w:cs="Arial"/>
          <w:color w:val="000000"/>
          <w:spacing w:val="-2"/>
          <w:sz w:val="20"/>
          <w:szCs w:val="20"/>
        </w:rPr>
        <w:t>all</w:t>
      </w:r>
      <w:r w:rsidRPr="00A00E39">
        <w:rPr>
          <w:rFonts w:ascii="Arial" w:hAnsi="Arial" w:cs="Arial"/>
          <w:color w:val="000000"/>
          <w:spacing w:val="-2"/>
          <w:sz w:val="20"/>
          <w:szCs w:val="20"/>
        </w:rPr>
        <w:t>y enacted at the end of the reporting period.</w:t>
      </w:r>
    </w:p>
    <w:p w14:paraId="51A994E8" w14:textId="77777777"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p>
    <w:p w14:paraId="71C25F58" w14:textId="0DE4EA0A"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r w:rsidRPr="00A00E39">
        <w:rPr>
          <w:rFonts w:ascii="Arial" w:hAnsi="Arial" w:cs="Arial"/>
          <w:color w:val="000000"/>
          <w:spacing w:val="-2"/>
          <w:sz w:val="20"/>
          <w:szCs w:val="20"/>
        </w:rPr>
        <w:t>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realise the asset and settle the liability simultaneously.</w:t>
      </w:r>
    </w:p>
    <w:p w14:paraId="48D0B5B8" w14:textId="77777777"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p>
    <w:p w14:paraId="09D82C56" w14:textId="35B14480"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r w:rsidRPr="00A00E39">
        <w:rPr>
          <w:rFonts w:ascii="Arial" w:hAnsi="Arial" w:cs="Arial"/>
          <w:color w:val="000000"/>
          <w:spacing w:val="-2"/>
          <w:sz w:val="20"/>
          <w:szCs w:val="20"/>
        </w:rPr>
        <w:t>Deferred income tax is recognised on temporary differences arising from differences between the tax base of assets and liabilities and their carrying amounts in the financial statements. Deferred income tax is determined using tax rates (and laws) that have been enacted or substanti</w:t>
      </w:r>
      <w:r w:rsidR="009B2B9C" w:rsidRPr="00A00E39">
        <w:rPr>
          <w:rFonts w:ascii="Arial" w:hAnsi="Arial" w:cs="Arial"/>
          <w:color w:val="000000"/>
          <w:spacing w:val="-2"/>
          <w:sz w:val="20"/>
          <w:szCs w:val="20"/>
        </w:rPr>
        <w:t>ally</w:t>
      </w:r>
      <w:r w:rsidRPr="00A00E39">
        <w:rPr>
          <w:rFonts w:ascii="Arial" w:hAnsi="Arial" w:cs="Arial"/>
          <w:color w:val="000000"/>
          <w:spacing w:val="-2"/>
          <w:sz w:val="20"/>
          <w:szCs w:val="20"/>
        </w:rPr>
        <w:t xml:space="preserve"> enacted by the end of the reporting period and are expected to apply when the related deferred income tax asset is realised or the deferred income tax liability is settled.</w:t>
      </w:r>
    </w:p>
    <w:p w14:paraId="4529A693" w14:textId="77777777" w:rsidR="00F53365" w:rsidRPr="00A00E39" w:rsidRDefault="00F53365" w:rsidP="00FD02C0">
      <w:pPr>
        <w:pStyle w:val="ListParagraph"/>
        <w:spacing w:after="0" w:line="240" w:lineRule="auto"/>
        <w:ind w:left="560"/>
        <w:jc w:val="both"/>
        <w:rPr>
          <w:rFonts w:ascii="Arial" w:hAnsi="Arial" w:cs="Arial"/>
          <w:color w:val="000000"/>
          <w:spacing w:val="-2"/>
          <w:sz w:val="20"/>
          <w:szCs w:val="20"/>
        </w:rPr>
      </w:pPr>
    </w:p>
    <w:p w14:paraId="352845F3" w14:textId="69E82C3E" w:rsidR="00B472FA" w:rsidRPr="00A00E39" w:rsidRDefault="00F53365" w:rsidP="00FD02C0">
      <w:pPr>
        <w:ind w:left="540"/>
        <w:jc w:val="thaiDistribute"/>
        <w:rPr>
          <w:rFonts w:ascii="Arial" w:hAnsi="Arial" w:cs="Arial"/>
          <w:color w:val="000000"/>
          <w:spacing w:val="-4"/>
          <w:sz w:val="20"/>
          <w:szCs w:val="20"/>
        </w:rPr>
      </w:pPr>
      <w:r w:rsidRPr="00A00E39">
        <w:rPr>
          <w:rFonts w:ascii="Arial" w:hAnsi="Arial" w:cs="Arial"/>
          <w:color w:val="000000"/>
          <w:spacing w:val="-2"/>
          <w:sz w:val="20"/>
          <w:szCs w:val="20"/>
        </w:rPr>
        <w:t>Deferred tax assets are recognised only to the extent that it is probable that future taxable profit will be available against which the temporary differences can be utilised</w:t>
      </w:r>
      <w:r w:rsidR="00B472FA" w:rsidRPr="00A00E39">
        <w:rPr>
          <w:rFonts w:ascii="Arial" w:hAnsi="Arial" w:cs="Arial"/>
          <w:color w:val="000000"/>
          <w:spacing w:val="-4"/>
          <w:sz w:val="20"/>
          <w:szCs w:val="20"/>
        </w:rPr>
        <w:t>.</w:t>
      </w:r>
    </w:p>
    <w:p w14:paraId="5D63ABB9" w14:textId="77777777" w:rsidR="00074B2A" w:rsidRPr="00A00E39" w:rsidRDefault="00074B2A" w:rsidP="00074B2A">
      <w:pPr>
        <w:pStyle w:val="ListParagraph"/>
        <w:spacing w:after="0" w:line="240" w:lineRule="auto"/>
        <w:ind w:left="540"/>
        <w:jc w:val="both"/>
        <w:rPr>
          <w:rFonts w:ascii="Arial" w:hAnsi="Arial" w:cs="Arial"/>
          <w:color w:val="000000"/>
          <w:spacing w:val="-2"/>
          <w:sz w:val="20"/>
          <w:szCs w:val="20"/>
        </w:rPr>
      </w:pPr>
    </w:p>
    <w:p w14:paraId="53BFC1A1" w14:textId="685C6DA4" w:rsidR="00074B2A" w:rsidRPr="00A00E39" w:rsidRDefault="00A00E39" w:rsidP="00A00E39">
      <w:pPr>
        <w:pStyle w:val="Heading3NEX"/>
      </w:pPr>
      <w:r w:rsidRPr="00A00E39">
        <w:rPr>
          <w:lang w:val="en-GB"/>
        </w:rPr>
        <w:t>4</w:t>
      </w:r>
      <w:r w:rsidR="00074B2A" w:rsidRPr="00A00E39">
        <w:t>.</w:t>
      </w:r>
      <w:r w:rsidRPr="00A00E39">
        <w:rPr>
          <w:lang w:val="en-GB"/>
        </w:rPr>
        <w:t>15</w:t>
      </w:r>
      <w:r w:rsidR="00074B2A" w:rsidRPr="00A00E39">
        <w:tab/>
      </w:r>
      <w:r w:rsidR="00A900CE" w:rsidRPr="00A00E39">
        <w:t>Employee benefits</w:t>
      </w:r>
    </w:p>
    <w:p w14:paraId="7E742D21" w14:textId="77777777" w:rsidR="00074B2A" w:rsidRPr="00A00E39" w:rsidRDefault="00074B2A" w:rsidP="00227A70">
      <w:pPr>
        <w:ind w:left="630"/>
        <w:jc w:val="both"/>
        <w:rPr>
          <w:rFonts w:ascii="Arial" w:hAnsi="Arial" w:cs="Arial"/>
          <w:color w:val="000000"/>
          <w:sz w:val="20"/>
          <w:szCs w:val="20"/>
        </w:rPr>
      </w:pPr>
    </w:p>
    <w:p w14:paraId="49F43D8E" w14:textId="08D966EC" w:rsidR="00074B2A" w:rsidRPr="00A00E39" w:rsidRDefault="00A00E39" w:rsidP="00721676">
      <w:pPr>
        <w:pStyle w:val="NoSpacing"/>
        <w:ind w:left="567" w:hanging="567"/>
        <w:rPr>
          <w:rFonts w:cs="Arial"/>
          <w:color w:val="000000"/>
        </w:rPr>
      </w:pPr>
      <w:r w:rsidRPr="00A00E39">
        <w:rPr>
          <w:rFonts w:cs="Arial"/>
          <w:color w:val="000000"/>
          <w:spacing w:val="-10"/>
          <w:lang w:val="en-GB"/>
        </w:rPr>
        <w:t>4</w:t>
      </w:r>
      <w:r w:rsidR="00074B2A" w:rsidRPr="00A00E39">
        <w:rPr>
          <w:rFonts w:cs="Arial"/>
          <w:color w:val="000000"/>
          <w:spacing w:val="-10"/>
        </w:rPr>
        <w:t>.</w:t>
      </w:r>
      <w:r w:rsidRPr="00A00E39">
        <w:rPr>
          <w:rFonts w:cs="Arial"/>
          <w:color w:val="000000"/>
          <w:spacing w:val="-10"/>
          <w:lang w:val="en-GB"/>
        </w:rPr>
        <w:t>15</w:t>
      </w:r>
      <w:r w:rsidR="00074B2A" w:rsidRPr="00A00E39">
        <w:rPr>
          <w:rFonts w:cs="Arial"/>
          <w:color w:val="000000"/>
          <w:spacing w:val="-10"/>
        </w:rPr>
        <w:t>.</w:t>
      </w:r>
      <w:r w:rsidRPr="00A00E39">
        <w:rPr>
          <w:rFonts w:cs="Arial"/>
          <w:color w:val="000000"/>
          <w:spacing w:val="-10"/>
          <w:lang w:val="en-GB"/>
        </w:rPr>
        <w:t>1</w:t>
      </w:r>
      <w:r w:rsidR="00074B2A" w:rsidRPr="00A00E39">
        <w:rPr>
          <w:rFonts w:cs="Arial"/>
          <w:color w:val="000000"/>
        </w:rPr>
        <w:tab/>
      </w:r>
      <w:r w:rsidR="00062B14" w:rsidRPr="00A00E39">
        <w:rPr>
          <w:rFonts w:cs="Arial"/>
          <w:color w:val="000000"/>
        </w:rPr>
        <w:t>Short-term employee benefits</w:t>
      </w:r>
    </w:p>
    <w:p w14:paraId="39EA4016" w14:textId="77777777" w:rsidR="00074B2A" w:rsidRPr="00A00E39" w:rsidRDefault="00074B2A" w:rsidP="00227A70">
      <w:pPr>
        <w:pStyle w:val="NoSpacing"/>
        <w:ind w:left="630"/>
        <w:jc w:val="thaiDistribute"/>
        <w:rPr>
          <w:rFonts w:cs="Arial"/>
          <w:color w:val="000000"/>
        </w:rPr>
      </w:pPr>
    </w:p>
    <w:p w14:paraId="6AA95B1D" w14:textId="5E4A1E65" w:rsidR="00074B2A" w:rsidRPr="00A00E39" w:rsidRDefault="00AB0B85" w:rsidP="00721676">
      <w:pPr>
        <w:pStyle w:val="NoSpacing"/>
        <w:ind w:left="567"/>
        <w:jc w:val="thaiDistribute"/>
        <w:rPr>
          <w:rFonts w:cs="Arial"/>
          <w:color w:val="000000"/>
        </w:rPr>
      </w:pPr>
      <w:r w:rsidRPr="00A00E39">
        <w:rPr>
          <w:rFonts w:cs="Arial"/>
          <w:color w:val="000000"/>
        </w:rPr>
        <w:t xml:space="preserve">Liabilities for short-term employee benefits that are expected to be settled wholly within </w:t>
      </w:r>
      <w:r w:rsidR="00A00E39" w:rsidRPr="00A00E39">
        <w:rPr>
          <w:rFonts w:cs="Arial"/>
          <w:color w:val="000000"/>
          <w:lang w:val="en-GB"/>
        </w:rPr>
        <w:t>12</w:t>
      </w:r>
      <w:r w:rsidRPr="00A00E39">
        <w:rPr>
          <w:rFonts w:cs="Arial"/>
          <w:color w:val="000000"/>
        </w:rPr>
        <w:t xml:space="preserve"> months after the end of the period are recognised in respect of employees’ service up to the end of the reporting period. The Group measured at the amount expected to be paid.</w:t>
      </w:r>
    </w:p>
    <w:p w14:paraId="7E19608A" w14:textId="77777777" w:rsidR="00074B2A" w:rsidRPr="00A00E39" w:rsidRDefault="00074B2A" w:rsidP="00227A70">
      <w:pPr>
        <w:pStyle w:val="NoSpacing"/>
        <w:ind w:left="630"/>
        <w:rPr>
          <w:rFonts w:cs="Arial"/>
          <w:color w:val="000000"/>
        </w:rPr>
      </w:pPr>
    </w:p>
    <w:p w14:paraId="2E999BC0" w14:textId="2B666869" w:rsidR="00074B2A" w:rsidRPr="00A00E39" w:rsidRDefault="00A00E39" w:rsidP="00721676">
      <w:pPr>
        <w:pStyle w:val="NoSpacing"/>
        <w:ind w:left="567" w:hanging="567"/>
        <w:rPr>
          <w:rFonts w:cs="Arial"/>
          <w:color w:val="000000"/>
        </w:rPr>
      </w:pPr>
      <w:r w:rsidRPr="00A00E39">
        <w:rPr>
          <w:rFonts w:cs="Arial"/>
          <w:color w:val="000000"/>
          <w:spacing w:val="-10"/>
          <w:lang w:val="en-GB"/>
        </w:rPr>
        <w:t>4</w:t>
      </w:r>
      <w:r w:rsidR="00074B2A" w:rsidRPr="00A00E39">
        <w:rPr>
          <w:rFonts w:cs="Arial"/>
          <w:color w:val="000000"/>
          <w:spacing w:val="-10"/>
        </w:rPr>
        <w:t>.</w:t>
      </w:r>
      <w:r w:rsidRPr="00A00E39">
        <w:rPr>
          <w:rFonts w:cs="Arial"/>
          <w:color w:val="000000"/>
          <w:spacing w:val="-10"/>
          <w:lang w:val="en-GB"/>
        </w:rPr>
        <w:t>15</w:t>
      </w:r>
      <w:r w:rsidR="00074B2A" w:rsidRPr="00A00E39">
        <w:rPr>
          <w:rFonts w:cs="Arial"/>
          <w:color w:val="000000"/>
          <w:spacing w:val="-10"/>
        </w:rPr>
        <w:t>.</w:t>
      </w:r>
      <w:r w:rsidRPr="00A00E39">
        <w:rPr>
          <w:rFonts w:cs="Arial"/>
          <w:color w:val="000000"/>
          <w:spacing w:val="-10"/>
          <w:lang w:val="en-GB"/>
        </w:rPr>
        <w:t>2</w:t>
      </w:r>
      <w:r w:rsidR="00074B2A" w:rsidRPr="00A00E39">
        <w:rPr>
          <w:rFonts w:cs="Arial"/>
          <w:color w:val="000000"/>
        </w:rPr>
        <w:tab/>
      </w:r>
      <w:r w:rsidR="00071850" w:rsidRPr="00A00E39">
        <w:rPr>
          <w:rFonts w:cs="Arial"/>
          <w:color w:val="000000"/>
        </w:rPr>
        <w:t>Defined contribution</w:t>
      </w:r>
    </w:p>
    <w:p w14:paraId="55F8D3EA" w14:textId="77777777" w:rsidR="00074B2A" w:rsidRPr="00A00E39" w:rsidRDefault="00074B2A" w:rsidP="00227A70">
      <w:pPr>
        <w:pStyle w:val="NoSpacing"/>
        <w:ind w:left="630"/>
        <w:jc w:val="thaiDistribute"/>
        <w:rPr>
          <w:rFonts w:cs="Arial"/>
          <w:color w:val="000000"/>
          <w:spacing w:val="-6"/>
        </w:rPr>
      </w:pPr>
    </w:p>
    <w:p w14:paraId="45E69691" w14:textId="67808007" w:rsidR="00074B2A" w:rsidRPr="00A00E39" w:rsidRDefault="00A94336" w:rsidP="00721676">
      <w:pPr>
        <w:pStyle w:val="NoSpacing"/>
        <w:ind w:left="567"/>
        <w:jc w:val="thaiDistribute"/>
        <w:rPr>
          <w:rFonts w:cs="Arial"/>
          <w:color w:val="000000"/>
        </w:rPr>
      </w:pPr>
      <w:r w:rsidRPr="00A00E39">
        <w:rPr>
          <w:rFonts w:cs="Arial"/>
          <w:color w:val="000000"/>
        </w:rPr>
        <w:t>The Group pays contributions to a separate fund on a voluntary basis. The contributions are recognised as employee benefit expense when they are due.</w:t>
      </w:r>
    </w:p>
    <w:p w14:paraId="3A2B1B5B" w14:textId="77777777" w:rsidR="00074B2A" w:rsidRPr="00A00E39" w:rsidRDefault="00074B2A" w:rsidP="00227A70">
      <w:pPr>
        <w:pStyle w:val="NoSpacing"/>
        <w:ind w:left="630"/>
        <w:jc w:val="thaiDistribute"/>
        <w:rPr>
          <w:rFonts w:cs="Arial"/>
          <w:color w:val="000000"/>
          <w:spacing w:val="-6"/>
        </w:rPr>
      </w:pPr>
    </w:p>
    <w:p w14:paraId="22C5545E" w14:textId="77896DBC" w:rsidR="00074B2A" w:rsidRPr="00A00E39" w:rsidRDefault="00A00E39" w:rsidP="00721676">
      <w:pPr>
        <w:pStyle w:val="NoSpacing"/>
        <w:ind w:left="567" w:hanging="567"/>
        <w:rPr>
          <w:rFonts w:cs="Arial"/>
          <w:color w:val="000000"/>
        </w:rPr>
      </w:pPr>
      <w:r w:rsidRPr="00A00E39">
        <w:rPr>
          <w:rFonts w:cs="Arial"/>
          <w:color w:val="000000"/>
          <w:spacing w:val="-10"/>
          <w:lang w:val="en-GB"/>
        </w:rPr>
        <w:t>4</w:t>
      </w:r>
      <w:r w:rsidR="00074B2A" w:rsidRPr="00A00E39">
        <w:rPr>
          <w:rFonts w:cs="Arial"/>
          <w:color w:val="000000"/>
          <w:spacing w:val="-10"/>
        </w:rPr>
        <w:t>.</w:t>
      </w:r>
      <w:r w:rsidRPr="00A00E39">
        <w:rPr>
          <w:rFonts w:cs="Arial"/>
          <w:color w:val="000000"/>
          <w:spacing w:val="-10"/>
          <w:lang w:val="en-GB"/>
        </w:rPr>
        <w:t>15</w:t>
      </w:r>
      <w:r w:rsidR="00074B2A" w:rsidRPr="00A00E39">
        <w:rPr>
          <w:rFonts w:cs="Arial"/>
          <w:color w:val="000000"/>
          <w:spacing w:val="-10"/>
        </w:rPr>
        <w:t>.</w:t>
      </w:r>
      <w:r w:rsidRPr="00A00E39">
        <w:rPr>
          <w:rFonts w:cs="Arial"/>
          <w:color w:val="000000"/>
          <w:spacing w:val="-10"/>
          <w:lang w:val="en-GB"/>
        </w:rPr>
        <w:t>3</w:t>
      </w:r>
      <w:r w:rsidR="00074B2A" w:rsidRPr="00A00E39">
        <w:rPr>
          <w:rFonts w:cs="Arial"/>
          <w:color w:val="000000"/>
        </w:rPr>
        <w:tab/>
      </w:r>
      <w:r w:rsidR="006E2B65" w:rsidRPr="00A00E39">
        <w:rPr>
          <w:rFonts w:cs="Arial"/>
          <w:color w:val="000000"/>
        </w:rPr>
        <w:t>Defined benefit plans</w:t>
      </w:r>
    </w:p>
    <w:p w14:paraId="0742599E" w14:textId="77777777" w:rsidR="00074B2A" w:rsidRPr="00A00E39" w:rsidRDefault="00074B2A" w:rsidP="00227A70">
      <w:pPr>
        <w:pStyle w:val="NoSpacing"/>
        <w:ind w:left="630"/>
        <w:jc w:val="thaiDistribute"/>
        <w:rPr>
          <w:rFonts w:cs="Arial"/>
          <w:color w:val="000000"/>
        </w:rPr>
      </w:pPr>
    </w:p>
    <w:p w14:paraId="0774E75E" w14:textId="306F6705" w:rsidR="007C5EAB" w:rsidRPr="00A00E39" w:rsidRDefault="007C5EAB" w:rsidP="00721676">
      <w:pPr>
        <w:pStyle w:val="NoSpacing"/>
        <w:ind w:left="567"/>
        <w:jc w:val="thaiDistribute"/>
        <w:rPr>
          <w:rFonts w:cs="Arial"/>
          <w:color w:val="000000"/>
        </w:rPr>
      </w:pPr>
      <w:r w:rsidRPr="00A00E39">
        <w:rPr>
          <w:rFonts w:cs="Arial"/>
          <w:color w:val="00000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ADCAEEE" w14:textId="77777777" w:rsidR="007C5EAB" w:rsidRPr="00A00E39" w:rsidRDefault="007C5EAB" w:rsidP="00721676">
      <w:pPr>
        <w:pStyle w:val="NoSpacing"/>
        <w:ind w:left="567"/>
        <w:jc w:val="thaiDistribute"/>
        <w:rPr>
          <w:rFonts w:cs="Arial"/>
          <w:color w:val="000000"/>
        </w:rPr>
      </w:pPr>
    </w:p>
    <w:p w14:paraId="119C3F07" w14:textId="6F2FB9A0" w:rsidR="00C31B61" w:rsidRPr="00A00E39" w:rsidRDefault="007C5EAB" w:rsidP="00721676">
      <w:pPr>
        <w:pStyle w:val="NoSpacing"/>
        <w:ind w:left="567"/>
        <w:jc w:val="thaiDistribute"/>
        <w:rPr>
          <w:rFonts w:cs="Arial"/>
          <w:color w:val="000000"/>
        </w:rPr>
      </w:pPr>
      <w:r w:rsidRPr="00A00E39">
        <w:rPr>
          <w:rFonts w:cs="Arial"/>
          <w:color w:val="000000"/>
        </w:rPr>
        <w:t>Remeasurement gains and losses are recognised directly to other comprehensive income in the period in which they arise. They are included in retained earnings in the statements of changes in equity.</w:t>
      </w:r>
    </w:p>
    <w:p w14:paraId="10653D01" w14:textId="45BC1200" w:rsidR="00AC0D5F" w:rsidRPr="00A00E39" w:rsidRDefault="00AC0D5F" w:rsidP="00FD02C0">
      <w:pPr>
        <w:ind w:left="540" w:hanging="540"/>
        <w:rPr>
          <w:rFonts w:ascii="Arial" w:hAnsi="Arial" w:cs="Arial"/>
          <w:b/>
          <w:bCs/>
          <w:color w:val="000000"/>
          <w:sz w:val="20"/>
          <w:szCs w:val="20"/>
        </w:rPr>
      </w:pPr>
    </w:p>
    <w:p w14:paraId="10D3534E" w14:textId="4C88CF10" w:rsidR="00B472FA" w:rsidRPr="00A00E39" w:rsidRDefault="00A00E39" w:rsidP="00A00E39">
      <w:pPr>
        <w:pStyle w:val="Heading3NEX"/>
      </w:pPr>
      <w:r w:rsidRPr="00A00E39">
        <w:rPr>
          <w:lang w:val="en-GB"/>
        </w:rPr>
        <w:t>4</w:t>
      </w:r>
      <w:r w:rsidR="00B472FA" w:rsidRPr="00A00E39">
        <w:t>.</w:t>
      </w:r>
      <w:r w:rsidRPr="00A00E39">
        <w:rPr>
          <w:lang w:val="en-GB"/>
        </w:rPr>
        <w:t>16</w:t>
      </w:r>
      <w:r w:rsidR="00B472FA" w:rsidRPr="00A00E39">
        <w:tab/>
        <w:t>Provisions</w:t>
      </w:r>
    </w:p>
    <w:p w14:paraId="162F88F1" w14:textId="77777777" w:rsidR="00B472FA" w:rsidRPr="00A00E39" w:rsidRDefault="00B472FA" w:rsidP="00FD02C0">
      <w:pPr>
        <w:ind w:left="540"/>
        <w:jc w:val="thaiDistribute"/>
        <w:rPr>
          <w:rFonts w:ascii="Arial" w:hAnsi="Arial" w:cs="Arial"/>
          <w:color w:val="000000"/>
          <w:sz w:val="20"/>
          <w:szCs w:val="20"/>
        </w:rPr>
      </w:pPr>
    </w:p>
    <w:p w14:paraId="7546947A" w14:textId="2398E6EB" w:rsidR="00074B2A" w:rsidRPr="00A00E39" w:rsidRDefault="00717E10" w:rsidP="00FD02C0">
      <w:pPr>
        <w:ind w:left="540"/>
        <w:jc w:val="both"/>
        <w:rPr>
          <w:rFonts w:ascii="Arial" w:hAnsi="Arial" w:cs="Arial"/>
          <w:color w:val="000000"/>
          <w:spacing w:val="-4"/>
          <w:sz w:val="20"/>
          <w:szCs w:val="20"/>
        </w:rPr>
      </w:pPr>
      <w:r w:rsidRPr="00A00E39">
        <w:rPr>
          <w:rFonts w:ascii="Arial" w:hAnsi="Arial" w:cs="Arial"/>
          <w:color w:val="000000"/>
          <w:spacing w:val="-4"/>
          <w:sz w:val="20"/>
          <w:szCs w:val="20"/>
        </w:rPr>
        <w:t xml:space="preserve">Provisions are measured at the present value of the expenditures expected to settle the obligation. </w:t>
      </w:r>
      <w:r w:rsidR="00802DF9" w:rsidRPr="00A00E39">
        <w:rPr>
          <w:rFonts w:ascii="Arial" w:hAnsi="Arial" w:cs="Arial"/>
          <w:color w:val="000000"/>
          <w:spacing w:val="-4"/>
          <w:sz w:val="20"/>
          <w:szCs w:val="20"/>
        </w:rPr>
        <w:br/>
      </w:r>
      <w:r w:rsidRPr="00A00E39">
        <w:rPr>
          <w:rFonts w:ascii="Arial" w:hAnsi="Arial" w:cs="Arial"/>
          <w:color w:val="000000"/>
          <w:spacing w:val="-4"/>
          <w:sz w:val="20"/>
          <w:szCs w:val="20"/>
        </w:rPr>
        <w:t>The increase in the provision due to passage of time is recognised as interest expense.</w:t>
      </w:r>
    </w:p>
    <w:p w14:paraId="18D88BF2" w14:textId="77777777" w:rsidR="00717E10" w:rsidRPr="00A00E39" w:rsidRDefault="00074B2A" w:rsidP="00FD02C0">
      <w:pPr>
        <w:ind w:left="540"/>
        <w:jc w:val="both"/>
        <w:rPr>
          <w:rFonts w:ascii="Arial" w:hAnsi="Arial" w:cs="Arial"/>
          <w:color w:val="000000"/>
          <w:spacing w:val="-4"/>
          <w:sz w:val="20"/>
          <w:szCs w:val="20"/>
        </w:rPr>
      </w:pPr>
      <w:r w:rsidRPr="00A00E39">
        <w:rPr>
          <w:rFonts w:ascii="Arial" w:hAnsi="Arial" w:cs="Arial"/>
          <w:color w:val="000000"/>
          <w:spacing w:val="-4"/>
          <w:sz w:val="20"/>
          <w:szCs w:val="20"/>
        </w:rPr>
        <w:br w:type="page"/>
      </w:r>
    </w:p>
    <w:p w14:paraId="034D6638" w14:textId="5AF5AA12" w:rsidR="00B472FA" w:rsidRPr="00A00E39" w:rsidRDefault="00A00E39" w:rsidP="00A00E39">
      <w:pPr>
        <w:pStyle w:val="Heading3NEX"/>
      </w:pPr>
      <w:r w:rsidRPr="00A00E39">
        <w:rPr>
          <w:lang w:val="en-GB"/>
        </w:rPr>
        <w:t>4</w:t>
      </w:r>
      <w:r w:rsidR="00B472FA" w:rsidRPr="00A00E39">
        <w:t>.</w:t>
      </w:r>
      <w:r w:rsidRPr="00A00E39">
        <w:rPr>
          <w:lang w:val="en-GB"/>
        </w:rPr>
        <w:t>17</w:t>
      </w:r>
      <w:r w:rsidR="00B472FA" w:rsidRPr="00A00E39">
        <w:tab/>
        <w:t>Revenue recognition</w:t>
      </w:r>
    </w:p>
    <w:p w14:paraId="4B572512" w14:textId="77777777" w:rsidR="00B472FA" w:rsidRPr="00A00E39" w:rsidRDefault="00B472FA" w:rsidP="00FD02C0">
      <w:pPr>
        <w:ind w:left="540"/>
        <w:jc w:val="thaiDistribute"/>
        <w:rPr>
          <w:rFonts w:ascii="Arial" w:hAnsi="Arial" w:cs="Arial"/>
          <w:color w:val="000000"/>
          <w:sz w:val="20"/>
          <w:szCs w:val="20"/>
        </w:rPr>
      </w:pPr>
    </w:p>
    <w:p w14:paraId="6935FC41" w14:textId="31598FA5" w:rsidR="00B472FA" w:rsidRPr="00A00E39" w:rsidRDefault="00B472FA" w:rsidP="00FD02C0">
      <w:pPr>
        <w:tabs>
          <w:tab w:val="left" w:pos="1290"/>
        </w:tabs>
        <w:ind w:left="540"/>
        <w:jc w:val="both"/>
        <w:rPr>
          <w:rFonts w:ascii="Arial" w:hAnsi="Arial" w:cs="Arial"/>
          <w:color w:val="000000"/>
          <w:sz w:val="20"/>
          <w:szCs w:val="20"/>
        </w:rPr>
      </w:pPr>
      <w:r w:rsidRPr="00A00E39">
        <w:rPr>
          <w:rFonts w:ascii="Arial" w:hAnsi="Arial" w:cs="Arial"/>
          <w:color w:val="000000"/>
          <w:spacing w:val="-4"/>
          <w:sz w:val="20"/>
          <w:szCs w:val="20"/>
        </w:rPr>
        <w:t xml:space="preserve">Revenues are </w:t>
      </w:r>
      <w:r w:rsidR="00802DF9" w:rsidRPr="00A00E39">
        <w:rPr>
          <w:rFonts w:ascii="Arial" w:hAnsi="Arial" w:cs="Arial"/>
          <w:color w:val="000000"/>
          <w:spacing w:val="-4"/>
          <w:sz w:val="20"/>
          <w:szCs w:val="20"/>
        </w:rPr>
        <w:t>recognised</w:t>
      </w:r>
      <w:r w:rsidRPr="00A00E39">
        <w:rPr>
          <w:rFonts w:ascii="Arial" w:hAnsi="Arial" w:cs="Arial"/>
          <w:color w:val="000000"/>
          <w:spacing w:val="-4"/>
          <w:sz w:val="20"/>
          <w:szCs w:val="20"/>
        </w:rPr>
        <w:t xml:space="preserve"> net of value added tax. They are recognised in accordance with the provision</w:t>
      </w:r>
      <w:r w:rsidRPr="00A00E39">
        <w:rPr>
          <w:rFonts w:ascii="Arial" w:hAnsi="Arial" w:cs="Arial"/>
          <w:color w:val="000000"/>
          <w:sz w:val="20"/>
          <w:szCs w:val="20"/>
        </w:rPr>
        <w:t xml:space="preserve"> of goods or services provided that collectability of the consideration is probable.</w:t>
      </w:r>
    </w:p>
    <w:p w14:paraId="571B3CDA" w14:textId="77777777" w:rsidR="00B472FA" w:rsidRPr="00A00E39" w:rsidRDefault="00B472FA" w:rsidP="00FD02C0">
      <w:pPr>
        <w:ind w:left="540"/>
        <w:jc w:val="thaiDistribute"/>
        <w:rPr>
          <w:rFonts w:ascii="Arial" w:hAnsi="Arial" w:cs="Arial"/>
          <w:color w:val="000000"/>
          <w:sz w:val="20"/>
          <w:szCs w:val="20"/>
        </w:rPr>
      </w:pPr>
    </w:p>
    <w:p w14:paraId="4AFA5EF8" w14:textId="77777777" w:rsidR="00B472FA" w:rsidRPr="00A00E39" w:rsidRDefault="00B472FA" w:rsidP="00FD02C0">
      <w:pPr>
        <w:tabs>
          <w:tab w:val="left" w:pos="1290"/>
        </w:tabs>
        <w:ind w:left="540"/>
        <w:jc w:val="both"/>
        <w:rPr>
          <w:rFonts w:ascii="Arial" w:hAnsi="Arial" w:cs="Arial"/>
          <w:color w:val="000000"/>
          <w:sz w:val="20"/>
          <w:szCs w:val="20"/>
        </w:rPr>
      </w:pPr>
      <w:r w:rsidRPr="00A00E39">
        <w:rPr>
          <w:rFonts w:ascii="Arial" w:hAnsi="Arial" w:cs="Arial"/>
          <w:color w:val="000000"/>
          <w:sz w:val="20"/>
          <w:szCs w:val="20"/>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21A3FE4" w14:textId="77777777" w:rsidR="00B472FA" w:rsidRPr="00A00E39" w:rsidRDefault="00B472FA" w:rsidP="00FD02C0">
      <w:pPr>
        <w:ind w:left="540"/>
        <w:jc w:val="thaiDistribute"/>
        <w:rPr>
          <w:rFonts w:ascii="Arial" w:hAnsi="Arial" w:cs="Arial"/>
          <w:color w:val="000000"/>
          <w:sz w:val="20"/>
          <w:szCs w:val="20"/>
        </w:rPr>
      </w:pPr>
    </w:p>
    <w:p w14:paraId="4411C19B" w14:textId="0DAFB30D" w:rsidR="00B472FA" w:rsidRPr="00A00E39" w:rsidRDefault="00083D72" w:rsidP="00FD02C0">
      <w:pPr>
        <w:tabs>
          <w:tab w:val="left" w:pos="1290"/>
        </w:tabs>
        <w:ind w:left="540"/>
        <w:jc w:val="both"/>
        <w:rPr>
          <w:rFonts w:ascii="Arial" w:eastAsia="Arial Unicode MS" w:hAnsi="Arial" w:cs="Arial"/>
          <w:i/>
          <w:iCs/>
          <w:color w:val="000000"/>
          <w:sz w:val="20"/>
          <w:szCs w:val="20"/>
        </w:rPr>
      </w:pPr>
      <w:r w:rsidRPr="00A00E39">
        <w:rPr>
          <w:rFonts w:ascii="Arial" w:eastAsia="Arial Unicode MS" w:hAnsi="Arial" w:cs="Arial"/>
          <w:i/>
          <w:iCs/>
          <w:color w:val="000000"/>
          <w:sz w:val="20"/>
          <w:szCs w:val="20"/>
        </w:rPr>
        <w:t>Revenue from sales</w:t>
      </w:r>
      <w:r w:rsidR="00B472FA" w:rsidRPr="00A00E39">
        <w:rPr>
          <w:rFonts w:ascii="Arial" w:eastAsia="Arial Unicode MS" w:hAnsi="Arial" w:cs="Arial"/>
          <w:i/>
          <w:iCs/>
          <w:color w:val="000000"/>
          <w:sz w:val="20"/>
          <w:szCs w:val="20"/>
        </w:rPr>
        <w:t xml:space="preserve"> of goods</w:t>
      </w:r>
    </w:p>
    <w:p w14:paraId="783D1E7D" w14:textId="77777777" w:rsidR="00B472FA" w:rsidRPr="00A00E39" w:rsidRDefault="00B472FA" w:rsidP="00FD02C0">
      <w:pPr>
        <w:ind w:left="540"/>
        <w:jc w:val="thaiDistribute"/>
        <w:rPr>
          <w:rFonts w:ascii="Arial" w:hAnsi="Arial" w:cs="Arial"/>
          <w:color w:val="000000"/>
          <w:sz w:val="20"/>
          <w:szCs w:val="20"/>
        </w:rPr>
      </w:pPr>
    </w:p>
    <w:p w14:paraId="5BC7A7AE" w14:textId="3CC26B45" w:rsidR="00B472FA" w:rsidRPr="00A00E39" w:rsidRDefault="00B472FA" w:rsidP="00FD02C0">
      <w:pPr>
        <w:tabs>
          <w:tab w:val="left" w:pos="1290"/>
        </w:tabs>
        <w:ind w:left="540"/>
        <w:jc w:val="both"/>
        <w:rPr>
          <w:rFonts w:ascii="Arial" w:hAnsi="Arial" w:cs="Arial"/>
          <w:color w:val="000000"/>
          <w:sz w:val="20"/>
          <w:szCs w:val="20"/>
        </w:rPr>
      </w:pPr>
      <w:r w:rsidRPr="00A00E39">
        <w:rPr>
          <w:rFonts w:ascii="Arial" w:hAnsi="Arial" w:cs="Arial"/>
          <w:color w:val="000000"/>
          <w:spacing w:val="-4"/>
          <w:sz w:val="20"/>
          <w:szCs w:val="20"/>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A00E39">
        <w:rPr>
          <w:rFonts w:ascii="Arial" w:hAnsi="Arial" w:cs="Arial"/>
          <w:color w:val="000000"/>
          <w:sz w:val="20"/>
          <w:szCs w:val="20"/>
        </w:rPr>
        <w:t>s.</w:t>
      </w:r>
    </w:p>
    <w:p w14:paraId="0999FA41" w14:textId="73224E53" w:rsidR="001D3EDA" w:rsidRPr="00A00E39" w:rsidRDefault="001D3EDA" w:rsidP="00FD02C0">
      <w:pPr>
        <w:ind w:left="540"/>
        <w:jc w:val="thaiDistribute"/>
        <w:rPr>
          <w:rFonts w:ascii="Arial" w:hAnsi="Arial" w:cs="Arial"/>
          <w:color w:val="000000"/>
          <w:sz w:val="20"/>
          <w:szCs w:val="20"/>
        </w:rPr>
      </w:pPr>
    </w:p>
    <w:p w14:paraId="60E986D3" w14:textId="5E308C4E" w:rsidR="001D3EDA" w:rsidRPr="00A00E39" w:rsidRDefault="00083D72" w:rsidP="00FD02C0">
      <w:pPr>
        <w:tabs>
          <w:tab w:val="left" w:pos="1290"/>
        </w:tabs>
        <w:ind w:left="540"/>
        <w:jc w:val="both"/>
        <w:rPr>
          <w:rFonts w:ascii="Arial" w:eastAsia="Arial Unicode MS" w:hAnsi="Arial" w:cs="Arial"/>
          <w:i/>
          <w:iCs/>
          <w:color w:val="000000"/>
          <w:sz w:val="20"/>
          <w:szCs w:val="20"/>
        </w:rPr>
      </w:pPr>
      <w:r w:rsidRPr="00A00E39">
        <w:rPr>
          <w:rFonts w:ascii="Arial" w:eastAsia="Arial Unicode MS" w:hAnsi="Arial" w:cs="Arial"/>
          <w:i/>
          <w:iCs/>
          <w:color w:val="000000"/>
          <w:sz w:val="20"/>
          <w:szCs w:val="20"/>
        </w:rPr>
        <w:t>Revenue from sales of goods</w:t>
      </w:r>
      <w:r w:rsidR="001D3EDA" w:rsidRPr="00A00E39">
        <w:rPr>
          <w:rFonts w:ascii="Arial" w:eastAsia="Arial Unicode MS" w:hAnsi="Arial" w:cs="Arial"/>
          <w:i/>
          <w:iCs/>
          <w:color w:val="000000"/>
          <w:sz w:val="20"/>
          <w:szCs w:val="20"/>
        </w:rPr>
        <w:t xml:space="preserve"> with installation</w:t>
      </w:r>
    </w:p>
    <w:p w14:paraId="0E2E3D1B" w14:textId="1EEAFC5E" w:rsidR="001D3EDA" w:rsidRPr="00A00E39" w:rsidRDefault="001D3EDA" w:rsidP="00FD02C0">
      <w:pPr>
        <w:ind w:left="540"/>
        <w:jc w:val="thaiDistribute"/>
        <w:rPr>
          <w:rFonts w:ascii="Arial" w:hAnsi="Arial" w:cs="Arial"/>
          <w:color w:val="000000"/>
          <w:sz w:val="20"/>
          <w:szCs w:val="20"/>
        </w:rPr>
      </w:pPr>
    </w:p>
    <w:p w14:paraId="37E06788" w14:textId="61533A2B" w:rsidR="001D3EDA" w:rsidRPr="00A00E39" w:rsidRDefault="001D3EDA" w:rsidP="00FD02C0">
      <w:pPr>
        <w:tabs>
          <w:tab w:val="left" w:pos="1290"/>
        </w:tabs>
        <w:ind w:left="540"/>
        <w:jc w:val="both"/>
        <w:rPr>
          <w:rFonts w:ascii="Arial" w:eastAsia="Arial Unicode MS" w:hAnsi="Arial" w:cs="Arial"/>
          <w:i/>
          <w:iCs/>
          <w:color w:val="000000"/>
          <w:sz w:val="20"/>
          <w:szCs w:val="20"/>
        </w:rPr>
      </w:pPr>
      <w:r w:rsidRPr="00A00E39">
        <w:rPr>
          <w:rFonts w:ascii="Arial" w:hAnsi="Arial" w:cs="Arial"/>
          <w:color w:val="000000"/>
          <w:spacing w:val="-4"/>
          <w:sz w:val="20"/>
          <w:szCs w:val="20"/>
        </w:rPr>
        <w:t xml:space="preserve">Sales are recognised at a point in time when control of the products has transferred, being when the products are delivered to the destination as agreed in the contract. The revenue is recognised based on </w:t>
      </w:r>
      <w:r w:rsidRPr="00A00E39">
        <w:rPr>
          <w:rFonts w:ascii="Arial" w:hAnsi="Arial" w:cs="Arial"/>
          <w:color w:val="000000"/>
          <w:spacing w:val="-5"/>
          <w:sz w:val="20"/>
          <w:szCs w:val="20"/>
        </w:rPr>
        <w:t xml:space="preserve">transaction price net of output tax, rebates and discounts. The </w:t>
      </w:r>
      <w:r w:rsidR="00083D72" w:rsidRPr="00A00E39">
        <w:rPr>
          <w:rFonts w:ascii="Arial" w:hAnsi="Arial" w:cs="Arial"/>
          <w:color w:val="000000"/>
          <w:spacing w:val="-5"/>
          <w:sz w:val="20"/>
          <w:szCs w:val="20"/>
        </w:rPr>
        <w:t>Group recognises revenue when installation</w:t>
      </w:r>
      <w:r w:rsidR="00083D72" w:rsidRPr="00A00E39">
        <w:rPr>
          <w:rFonts w:ascii="Arial" w:hAnsi="Arial" w:cs="Arial"/>
          <w:color w:val="000000"/>
          <w:sz w:val="20"/>
          <w:szCs w:val="20"/>
        </w:rPr>
        <w:t xml:space="preserve"> and delivery of products are complete.</w:t>
      </w:r>
    </w:p>
    <w:p w14:paraId="0623C7A2" w14:textId="77777777" w:rsidR="001D3EDA" w:rsidRPr="00A00E39" w:rsidRDefault="001D3EDA" w:rsidP="00FD02C0">
      <w:pPr>
        <w:ind w:left="540"/>
        <w:jc w:val="thaiDistribute"/>
        <w:rPr>
          <w:rFonts w:ascii="Arial" w:hAnsi="Arial" w:cs="Arial"/>
          <w:color w:val="000000"/>
          <w:sz w:val="20"/>
          <w:szCs w:val="20"/>
        </w:rPr>
      </w:pPr>
    </w:p>
    <w:p w14:paraId="514DDB49" w14:textId="6A50A711" w:rsidR="00B472FA" w:rsidRPr="00A00E39" w:rsidRDefault="00083D72" w:rsidP="00FD02C0">
      <w:pPr>
        <w:tabs>
          <w:tab w:val="left" w:pos="1290"/>
        </w:tabs>
        <w:ind w:left="540"/>
        <w:jc w:val="both"/>
        <w:rPr>
          <w:rFonts w:ascii="Arial" w:eastAsia="Arial Unicode MS" w:hAnsi="Arial" w:cs="Arial"/>
          <w:i/>
          <w:iCs/>
          <w:color w:val="000000"/>
          <w:sz w:val="20"/>
          <w:szCs w:val="20"/>
        </w:rPr>
      </w:pPr>
      <w:r w:rsidRPr="00A00E39">
        <w:rPr>
          <w:rFonts w:ascii="Arial" w:eastAsia="Arial Unicode MS" w:hAnsi="Arial" w:cs="Arial"/>
          <w:i/>
          <w:iCs/>
          <w:color w:val="000000"/>
          <w:sz w:val="20"/>
          <w:szCs w:val="20"/>
        </w:rPr>
        <w:t>Revenue from</w:t>
      </w:r>
      <w:r w:rsidR="00B472FA" w:rsidRPr="00A00E39">
        <w:rPr>
          <w:rFonts w:ascii="Arial" w:eastAsia="Arial Unicode MS" w:hAnsi="Arial" w:cs="Arial"/>
          <w:i/>
          <w:iCs/>
          <w:color w:val="000000"/>
          <w:sz w:val="20"/>
          <w:szCs w:val="20"/>
        </w:rPr>
        <w:t xml:space="preserve"> services</w:t>
      </w:r>
    </w:p>
    <w:p w14:paraId="32E26C17" w14:textId="77777777" w:rsidR="00B472FA" w:rsidRPr="00A00E39" w:rsidRDefault="00B472FA" w:rsidP="00FD02C0">
      <w:pPr>
        <w:ind w:left="540"/>
        <w:jc w:val="thaiDistribute"/>
        <w:rPr>
          <w:rFonts w:ascii="Arial" w:hAnsi="Arial" w:cs="Arial"/>
          <w:color w:val="000000"/>
          <w:sz w:val="20"/>
          <w:szCs w:val="20"/>
        </w:rPr>
      </w:pPr>
    </w:p>
    <w:p w14:paraId="33598FC3" w14:textId="34E913B6" w:rsidR="00B472FA" w:rsidRPr="00A00E39" w:rsidRDefault="00B472FA" w:rsidP="00FD02C0">
      <w:pPr>
        <w:tabs>
          <w:tab w:val="left" w:pos="1290"/>
        </w:tabs>
        <w:ind w:left="540"/>
        <w:jc w:val="both"/>
        <w:rPr>
          <w:rFonts w:ascii="Arial" w:hAnsi="Arial" w:cs="Arial"/>
          <w:color w:val="000000"/>
          <w:spacing w:val="-4"/>
          <w:sz w:val="20"/>
          <w:szCs w:val="20"/>
        </w:rPr>
      </w:pPr>
      <w:r w:rsidRPr="00A00E39">
        <w:rPr>
          <w:rFonts w:ascii="Arial" w:hAnsi="Arial" w:cs="Arial"/>
          <w:color w:val="000000"/>
          <w:spacing w:val="-4"/>
          <w:sz w:val="20"/>
          <w:szCs w:val="20"/>
        </w:rPr>
        <w:t xml:space="preserve">The Group recognised service contracts with a continuous service provision as revenue on a </w:t>
      </w:r>
      <w:r w:rsidR="001D3EDA" w:rsidRPr="00A00E39">
        <w:rPr>
          <w:rFonts w:ascii="Arial" w:hAnsi="Arial" w:cs="Arial"/>
          <w:color w:val="000000"/>
          <w:spacing w:val="-4"/>
          <w:sz w:val="20"/>
          <w:szCs w:val="20"/>
        </w:rPr>
        <w:t>straight-line</w:t>
      </w:r>
      <w:r w:rsidRPr="00A00E39">
        <w:rPr>
          <w:rFonts w:ascii="Arial" w:hAnsi="Arial" w:cs="Arial"/>
          <w:color w:val="000000"/>
          <w:spacing w:val="-4"/>
          <w:sz w:val="20"/>
          <w:szCs w:val="20"/>
        </w:rPr>
        <w:t xml:space="preserve"> basis over the contract term, regardless of the payment pattern.</w:t>
      </w:r>
    </w:p>
    <w:p w14:paraId="5FC0B3BD" w14:textId="30BB8414" w:rsidR="002D2012" w:rsidRPr="00A00E39" w:rsidRDefault="002D2012" w:rsidP="00905F6B">
      <w:pPr>
        <w:tabs>
          <w:tab w:val="left" w:pos="1290"/>
        </w:tabs>
        <w:ind w:left="547"/>
        <w:jc w:val="both"/>
        <w:rPr>
          <w:rFonts w:ascii="Arial" w:eastAsia="Arial Unicode MS" w:hAnsi="Arial" w:cs="Arial"/>
          <w:i/>
          <w:iCs/>
          <w:color w:val="000000"/>
          <w:sz w:val="20"/>
          <w:szCs w:val="20"/>
        </w:rPr>
      </w:pPr>
    </w:p>
    <w:p w14:paraId="06469727" w14:textId="0E409C81" w:rsidR="00083D72" w:rsidRPr="00A00E39" w:rsidRDefault="00083D72" w:rsidP="00905F6B">
      <w:pPr>
        <w:tabs>
          <w:tab w:val="left" w:pos="1290"/>
        </w:tabs>
        <w:ind w:left="547"/>
        <w:jc w:val="both"/>
        <w:rPr>
          <w:rFonts w:ascii="Arial" w:eastAsia="Arial Unicode MS" w:hAnsi="Arial" w:cs="Arial"/>
          <w:i/>
          <w:iCs/>
          <w:color w:val="000000"/>
          <w:sz w:val="20"/>
          <w:szCs w:val="20"/>
        </w:rPr>
      </w:pPr>
      <w:r w:rsidRPr="00A00E39">
        <w:rPr>
          <w:rFonts w:ascii="Arial" w:eastAsia="Arial Unicode MS" w:hAnsi="Arial" w:cs="Arial"/>
          <w:i/>
          <w:iCs/>
          <w:color w:val="000000"/>
          <w:sz w:val="20"/>
          <w:szCs w:val="20"/>
        </w:rPr>
        <w:t>Revenue from computer software development</w:t>
      </w:r>
    </w:p>
    <w:p w14:paraId="6D4FA3C1" w14:textId="234A1D40" w:rsidR="00083D72" w:rsidRPr="00A00E39" w:rsidRDefault="00083D72" w:rsidP="00905F6B">
      <w:pPr>
        <w:pStyle w:val="BlockText"/>
        <w:ind w:left="547" w:right="0"/>
        <w:rPr>
          <w:rFonts w:ascii="Arial" w:hAnsi="Arial" w:cs="Arial"/>
          <w:b/>
          <w:bCs/>
          <w:color w:val="000000"/>
        </w:rPr>
      </w:pPr>
    </w:p>
    <w:p w14:paraId="6D50D6B8" w14:textId="78DCBF12" w:rsidR="00083D72" w:rsidRPr="00A00E39" w:rsidRDefault="00B364DC" w:rsidP="00905F6B">
      <w:pPr>
        <w:tabs>
          <w:tab w:val="left" w:pos="1290"/>
        </w:tabs>
        <w:ind w:left="547"/>
        <w:jc w:val="both"/>
        <w:rPr>
          <w:rFonts w:ascii="Arial" w:hAnsi="Arial" w:cs="Arial"/>
          <w:color w:val="000000"/>
          <w:sz w:val="20"/>
          <w:szCs w:val="20"/>
        </w:rPr>
      </w:pPr>
      <w:r w:rsidRPr="00A00E39">
        <w:rPr>
          <w:rFonts w:ascii="Arial" w:hAnsi="Arial" w:cs="Arial"/>
          <w:color w:val="000000"/>
          <w:sz w:val="20"/>
          <w:szCs w:val="20"/>
        </w:rPr>
        <w:t>Revenue from computer software development</w:t>
      </w:r>
      <w:r w:rsidR="004F47AA" w:rsidRPr="00A00E39">
        <w:rPr>
          <w:rFonts w:ascii="Arial" w:hAnsi="Arial" w:cs="Arial"/>
          <w:color w:val="000000"/>
          <w:sz w:val="20"/>
          <w:szCs w:val="20"/>
        </w:rPr>
        <w:t xml:space="preserve"> is recognised over time when services have been rendered considering the stage of completion. The stage of completion is assessed by reference to surveys of work performed. When the outcome of a service rendering contract cannot be estimated reliably, service revenue is recognised only to the extent of contract costs incurred that are likely to be recoverable.</w:t>
      </w:r>
    </w:p>
    <w:p w14:paraId="1D8A8084" w14:textId="77777777" w:rsidR="00733C02" w:rsidRPr="00A00E39" w:rsidRDefault="00733C02" w:rsidP="00905F6B">
      <w:pPr>
        <w:pStyle w:val="BlockText"/>
        <w:ind w:left="547" w:right="0"/>
        <w:rPr>
          <w:rFonts w:ascii="Arial" w:hAnsi="Arial" w:cs="Arial"/>
          <w:b/>
          <w:bCs/>
          <w:color w:val="000000"/>
        </w:rPr>
      </w:pPr>
    </w:p>
    <w:p w14:paraId="111A3AC4" w14:textId="0EE11E0B" w:rsidR="00733C02" w:rsidRPr="00A00E39" w:rsidRDefault="00733C02" w:rsidP="00905F6B">
      <w:pPr>
        <w:tabs>
          <w:tab w:val="left" w:pos="1290"/>
        </w:tabs>
        <w:ind w:left="547"/>
        <w:jc w:val="both"/>
        <w:rPr>
          <w:rFonts w:ascii="Arial" w:eastAsia="Arial Unicode MS" w:hAnsi="Arial" w:cs="Arial"/>
          <w:i/>
          <w:iCs/>
          <w:color w:val="000000"/>
          <w:sz w:val="20"/>
          <w:szCs w:val="20"/>
        </w:rPr>
      </w:pPr>
      <w:r w:rsidRPr="00A00E39">
        <w:rPr>
          <w:rFonts w:ascii="Arial" w:eastAsia="Arial Unicode MS" w:hAnsi="Arial" w:cs="Arial"/>
          <w:i/>
          <w:iCs/>
          <w:color w:val="000000"/>
          <w:sz w:val="20"/>
          <w:szCs w:val="20"/>
        </w:rPr>
        <w:t>Contract assets and liabilities</w:t>
      </w:r>
    </w:p>
    <w:p w14:paraId="2AFE2826" w14:textId="6D4A4AC9" w:rsidR="00083D72" w:rsidRPr="00A00E39" w:rsidRDefault="00083D72" w:rsidP="00905F6B">
      <w:pPr>
        <w:pStyle w:val="BlockText"/>
        <w:ind w:left="547" w:right="0"/>
        <w:rPr>
          <w:rFonts w:ascii="Arial" w:hAnsi="Arial" w:cs="Arial"/>
          <w:b/>
          <w:bCs/>
          <w:color w:val="000000"/>
        </w:rPr>
      </w:pPr>
    </w:p>
    <w:p w14:paraId="10F582E3" w14:textId="2EFB126E" w:rsidR="00733C02" w:rsidRPr="00A00E39" w:rsidRDefault="00733C02" w:rsidP="00905F6B">
      <w:pPr>
        <w:tabs>
          <w:tab w:val="left" w:pos="1290"/>
        </w:tabs>
        <w:ind w:left="547"/>
        <w:jc w:val="both"/>
        <w:rPr>
          <w:rFonts w:ascii="Arial" w:hAnsi="Arial" w:cs="Arial"/>
          <w:color w:val="000000"/>
          <w:sz w:val="20"/>
          <w:szCs w:val="20"/>
        </w:rPr>
      </w:pPr>
      <w:r w:rsidRPr="00A00E39">
        <w:rPr>
          <w:rFonts w:ascii="Arial" w:hAnsi="Arial" w:cs="Arial"/>
          <w:color w:val="000000"/>
          <w:spacing w:val="-7"/>
          <w:sz w:val="20"/>
          <w:szCs w:val="20"/>
        </w:rPr>
        <w:t xml:space="preserve">A contract asset is recognised where the Group recorded revenue for </w:t>
      </w:r>
      <w:r w:rsidR="0000619B" w:rsidRPr="00A00E39">
        <w:rPr>
          <w:rFonts w:ascii="Arial" w:hAnsi="Arial" w:cs="Arial"/>
          <w:color w:val="000000"/>
          <w:spacing w:val="-7"/>
          <w:sz w:val="20"/>
          <w:szCs w:val="20"/>
        </w:rPr>
        <w:t>fulfilment</w:t>
      </w:r>
      <w:r w:rsidRPr="00A00E39">
        <w:rPr>
          <w:rFonts w:ascii="Arial" w:hAnsi="Arial" w:cs="Arial"/>
          <w:color w:val="000000"/>
          <w:spacing w:val="-7"/>
          <w:sz w:val="20"/>
          <w:szCs w:val="20"/>
        </w:rPr>
        <w:t xml:space="preserve"> of a contractual performance</w:t>
      </w:r>
      <w:r w:rsidRPr="00A00E39">
        <w:rPr>
          <w:rFonts w:ascii="Arial" w:hAnsi="Arial" w:cs="Arial"/>
          <w:color w:val="000000"/>
          <w:sz w:val="20"/>
          <w:szCs w:val="20"/>
        </w:rPr>
        <w:t xml:space="preserve"> obligation before the customer paid consideration or before the requirements for billing.</w:t>
      </w:r>
    </w:p>
    <w:p w14:paraId="35AAFF5B" w14:textId="77777777" w:rsidR="00733C02" w:rsidRPr="00A00E39" w:rsidRDefault="00733C02" w:rsidP="00905F6B">
      <w:pPr>
        <w:pStyle w:val="BlockText"/>
        <w:ind w:left="547" w:right="0"/>
        <w:rPr>
          <w:rFonts w:ascii="Arial" w:hAnsi="Arial" w:cs="Arial"/>
          <w:b/>
          <w:bCs/>
          <w:color w:val="000000"/>
        </w:rPr>
      </w:pPr>
    </w:p>
    <w:p w14:paraId="7C130512" w14:textId="77777777" w:rsidR="00733C02" w:rsidRPr="00A00E39" w:rsidRDefault="00733C02" w:rsidP="00905F6B">
      <w:pPr>
        <w:tabs>
          <w:tab w:val="left" w:pos="1290"/>
        </w:tabs>
        <w:ind w:left="547"/>
        <w:jc w:val="both"/>
        <w:rPr>
          <w:rFonts w:ascii="Arial" w:hAnsi="Arial" w:cs="Arial"/>
          <w:color w:val="000000"/>
          <w:sz w:val="20"/>
          <w:szCs w:val="20"/>
        </w:rPr>
      </w:pPr>
      <w:r w:rsidRPr="00A00E39">
        <w:rPr>
          <w:rFonts w:ascii="Arial" w:hAnsi="Arial" w:cs="Arial"/>
          <w:color w:val="000000"/>
          <w:spacing w:val="-4"/>
          <w:sz w:val="20"/>
          <w:szCs w:val="20"/>
        </w:rPr>
        <w:t>A contract liability is recognised when the customer paid consideration or a receivable from the customer</w:t>
      </w:r>
      <w:r w:rsidRPr="00A00E39">
        <w:rPr>
          <w:rFonts w:ascii="Arial" w:hAnsi="Arial" w:cs="Arial"/>
          <w:color w:val="000000"/>
          <w:sz w:val="20"/>
          <w:szCs w:val="20"/>
        </w:rPr>
        <w:t xml:space="preserve"> that is due before the Group fulfilled a contractual performance obligation.</w:t>
      </w:r>
    </w:p>
    <w:p w14:paraId="00B67A88" w14:textId="77777777" w:rsidR="00733C02" w:rsidRPr="00A00E39" w:rsidRDefault="00733C02" w:rsidP="00905F6B">
      <w:pPr>
        <w:pStyle w:val="BlockText"/>
        <w:ind w:left="547" w:right="0"/>
        <w:rPr>
          <w:rFonts w:ascii="Arial" w:hAnsi="Arial" w:cs="Arial"/>
          <w:b/>
          <w:bCs/>
          <w:color w:val="000000"/>
        </w:rPr>
      </w:pPr>
    </w:p>
    <w:p w14:paraId="5623E31A" w14:textId="0CCF00B1" w:rsidR="00733C02" w:rsidRPr="00A00E39" w:rsidRDefault="00733C02" w:rsidP="00905F6B">
      <w:pPr>
        <w:tabs>
          <w:tab w:val="left" w:pos="1290"/>
        </w:tabs>
        <w:ind w:left="547"/>
        <w:jc w:val="both"/>
        <w:rPr>
          <w:rFonts w:ascii="Arial" w:hAnsi="Arial" w:cs="Arial"/>
          <w:color w:val="000000"/>
          <w:sz w:val="20"/>
          <w:szCs w:val="20"/>
        </w:rPr>
      </w:pPr>
      <w:r w:rsidRPr="00A00E39">
        <w:rPr>
          <w:rFonts w:ascii="Arial" w:hAnsi="Arial" w:cs="Arial"/>
          <w:color w:val="000000"/>
          <w:sz w:val="20"/>
          <w:szCs w:val="20"/>
        </w:rPr>
        <w:t xml:space="preserve">For each customer contract, contract liabilities are </w:t>
      </w:r>
      <w:r w:rsidR="007D1819" w:rsidRPr="00A00E39">
        <w:rPr>
          <w:rFonts w:ascii="Arial" w:hAnsi="Arial" w:cs="Arial"/>
          <w:color w:val="000000"/>
          <w:sz w:val="20"/>
          <w:szCs w:val="20"/>
        </w:rPr>
        <w:t>n</w:t>
      </w:r>
      <w:r w:rsidRPr="00A00E39">
        <w:rPr>
          <w:rFonts w:ascii="Arial" w:hAnsi="Arial" w:cs="Arial"/>
          <w:color w:val="000000"/>
          <w:sz w:val="20"/>
          <w:szCs w:val="20"/>
        </w:rPr>
        <w:t>et off against contract assets.</w:t>
      </w:r>
    </w:p>
    <w:p w14:paraId="6D128433" w14:textId="77777777" w:rsidR="00083D72" w:rsidRPr="00A00E39" w:rsidRDefault="00083D72" w:rsidP="00905F6B">
      <w:pPr>
        <w:pStyle w:val="BlockText"/>
        <w:ind w:left="547" w:right="0"/>
        <w:rPr>
          <w:rFonts w:ascii="Arial" w:hAnsi="Arial" w:cs="Arial"/>
          <w:b/>
          <w:bCs/>
          <w:color w:val="000000"/>
        </w:rPr>
      </w:pPr>
    </w:p>
    <w:p w14:paraId="59C32D16" w14:textId="77777777" w:rsidR="00B472FA" w:rsidRPr="00A00E39" w:rsidRDefault="00B472FA" w:rsidP="00905F6B">
      <w:pPr>
        <w:pStyle w:val="ListParagraph"/>
        <w:spacing w:after="0" w:line="240" w:lineRule="auto"/>
        <w:ind w:left="547"/>
        <w:jc w:val="both"/>
        <w:rPr>
          <w:rFonts w:ascii="Arial" w:eastAsia="Arial Unicode MS" w:hAnsi="Arial" w:cs="Arial"/>
          <w:i/>
          <w:iCs/>
          <w:color w:val="000000"/>
          <w:sz w:val="20"/>
          <w:szCs w:val="20"/>
          <w:lang w:val="en-GB"/>
        </w:rPr>
      </w:pPr>
      <w:r w:rsidRPr="00A00E39">
        <w:rPr>
          <w:rFonts w:ascii="Arial" w:eastAsia="Arial Unicode MS" w:hAnsi="Arial" w:cs="Arial"/>
          <w:i/>
          <w:iCs/>
          <w:color w:val="000000"/>
          <w:sz w:val="20"/>
          <w:szCs w:val="20"/>
          <w:lang w:val="en-GB"/>
        </w:rPr>
        <w:t>Interest income</w:t>
      </w:r>
    </w:p>
    <w:p w14:paraId="2FA5990F" w14:textId="77777777" w:rsidR="00B472FA" w:rsidRPr="00A00E39" w:rsidRDefault="00B472FA" w:rsidP="00905F6B">
      <w:pPr>
        <w:pStyle w:val="BlockText"/>
        <w:ind w:left="547" w:right="0"/>
        <w:rPr>
          <w:rFonts w:ascii="Arial" w:hAnsi="Arial" w:cs="Arial"/>
          <w:b/>
          <w:bCs/>
          <w:color w:val="000000"/>
        </w:rPr>
      </w:pPr>
    </w:p>
    <w:p w14:paraId="7EED95C8" w14:textId="77777777" w:rsidR="00B472FA" w:rsidRPr="00A00E39" w:rsidRDefault="00B472FA" w:rsidP="00905F6B">
      <w:pPr>
        <w:ind w:left="547"/>
        <w:jc w:val="thaiDistribute"/>
        <w:rPr>
          <w:rFonts w:ascii="Arial" w:hAnsi="Arial" w:cs="Arial"/>
          <w:i/>
          <w:iCs/>
          <w:color w:val="000000"/>
          <w:sz w:val="20"/>
          <w:szCs w:val="20"/>
        </w:rPr>
      </w:pPr>
      <w:r w:rsidRPr="00A00E39">
        <w:rPr>
          <w:rFonts w:ascii="Arial" w:hAnsi="Arial" w:cs="Arial"/>
          <w:color w:val="000000"/>
          <w:sz w:val="20"/>
          <w:szCs w:val="20"/>
        </w:rPr>
        <w:t>Interest income is recognised on an effective interest rate method.</w:t>
      </w:r>
    </w:p>
    <w:p w14:paraId="7B9828D7" w14:textId="77777777" w:rsidR="00B472FA" w:rsidRPr="00A00E39" w:rsidRDefault="00B472FA" w:rsidP="00905F6B">
      <w:pPr>
        <w:pStyle w:val="BlockText"/>
        <w:ind w:left="547" w:right="0"/>
        <w:rPr>
          <w:rFonts w:ascii="Arial" w:hAnsi="Arial" w:cs="Arial"/>
          <w:b/>
          <w:bCs/>
          <w:color w:val="000000"/>
        </w:rPr>
      </w:pPr>
    </w:p>
    <w:p w14:paraId="1763C4CE" w14:textId="77777777" w:rsidR="00B472FA" w:rsidRPr="00A00E39" w:rsidRDefault="00B472FA" w:rsidP="00905F6B">
      <w:pPr>
        <w:pStyle w:val="ListParagraph"/>
        <w:spacing w:after="0" w:line="240" w:lineRule="auto"/>
        <w:ind w:left="547"/>
        <w:jc w:val="both"/>
        <w:rPr>
          <w:rFonts w:ascii="Arial" w:eastAsia="Arial Unicode MS" w:hAnsi="Arial" w:cs="Arial"/>
          <w:i/>
          <w:iCs/>
          <w:color w:val="000000"/>
          <w:sz w:val="20"/>
          <w:szCs w:val="20"/>
          <w:lang w:val="en-GB"/>
        </w:rPr>
      </w:pPr>
      <w:r w:rsidRPr="00A00E39">
        <w:rPr>
          <w:rFonts w:ascii="Arial" w:eastAsia="Arial Unicode MS" w:hAnsi="Arial" w:cs="Arial"/>
          <w:i/>
          <w:iCs/>
          <w:color w:val="000000"/>
          <w:sz w:val="20"/>
          <w:szCs w:val="20"/>
          <w:lang w:val="en-GB"/>
        </w:rPr>
        <w:t>Dividend income</w:t>
      </w:r>
    </w:p>
    <w:p w14:paraId="6981E0AF" w14:textId="77777777" w:rsidR="00B472FA" w:rsidRPr="00A00E39" w:rsidRDefault="00B472FA" w:rsidP="00905F6B">
      <w:pPr>
        <w:pStyle w:val="BlockText"/>
        <w:ind w:left="547" w:right="0"/>
        <w:rPr>
          <w:rFonts w:ascii="Arial" w:hAnsi="Arial" w:cs="Arial"/>
          <w:b/>
          <w:bCs/>
          <w:color w:val="000000"/>
        </w:rPr>
      </w:pPr>
    </w:p>
    <w:p w14:paraId="36958F36" w14:textId="0BAD77F5" w:rsidR="00074B2A" w:rsidRPr="00A00E39" w:rsidRDefault="00B472FA" w:rsidP="00905F6B">
      <w:pPr>
        <w:ind w:left="547"/>
        <w:jc w:val="thaiDistribute"/>
        <w:rPr>
          <w:rFonts w:ascii="Arial" w:hAnsi="Arial" w:cs="Arial"/>
          <w:color w:val="000000"/>
          <w:sz w:val="20"/>
          <w:szCs w:val="20"/>
        </w:rPr>
      </w:pPr>
      <w:r w:rsidRPr="00A00E39">
        <w:rPr>
          <w:rFonts w:ascii="Arial" w:hAnsi="Arial" w:cs="Arial"/>
          <w:color w:val="000000"/>
          <w:sz w:val="20"/>
          <w:szCs w:val="20"/>
        </w:rPr>
        <w:t>Dividend income is recognised when the right to receive payment is established.</w:t>
      </w:r>
    </w:p>
    <w:p w14:paraId="29AFE5BC" w14:textId="77777777" w:rsidR="00956780" w:rsidRPr="00A00E39" w:rsidRDefault="00956780" w:rsidP="00905F6B">
      <w:pPr>
        <w:ind w:left="547"/>
        <w:jc w:val="thaiDistribute"/>
        <w:rPr>
          <w:rFonts w:ascii="Arial" w:hAnsi="Arial" w:cs="Arial"/>
          <w:color w:val="000000"/>
          <w:sz w:val="20"/>
          <w:szCs w:val="20"/>
        </w:rPr>
      </w:pPr>
    </w:p>
    <w:p w14:paraId="023CC910" w14:textId="1A1DF95C" w:rsidR="00956780" w:rsidRPr="00A00E39" w:rsidRDefault="00956780" w:rsidP="00905F6B">
      <w:pPr>
        <w:ind w:left="547"/>
        <w:jc w:val="thaiDistribute"/>
        <w:rPr>
          <w:rFonts w:ascii="Arial" w:hAnsi="Arial" w:cs="Arial"/>
          <w:i/>
          <w:iCs/>
          <w:color w:val="000000"/>
          <w:sz w:val="20"/>
          <w:szCs w:val="20"/>
        </w:rPr>
      </w:pPr>
      <w:r w:rsidRPr="00A00E39">
        <w:rPr>
          <w:rFonts w:ascii="Arial" w:hAnsi="Arial" w:cs="Arial"/>
          <w:i/>
          <w:iCs/>
          <w:color w:val="000000"/>
          <w:sz w:val="20"/>
          <w:szCs w:val="20"/>
        </w:rPr>
        <w:t>Other income</w:t>
      </w:r>
    </w:p>
    <w:p w14:paraId="3C085865" w14:textId="77777777" w:rsidR="00956780" w:rsidRPr="00A00E39" w:rsidRDefault="00956780" w:rsidP="00905F6B">
      <w:pPr>
        <w:ind w:left="547"/>
        <w:jc w:val="thaiDistribute"/>
        <w:rPr>
          <w:rFonts w:ascii="Arial" w:hAnsi="Arial" w:cs="Arial"/>
          <w:color w:val="000000"/>
          <w:sz w:val="20"/>
          <w:szCs w:val="20"/>
        </w:rPr>
      </w:pPr>
    </w:p>
    <w:p w14:paraId="110D6200" w14:textId="7D6243B1" w:rsidR="00956780" w:rsidRPr="00A00E39" w:rsidRDefault="00956780" w:rsidP="00905F6B">
      <w:pPr>
        <w:ind w:left="547"/>
        <w:jc w:val="thaiDistribute"/>
        <w:rPr>
          <w:rFonts w:ascii="Arial" w:hAnsi="Arial" w:cs="Arial"/>
          <w:color w:val="000000"/>
          <w:sz w:val="20"/>
          <w:szCs w:val="20"/>
        </w:rPr>
      </w:pPr>
      <w:r w:rsidRPr="00A00E39">
        <w:rPr>
          <w:rFonts w:ascii="Arial" w:hAnsi="Arial" w:cs="Arial"/>
          <w:color w:val="000000"/>
          <w:sz w:val="20"/>
          <w:szCs w:val="20"/>
        </w:rPr>
        <w:t>Other income is recognised on accrual basis.</w:t>
      </w:r>
    </w:p>
    <w:p w14:paraId="18E8E95D" w14:textId="3DCBD88F" w:rsidR="006A7EFA" w:rsidRPr="00A00E39" w:rsidRDefault="00074B2A" w:rsidP="00956780">
      <w:pPr>
        <w:ind w:left="547"/>
        <w:jc w:val="thaiDistribute"/>
        <w:rPr>
          <w:rFonts w:ascii="Arial" w:hAnsi="Arial" w:cs="Arial"/>
          <w:b/>
          <w:bCs/>
          <w:color w:val="000000"/>
          <w:sz w:val="20"/>
          <w:szCs w:val="20"/>
        </w:rPr>
      </w:pPr>
      <w:r w:rsidRPr="00A00E39">
        <w:rPr>
          <w:rFonts w:ascii="Arial" w:hAnsi="Arial" w:cs="Arial"/>
          <w:color w:val="000000"/>
          <w:sz w:val="20"/>
          <w:szCs w:val="20"/>
        </w:rPr>
        <w:br w:type="page"/>
      </w:r>
    </w:p>
    <w:p w14:paraId="6EF0FCB2" w14:textId="29F94402" w:rsidR="00326102" w:rsidRPr="00A00E39" w:rsidRDefault="00A00E39" w:rsidP="00A00E39">
      <w:pPr>
        <w:pStyle w:val="Heading3NEX"/>
      </w:pPr>
      <w:r w:rsidRPr="00A00E39">
        <w:rPr>
          <w:lang w:val="en-GB"/>
        </w:rPr>
        <w:t>4</w:t>
      </w:r>
      <w:r w:rsidR="00326102" w:rsidRPr="00A00E39">
        <w:t>.</w:t>
      </w:r>
      <w:r w:rsidRPr="00A00E39">
        <w:rPr>
          <w:lang w:val="en-GB"/>
        </w:rPr>
        <w:t>18</w:t>
      </w:r>
      <w:r w:rsidR="00326102" w:rsidRPr="00A00E39">
        <w:tab/>
        <w:t xml:space="preserve">Financial </w:t>
      </w:r>
      <w:r w:rsidR="00337208" w:rsidRPr="00A00E39">
        <w:t>guarantees contracts</w:t>
      </w:r>
    </w:p>
    <w:p w14:paraId="022A01CA" w14:textId="13E92C15" w:rsidR="00337208" w:rsidRPr="00A00E39" w:rsidRDefault="00337208" w:rsidP="004A6C20">
      <w:pPr>
        <w:ind w:left="547"/>
        <w:jc w:val="thaiDistribute"/>
        <w:rPr>
          <w:rFonts w:ascii="Arial" w:hAnsi="Arial" w:cs="Arial"/>
          <w:b/>
          <w:bCs/>
          <w:color w:val="000000"/>
          <w:sz w:val="20"/>
          <w:szCs w:val="20"/>
        </w:rPr>
      </w:pPr>
    </w:p>
    <w:p w14:paraId="71FD976F" w14:textId="734CF0E6" w:rsidR="0023475F" w:rsidRPr="00A00E39" w:rsidRDefault="0023475F" w:rsidP="0023475F">
      <w:pPr>
        <w:ind w:left="540"/>
        <w:jc w:val="both"/>
        <w:rPr>
          <w:rFonts w:ascii="Arial" w:hAnsi="Arial" w:cs="Arial"/>
          <w:sz w:val="20"/>
          <w:szCs w:val="20"/>
          <w:lang w:val="en-GB"/>
        </w:rPr>
      </w:pPr>
      <w:r w:rsidRPr="00A00E39">
        <w:rPr>
          <w:rFonts w:ascii="Arial" w:hAnsi="Arial" w:cs="Arial"/>
          <w:sz w:val="20"/>
          <w:szCs w:val="20"/>
          <w:lang w:val="en-GB"/>
        </w:rPr>
        <w:t>Financial guarantee contracts are recognised as a financial liability at the time the guarantee is issued. The liability is initially measured at fair value and subsequently at the higher of:</w:t>
      </w:r>
    </w:p>
    <w:p w14:paraId="28A773CA" w14:textId="77777777" w:rsidR="0023475F" w:rsidRPr="00A00E39" w:rsidRDefault="0023475F" w:rsidP="0023475F">
      <w:pPr>
        <w:ind w:left="540"/>
        <w:jc w:val="both"/>
        <w:rPr>
          <w:rFonts w:ascii="Arial" w:hAnsi="Arial" w:cs="Arial"/>
          <w:sz w:val="20"/>
          <w:szCs w:val="20"/>
          <w:lang w:val="en-GB"/>
        </w:rPr>
      </w:pPr>
    </w:p>
    <w:p w14:paraId="3B11C69A" w14:textId="382EAFD0" w:rsidR="0023475F" w:rsidRPr="00A00E39" w:rsidRDefault="0023475F" w:rsidP="00A92CEE">
      <w:pPr>
        <w:pStyle w:val="ListParagraph"/>
        <w:numPr>
          <w:ilvl w:val="0"/>
          <w:numId w:val="44"/>
        </w:numPr>
        <w:tabs>
          <w:tab w:val="left" w:pos="851"/>
        </w:tabs>
        <w:spacing w:after="0" w:line="240" w:lineRule="auto"/>
        <w:ind w:left="851" w:hanging="284"/>
        <w:jc w:val="both"/>
        <w:rPr>
          <w:rFonts w:ascii="Arial" w:hAnsi="Arial" w:cs="Arial"/>
          <w:spacing w:val="-2"/>
          <w:sz w:val="20"/>
          <w:szCs w:val="20"/>
          <w:lang w:val="en-GB"/>
        </w:rPr>
      </w:pPr>
      <w:r w:rsidRPr="00A00E39">
        <w:rPr>
          <w:rFonts w:ascii="Arial" w:hAnsi="Arial" w:cs="Arial"/>
          <w:spacing w:val="-2"/>
          <w:sz w:val="20"/>
          <w:szCs w:val="20"/>
          <w:lang w:val="en-GB"/>
        </w:rPr>
        <w:t xml:space="preserve">the amount determined in accordance with the expected credit loss model under TFRS </w:t>
      </w:r>
      <w:r w:rsidR="00A00E39" w:rsidRPr="00A00E39">
        <w:rPr>
          <w:rFonts w:ascii="Arial" w:hAnsi="Arial" w:cs="Arial"/>
          <w:spacing w:val="-2"/>
          <w:sz w:val="20"/>
          <w:szCs w:val="20"/>
          <w:lang w:val="en-GB"/>
        </w:rPr>
        <w:t>9</w:t>
      </w:r>
      <w:r w:rsidRPr="00A00E39">
        <w:rPr>
          <w:rFonts w:ascii="Arial" w:hAnsi="Arial" w:cs="Arial"/>
          <w:spacing w:val="-2"/>
          <w:sz w:val="20"/>
          <w:szCs w:val="20"/>
          <w:lang w:val="en-GB"/>
        </w:rPr>
        <w:t xml:space="preserve">; and  </w:t>
      </w:r>
    </w:p>
    <w:p w14:paraId="33FCE0F5" w14:textId="384A5944" w:rsidR="0023475F" w:rsidRPr="00A00E39" w:rsidRDefault="0023475F" w:rsidP="00A92CEE">
      <w:pPr>
        <w:pStyle w:val="ListParagraph"/>
        <w:numPr>
          <w:ilvl w:val="0"/>
          <w:numId w:val="44"/>
        </w:numPr>
        <w:tabs>
          <w:tab w:val="left" w:pos="851"/>
        </w:tabs>
        <w:spacing w:after="0" w:line="240" w:lineRule="auto"/>
        <w:ind w:left="851" w:hanging="284"/>
        <w:jc w:val="both"/>
        <w:rPr>
          <w:rFonts w:ascii="Arial" w:hAnsi="Arial" w:cs="Arial"/>
          <w:spacing w:val="-2"/>
          <w:sz w:val="20"/>
          <w:szCs w:val="20"/>
          <w:lang w:val="en-GB"/>
        </w:rPr>
      </w:pPr>
      <w:r w:rsidRPr="00A00E39">
        <w:rPr>
          <w:rFonts w:ascii="Arial" w:hAnsi="Arial" w:cs="Arial"/>
          <w:spacing w:val="-2"/>
          <w:sz w:val="20"/>
          <w:szCs w:val="20"/>
          <w:lang w:val="en-GB"/>
        </w:rPr>
        <w:t xml:space="preserve">the amount initially recognised less the cumulative amount of income recognised in accordance with the principles of TFRS </w:t>
      </w:r>
      <w:r w:rsidR="00A00E39" w:rsidRPr="00A00E39">
        <w:rPr>
          <w:rFonts w:ascii="Arial" w:hAnsi="Arial" w:cs="Arial"/>
          <w:spacing w:val="-2"/>
          <w:sz w:val="20"/>
          <w:szCs w:val="20"/>
          <w:lang w:val="en-GB"/>
        </w:rPr>
        <w:t>15</w:t>
      </w:r>
      <w:r w:rsidRPr="00A00E39">
        <w:rPr>
          <w:rFonts w:ascii="Arial" w:hAnsi="Arial" w:cs="Arial"/>
          <w:spacing w:val="-2"/>
          <w:sz w:val="20"/>
          <w:szCs w:val="20"/>
          <w:lang w:val="en-GB"/>
        </w:rPr>
        <w:t xml:space="preserve">. </w:t>
      </w:r>
    </w:p>
    <w:p w14:paraId="074ED6C6" w14:textId="77777777" w:rsidR="0023475F" w:rsidRPr="00A00E39" w:rsidRDefault="0023475F" w:rsidP="0023475F">
      <w:pPr>
        <w:ind w:left="540"/>
        <w:jc w:val="both"/>
        <w:rPr>
          <w:rFonts w:ascii="Arial" w:hAnsi="Arial" w:cs="Arial"/>
          <w:sz w:val="20"/>
          <w:szCs w:val="20"/>
          <w:lang w:val="en-GB"/>
        </w:rPr>
      </w:pPr>
    </w:p>
    <w:p w14:paraId="76920D25" w14:textId="77777777" w:rsidR="0023475F" w:rsidRPr="00A00E39" w:rsidRDefault="0023475F" w:rsidP="0023475F">
      <w:pPr>
        <w:ind w:left="540"/>
        <w:jc w:val="both"/>
        <w:rPr>
          <w:rFonts w:ascii="Arial" w:hAnsi="Arial" w:cs="Arial"/>
          <w:spacing w:val="-4"/>
          <w:sz w:val="20"/>
          <w:szCs w:val="20"/>
          <w:lang w:val="en-GB"/>
        </w:rPr>
      </w:pPr>
      <w:r w:rsidRPr="00A00E39">
        <w:rPr>
          <w:rFonts w:ascii="Arial" w:hAnsi="Arial" w:cs="Arial"/>
          <w:spacing w:val="-4"/>
          <w:sz w:val="20"/>
          <w:szCs w:val="20"/>
          <w:lang w:val="en-GB"/>
        </w:rPr>
        <w:t>Where guarantees in relation to loans or other payables of associates are provided for no compensation, the fair values are accounted for as contributions and recognised as part of the cost of the investment.</w:t>
      </w:r>
    </w:p>
    <w:p w14:paraId="1E8BD6AE" w14:textId="5C0F2C84" w:rsidR="00337208" w:rsidRPr="00A00E39" w:rsidRDefault="00337208" w:rsidP="004A6C20">
      <w:pPr>
        <w:ind w:left="547"/>
        <w:jc w:val="thaiDistribute"/>
        <w:rPr>
          <w:rFonts w:ascii="Arial" w:hAnsi="Arial" w:cs="Arial"/>
          <w:b/>
          <w:bCs/>
          <w:color w:val="000000"/>
          <w:sz w:val="20"/>
          <w:szCs w:val="20"/>
        </w:rPr>
      </w:pPr>
    </w:p>
    <w:p w14:paraId="1CED288A" w14:textId="77777777" w:rsidR="00F6549A" w:rsidRPr="00A00E39" w:rsidRDefault="00F6549A" w:rsidP="004A6C20">
      <w:pPr>
        <w:ind w:left="547"/>
        <w:jc w:val="thaiDistribute"/>
        <w:rPr>
          <w:rFonts w:ascii="Arial" w:hAnsi="Arial" w:cs="Arial"/>
          <w:b/>
          <w:bCs/>
          <w:color w:val="000000"/>
          <w:sz w:val="20"/>
          <w:szCs w:val="20"/>
        </w:rPr>
      </w:pPr>
    </w:p>
    <w:p w14:paraId="1112188D" w14:textId="5A19F44A" w:rsidR="00A62539" w:rsidRPr="00A00E39" w:rsidRDefault="00A00E39" w:rsidP="00B9219E">
      <w:pPr>
        <w:pStyle w:val="HeadingNEX"/>
      </w:pPr>
      <w:r w:rsidRPr="00A00E39">
        <w:rPr>
          <w:lang w:val="en-GB"/>
        </w:rPr>
        <w:t>5</w:t>
      </w:r>
      <w:r w:rsidR="00B9219E" w:rsidRPr="00A00E39">
        <w:tab/>
        <w:t>Financial risk management</w:t>
      </w:r>
    </w:p>
    <w:p w14:paraId="74E2FE73" w14:textId="77777777" w:rsidR="00B9219E" w:rsidRPr="00A00E39" w:rsidRDefault="00B9219E" w:rsidP="00B9219E">
      <w:pPr>
        <w:pStyle w:val="BlockText"/>
        <w:ind w:left="540" w:right="0"/>
        <w:rPr>
          <w:rFonts w:ascii="Arial" w:hAnsi="Arial" w:cs="Arial"/>
          <w:b/>
          <w:bCs/>
          <w:color w:val="000000"/>
        </w:rPr>
      </w:pPr>
    </w:p>
    <w:p w14:paraId="0BDFAAC6" w14:textId="754CBFE0" w:rsidR="00B364DC" w:rsidRPr="00A00E39" w:rsidRDefault="00A00E39" w:rsidP="00A00E39">
      <w:pPr>
        <w:pStyle w:val="Heading3NEX"/>
      </w:pPr>
      <w:r w:rsidRPr="00A00E39">
        <w:rPr>
          <w:lang w:val="en-GB"/>
        </w:rPr>
        <w:t>5</w:t>
      </w:r>
      <w:r w:rsidR="00B364DC" w:rsidRPr="00A00E39">
        <w:t>.</w:t>
      </w:r>
      <w:r w:rsidRPr="00A00E39">
        <w:rPr>
          <w:lang w:val="en-GB"/>
        </w:rPr>
        <w:t>1</w:t>
      </w:r>
      <w:r w:rsidR="00B364DC" w:rsidRPr="00A00E39">
        <w:tab/>
        <w:t>Financial risk</w:t>
      </w:r>
    </w:p>
    <w:p w14:paraId="52252230" w14:textId="77777777" w:rsidR="000D49C9" w:rsidRPr="00A00E39" w:rsidRDefault="000D49C9" w:rsidP="00FD02C0">
      <w:pPr>
        <w:pStyle w:val="BlockText"/>
        <w:ind w:left="540" w:right="0"/>
        <w:rPr>
          <w:rFonts w:ascii="Arial" w:hAnsi="Arial" w:cs="Arial"/>
          <w:b/>
          <w:bCs/>
          <w:color w:val="000000"/>
        </w:rPr>
      </w:pPr>
    </w:p>
    <w:p w14:paraId="60AEE4B5" w14:textId="4373F259" w:rsidR="00B364DC" w:rsidRPr="00A00E39" w:rsidRDefault="00B364DC" w:rsidP="00FD02C0">
      <w:pPr>
        <w:pStyle w:val="BlockText"/>
        <w:ind w:left="540" w:right="0"/>
        <w:rPr>
          <w:rFonts w:ascii="Arial" w:hAnsi="Arial" w:cs="Arial"/>
          <w:b/>
          <w:bCs/>
          <w:color w:val="000000"/>
        </w:rPr>
      </w:pPr>
      <w:r w:rsidRPr="00A00E39">
        <w:rPr>
          <w:rFonts w:ascii="Arial" w:hAnsi="Arial" w:cs="Arial"/>
          <w:color w:val="000000"/>
          <w:spacing w:val="-4"/>
        </w:rPr>
        <w:t>The Group exposes to a variety of financial risk: market risk</w:t>
      </w:r>
      <w:r w:rsidR="002F78F5" w:rsidRPr="00A00E39">
        <w:rPr>
          <w:rFonts w:ascii="Arial" w:hAnsi="Arial" w:cs="Arial"/>
          <w:color w:val="000000"/>
          <w:spacing w:val="-4"/>
        </w:rPr>
        <w:t xml:space="preserve"> (including foreign exchange risk, interest rate risk and price risk)</w:t>
      </w:r>
      <w:r w:rsidRPr="00A00E39">
        <w:rPr>
          <w:rFonts w:ascii="Arial" w:hAnsi="Arial" w:cs="Arial"/>
          <w:color w:val="000000"/>
          <w:spacing w:val="-4"/>
        </w:rPr>
        <w:t xml:space="preserve">, credit risk and liquidity risk. The Group’s overall risk management programme focuses </w:t>
      </w:r>
      <w:r w:rsidRPr="00A00E39">
        <w:rPr>
          <w:rFonts w:ascii="Arial" w:hAnsi="Arial" w:cs="Arial"/>
          <w:color w:val="000000"/>
          <w:spacing w:val="-6"/>
        </w:rPr>
        <w:t>on the unpredictability of financial markets and seeks to minimise potential adverse effects on the Group’s</w:t>
      </w:r>
      <w:r w:rsidRPr="00A00E39">
        <w:rPr>
          <w:rFonts w:ascii="Arial" w:hAnsi="Arial" w:cs="Arial"/>
          <w:color w:val="000000"/>
          <w:spacing w:val="-4"/>
        </w:rPr>
        <w:t xml:space="preserve"> financial performance. The Group’s risk management is carried out by the </w:t>
      </w:r>
      <w:r w:rsidR="0074770D" w:rsidRPr="00A00E39">
        <w:rPr>
          <w:rFonts w:ascii="Arial" w:hAnsi="Arial" w:cs="Arial"/>
          <w:color w:val="000000"/>
          <w:spacing w:val="-4"/>
        </w:rPr>
        <w:t>management</w:t>
      </w:r>
      <w:r w:rsidRPr="00A00E39">
        <w:rPr>
          <w:rFonts w:ascii="Arial" w:hAnsi="Arial" w:cs="Arial"/>
          <w:color w:val="000000"/>
          <w:spacing w:val="-4"/>
        </w:rPr>
        <w:t xml:space="preserve"> under policies approved by the Board of Directors. The </w:t>
      </w:r>
      <w:r w:rsidR="006D2357" w:rsidRPr="00A00E39">
        <w:rPr>
          <w:rFonts w:ascii="Arial" w:hAnsi="Arial" w:cs="Arial"/>
          <w:color w:val="000000"/>
          <w:spacing w:val="-4"/>
        </w:rPr>
        <w:t>management</w:t>
      </w:r>
      <w:r w:rsidRPr="00A00E39">
        <w:rPr>
          <w:rFonts w:ascii="Arial" w:hAnsi="Arial" w:cs="Arial"/>
          <w:color w:val="000000"/>
          <w:spacing w:val="-4"/>
        </w:rPr>
        <w:t xml:space="preserve"> identifies, evaluates and manages financial risks in close co-operation with the Group’s operating units</w:t>
      </w:r>
      <w:r w:rsidR="00B503EC" w:rsidRPr="00A00E39">
        <w:rPr>
          <w:rFonts w:ascii="Arial" w:hAnsi="Arial" w:cs="Arial"/>
          <w:color w:val="000000"/>
        </w:rPr>
        <w:t>.</w:t>
      </w:r>
    </w:p>
    <w:p w14:paraId="3088E57F" w14:textId="77777777" w:rsidR="00B364DC" w:rsidRPr="00A00E39" w:rsidRDefault="00B364DC" w:rsidP="00227A70">
      <w:pPr>
        <w:pStyle w:val="BlockText"/>
        <w:ind w:left="540" w:right="0"/>
        <w:rPr>
          <w:rFonts w:ascii="Arial" w:hAnsi="Arial" w:cs="Arial"/>
          <w:b/>
          <w:bCs/>
          <w:color w:val="000000"/>
        </w:rPr>
      </w:pPr>
    </w:p>
    <w:p w14:paraId="2D5F622B" w14:textId="252102D0" w:rsidR="00590982" w:rsidRPr="00A00E39" w:rsidRDefault="00A00E39" w:rsidP="00227A70">
      <w:pPr>
        <w:ind w:left="540" w:hanging="540"/>
        <w:rPr>
          <w:rFonts w:ascii="Arial" w:hAnsi="Arial" w:cs="Arial"/>
          <w:b/>
          <w:bCs/>
          <w:color w:val="000000"/>
          <w:sz w:val="20"/>
          <w:szCs w:val="20"/>
        </w:rPr>
      </w:pPr>
      <w:r w:rsidRPr="00A00E39">
        <w:rPr>
          <w:rFonts w:ascii="Arial" w:hAnsi="Arial" w:cs="Arial"/>
          <w:b/>
          <w:bCs/>
          <w:color w:val="000000"/>
          <w:sz w:val="20"/>
          <w:szCs w:val="20"/>
          <w:lang w:val="en-GB"/>
        </w:rPr>
        <w:t>5</w:t>
      </w:r>
      <w:r w:rsidR="00590982" w:rsidRPr="00A00E39">
        <w:rPr>
          <w:rFonts w:ascii="Arial" w:hAnsi="Arial" w:cs="Arial"/>
          <w:b/>
          <w:bCs/>
          <w:color w:val="000000"/>
          <w:sz w:val="20"/>
          <w:szCs w:val="20"/>
        </w:rPr>
        <w:t>.</w:t>
      </w:r>
      <w:r w:rsidRPr="00A00E39">
        <w:rPr>
          <w:rFonts w:ascii="Arial" w:hAnsi="Arial" w:cs="Arial"/>
          <w:b/>
          <w:bCs/>
          <w:color w:val="000000"/>
          <w:sz w:val="20"/>
          <w:szCs w:val="20"/>
          <w:lang w:val="en-GB"/>
        </w:rPr>
        <w:t>1</w:t>
      </w:r>
      <w:r w:rsidR="00590982" w:rsidRPr="00A00E39">
        <w:rPr>
          <w:rFonts w:ascii="Arial" w:hAnsi="Arial" w:cs="Arial"/>
          <w:b/>
          <w:bCs/>
          <w:color w:val="000000"/>
          <w:sz w:val="20"/>
          <w:szCs w:val="20"/>
        </w:rPr>
        <w:t>.</w:t>
      </w:r>
      <w:r w:rsidRPr="00A00E39">
        <w:rPr>
          <w:rFonts w:ascii="Arial" w:hAnsi="Arial" w:cs="Arial"/>
          <w:b/>
          <w:bCs/>
          <w:color w:val="000000"/>
          <w:sz w:val="20"/>
          <w:szCs w:val="20"/>
          <w:lang w:val="en-GB"/>
        </w:rPr>
        <w:t>1</w:t>
      </w:r>
      <w:r w:rsidR="00590982" w:rsidRPr="00A00E39">
        <w:rPr>
          <w:rFonts w:ascii="Arial" w:hAnsi="Arial" w:cs="Arial"/>
          <w:b/>
          <w:bCs/>
          <w:color w:val="000000"/>
          <w:sz w:val="20"/>
          <w:szCs w:val="20"/>
        </w:rPr>
        <w:tab/>
        <w:t>Market risk</w:t>
      </w:r>
    </w:p>
    <w:p w14:paraId="3F45C3D1" w14:textId="77777777" w:rsidR="00590982" w:rsidRPr="00A00E39" w:rsidRDefault="00590982" w:rsidP="00227A70">
      <w:pPr>
        <w:ind w:left="540"/>
        <w:jc w:val="both"/>
        <w:rPr>
          <w:rFonts w:ascii="Arial" w:hAnsi="Arial" w:cs="Arial"/>
          <w:color w:val="000000"/>
          <w:spacing w:val="-4"/>
          <w:sz w:val="20"/>
          <w:szCs w:val="20"/>
        </w:rPr>
      </w:pPr>
    </w:p>
    <w:p w14:paraId="72760B9B" w14:textId="77777777" w:rsidR="00590982" w:rsidRPr="00A00E39" w:rsidRDefault="00590982" w:rsidP="00A00E39">
      <w:pPr>
        <w:numPr>
          <w:ilvl w:val="0"/>
          <w:numId w:val="19"/>
        </w:numPr>
        <w:ind w:left="540"/>
        <w:rPr>
          <w:rFonts w:ascii="Arial" w:hAnsi="Arial" w:cs="Arial"/>
          <w:color w:val="000000"/>
          <w:sz w:val="20"/>
          <w:szCs w:val="20"/>
          <w:u w:val="single"/>
        </w:rPr>
      </w:pPr>
      <w:r w:rsidRPr="00A00E39">
        <w:rPr>
          <w:rFonts w:ascii="Arial" w:hAnsi="Arial" w:cs="Arial"/>
          <w:color w:val="000000"/>
          <w:sz w:val="20"/>
          <w:szCs w:val="20"/>
          <w:u w:val="single"/>
        </w:rPr>
        <w:t>Foreign exchange risk</w:t>
      </w:r>
    </w:p>
    <w:p w14:paraId="35A81B9E" w14:textId="77777777" w:rsidR="00590982" w:rsidRPr="00A00E39" w:rsidRDefault="00590982" w:rsidP="00A00E39">
      <w:pPr>
        <w:ind w:left="540"/>
        <w:jc w:val="both"/>
        <w:rPr>
          <w:rFonts w:ascii="Arial" w:hAnsi="Arial" w:cs="Arial"/>
          <w:color w:val="000000"/>
          <w:spacing w:val="-4"/>
          <w:sz w:val="20"/>
          <w:szCs w:val="20"/>
        </w:rPr>
      </w:pPr>
    </w:p>
    <w:p w14:paraId="78750650" w14:textId="537ED36D" w:rsidR="00627622" w:rsidRPr="00A00E39" w:rsidRDefault="00F60932" w:rsidP="00A00E39">
      <w:pPr>
        <w:ind w:left="540"/>
        <w:jc w:val="both"/>
        <w:rPr>
          <w:rFonts w:ascii="Arial" w:hAnsi="Arial" w:cs="Arial"/>
          <w:color w:val="000000"/>
          <w:sz w:val="20"/>
          <w:szCs w:val="20"/>
          <w:u w:val="single"/>
        </w:rPr>
      </w:pPr>
      <w:r w:rsidRPr="00A00E39">
        <w:rPr>
          <w:rFonts w:ascii="Arial" w:hAnsi="Arial" w:cs="Arial"/>
          <w:spacing w:val="-7"/>
          <w:sz w:val="20"/>
          <w:szCs w:val="20"/>
        </w:rPr>
        <w:t>The Group’s income and operating cash flows are substantially independent of changes in market foreign exchange</w:t>
      </w:r>
      <w:r w:rsidRPr="00A00E39">
        <w:rPr>
          <w:rFonts w:ascii="Arial" w:hAnsi="Arial" w:cs="Arial"/>
          <w:spacing w:val="-4"/>
          <w:sz w:val="20"/>
          <w:szCs w:val="20"/>
        </w:rPr>
        <w:t xml:space="preserve"> rates. The Group is exposed</w:t>
      </w:r>
      <w:r w:rsidR="009B2B9C" w:rsidRPr="00A00E39">
        <w:rPr>
          <w:rFonts w:ascii="Arial" w:hAnsi="Arial" w:cs="Arial"/>
          <w:spacing w:val="-4"/>
          <w:sz w:val="20"/>
          <w:szCs w:val="20"/>
        </w:rPr>
        <w:t xml:space="preserve"> to</w:t>
      </w:r>
      <w:r w:rsidRPr="00A00E39">
        <w:rPr>
          <w:rFonts w:ascii="Arial" w:hAnsi="Arial" w:cs="Arial"/>
          <w:spacing w:val="-4"/>
          <w:sz w:val="20"/>
          <w:szCs w:val="20"/>
        </w:rPr>
        <w:t xml:space="preserve"> foreign exchange risk from purchase of</w:t>
      </w:r>
      <w:r w:rsidR="009B2B9C" w:rsidRPr="00A00E39">
        <w:rPr>
          <w:rFonts w:ascii="Arial" w:hAnsi="Arial" w:cs="Arial"/>
          <w:spacing w:val="-4"/>
          <w:sz w:val="20"/>
          <w:szCs w:val="20"/>
        </w:rPr>
        <w:t xml:space="preserve"> some</w:t>
      </w:r>
      <w:r w:rsidRPr="00A00E39">
        <w:rPr>
          <w:rFonts w:ascii="Arial" w:hAnsi="Arial" w:cs="Arial"/>
          <w:spacing w:val="-4"/>
          <w:sz w:val="20"/>
          <w:szCs w:val="20"/>
        </w:rPr>
        <w:t xml:space="preserve"> goods and services in foreign currency. However, most of the commercial transactions are denominated in Baht. The Group considered foreign exchange rates risk is </w:t>
      </w:r>
      <w:r w:rsidRPr="00A00E39">
        <w:rPr>
          <w:rFonts w:ascii="Arial" w:hAnsi="Arial" w:cs="Arial"/>
          <w:sz w:val="20"/>
          <w:szCs w:val="20"/>
        </w:rPr>
        <w:t>immaterial.</w:t>
      </w:r>
    </w:p>
    <w:p w14:paraId="68F1CB57" w14:textId="2B60F680" w:rsidR="00590982" w:rsidRPr="00A00E39" w:rsidRDefault="00590982" w:rsidP="00A00E39">
      <w:pPr>
        <w:ind w:left="540" w:hanging="540"/>
        <w:jc w:val="both"/>
        <w:rPr>
          <w:rFonts w:ascii="Arial" w:hAnsi="Arial" w:cs="Arial"/>
          <w:color w:val="000000"/>
          <w:spacing w:val="-4"/>
          <w:sz w:val="20"/>
          <w:szCs w:val="20"/>
        </w:rPr>
      </w:pPr>
    </w:p>
    <w:p w14:paraId="1F12BEB2" w14:textId="77777777" w:rsidR="00734B4A" w:rsidRPr="00A00E39" w:rsidRDefault="00734B4A" w:rsidP="00A00E39">
      <w:pPr>
        <w:numPr>
          <w:ilvl w:val="0"/>
          <w:numId w:val="19"/>
        </w:numPr>
        <w:ind w:left="540"/>
        <w:rPr>
          <w:rFonts w:ascii="Arial" w:hAnsi="Arial" w:cs="Arial"/>
          <w:color w:val="000000"/>
          <w:sz w:val="20"/>
          <w:szCs w:val="20"/>
          <w:u w:val="single"/>
        </w:rPr>
      </w:pPr>
      <w:r w:rsidRPr="00A00E39">
        <w:rPr>
          <w:rFonts w:ascii="Arial" w:hAnsi="Arial" w:cs="Arial"/>
          <w:color w:val="000000"/>
          <w:sz w:val="20"/>
          <w:szCs w:val="20"/>
          <w:u w:val="single"/>
        </w:rPr>
        <w:t>Cash flows and interest rate risk</w:t>
      </w:r>
    </w:p>
    <w:p w14:paraId="5552CB0E" w14:textId="77777777" w:rsidR="002D2012" w:rsidRPr="00A00E39" w:rsidRDefault="002D2012" w:rsidP="00A00E39">
      <w:pPr>
        <w:ind w:left="540"/>
        <w:jc w:val="both"/>
        <w:rPr>
          <w:rFonts w:ascii="Arial" w:hAnsi="Arial" w:cs="Arial"/>
          <w:color w:val="000000"/>
          <w:spacing w:val="-4"/>
          <w:sz w:val="20"/>
          <w:szCs w:val="20"/>
        </w:rPr>
      </w:pPr>
    </w:p>
    <w:p w14:paraId="70435A92" w14:textId="39562C07" w:rsidR="00B503EC" w:rsidRPr="00A00E39" w:rsidRDefault="00B503EC" w:rsidP="00A00E39">
      <w:pPr>
        <w:ind w:left="540"/>
        <w:jc w:val="both"/>
        <w:rPr>
          <w:rFonts w:ascii="Arial" w:hAnsi="Arial" w:cs="Arial"/>
          <w:color w:val="000000"/>
          <w:spacing w:val="-4"/>
          <w:sz w:val="20"/>
          <w:szCs w:val="20"/>
        </w:rPr>
      </w:pPr>
      <w:r w:rsidRPr="00A00E39">
        <w:rPr>
          <w:rFonts w:ascii="Arial" w:hAnsi="Arial" w:cs="Arial"/>
          <w:color w:val="000000"/>
          <w:spacing w:val="-4"/>
          <w:sz w:val="20"/>
          <w:szCs w:val="20"/>
        </w:rPr>
        <w:t xml:space="preserve">The Group’s revenue and cash flows from operating activities </w:t>
      </w:r>
      <w:r w:rsidR="0074770D" w:rsidRPr="00A00E39">
        <w:rPr>
          <w:rFonts w:ascii="Arial" w:hAnsi="Arial" w:cs="Arial"/>
          <w:color w:val="000000"/>
          <w:spacing w:val="-4"/>
          <w:sz w:val="20"/>
          <w:szCs w:val="20"/>
        </w:rPr>
        <w:t xml:space="preserve">do not </w:t>
      </w:r>
      <w:r w:rsidRPr="00A00E39">
        <w:rPr>
          <w:rFonts w:ascii="Arial" w:hAnsi="Arial" w:cs="Arial"/>
          <w:color w:val="000000"/>
          <w:spacing w:val="-4"/>
          <w:sz w:val="20"/>
          <w:szCs w:val="20"/>
        </w:rPr>
        <w:t xml:space="preserve">have exposure to changes in market interest rates. </w:t>
      </w:r>
      <w:r w:rsidRPr="00A00E39">
        <w:rPr>
          <w:rFonts w:ascii="Arial" w:hAnsi="Arial" w:cs="Arial"/>
          <w:spacing w:val="-4"/>
          <w:sz w:val="20"/>
          <w:szCs w:val="20"/>
        </w:rPr>
        <w:t>The</w:t>
      </w:r>
      <w:r w:rsidRPr="00A00E39">
        <w:rPr>
          <w:rFonts w:ascii="Arial" w:hAnsi="Arial" w:cs="Arial"/>
          <w:color w:val="000000"/>
          <w:spacing w:val="-4"/>
          <w:sz w:val="20"/>
          <w:szCs w:val="20"/>
        </w:rPr>
        <w:t xml:space="preserve"> Group have interest rate risks in relation to deposits at the financial institutions</w:t>
      </w:r>
      <w:r w:rsidR="00C26A0E" w:rsidRPr="00A00E39">
        <w:rPr>
          <w:rFonts w:ascii="Arial" w:hAnsi="Arial" w:cs="Arial"/>
          <w:color w:val="000000"/>
          <w:spacing w:val="-4"/>
          <w:sz w:val="20"/>
          <w:szCs w:val="20"/>
        </w:rPr>
        <w:t xml:space="preserve"> but the impact is immaterial </w:t>
      </w:r>
      <w:r w:rsidR="008A614D" w:rsidRPr="00A00E39">
        <w:rPr>
          <w:rFonts w:ascii="Arial" w:hAnsi="Arial" w:cs="Arial"/>
          <w:color w:val="000000"/>
          <w:spacing w:val="-4"/>
          <w:sz w:val="20"/>
          <w:szCs w:val="20"/>
        </w:rPr>
        <w:t xml:space="preserve">as the interest </w:t>
      </w:r>
      <w:r w:rsidR="00C26A0E" w:rsidRPr="00A00E39">
        <w:rPr>
          <w:rFonts w:ascii="Arial" w:hAnsi="Arial" w:cs="Arial"/>
          <w:color w:val="000000"/>
          <w:spacing w:val="-4"/>
          <w:sz w:val="20"/>
          <w:szCs w:val="20"/>
        </w:rPr>
        <w:t>rate approximates the market rate</w:t>
      </w:r>
      <w:r w:rsidR="00902E0B" w:rsidRPr="00A00E39">
        <w:rPr>
          <w:rFonts w:ascii="Arial" w:hAnsi="Arial" w:cs="Arial"/>
          <w:color w:val="000000"/>
          <w:spacing w:val="-4"/>
          <w:sz w:val="20"/>
          <w:szCs w:val="20"/>
        </w:rPr>
        <w:t>. M</w:t>
      </w:r>
      <w:r w:rsidRPr="00A00E39">
        <w:rPr>
          <w:rFonts w:ascii="Arial" w:hAnsi="Arial" w:cs="Arial"/>
          <w:color w:val="000000"/>
          <w:spacing w:val="-4"/>
          <w:sz w:val="20"/>
          <w:szCs w:val="20"/>
        </w:rPr>
        <w:t xml:space="preserve">ost of financial assets and liabilities </w:t>
      </w:r>
      <w:r w:rsidR="003C1A92" w:rsidRPr="00A00E39">
        <w:rPr>
          <w:rFonts w:ascii="Arial" w:hAnsi="Arial" w:cs="Arial"/>
          <w:color w:val="000000"/>
          <w:spacing w:val="-4"/>
          <w:sz w:val="20"/>
          <w:szCs w:val="20"/>
          <w:lang w:val="en-GB"/>
        </w:rPr>
        <w:t>do not directly link to the interest rate</w:t>
      </w:r>
      <w:r w:rsidR="00802DF9" w:rsidRPr="00A00E39">
        <w:rPr>
          <w:rFonts w:ascii="Arial" w:hAnsi="Arial" w:cs="Arial"/>
          <w:color w:val="000000"/>
          <w:spacing w:val="-4"/>
          <w:sz w:val="20"/>
          <w:szCs w:val="20"/>
        </w:rPr>
        <w:t>. As a result,</w:t>
      </w:r>
      <w:r w:rsidR="00902E0B" w:rsidRPr="00A00E39">
        <w:rPr>
          <w:rFonts w:ascii="Arial" w:hAnsi="Arial" w:cs="Arial"/>
          <w:color w:val="000000"/>
          <w:spacing w:val="-4"/>
          <w:sz w:val="20"/>
          <w:szCs w:val="20"/>
        </w:rPr>
        <w:t xml:space="preserve"> the Group considered </w:t>
      </w:r>
      <w:r w:rsidRPr="00A00E39">
        <w:rPr>
          <w:rFonts w:ascii="Arial" w:hAnsi="Arial" w:cs="Arial"/>
          <w:color w:val="000000"/>
          <w:spacing w:val="-4"/>
          <w:sz w:val="20"/>
          <w:szCs w:val="20"/>
        </w:rPr>
        <w:t>interest rate risk is immaterial.</w:t>
      </w:r>
    </w:p>
    <w:p w14:paraId="65ABBFD6" w14:textId="77777777" w:rsidR="00AA54FA" w:rsidRPr="00A00E39" w:rsidRDefault="00AA54FA" w:rsidP="00A00E39">
      <w:pPr>
        <w:ind w:left="540" w:hanging="540"/>
        <w:jc w:val="both"/>
        <w:rPr>
          <w:rFonts w:ascii="Arial" w:hAnsi="Arial" w:cs="Arial"/>
          <w:color w:val="000000"/>
          <w:spacing w:val="-4"/>
          <w:sz w:val="20"/>
          <w:szCs w:val="20"/>
        </w:rPr>
      </w:pPr>
    </w:p>
    <w:p w14:paraId="4289E9E7" w14:textId="77777777" w:rsidR="00992CCD" w:rsidRPr="00A00E39" w:rsidRDefault="00992CCD" w:rsidP="00A00E39">
      <w:pPr>
        <w:numPr>
          <w:ilvl w:val="0"/>
          <w:numId w:val="19"/>
        </w:numPr>
        <w:ind w:left="540"/>
        <w:rPr>
          <w:rFonts w:ascii="Arial" w:hAnsi="Arial" w:cs="Arial"/>
          <w:color w:val="000000"/>
          <w:sz w:val="20"/>
          <w:szCs w:val="20"/>
          <w:u w:val="single"/>
        </w:rPr>
      </w:pPr>
      <w:r w:rsidRPr="00A00E39">
        <w:rPr>
          <w:rFonts w:ascii="Arial" w:hAnsi="Arial" w:cs="Arial"/>
          <w:color w:val="000000"/>
          <w:sz w:val="20"/>
          <w:szCs w:val="20"/>
          <w:u w:val="single"/>
        </w:rPr>
        <w:t>Price risk</w:t>
      </w:r>
    </w:p>
    <w:p w14:paraId="3FDF247A" w14:textId="1D541588" w:rsidR="00992CCD" w:rsidRPr="00A00E39" w:rsidRDefault="00992CCD" w:rsidP="00A00E39">
      <w:pPr>
        <w:ind w:left="540"/>
        <w:jc w:val="both"/>
        <w:rPr>
          <w:rFonts w:ascii="Arial" w:hAnsi="Arial" w:cs="Arial"/>
          <w:color w:val="000000"/>
          <w:spacing w:val="-4"/>
          <w:sz w:val="20"/>
          <w:szCs w:val="20"/>
        </w:rPr>
      </w:pPr>
    </w:p>
    <w:p w14:paraId="65FF11A5" w14:textId="62AD9A34" w:rsidR="00992CCD" w:rsidRPr="00A00E39" w:rsidRDefault="00992CCD" w:rsidP="00A00E39">
      <w:pPr>
        <w:ind w:left="540"/>
        <w:jc w:val="both"/>
        <w:rPr>
          <w:rFonts w:ascii="Arial" w:hAnsi="Arial" w:cs="Arial"/>
          <w:color w:val="000000"/>
          <w:spacing w:val="-4"/>
          <w:sz w:val="20"/>
          <w:szCs w:val="20"/>
        </w:rPr>
      </w:pPr>
      <w:r w:rsidRPr="00A00E39">
        <w:rPr>
          <w:rFonts w:ascii="Arial" w:hAnsi="Arial" w:cs="Arial"/>
          <w:color w:val="000000"/>
          <w:spacing w:val="-4"/>
          <w:sz w:val="20"/>
          <w:szCs w:val="20"/>
        </w:rPr>
        <w:t xml:space="preserve">The Group’s exposures </w:t>
      </w:r>
      <w:r w:rsidR="00E342CD" w:rsidRPr="00A00E39">
        <w:rPr>
          <w:rFonts w:ascii="Arial" w:hAnsi="Arial" w:cs="Arial"/>
          <w:color w:val="000000"/>
          <w:spacing w:val="-4"/>
          <w:sz w:val="20"/>
          <w:szCs w:val="20"/>
        </w:rPr>
        <w:t>to price risk arises from investments in securities which are classified</w:t>
      </w:r>
      <w:r w:rsidR="00555C6D" w:rsidRPr="00A00E39">
        <w:rPr>
          <w:rFonts w:ascii="Arial" w:hAnsi="Arial" w:cs="Arial"/>
          <w:color w:val="000000"/>
          <w:spacing w:val="-4"/>
          <w:sz w:val="20"/>
          <w:szCs w:val="20"/>
        </w:rPr>
        <w:t xml:space="preserve"> at </w:t>
      </w:r>
      <w:r w:rsidR="00E342CD" w:rsidRPr="00A00E39">
        <w:rPr>
          <w:rFonts w:ascii="Arial" w:hAnsi="Arial" w:cs="Arial"/>
          <w:color w:val="000000"/>
          <w:spacing w:val="-4"/>
          <w:sz w:val="20"/>
          <w:szCs w:val="20"/>
        </w:rPr>
        <w:t xml:space="preserve">FVPL (Note </w:t>
      </w:r>
      <w:r w:rsidR="00A00E39" w:rsidRPr="00A00E39">
        <w:rPr>
          <w:rFonts w:ascii="Arial" w:hAnsi="Arial" w:cs="Arial"/>
          <w:color w:val="000000"/>
          <w:spacing w:val="-4"/>
          <w:sz w:val="20"/>
          <w:szCs w:val="20"/>
          <w:lang w:val="en-GB"/>
        </w:rPr>
        <w:t>7</w:t>
      </w:r>
      <w:r w:rsidR="00BC4BD5" w:rsidRPr="00A00E39">
        <w:rPr>
          <w:rFonts w:ascii="Arial" w:hAnsi="Arial" w:cs="Arial"/>
          <w:color w:val="000000"/>
          <w:spacing w:val="-4"/>
          <w:sz w:val="20"/>
          <w:szCs w:val="20"/>
        </w:rPr>
        <w:t xml:space="preserve"> and </w:t>
      </w:r>
      <w:r w:rsidR="00A00E39" w:rsidRPr="00A00E39">
        <w:rPr>
          <w:rFonts w:ascii="Arial" w:hAnsi="Arial" w:cs="Arial"/>
          <w:color w:val="000000"/>
          <w:spacing w:val="-4"/>
          <w:sz w:val="20"/>
          <w:szCs w:val="20"/>
          <w:lang w:val="en-GB"/>
        </w:rPr>
        <w:t>14</w:t>
      </w:r>
      <w:r w:rsidR="00E342CD" w:rsidRPr="00A00E39">
        <w:rPr>
          <w:rFonts w:ascii="Arial" w:hAnsi="Arial" w:cs="Arial"/>
          <w:color w:val="000000"/>
          <w:spacing w:val="-4"/>
          <w:sz w:val="20"/>
          <w:szCs w:val="20"/>
        </w:rPr>
        <w:t>)</w:t>
      </w:r>
      <w:r w:rsidR="00AC4B39" w:rsidRPr="00A00E39">
        <w:rPr>
          <w:rFonts w:ascii="Arial" w:hAnsi="Arial" w:cs="Arial"/>
          <w:color w:val="000000"/>
          <w:spacing w:val="-4"/>
          <w:sz w:val="20"/>
          <w:szCs w:val="20"/>
        </w:rPr>
        <w:t>.</w:t>
      </w:r>
    </w:p>
    <w:p w14:paraId="459A84E5" w14:textId="5C08B1A5" w:rsidR="00E342CD" w:rsidRPr="00A00E39" w:rsidRDefault="00E342CD" w:rsidP="00A00E39">
      <w:pPr>
        <w:ind w:left="540"/>
        <w:jc w:val="both"/>
        <w:rPr>
          <w:rFonts w:ascii="Arial" w:hAnsi="Arial" w:cs="Arial"/>
          <w:color w:val="000000"/>
          <w:spacing w:val="-4"/>
          <w:sz w:val="20"/>
          <w:szCs w:val="20"/>
        </w:rPr>
      </w:pPr>
    </w:p>
    <w:p w14:paraId="5493FAC8" w14:textId="17797ED0" w:rsidR="00E342CD" w:rsidRPr="00A00E39" w:rsidRDefault="00E342CD" w:rsidP="00A00E39">
      <w:pPr>
        <w:ind w:left="540"/>
        <w:jc w:val="both"/>
        <w:rPr>
          <w:rFonts w:ascii="Arial" w:hAnsi="Arial" w:cs="Arial"/>
          <w:color w:val="000000"/>
          <w:spacing w:val="-4"/>
          <w:sz w:val="20"/>
          <w:szCs w:val="20"/>
        </w:rPr>
      </w:pPr>
      <w:r w:rsidRPr="00A00E39">
        <w:rPr>
          <w:rFonts w:ascii="Arial" w:hAnsi="Arial" w:cs="Arial"/>
          <w:color w:val="000000"/>
          <w:spacing w:val="-4"/>
          <w:sz w:val="20"/>
          <w:szCs w:val="20"/>
        </w:rPr>
        <w:t>The Group considers investing in securities with appropriate risk profile to manage its price risk arising from investments in securities. The investment strategies are done in accordance with the limits set by the Group. Investment in securities of the Group is an investment i</w:t>
      </w:r>
      <w:r w:rsidR="00B82ECE" w:rsidRPr="00A00E39">
        <w:rPr>
          <w:rFonts w:ascii="Arial" w:hAnsi="Arial" w:cs="Arial"/>
          <w:color w:val="000000"/>
          <w:spacing w:val="-4"/>
          <w:sz w:val="20"/>
          <w:szCs w:val="20"/>
        </w:rPr>
        <w:t>n</w:t>
      </w:r>
      <w:r w:rsidRPr="00A00E39">
        <w:rPr>
          <w:rFonts w:ascii="Arial" w:hAnsi="Arial" w:cs="Arial"/>
          <w:color w:val="000000"/>
          <w:spacing w:val="-4"/>
          <w:sz w:val="20"/>
          <w:szCs w:val="20"/>
        </w:rPr>
        <w:t xml:space="preserve"> mutual fund</w:t>
      </w:r>
      <w:r w:rsidRPr="00A00E39">
        <w:rPr>
          <w:rFonts w:ascii="Arial" w:hAnsi="Arial" w:cs="Arial"/>
          <w:color w:val="000000"/>
          <w:spacing w:val="-4"/>
          <w:sz w:val="20"/>
          <w:szCs w:val="20"/>
          <w:cs/>
        </w:rPr>
        <w:t xml:space="preserve"> </w:t>
      </w:r>
      <w:r w:rsidRPr="00A00E39">
        <w:rPr>
          <w:rFonts w:ascii="Arial" w:hAnsi="Arial" w:cs="Arial"/>
          <w:color w:val="000000"/>
          <w:spacing w:val="-4"/>
          <w:sz w:val="20"/>
          <w:szCs w:val="20"/>
        </w:rPr>
        <w:t xml:space="preserve">listed in the Stock Exchange of Thailand which is a </w:t>
      </w:r>
      <w:r w:rsidR="00DD1990" w:rsidRPr="00A00E39">
        <w:rPr>
          <w:rFonts w:ascii="Arial" w:hAnsi="Arial" w:cs="Arial"/>
          <w:color w:val="000000"/>
          <w:spacing w:val="-4"/>
          <w:sz w:val="20"/>
          <w:szCs w:val="20"/>
        </w:rPr>
        <w:t>low-risk</w:t>
      </w:r>
      <w:r w:rsidRPr="00A00E39">
        <w:rPr>
          <w:rFonts w:ascii="Arial" w:hAnsi="Arial" w:cs="Arial"/>
          <w:color w:val="000000"/>
          <w:spacing w:val="-4"/>
          <w:sz w:val="20"/>
          <w:szCs w:val="20"/>
        </w:rPr>
        <w:t xml:space="preserve"> mutual fund.</w:t>
      </w:r>
      <w:r w:rsidR="00A11D7F" w:rsidRPr="00A00E39">
        <w:rPr>
          <w:rFonts w:ascii="Arial" w:hAnsi="Arial" w:cs="Arial"/>
          <w:color w:val="000000"/>
          <w:spacing w:val="-4"/>
          <w:sz w:val="20"/>
          <w:szCs w:val="20"/>
        </w:rPr>
        <w:t xml:space="preserve"> The Group </w:t>
      </w:r>
      <w:r w:rsidR="00B82ECE" w:rsidRPr="00A00E39">
        <w:rPr>
          <w:rFonts w:ascii="Arial" w:hAnsi="Arial" w:cs="Arial"/>
          <w:color w:val="000000"/>
          <w:spacing w:val="-4"/>
          <w:sz w:val="20"/>
          <w:szCs w:val="20"/>
        </w:rPr>
        <w:t xml:space="preserve">therefore </w:t>
      </w:r>
      <w:r w:rsidR="00A11D7F" w:rsidRPr="00A00E39">
        <w:rPr>
          <w:rFonts w:ascii="Arial" w:hAnsi="Arial" w:cs="Arial"/>
          <w:color w:val="000000"/>
          <w:spacing w:val="-4"/>
          <w:sz w:val="20"/>
          <w:szCs w:val="20"/>
        </w:rPr>
        <w:t>considered equity securities price risk is immaterial.</w:t>
      </w:r>
    </w:p>
    <w:p w14:paraId="038A53F1" w14:textId="0116D8B6" w:rsidR="00992CCD" w:rsidRPr="00A00E39" w:rsidRDefault="006A7EFA" w:rsidP="00F61825">
      <w:pPr>
        <w:ind w:left="540"/>
        <w:jc w:val="both"/>
        <w:rPr>
          <w:rFonts w:ascii="Arial" w:hAnsi="Arial" w:cs="Arial"/>
          <w:color w:val="000000"/>
          <w:spacing w:val="-4"/>
          <w:sz w:val="20"/>
          <w:szCs w:val="20"/>
        </w:rPr>
      </w:pPr>
      <w:r w:rsidRPr="00A00E39">
        <w:rPr>
          <w:rFonts w:ascii="Arial" w:hAnsi="Arial" w:cs="Arial"/>
          <w:color w:val="000000"/>
          <w:spacing w:val="-4"/>
          <w:sz w:val="20"/>
          <w:szCs w:val="20"/>
        </w:rPr>
        <w:br w:type="page"/>
      </w:r>
    </w:p>
    <w:p w14:paraId="14CCF135" w14:textId="01713B51" w:rsidR="00C87C9D" w:rsidRPr="00A00E39" w:rsidRDefault="00A00E39" w:rsidP="00F61825">
      <w:pPr>
        <w:ind w:left="540" w:hanging="540"/>
        <w:rPr>
          <w:rFonts w:ascii="Arial" w:hAnsi="Arial" w:cs="Arial"/>
          <w:b/>
          <w:bCs/>
          <w:color w:val="000000"/>
          <w:sz w:val="20"/>
          <w:szCs w:val="20"/>
        </w:rPr>
      </w:pPr>
      <w:r w:rsidRPr="00A00E39">
        <w:rPr>
          <w:rFonts w:ascii="Arial" w:hAnsi="Arial" w:cs="Arial"/>
          <w:b/>
          <w:bCs/>
          <w:color w:val="000000"/>
          <w:sz w:val="20"/>
          <w:szCs w:val="20"/>
          <w:lang w:val="en-GB"/>
        </w:rPr>
        <w:t>5</w:t>
      </w:r>
      <w:r w:rsidR="00C87C9D" w:rsidRPr="00A00E39">
        <w:rPr>
          <w:rFonts w:ascii="Arial" w:hAnsi="Arial" w:cs="Arial"/>
          <w:b/>
          <w:bCs/>
          <w:color w:val="000000"/>
          <w:sz w:val="20"/>
          <w:szCs w:val="20"/>
        </w:rPr>
        <w:t>.</w:t>
      </w:r>
      <w:r w:rsidRPr="00A00E39">
        <w:rPr>
          <w:rFonts w:ascii="Arial" w:hAnsi="Arial" w:cs="Arial"/>
          <w:b/>
          <w:bCs/>
          <w:color w:val="000000"/>
          <w:sz w:val="20"/>
          <w:szCs w:val="20"/>
          <w:lang w:val="en-GB"/>
        </w:rPr>
        <w:t>1</w:t>
      </w:r>
      <w:r w:rsidR="00C87C9D" w:rsidRPr="00A00E39">
        <w:rPr>
          <w:rFonts w:ascii="Arial" w:hAnsi="Arial" w:cs="Arial"/>
          <w:b/>
          <w:bCs/>
          <w:color w:val="000000"/>
          <w:sz w:val="20"/>
          <w:szCs w:val="20"/>
        </w:rPr>
        <w:t>.</w:t>
      </w:r>
      <w:r w:rsidRPr="00A00E39">
        <w:rPr>
          <w:rFonts w:ascii="Arial" w:hAnsi="Arial" w:cs="Arial"/>
          <w:b/>
          <w:bCs/>
          <w:color w:val="000000"/>
          <w:sz w:val="20"/>
          <w:szCs w:val="20"/>
          <w:lang w:val="en-GB"/>
        </w:rPr>
        <w:t>2</w:t>
      </w:r>
      <w:r w:rsidR="00C87C9D" w:rsidRPr="00A00E39">
        <w:rPr>
          <w:rFonts w:ascii="Arial" w:hAnsi="Arial" w:cs="Arial"/>
          <w:b/>
          <w:bCs/>
          <w:color w:val="000000"/>
          <w:sz w:val="20"/>
          <w:szCs w:val="20"/>
        </w:rPr>
        <w:tab/>
        <w:t>Credit risk</w:t>
      </w:r>
    </w:p>
    <w:p w14:paraId="13539CD2" w14:textId="09B3E10F" w:rsidR="00DF13CE" w:rsidRPr="00A00E39" w:rsidRDefault="00DF13CE" w:rsidP="00F61825">
      <w:pPr>
        <w:tabs>
          <w:tab w:val="left" w:pos="567"/>
        </w:tabs>
        <w:ind w:left="540"/>
        <w:rPr>
          <w:rFonts w:ascii="Arial" w:hAnsi="Arial" w:cs="Arial"/>
          <w:color w:val="000000"/>
          <w:sz w:val="20"/>
          <w:szCs w:val="20"/>
        </w:rPr>
      </w:pPr>
    </w:p>
    <w:p w14:paraId="154E4B35" w14:textId="1FB2EF4E" w:rsidR="00C87C9D" w:rsidRPr="00A00E39" w:rsidRDefault="00DF13CE" w:rsidP="00F61825">
      <w:pPr>
        <w:ind w:left="540"/>
        <w:jc w:val="thaiDistribute"/>
        <w:rPr>
          <w:rFonts w:ascii="Arial" w:hAnsi="Arial" w:cs="Arial"/>
          <w:color w:val="000000"/>
          <w:spacing w:val="-6"/>
          <w:sz w:val="20"/>
          <w:szCs w:val="20"/>
        </w:rPr>
      </w:pPr>
      <w:r w:rsidRPr="00A00E39">
        <w:rPr>
          <w:rFonts w:ascii="Arial" w:hAnsi="Arial" w:cs="Arial"/>
          <w:color w:val="000000"/>
          <w:spacing w:val="-6"/>
          <w:sz w:val="20"/>
          <w:szCs w:val="20"/>
        </w:rPr>
        <w:t xml:space="preserve">The Group </w:t>
      </w:r>
      <w:r w:rsidR="001D3598" w:rsidRPr="00A00E39">
        <w:rPr>
          <w:rFonts w:ascii="Arial" w:hAnsi="Arial" w:cs="Arial"/>
          <w:color w:val="000000"/>
          <w:spacing w:val="-6"/>
          <w:sz w:val="20"/>
          <w:szCs w:val="20"/>
        </w:rPr>
        <w:t>is</w:t>
      </w:r>
      <w:r w:rsidRPr="00A00E39">
        <w:rPr>
          <w:rFonts w:ascii="Arial" w:hAnsi="Arial" w:cs="Arial"/>
          <w:color w:val="000000"/>
          <w:spacing w:val="-6"/>
          <w:sz w:val="20"/>
          <w:szCs w:val="20"/>
        </w:rPr>
        <w:t xml:space="preserve"> exposed to credit risk primarily with respect to trade </w:t>
      </w:r>
      <w:r w:rsidR="00475D8A" w:rsidRPr="00A00E39">
        <w:rPr>
          <w:rFonts w:ascii="Arial" w:hAnsi="Arial" w:cs="Arial"/>
          <w:color w:val="000000"/>
          <w:spacing w:val="-6"/>
          <w:sz w:val="20"/>
          <w:szCs w:val="20"/>
        </w:rPr>
        <w:t>receivable</w:t>
      </w:r>
      <w:r w:rsidR="00A705CE" w:rsidRPr="00A00E39">
        <w:rPr>
          <w:rFonts w:ascii="Arial" w:hAnsi="Arial" w:cs="Arial"/>
          <w:color w:val="000000"/>
          <w:spacing w:val="-6"/>
          <w:sz w:val="20"/>
          <w:szCs w:val="20"/>
        </w:rPr>
        <w:t>s</w:t>
      </w:r>
      <w:r w:rsidR="00A92CEE" w:rsidRPr="00A00E39">
        <w:rPr>
          <w:rFonts w:ascii="Arial" w:hAnsi="Arial" w:cs="Arial"/>
          <w:color w:val="000000"/>
          <w:spacing w:val="-6"/>
          <w:sz w:val="20"/>
          <w:szCs w:val="25"/>
        </w:rPr>
        <w:t>,</w:t>
      </w:r>
      <w:r w:rsidR="00475D8A" w:rsidRPr="00A00E39">
        <w:rPr>
          <w:rFonts w:ascii="Arial" w:hAnsi="Arial" w:cs="Arial"/>
          <w:color w:val="000000"/>
          <w:spacing w:val="-6"/>
          <w:sz w:val="20"/>
          <w:szCs w:val="20"/>
        </w:rPr>
        <w:t xml:space="preserve"> </w:t>
      </w:r>
      <w:r w:rsidRPr="00A00E39">
        <w:rPr>
          <w:rFonts w:ascii="Arial" w:hAnsi="Arial" w:cs="Arial"/>
          <w:color w:val="000000"/>
          <w:spacing w:val="-6"/>
          <w:sz w:val="20"/>
          <w:szCs w:val="20"/>
        </w:rPr>
        <w:t>instalment receivables</w:t>
      </w:r>
      <w:r w:rsidR="0064450F" w:rsidRPr="00A00E39">
        <w:rPr>
          <w:rFonts w:ascii="Arial" w:hAnsi="Arial" w:cs="Arial"/>
          <w:color w:val="000000"/>
          <w:spacing w:val="-6"/>
          <w:sz w:val="20"/>
          <w:szCs w:val="20"/>
        </w:rPr>
        <w:t xml:space="preserve"> and</w:t>
      </w:r>
      <w:r w:rsidRPr="00A00E39">
        <w:rPr>
          <w:rFonts w:ascii="Arial" w:hAnsi="Arial" w:cs="Arial"/>
          <w:color w:val="000000"/>
          <w:spacing w:val="-6"/>
          <w:sz w:val="20"/>
          <w:szCs w:val="20"/>
        </w:rPr>
        <w:t xml:space="preserve"> </w:t>
      </w:r>
      <w:r w:rsidR="00AE623B" w:rsidRPr="00A00E39">
        <w:rPr>
          <w:rFonts w:ascii="Arial" w:hAnsi="Arial" w:cs="Arial"/>
          <w:color w:val="000000"/>
          <w:spacing w:val="-6"/>
          <w:sz w:val="20"/>
          <w:szCs w:val="20"/>
        </w:rPr>
        <w:t xml:space="preserve">finance </w:t>
      </w:r>
      <w:r w:rsidR="001E2DA1" w:rsidRPr="00A00E39">
        <w:rPr>
          <w:rFonts w:ascii="Arial" w:hAnsi="Arial" w:cs="Arial"/>
          <w:color w:val="000000"/>
          <w:spacing w:val="-6"/>
          <w:sz w:val="20"/>
          <w:szCs w:val="20"/>
        </w:rPr>
        <w:t xml:space="preserve">lease </w:t>
      </w:r>
      <w:r w:rsidRPr="00A00E39">
        <w:rPr>
          <w:rFonts w:ascii="Arial" w:hAnsi="Arial" w:cs="Arial"/>
          <w:color w:val="000000"/>
          <w:spacing w:val="-6"/>
          <w:sz w:val="20"/>
          <w:szCs w:val="20"/>
        </w:rPr>
        <w:t>receivables. The Group manage</w:t>
      </w:r>
      <w:r w:rsidR="001D3598" w:rsidRPr="00A00E39">
        <w:rPr>
          <w:rFonts w:ascii="Arial" w:hAnsi="Arial" w:cs="Arial"/>
          <w:color w:val="000000"/>
          <w:spacing w:val="-6"/>
          <w:sz w:val="20"/>
          <w:szCs w:val="20"/>
        </w:rPr>
        <w:t>s</w:t>
      </w:r>
      <w:r w:rsidRPr="00A00E39">
        <w:rPr>
          <w:rFonts w:ascii="Arial" w:hAnsi="Arial" w:cs="Arial"/>
          <w:color w:val="000000"/>
          <w:spacing w:val="-6"/>
          <w:sz w:val="20"/>
          <w:szCs w:val="20"/>
        </w:rPr>
        <w:t xml:space="preserve"> the risk by adopting appropriate credit control policies and procedures</w:t>
      </w:r>
      <w:r w:rsidR="00802DF9" w:rsidRPr="00A00E39">
        <w:rPr>
          <w:rFonts w:ascii="Arial" w:hAnsi="Arial" w:cs="Arial"/>
          <w:color w:val="000000"/>
          <w:spacing w:val="-6"/>
          <w:sz w:val="20"/>
          <w:szCs w:val="20"/>
        </w:rPr>
        <w:t xml:space="preserve"> to ensure that sell and service are provide to customer with acceptable credit history</w:t>
      </w:r>
      <w:r w:rsidRPr="00A00E39">
        <w:rPr>
          <w:rFonts w:ascii="Arial" w:hAnsi="Arial" w:cs="Arial"/>
          <w:color w:val="000000"/>
          <w:spacing w:val="-6"/>
          <w:sz w:val="20"/>
          <w:szCs w:val="20"/>
        </w:rPr>
        <w:t xml:space="preserve"> and therefore do</w:t>
      </w:r>
      <w:r w:rsidR="001D3598" w:rsidRPr="00A00E39">
        <w:rPr>
          <w:rFonts w:ascii="Arial" w:hAnsi="Arial" w:cs="Arial"/>
          <w:color w:val="000000"/>
          <w:spacing w:val="-6"/>
          <w:sz w:val="20"/>
          <w:szCs w:val="20"/>
        </w:rPr>
        <w:t>es</w:t>
      </w:r>
      <w:r w:rsidRPr="00A00E39">
        <w:rPr>
          <w:rFonts w:ascii="Arial" w:hAnsi="Arial" w:cs="Arial"/>
          <w:color w:val="000000"/>
          <w:spacing w:val="-6"/>
          <w:sz w:val="20"/>
          <w:szCs w:val="20"/>
        </w:rPr>
        <w:t xml:space="preserve"> not expect to incur material financial losses. The maximum exposure to credit risk is limited to the carrying amounts of receivables as stated in the statements of financial position.</w:t>
      </w:r>
    </w:p>
    <w:p w14:paraId="5D2CA6C0" w14:textId="77777777" w:rsidR="00DF13CE" w:rsidRPr="00A00E39" w:rsidRDefault="00DF13CE" w:rsidP="00F61825">
      <w:pPr>
        <w:ind w:left="540"/>
        <w:jc w:val="thaiDistribute"/>
        <w:rPr>
          <w:rFonts w:ascii="Arial" w:hAnsi="Arial" w:cs="Arial"/>
          <w:color w:val="000000"/>
          <w:sz w:val="20"/>
          <w:szCs w:val="20"/>
        </w:rPr>
      </w:pPr>
    </w:p>
    <w:p w14:paraId="77A7F8A2" w14:textId="77777777" w:rsidR="00C87C9D" w:rsidRPr="00A00E39" w:rsidRDefault="00C87C9D" w:rsidP="00F61825">
      <w:pPr>
        <w:numPr>
          <w:ilvl w:val="0"/>
          <w:numId w:val="20"/>
        </w:numPr>
        <w:ind w:left="540" w:hanging="547"/>
        <w:rPr>
          <w:rFonts w:ascii="Arial" w:hAnsi="Arial" w:cs="Arial"/>
          <w:color w:val="000000"/>
          <w:sz w:val="20"/>
          <w:szCs w:val="20"/>
          <w:u w:val="single"/>
        </w:rPr>
      </w:pPr>
      <w:r w:rsidRPr="00A00E39">
        <w:rPr>
          <w:rFonts w:ascii="Arial" w:hAnsi="Arial" w:cs="Arial"/>
          <w:color w:val="000000"/>
          <w:sz w:val="20"/>
          <w:szCs w:val="20"/>
          <w:u w:val="single"/>
        </w:rPr>
        <w:t>Risk management</w:t>
      </w:r>
    </w:p>
    <w:p w14:paraId="01FA4A87" w14:textId="77777777" w:rsidR="00C87C9D" w:rsidRPr="00A00E39" w:rsidRDefault="00C87C9D" w:rsidP="00F61825">
      <w:pPr>
        <w:ind w:left="540"/>
        <w:rPr>
          <w:rFonts w:ascii="Arial" w:hAnsi="Arial" w:cs="Arial"/>
          <w:color w:val="000000"/>
          <w:sz w:val="20"/>
          <w:szCs w:val="20"/>
          <w:u w:val="single"/>
        </w:rPr>
      </w:pPr>
    </w:p>
    <w:p w14:paraId="0DE0DEAB" w14:textId="64949B20" w:rsidR="00475D8A" w:rsidRPr="00A00E39" w:rsidRDefault="00475D8A" w:rsidP="00F61825">
      <w:pPr>
        <w:ind w:left="540"/>
        <w:jc w:val="thaiDistribute"/>
        <w:rPr>
          <w:rFonts w:ascii="Arial" w:hAnsi="Arial" w:cs="Arial"/>
          <w:color w:val="000000"/>
          <w:spacing w:val="-6"/>
          <w:sz w:val="20"/>
          <w:szCs w:val="20"/>
        </w:rPr>
      </w:pPr>
      <w:r w:rsidRPr="00A00E39">
        <w:rPr>
          <w:rFonts w:ascii="Arial" w:hAnsi="Arial" w:cs="Arial"/>
          <w:color w:val="000000"/>
          <w:spacing w:val="-6"/>
          <w:sz w:val="20"/>
          <w:szCs w:val="20"/>
        </w:rPr>
        <w:t>Credit risk is managed on a group basis. For banks and financial institutions, only independently reliable parties are accepted.</w:t>
      </w:r>
    </w:p>
    <w:p w14:paraId="3776AA7C" w14:textId="77777777" w:rsidR="00475D8A" w:rsidRPr="00A00E39" w:rsidRDefault="00475D8A" w:rsidP="00F61825">
      <w:pPr>
        <w:ind w:left="540"/>
        <w:jc w:val="thaiDistribute"/>
        <w:rPr>
          <w:rFonts w:ascii="Arial" w:hAnsi="Arial" w:cs="Arial"/>
          <w:color w:val="000000"/>
          <w:spacing w:val="-4"/>
          <w:sz w:val="20"/>
          <w:szCs w:val="20"/>
        </w:rPr>
      </w:pPr>
    </w:p>
    <w:p w14:paraId="7B45CAC9" w14:textId="6DA35030" w:rsidR="00BE61ED" w:rsidRPr="00A00E39" w:rsidRDefault="00BE61ED" w:rsidP="00F61825">
      <w:pPr>
        <w:ind w:left="540"/>
        <w:jc w:val="thaiDistribute"/>
        <w:rPr>
          <w:rFonts w:ascii="Arial" w:hAnsi="Arial" w:cs="Arial"/>
          <w:color w:val="000000"/>
          <w:spacing w:val="-4"/>
          <w:sz w:val="20"/>
          <w:szCs w:val="20"/>
        </w:rPr>
      </w:pPr>
      <w:r w:rsidRPr="00A00E39">
        <w:rPr>
          <w:rFonts w:ascii="Arial" w:hAnsi="Arial" w:cs="Arial"/>
          <w:color w:val="000000"/>
          <w:spacing w:val="-6"/>
          <w:sz w:val="20"/>
          <w:szCs w:val="20"/>
        </w:rPr>
        <w:t>For transactions with customers,</w:t>
      </w:r>
      <w:r w:rsidR="00475D8A" w:rsidRPr="00A00E39">
        <w:rPr>
          <w:rFonts w:ascii="Arial" w:hAnsi="Arial" w:cs="Arial"/>
          <w:color w:val="000000"/>
          <w:spacing w:val="-6"/>
          <w:sz w:val="20"/>
          <w:szCs w:val="20"/>
        </w:rPr>
        <w:t xml:space="preserve"> the Group assesses the credit quality of the customer</w:t>
      </w:r>
      <w:r w:rsidR="00802DF9" w:rsidRPr="00A00E39">
        <w:rPr>
          <w:rFonts w:ascii="Arial" w:hAnsi="Arial" w:cs="Arial"/>
          <w:color w:val="000000"/>
          <w:spacing w:val="-6"/>
          <w:sz w:val="20"/>
          <w:szCs w:val="20"/>
        </w:rPr>
        <w:t xml:space="preserve"> by</w:t>
      </w:r>
      <w:r w:rsidR="00475D8A" w:rsidRPr="00A00E39">
        <w:rPr>
          <w:rFonts w:ascii="Arial" w:hAnsi="Arial" w:cs="Arial"/>
          <w:color w:val="000000"/>
          <w:spacing w:val="-6"/>
          <w:sz w:val="20"/>
          <w:szCs w:val="20"/>
        </w:rPr>
        <w:t xml:space="preserve"> taking into account its financial position, past experience and other factors in accordance with policies set by the </w:t>
      </w:r>
      <w:r w:rsidR="009914F9" w:rsidRPr="00A00E39">
        <w:rPr>
          <w:rFonts w:ascii="Arial" w:hAnsi="Arial" w:cs="Arial"/>
          <w:color w:val="000000"/>
          <w:spacing w:val="-6"/>
          <w:sz w:val="20"/>
          <w:szCs w:val="20"/>
        </w:rPr>
        <w:t>b</w:t>
      </w:r>
      <w:r w:rsidR="00475D8A" w:rsidRPr="00A00E39">
        <w:rPr>
          <w:rFonts w:ascii="Arial" w:hAnsi="Arial" w:cs="Arial"/>
          <w:color w:val="000000"/>
          <w:spacing w:val="-6"/>
          <w:sz w:val="20"/>
          <w:szCs w:val="20"/>
        </w:rPr>
        <w:t>oard</w:t>
      </w:r>
      <w:r w:rsidR="009914F9" w:rsidRPr="00A00E39">
        <w:rPr>
          <w:rFonts w:ascii="Arial" w:hAnsi="Arial" w:cs="Arial"/>
          <w:color w:val="000000"/>
          <w:spacing w:val="-6"/>
          <w:sz w:val="20"/>
          <w:szCs w:val="20"/>
          <w:cs/>
        </w:rPr>
        <w:t xml:space="preserve"> </w:t>
      </w:r>
      <w:r w:rsidR="009914F9" w:rsidRPr="00A00E39">
        <w:rPr>
          <w:rFonts w:ascii="Arial" w:hAnsi="Arial" w:cs="Arial"/>
          <w:color w:val="000000"/>
          <w:spacing w:val="-6"/>
          <w:sz w:val="20"/>
          <w:szCs w:val="20"/>
        </w:rPr>
        <w:t>of directors</w:t>
      </w:r>
      <w:r w:rsidRPr="00A00E39">
        <w:rPr>
          <w:rFonts w:ascii="Arial" w:hAnsi="Arial" w:cs="Arial"/>
          <w:color w:val="000000"/>
          <w:spacing w:val="-4"/>
          <w:sz w:val="20"/>
          <w:szCs w:val="20"/>
        </w:rPr>
        <w:t>.</w:t>
      </w:r>
    </w:p>
    <w:p w14:paraId="799C2651" w14:textId="77777777" w:rsidR="00644D26" w:rsidRPr="00A00E39" w:rsidRDefault="00644D26" w:rsidP="00F61825">
      <w:pPr>
        <w:ind w:left="540"/>
        <w:jc w:val="thaiDistribute"/>
        <w:rPr>
          <w:rFonts w:ascii="Arial" w:hAnsi="Arial" w:cs="Arial"/>
          <w:color w:val="000000"/>
          <w:spacing w:val="-4"/>
          <w:sz w:val="20"/>
          <w:szCs w:val="20"/>
        </w:rPr>
      </w:pPr>
    </w:p>
    <w:p w14:paraId="6176B048" w14:textId="77777777" w:rsidR="00C87C9D" w:rsidRPr="00A00E39" w:rsidRDefault="00C87C9D" w:rsidP="00F61825">
      <w:pPr>
        <w:numPr>
          <w:ilvl w:val="0"/>
          <w:numId w:val="20"/>
        </w:numPr>
        <w:ind w:left="540" w:hanging="547"/>
        <w:rPr>
          <w:rFonts w:ascii="Arial" w:hAnsi="Arial" w:cs="Arial"/>
          <w:color w:val="000000"/>
          <w:sz w:val="20"/>
          <w:szCs w:val="20"/>
          <w:u w:val="single"/>
        </w:rPr>
      </w:pPr>
      <w:r w:rsidRPr="00A00E39">
        <w:rPr>
          <w:rFonts w:ascii="Arial" w:hAnsi="Arial" w:cs="Arial"/>
          <w:color w:val="000000"/>
          <w:sz w:val="20"/>
          <w:szCs w:val="20"/>
          <w:u w:val="single"/>
        </w:rPr>
        <w:t>Impairment of financial assets</w:t>
      </w:r>
    </w:p>
    <w:p w14:paraId="2155B065" w14:textId="77777777" w:rsidR="00C87C9D" w:rsidRPr="00A00E39" w:rsidRDefault="00C87C9D" w:rsidP="00F61825">
      <w:pPr>
        <w:pStyle w:val="BlockText"/>
        <w:ind w:left="540" w:right="0"/>
        <w:rPr>
          <w:rFonts w:ascii="Arial" w:hAnsi="Arial" w:cs="Arial"/>
          <w:color w:val="000000"/>
        </w:rPr>
      </w:pPr>
    </w:p>
    <w:p w14:paraId="6F5CDE4B" w14:textId="6785E07E" w:rsidR="00C87C9D" w:rsidRPr="00A00E39" w:rsidRDefault="00C87C9D" w:rsidP="00F61825">
      <w:pPr>
        <w:pStyle w:val="BlockText"/>
        <w:ind w:left="540" w:right="0"/>
        <w:rPr>
          <w:rFonts w:ascii="Arial" w:hAnsi="Arial" w:cs="Arial"/>
          <w:color w:val="000000"/>
        </w:rPr>
      </w:pPr>
      <w:r w:rsidRPr="00A00E39">
        <w:rPr>
          <w:rFonts w:ascii="Arial" w:hAnsi="Arial" w:cs="Arial"/>
          <w:color w:val="000000"/>
          <w:spacing w:val="-4"/>
        </w:rPr>
        <w:t xml:space="preserve">The Group and the Company </w:t>
      </w:r>
      <w:r w:rsidR="00771202" w:rsidRPr="00A00E39">
        <w:rPr>
          <w:rFonts w:ascii="Arial" w:hAnsi="Arial" w:cs="Arial"/>
          <w:color w:val="000000"/>
          <w:spacing w:val="-4"/>
        </w:rPr>
        <w:t>have</w:t>
      </w:r>
      <w:r w:rsidRPr="00A00E39">
        <w:rPr>
          <w:rFonts w:ascii="Arial" w:hAnsi="Arial" w:cs="Arial"/>
          <w:color w:val="000000"/>
          <w:spacing w:val="-4"/>
        </w:rPr>
        <w:t xml:space="preserve"> financial assets that are subject to the expected credit loss model</w:t>
      </w:r>
      <w:r w:rsidRPr="00A00E39">
        <w:rPr>
          <w:rFonts w:ascii="Arial" w:hAnsi="Arial" w:cs="Arial"/>
          <w:color w:val="000000"/>
        </w:rPr>
        <w:t>:</w:t>
      </w:r>
    </w:p>
    <w:p w14:paraId="58C8C7A6" w14:textId="77777777" w:rsidR="00C87C9D" w:rsidRPr="00A00E39" w:rsidRDefault="00C87C9D" w:rsidP="00F61825">
      <w:pPr>
        <w:pStyle w:val="BlockText"/>
        <w:ind w:left="540" w:right="0"/>
        <w:rPr>
          <w:rFonts w:ascii="Arial" w:hAnsi="Arial" w:cs="Arial"/>
          <w:color w:val="000000"/>
        </w:rPr>
      </w:pPr>
    </w:p>
    <w:p w14:paraId="7D3C93BA" w14:textId="7453BBA5" w:rsidR="00C87C9D" w:rsidRPr="00A00E39" w:rsidRDefault="00C87C9D" w:rsidP="000021B2">
      <w:pPr>
        <w:pStyle w:val="BlockText"/>
        <w:numPr>
          <w:ilvl w:val="0"/>
          <w:numId w:val="21"/>
        </w:numPr>
        <w:tabs>
          <w:tab w:val="left" w:pos="993"/>
        </w:tabs>
        <w:ind w:left="700" w:right="0" w:firstLine="0"/>
        <w:jc w:val="thaiDistribute"/>
        <w:rPr>
          <w:rFonts w:ascii="Arial" w:hAnsi="Arial" w:cs="Arial"/>
          <w:color w:val="000000"/>
        </w:rPr>
      </w:pPr>
      <w:r w:rsidRPr="00A00E39">
        <w:rPr>
          <w:rFonts w:ascii="Arial" w:hAnsi="Arial" w:cs="Arial"/>
          <w:color w:val="000000"/>
        </w:rPr>
        <w:t>Trade and other receivable</w:t>
      </w:r>
      <w:r w:rsidR="00F619D5" w:rsidRPr="00A00E39">
        <w:rPr>
          <w:rFonts w:ascii="Arial" w:hAnsi="Arial" w:cs="Arial"/>
          <w:color w:val="000000"/>
        </w:rPr>
        <w:t>s</w:t>
      </w:r>
    </w:p>
    <w:p w14:paraId="7F7FCA92" w14:textId="701C0481" w:rsidR="000D3321" w:rsidRPr="00A00E39" w:rsidRDefault="000D3321" w:rsidP="000021B2">
      <w:pPr>
        <w:pStyle w:val="BlockText"/>
        <w:numPr>
          <w:ilvl w:val="0"/>
          <w:numId w:val="21"/>
        </w:numPr>
        <w:tabs>
          <w:tab w:val="left" w:pos="993"/>
        </w:tabs>
        <w:ind w:left="700" w:right="0" w:firstLine="0"/>
        <w:jc w:val="thaiDistribute"/>
        <w:rPr>
          <w:rFonts w:ascii="Arial" w:hAnsi="Arial" w:cs="Arial"/>
          <w:color w:val="000000"/>
        </w:rPr>
      </w:pPr>
      <w:r w:rsidRPr="00A00E39">
        <w:rPr>
          <w:rFonts w:ascii="Arial" w:hAnsi="Arial" w:cs="Arial"/>
          <w:color w:val="000000"/>
        </w:rPr>
        <w:t>Contract assets</w:t>
      </w:r>
    </w:p>
    <w:p w14:paraId="17FC499F" w14:textId="5C2DB114" w:rsidR="00C87C9D" w:rsidRPr="00A00E39" w:rsidRDefault="00C87C9D" w:rsidP="000021B2">
      <w:pPr>
        <w:pStyle w:val="BlockText"/>
        <w:numPr>
          <w:ilvl w:val="0"/>
          <w:numId w:val="21"/>
        </w:numPr>
        <w:tabs>
          <w:tab w:val="left" w:pos="993"/>
        </w:tabs>
        <w:ind w:left="700" w:right="0" w:firstLine="0"/>
        <w:jc w:val="thaiDistribute"/>
        <w:rPr>
          <w:rFonts w:ascii="Arial" w:hAnsi="Arial" w:cs="Arial"/>
          <w:color w:val="000000"/>
        </w:rPr>
      </w:pPr>
      <w:r w:rsidRPr="00A00E39">
        <w:rPr>
          <w:rFonts w:ascii="Arial" w:hAnsi="Arial" w:cs="Arial"/>
          <w:color w:val="000000"/>
        </w:rPr>
        <w:t>Finance lease receivable</w:t>
      </w:r>
      <w:r w:rsidR="00AE623B" w:rsidRPr="00A00E39">
        <w:rPr>
          <w:rFonts w:ascii="Arial" w:hAnsi="Arial" w:cs="Arial"/>
          <w:color w:val="000000"/>
        </w:rPr>
        <w:t>s</w:t>
      </w:r>
    </w:p>
    <w:p w14:paraId="7558E40C" w14:textId="3852C5BF" w:rsidR="00C87C9D" w:rsidRPr="00A00E39" w:rsidRDefault="00C87C9D" w:rsidP="000021B2">
      <w:pPr>
        <w:pStyle w:val="BlockText"/>
        <w:numPr>
          <w:ilvl w:val="0"/>
          <w:numId w:val="21"/>
        </w:numPr>
        <w:tabs>
          <w:tab w:val="left" w:pos="993"/>
        </w:tabs>
        <w:ind w:left="700" w:right="0" w:firstLine="0"/>
        <w:jc w:val="thaiDistribute"/>
        <w:rPr>
          <w:rFonts w:ascii="Arial" w:hAnsi="Arial" w:cs="Arial"/>
          <w:color w:val="000000"/>
        </w:rPr>
      </w:pPr>
      <w:r w:rsidRPr="00A00E39">
        <w:rPr>
          <w:rFonts w:ascii="Arial" w:hAnsi="Arial" w:cs="Arial"/>
          <w:color w:val="000000"/>
        </w:rPr>
        <w:t>Loan to related parties</w:t>
      </w:r>
    </w:p>
    <w:p w14:paraId="6E319F10" w14:textId="77777777" w:rsidR="00C87C9D" w:rsidRPr="00A00E39" w:rsidRDefault="00C87C9D" w:rsidP="00F61825">
      <w:pPr>
        <w:pStyle w:val="BlockText"/>
        <w:tabs>
          <w:tab w:val="left" w:pos="900"/>
        </w:tabs>
        <w:ind w:left="540" w:right="0"/>
        <w:rPr>
          <w:rFonts w:ascii="Arial" w:hAnsi="Arial" w:cs="Arial"/>
          <w:color w:val="000000"/>
        </w:rPr>
      </w:pPr>
    </w:p>
    <w:p w14:paraId="00B008A6" w14:textId="249C8499" w:rsidR="00C87C9D" w:rsidRPr="00A00E39" w:rsidRDefault="00F619D5" w:rsidP="00F61825">
      <w:pPr>
        <w:pStyle w:val="BlockText"/>
        <w:ind w:left="540" w:right="0"/>
        <w:rPr>
          <w:rFonts w:ascii="Arial" w:hAnsi="Arial" w:cs="Arial"/>
          <w:color w:val="000000"/>
          <w:spacing w:val="-8"/>
        </w:rPr>
      </w:pPr>
      <w:r w:rsidRPr="00A00E39">
        <w:rPr>
          <w:rFonts w:ascii="Arial" w:hAnsi="Arial" w:cs="Arial"/>
        </w:rPr>
        <w:t xml:space="preserve">The expected credit losses of trade and other current receivables, contract assets, finance lease receivables and loan to related parties are disclosed in Note </w:t>
      </w:r>
      <w:r w:rsidR="00A00E39" w:rsidRPr="00A00E39">
        <w:rPr>
          <w:rFonts w:ascii="Arial" w:hAnsi="Arial" w:cs="Arial"/>
          <w:lang w:val="en-GB"/>
        </w:rPr>
        <w:t>10</w:t>
      </w:r>
      <w:r w:rsidRPr="00A00E39">
        <w:rPr>
          <w:rFonts w:ascii="Arial" w:hAnsi="Arial" w:cs="Arial"/>
        </w:rPr>
        <w:t xml:space="preserve">, </w:t>
      </w:r>
      <w:r w:rsidR="00A00E39" w:rsidRPr="00A00E39">
        <w:rPr>
          <w:rFonts w:ascii="Arial" w:hAnsi="Arial" w:cs="Arial"/>
          <w:lang w:val="en-GB"/>
        </w:rPr>
        <w:t>11</w:t>
      </w:r>
      <w:r w:rsidRPr="00A00E39">
        <w:rPr>
          <w:rFonts w:ascii="Arial" w:hAnsi="Arial" w:cs="Arial"/>
        </w:rPr>
        <w:t xml:space="preserve">, </w:t>
      </w:r>
      <w:r w:rsidR="00A00E39" w:rsidRPr="00A00E39">
        <w:rPr>
          <w:rFonts w:ascii="Arial" w:hAnsi="Arial" w:cs="Arial"/>
          <w:lang w:val="en-GB"/>
        </w:rPr>
        <w:t>12</w:t>
      </w:r>
      <w:r w:rsidRPr="00A00E39">
        <w:rPr>
          <w:rFonts w:ascii="Arial" w:hAnsi="Arial" w:cs="Arial"/>
        </w:rPr>
        <w:t xml:space="preserve"> and </w:t>
      </w:r>
      <w:r w:rsidR="00A00E39" w:rsidRPr="00A00E39">
        <w:rPr>
          <w:rFonts w:ascii="Arial" w:hAnsi="Arial" w:cs="Arial"/>
          <w:lang w:val="en-GB"/>
        </w:rPr>
        <w:t>31</w:t>
      </w:r>
      <w:r w:rsidR="009317C8" w:rsidRPr="00A00E39">
        <w:rPr>
          <w:rFonts w:ascii="Arial" w:hAnsi="Arial" w:cs="Arial"/>
        </w:rPr>
        <w:t>,</w:t>
      </w:r>
      <w:r w:rsidRPr="00A00E39">
        <w:rPr>
          <w:rFonts w:ascii="Arial" w:hAnsi="Arial" w:cs="Arial"/>
        </w:rPr>
        <w:t xml:space="preserve"> respectively</w:t>
      </w:r>
      <w:r w:rsidR="00C87C9D" w:rsidRPr="00A00E39">
        <w:rPr>
          <w:rFonts w:ascii="Arial" w:hAnsi="Arial" w:cs="Arial"/>
          <w:color w:val="000000"/>
          <w:spacing w:val="-8"/>
        </w:rPr>
        <w:t>.</w:t>
      </w:r>
    </w:p>
    <w:p w14:paraId="5F2F3FF8" w14:textId="77777777" w:rsidR="00867964" w:rsidRPr="00A00E39" w:rsidRDefault="00867964" w:rsidP="00F61825">
      <w:pPr>
        <w:pStyle w:val="BlockText"/>
        <w:ind w:left="540" w:right="0"/>
        <w:rPr>
          <w:rFonts w:ascii="Arial" w:hAnsi="Arial" w:cs="Arial"/>
          <w:color w:val="000000"/>
          <w:spacing w:val="-8"/>
        </w:rPr>
      </w:pPr>
    </w:p>
    <w:p w14:paraId="075DB104" w14:textId="267EE6EE" w:rsidR="00867964" w:rsidRPr="00A00E39" w:rsidRDefault="00867964" w:rsidP="00F61825">
      <w:pPr>
        <w:pStyle w:val="BlockText"/>
        <w:ind w:left="540" w:right="0"/>
        <w:rPr>
          <w:rFonts w:ascii="Arial" w:hAnsi="Arial" w:cs="Arial"/>
          <w:color w:val="000000"/>
          <w:spacing w:val="-2"/>
        </w:rPr>
      </w:pPr>
      <w:r w:rsidRPr="00A00E39">
        <w:rPr>
          <w:rFonts w:ascii="Arial" w:hAnsi="Arial" w:cs="Arial"/>
          <w:spacing w:val="-2"/>
        </w:rPr>
        <w:t xml:space="preserve">While cash and cash equivalents and deposits at financial institutions used as collateral are also subjected to the impairment requirements of TFRS </w:t>
      </w:r>
      <w:r w:rsidR="00A00E39" w:rsidRPr="00A00E39">
        <w:rPr>
          <w:rFonts w:ascii="Arial" w:hAnsi="Arial" w:cs="Arial"/>
          <w:spacing w:val="-2"/>
          <w:lang w:val="en-GB"/>
        </w:rPr>
        <w:t>9</w:t>
      </w:r>
      <w:r w:rsidRPr="00A00E39">
        <w:rPr>
          <w:rFonts w:ascii="Arial" w:hAnsi="Arial" w:cs="Arial"/>
          <w:spacing w:val="-2"/>
        </w:rPr>
        <w:t>, the management considered the amount of those expected credit losses of financial assets are immaterial.</w:t>
      </w:r>
    </w:p>
    <w:p w14:paraId="4E036F2A" w14:textId="74CC8222" w:rsidR="00992CCD" w:rsidRPr="00A00E39" w:rsidRDefault="00992CCD" w:rsidP="00F61825">
      <w:pPr>
        <w:ind w:left="540"/>
        <w:jc w:val="both"/>
        <w:rPr>
          <w:rFonts w:ascii="Arial" w:hAnsi="Arial" w:cs="Arial"/>
          <w:color w:val="000000"/>
          <w:sz w:val="20"/>
          <w:szCs w:val="20"/>
        </w:rPr>
      </w:pPr>
    </w:p>
    <w:p w14:paraId="2B779A22" w14:textId="61A089E7" w:rsidR="00BF772A" w:rsidRPr="00A00E39" w:rsidRDefault="00A00E39" w:rsidP="00F61825">
      <w:pPr>
        <w:ind w:left="540" w:hanging="540"/>
        <w:rPr>
          <w:rFonts w:ascii="Arial" w:hAnsi="Arial" w:cs="Arial"/>
          <w:b/>
          <w:bCs/>
          <w:color w:val="000000"/>
          <w:sz w:val="20"/>
          <w:szCs w:val="20"/>
        </w:rPr>
      </w:pPr>
      <w:r w:rsidRPr="00A00E39">
        <w:rPr>
          <w:rFonts w:ascii="Arial" w:hAnsi="Arial" w:cs="Arial"/>
          <w:b/>
          <w:bCs/>
          <w:color w:val="000000"/>
          <w:sz w:val="20"/>
          <w:szCs w:val="20"/>
          <w:lang w:val="en-GB"/>
        </w:rPr>
        <w:t>5</w:t>
      </w:r>
      <w:r w:rsidR="00BF772A" w:rsidRPr="00A00E39">
        <w:rPr>
          <w:rFonts w:ascii="Arial" w:hAnsi="Arial" w:cs="Arial"/>
          <w:b/>
          <w:bCs/>
          <w:color w:val="000000"/>
          <w:sz w:val="20"/>
          <w:szCs w:val="20"/>
        </w:rPr>
        <w:t>.</w:t>
      </w:r>
      <w:r w:rsidRPr="00A00E39">
        <w:rPr>
          <w:rFonts w:ascii="Arial" w:hAnsi="Arial" w:cs="Arial"/>
          <w:b/>
          <w:bCs/>
          <w:color w:val="000000"/>
          <w:sz w:val="20"/>
          <w:szCs w:val="20"/>
          <w:lang w:val="en-GB"/>
        </w:rPr>
        <w:t>1</w:t>
      </w:r>
      <w:r w:rsidR="00BF772A" w:rsidRPr="00A00E39">
        <w:rPr>
          <w:rFonts w:ascii="Arial" w:hAnsi="Arial" w:cs="Arial"/>
          <w:b/>
          <w:bCs/>
          <w:color w:val="000000"/>
          <w:sz w:val="20"/>
          <w:szCs w:val="20"/>
        </w:rPr>
        <w:t>.</w:t>
      </w:r>
      <w:r w:rsidRPr="00A00E39">
        <w:rPr>
          <w:rFonts w:ascii="Arial" w:hAnsi="Arial" w:cs="Arial"/>
          <w:b/>
          <w:bCs/>
          <w:color w:val="000000"/>
          <w:sz w:val="20"/>
          <w:szCs w:val="20"/>
          <w:lang w:val="en-GB"/>
        </w:rPr>
        <w:t>3</w:t>
      </w:r>
      <w:r w:rsidR="00BF772A" w:rsidRPr="00A00E39">
        <w:rPr>
          <w:rFonts w:ascii="Arial" w:hAnsi="Arial" w:cs="Arial"/>
          <w:b/>
          <w:bCs/>
          <w:color w:val="000000"/>
          <w:sz w:val="20"/>
          <w:szCs w:val="20"/>
        </w:rPr>
        <w:tab/>
        <w:t>Liquidity risk</w:t>
      </w:r>
    </w:p>
    <w:p w14:paraId="2660C985" w14:textId="77777777" w:rsidR="00BF772A" w:rsidRPr="00A00E39" w:rsidRDefault="00BF772A" w:rsidP="00F61825">
      <w:pPr>
        <w:ind w:left="540"/>
        <w:jc w:val="thaiDistribute"/>
        <w:rPr>
          <w:rFonts w:ascii="Arial" w:hAnsi="Arial" w:cs="Arial"/>
          <w:color w:val="000000"/>
          <w:sz w:val="20"/>
          <w:szCs w:val="20"/>
        </w:rPr>
      </w:pPr>
    </w:p>
    <w:p w14:paraId="6A1FAB83" w14:textId="77777777" w:rsidR="00BF772A" w:rsidRPr="00A00E39" w:rsidRDefault="00BF772A" w:rsidP="00F61825">
      <w:pPr>
        <w:numPr>
          <w:ilvl w:val="0"/>
          <w:numId w:val="22"/>
        </w:numPr>
        <w:ind w:left="540" w:hanging="513"/>
        <w:rPr>
          <w:rFonts w:ascii="Arial" w:hAnsi="Arial" w:cs="Arial"/>
          <w:color w:val="000000"/>
          <w:sz w:val="20"/>
          <w:szCs w:val="20"/>
        </w:rPr>
      </w:pPr>
      <w:r w:rsidRPr="00A00E39">
        <w:rPr>
          <w:rFonts w:ascii="Arial" w:hAnsi="Arial" w:cs="Arial"/>
          <w:color w:val="000000"/>
          <w:sz w:val="20"/>
          <w:szCs w:val="20"/>
          <w:u w:val="single"/>
        </w:rPr>
        <w:t>Risk management</w:t>
      </w:r>
    </w:p>
    <w:p w14:paraId="5C03A345" w14:textId="77777777" w:rsidR="00BF772A" w:rsidRPr="00A00E39" w:rsidRDefault="00BF772A" w:rsidP="00F61825">
      <w:pPr>
        <w:ind w:left="540"/>
        <w:jc w:val="thaiDistribute"/>
        <w:rPr>
          <w:rFonts w:ascii="Arial" w:hAnsi="Arial" w:cs="Arial"/>
          <w:color w:val="000000"/>
          <w:sz w:val="20"/>
          <w:szCs w:val="20"/>
        </w:rPr>
      </w:pPr>
    </w:p>
    <w:p w14:paraId="784E3B87" w14:textId="3D21B883" w:rsidR="00F773A8" w:rsidRPr="00A00E39" w:rsidRDefault="00BF772A" w:rsidP="00F61825">
      <w:pPr>
        <w:ind w:left="540"/>
        <w:jc w:val="thaiDistribute"/>
        <w:rPr>
          <w:rFonts w:ascii="Arial" w:hAnsi="Arial" w:cs="Arial"/>
          <w:color w:val="000000"/>
          <w:sz w:val="20"/>
          <w:szCs w:val="20"/>
        </w:rPr>
      </w:pPr>
      <w:r w:rsidRPr="00A00E39">
        <w:rPr>
          <w:rFonts w:ascii="Arial" w:hAnsi="Arial" w:cs="Arial"/>
          <w:color w:val="000000"/>
          <w:spacing w:val="-4"/>
          <w:sz w:val="20"/>
          <w:szCs w:val="20"/>
        </w:rPr>
        <w:t xml:space="preserve">Prudent liquidity risk management </w:t>
      </w:r>
      <w:r w:rsidR="003C1A92" w:rsidRPr="00A00E39">
        <w:rPr>
          <w:rFonts w:ascii="Arial" w:hAnsi="Arial" w:cs="Arial"/>
          <w:color w:val="000000"/>
          <w:spacing w:val="-4"/>
          <w:sz w:val="20"/>
          <w:szCs w:val="20"/>
        </w:rPr>
        <w:t>of the Group comprises of</w:t>
      </w:r>
      <w:r w:rsidRPr="00A00E39">
        <w:rPr>
          <w:rFonts w:ascii="Arial" w:hAnsi="Arial" w:cs="Arial"/>
          <w:color w:val="000000"/>
          <w:spacing w:val="-4"/>
          <w:sz w:val="20"/>
          <w:szCs w:val="20"/>
        </w:rPr>
        <w:t xml:space="preserve"> maintaining sufficient cash and marketable securities and the availability of funding through an adequate amount of committed credit facilities to meet obligations when due and to close out </w:t>
      </w:r>
      <w:r w:rsidR="00C26A0E" w:rsidRPr="00A00E39">
        <w:rPr>
          <w:rFonts w:ascii="Arial" w:hAnsi="Arial" w:cs="Arial"/>
          <w:color w:val="000000"/>
          <w:spacing w:val="-4"/>
          <w:sz w:val="20"/>
          <w:szCs w:val="20"/>
        </w:rPr>
        <w:t>risk</w:t>
      </w:r>
      <w:r w:rsidRPr="00A00E39">
        <w:rPr>
          <w:rFonts w:ascii="Arial" w:hAnsi="Arial" w:cs="Arial"/>
          <w:color w:val="000000"/>
          <w:spacing w:val="-4"/>
          <w:sz w:val="20"/>
          <w:szCs w:val="20"/>
        </w:rPr>
        <w:t xml:space="preserve"> positions. At the end of</w:t>
      </w:r>
      <w:r w:rsidR="00C26A0E" w:rsidRPr="00A00E39">
        <w:rPr>
          <w:rFonts w:ascii="Arial" w:hAnsi="Arial" w:cs="Arial"/>
          <w:color w:val="000000"/>
          <w:spacing w:val="-4"/>
          <w:sz w:val="20"/>
          <w:szCs w:val="20"/>
        </w:rPr>
        <w:t xml:space="preserve"> the</w:t>
      </w:r>
      <w:r w:rsidRPr="00A00E39">
        <w:rPr>
          <w:rFonts w:ascii="Arial" w:hAnsi="Arial" w:cs="Arial"/>
          <w:color w:val="000000"/>
          <w:spacing w:val="-4"/>
          <w:sz w:val="20"/>
          <w:szCs w:val="20"/>
        </w:rPr>
        <w:t xml:space="preserve"> reporting period, the Group has available deposits </w:t>
      </w:r>
      <w:r w:rsidRPr="00A00E39">
        <w:rPr>
          <w:rFonts w:ascii="Arial" w:hAnsi="Arial" w:cs="Arial"/>
          <w:color w:val="000000"/>
          <w:sz w:val="20"/>
          <w:szCs w:val="20"/>
        </w:rPr>
        <w:t>at financial institutions of Bah</w:t>
      </w:r>
      <w:r w:rsidR="003C1A92" w:rsidRPr="00A00E39">
        <w:rPr>
          <w:rFonts w:ascii="Arial" w:hAnsi="Arial" w:cs="Arial"/>
          <w:color w:val="000000"/>
          <w:sz w:val="20"/>
          <w:szCs w:val="20"/>
        </w:rPr>
        <w:t>t</w:t>
      </w:r>
      <w:r w:rsidR="00D86457"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336</w:t>
      </w:r>
      <w:r w:rsidRPr="00A00E39">
        <w:rPr>
          <w:rFonts w:ascii="Arial" w:hAnsi="Arial" w:cs="Arial"/>
          <w:color w:val="000000"/>
          <w:sz w:val="20"/>
          <w:szCs w:val="20"/>
        </w:rPr>
        <w:t xml:space="preserve"> million (</w:t>
      </w:r>
      <w:r w:rsidR="00A00E39" w:rsidRPr="00A00E39">
        <w:rPr>
          <w:rFonts w:ascii="Arial" w:hAnsi="Arial" w:cs="Arial"/>
          <w:color w:val="000000"/>
          <w:sz w:val="20"/>
          <w:szCs w:val="20"/>
          <w:lang w:val="en-GB"/>
        </w:rPr>
        <w:t>2024</w:t>
      </w:r>
      <w:r w:rsidRPr="00A00E39">
        <w:rPr>
          <w:rFonts w:ascii="Arial" w:hAnsi="Arial" w:cs="Arial"/>
          <w:color w:val="000000"/>
          <w:sz w:val="20"/>
          <w:szCs w:val="20"/>
        </w:rPr>
        <w:t xml:space="preserve">: Baht </w:t>
      </w:r>
      <w:r w:rsidR="00A00E39" w:rsidRPr="00A00E39">
        <w:rPr>
          <w:rFonts w:ascii="Arial" w:hAnsi="Arial" w:cs="Arial"/>
          <w:color w:val="000000"/>
          <w:sz w:val="20"/>
          <w:szCs w:val="20"/>
          <w:lang w:val="en-GB"/>
        </w:rPr>
        <w:t>522</w:t>
      </w:r>
      <w:r w:rsidRPr="00A00E39">
        <w:rPr>
          <w:rFonts w:ascii="Arial" w:hAnsi="Arial" w:cs="Arial"/>
          <w:color w:val="000000"/>
          <w:sz w:val="20"/>
          <w:szCs w:val="20"/>
        </w:rPr>
        <w:t xml:space="preserve"> million) for purpose of Group’s liquidity management.</w:t>
      </w:r>
      <w:r w:rsidRPr="00A00E39">
        <w:rPr>
          <w:rFonts w:ascii="Arial" w:hAnsi="Arial" w:cs="Arial"/>
          <w:color w:val="000000"/>
          <w:spacing w:val="-4"/>
          <w:sz w:val="20"/>
          <w:szCs w:val="20"/>
        </w:rPr>
        <w:t xml:space="preserve"> The Group’s finance department maintains flexibility in funding by maintaining availability under committed credit lines due to the dynamic nature of the underlying business</w:t>
      </w:r>
      <w:r w:rsidRPr="00A00E39">
        <w:rPr>
          <w:rFonts w:ascii="Arial" w:hAnsi="Arial" w:cs="Arial"/>
          <w:color w:val="000000"/>
          <w:sz w:val="20"/>
          <w:szCs w:val="20"/>
        </w:rPr>
        <w:t>.</w:t>
      </w:r>
    </w:p>
    <w:p w14:paraId="67154D2C" w14:textId="2AA78CAD" w:rsidR="00133AAE" w:rsidRPr="00A00E39" w:rsidRDefault="00956780" w:rsidP="00F6549A">
      <w:pPr>
        <w:ind w:left="540"/>
        <w:jc w:val="thaiDistribute"/>
        <w:rPr>
          <w:rFonts w:ascii="Arial" w:hAnsi="Arial" w:cs="Arial"/>
          <w:color w:val="000000"/>
          <w:sz w:val="20"/>
          <w:szCs w:val="20"/>
        </w:rPr>
      </w:pPr>
      <w:r w:rsidRPr="00A00E39">
        <w:rPr>
          <w:rFonts w:ascii="Arial" w:hAnsi="Arial" w:cs="Arial"/>
          <w:color w:val="000000"/>
          <w:sz w:val="20"/>
          <w:szCs w:val="20"/>
        </w:rPr>
        <w:br w:type="page"/>
      </w:r>
    </w:p>
    <w:p w14:paraId="6F18F58F" w14:textId="77777777" w:rsidR="00426FE6" w:rsidRPr="00A00E39" w:rsidRDefault="00426FE6" w:rsidP="00F6549A">
      <w:pPr>
        <w:numPr>
          <w:ilvl w:val="0"/>
          <w:numId w:val="22"/>
        </w:numPr>
        <w:ind w:left="540" w:hanging="513"/>
        <w:rPr>
          <w:rFonts w:ascii="Arial" w:hAnsi="Arial" w:cs="Arial"/>
          <w:color w:val="000000"/>
          <w:sz w:val="20"/>
          <w:szCs w:val="20"/>
          <w:u w:val="single"/>
        </w:rPr>
      </w:pPr>
      <w:r w:rsidRPr="00A00E39">
        <w:rPr>
          <w:rFonts w:ascii="Arial" w:hAnsi="Arial" w:cs="Arial"/>
          <w:color w:val="000000"/>
          <w:sz w:val="20"/>
          <w:szCs w:val="20"/>
          <w:u w:val="single"/>
        </w:rPr>
        <w:t>Maturity of financial liabilities</w:t>
      </w:r>
    </w:p>
    <w:p w14:paraId="2B916F9A" w14:textId="77777777" w:rsidR="00426FE6" w:rsidRPr="00A00E39" w:rsidRDefault="00426FE6" w:rsidP="00F6549A">
      <w:pPr>
        <w:ind w:left="540"/>
        <w:jc w:val="thaiDistribute"/>
        <w:rPr>
          <w:rFonts w:ascii="Arial" w:hAnsi="Arial" w:cs="Arial"/>
          <w:color w:val="000000"/>
          <w:spacing w:val="-4"/>
          <w:sz w:val="14"/>
          <w:szCs w:val="14"/>
        </w:rPr>
      </w:pPr>
    </w:p>
    <w:p w14:paraId="05733C25" w14:textId="77777777" w:rsidR="00426FE6" w:rsidRPr="00A00E39" w:rsidRDefault="00426FE6" w:rsidP="00F6549A">
      <w:pPr>
        <w:ind w:left="540"/>
        <w:jc w:val="thaiDistribute"/>
        <w:rPr>
          <w:rFonts w:ascii="Arial" w:hAnsi="Arial" w:cs="Arial"/>
          <w:color w:val="000000"/>
          <w:spacing w:val="-4"/>
          <w:sz w:val="20"/>
          <w:szCs w:val="20"/>
        </w:rPr>
      </w:pPr>
      <w:r w:rsidRPr="00A00E39">
        <w:rPr>
          <w:rFonts w:ascii="Arial" w:hAnsi="Arial" w:cs="Arial"/>
          <w:color w:val="000000"/>
          <w:spacing w:val="-4"/>
          <w:sz w:val="20"/>
          <w:szCs w:val="20"/>
        </w:rPr>
        <w:t>The table below analysed the maturity of financial liabilities grouping based on their contractual maturity. The amounts disclosed were the contractual undiscounted cash flow.</w:t>
      </w:r>
    </w:p>
    <w:p w14:paraId="30D6F8B6" w14:textId="77777777" w:rsidR="00426FE6" w:rsidRPr="00A00E39" w:rsidRDefault="00426FE6" w:rsidP="008C2803">
      <w:pPr>
        <w:ind w:left="540"/>
        <w:jc w:val="thaiDistribute"/>
        <w:rPr>
          <w:rFonts w:ascii="Arial" w:hAnsi="Arial" w:cs="Arial"/>
          <w:color w:val="000000"/>
          <w:spacing w:val="-4"/>
          <w:sz w:val="14"/>
          <w:szCs w:val="14"/>
        </w:rPr>
      </w:pPr>
    </w:p>
    <w:tbl>
      <w:tblPr>
        <w:tblW w:w="8910" w:type="dxa"/>
        <w:tblInd w:w="648" w:type="dxa"/>
        <w:tblLayout w:type="fixed"/>
        <w:tblLook w:val="04A0" w:firstRow="1" w:lastRow="0" w:firstColumn="1" w:lastColumn="0" w:noHBand="0" w:noVBand="1"/>
      </w:tblPr>
      <w:tblGrid>
        <w:gridCol w:w="3419"/>
        <w:gridCol w:w="1098"/>
        <w:gridCol w:w="1098"/>
        <w:gridCol w:w="1098"/>
        <w:gridCol w:w="1098"/>
        <w:gridCol w:w="1099"/>
      </w:tblGrid>
      <w:tr w:rsidR="00426FE6" w:rsidRPr="00A00E39" w14:paraId="2D28E8EB" w14:textId="77777777" w:rsidTr="00F6549A">
        <w:tc>
          <w:tcPr>
            <w:tcW w:w="3419" w:type="dxa"/>
            <w:vAlign w:val="bottom"/>
          </w:tcPr>
          <w:p w14:paraId="42102A78" w14:textId="77777777" w:rsidR="00426FE6" w:rsidRPr="00A00E39" w:rsidRDefault="00426FE6" w:rsidP="00F6549A">
            <w:pPr>
              <w:ind w:left="-111"/>
              <w:rPr>
                <w:rFonts w:ascii="Arial" w:hAnsi="Arial" w:cs="Arial"/>
                <w:b/>
                <w:bCs/>
                <w:color w:val="000000"/>
                <w:sz w:val="20"/>
                <w:szCs w:val="20"/>
              </w:rPr>
            </w:pPr>
          </w:p>
        </w:tc>
        <w:tc>
          <w:tcPr>
            <w:tcW w:w="5491" w:type="dxa"/>
            <w:gridSpan w:val="5"/>
            <w:tcBorders>
              <w:bottom w:val="single" w:sz="4" w:space="0" w:color="auto"/>
            </w:tcBorders>
            <w:vAlign w:val="bottom"/>
          </w:tcPr>
          <w:p w14:paraId="013A1AF5" w14:textId="77777777" w:rsidR="00426FE6" w:rsidRPr="00A00E39" w:rsidRDefault="00426FE6" w:rsidP="00FD02C0">
            <w:pPr>
              <w:ind w:right="-87"/>
              <w:jc w:val="right"/>
              <w:rPr>
                <w:rFonts w:ascii="Arial" w:hAnsi="Arial" w:cs="Arial"/>
                <w:b/>
                <w:bCs/>
                <w:color w:val="000000"/>
                <w:sz w:val="20"/>
                <w:szCs w:val="20"/>
              </w:rPr>
            </w:pPr>
            <w:r w:rsidRPr="00A00E39">
              <w:rPr>
                <w:rFonts w:ascii="Arial" w:hAnsi="Arial" w:cs="Arial"/>
                <w:b/>
                <w:bCs/>
                <w:color w:val="000000"/>
                <w:sz w:val="20"/>
                <w:szCs w:val="20"/>
              </w:rPr>
              <w:t>Consolidated financial statements</w:t>
            </w:r>
          </w:p>
        </w:tc>
      </w:tr>
      <w:tr w:rsidR="00386FD7" w:rsidRPr="00A00E39" w14:paraId="508A8A0A" w14:textId="77777777" w:rsidTr="00685835">
        <w:tc>
          <w:tcPr>
            <w:tcW w:w="3419" w:type="dxa"/>
          </w:tcPr>
          <w:p w14:paraId="1518AD9B" w14:textId="77777777" w:rsidR="00386FD7" w:rsidRPr="00A00E39" w:rsidRDefault="00386FD7" w:rsidP="00F6549A">
            <w:pPr>
              <w:ind w:left="-111"/>
              <w:rPr>
                <w:rFonts w:ascii="Arial" w:hAnsi="Arial" w:cs="Arial"/>
                <w:b/>
                <w:bCs/>
                <w:color w:val="000000"/>
                <w:sz w:val="20"/>
                <w:szCs w:val="20"/>
              </w:rPr>
            </w:pPr>
            <w:r w:rsidRPr="00A00E39">
              <w:rPr>
                <w:rFonts w:ascii="Arial" w:hAnsi="Arial" w:cs="Arial"/>
                <w:b/>
                <w:bCs/>
                <w:color w:val="000000"/>
                <w:sz w:val="20"/>
                <w:szCs w:val="20"/>
              </w:rPr>
              <w:t xml:space="preserve">Maturity of financial liabilities </w:t>
            </w:r>
          </w:p>
          <w:p w14:paraId="5E1E2DCC" w14:textId="6EC8C8F4" w:rsidR="00386FD7" w:rsidRPr="00A00E39" w:rsidRDefault="00386FD7" w:rsidP="00F6549A">
            <w:pPr>
              <w:ind w:left="-111"/>
              <w:rPr>
                <w:rFonts w:ascii="Arial" w:hAnsi="Arial" w:cs="Arial"/>
                <w:b/>
                <w:bCs/>
                <w:color w:val="000000"/>
                <w:sz w:val="20"/>
                <w:szCs w:val="20"/>
              </w:rPr>
            </w:pPr>
            <w:r w:rsidRPr="00A00E39">
              <w:rPr>
                <w:rFonts w:ascii="Arial" w:hAnsi="Arial" w:cs="Arial"/>
                <w:b/>
                <w:bCs/>
                <w:color w:val="000000"/>
                <w:sz w:val="20"/>
                <w:szCs w:val="20"/>
              </w:rPr>
              <w:t xml:space="preserve">   </w:t>
            </w:r>
          </w:p>
        </w:tc>
        <w:tc>
          <w:tcPr>
            <w:tcW w:w="1098" w:type="dxa"/>
            <w:tcBorders>
              <w:top w:val="single" w:sz="4" w:space="0" w:color="auto"/>
              <w:bottom w:val="single" w:sz="4" w:space="0" w:color="auto"/>
            </w:tcBorders>
            <w:vAlign w:val="bottom"/>
          </w:tcPr>
          <w:p w14:paraId="46CFDFCF" w14:textId="77777777"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Within </w:t>
            </w:r>
          </w:p>
          <w:p w14:paraId="2FC9F18D" w14:textId="362B03A4" w:rsidR="00386FD7" w:rsidRPr="00A00E39" w:rsidRDefault="00A00E39" w:rsidP="00386FD7">
            <w:pPr>
              <w:ind w:right="-72"/>
              <w:jc w:val="right"/>
              <w:rPr>
                <w:rFonts w:ascii="Arial" w:hAnsi="Arial" w:cs="Arial"/>
                <w:b/>
                <w:bCs/>
                <w:color w:val="000000"/>
                <w:sz w:val="20"/>
                <w:szCs w:val="20"/>
              </w:rPr>
            </w:pPr>
            <w:r w:rsidRPr="00A00E39">
              <w:rPr>
                <w:rFonts w:ascii="Arial" w:hAnsi="Arial" w:cs="Arial"/>
                <w:b/>
                <w:bCs/>
                <w:color w:val="000000"/>
                <w:sz w:val="20"/>
                <w:szCs w:val="20"/>
                <w:lang w:val="en-GB"/>
              </w:rPr>
              <w:t>1</w:t>
            </w:r>
            <w:r w:rsidR="00386FD7" w:rsidRPr="00A00E39">
              <w:rPr>
                <w:rFonts w:ascii="Arial" w:hAnsi="Arial" w:cs="Arial"/>
                <w:b/>
                <w:bCs/>
                <w:color w:val="000000"/>
                <w:sz w:val="20"/>
                <w:szCs w:val="20"/>
              </w:rPr>
              <w:t xml:space="preserve"> year</w:t>
            </w:r>
          </w:p>
          <w:p w14:paraId="71447088" w14:textId="7EA0EDE2"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098" w:type="dxa"/>
            <w:tcBorders>
              <w:top w:val="single" w:sz="4" w:space="0" w:color="auto"/>
              <w:bottom w:val="single" w:sz="4" w:space="0" w:color="auto"/>
            </w:tcBorders>
            <w:vAlign w:val="bottom"/>
          </w:tcPr>
          <w:p w14:paraId="699E0817" w14:textId="5352BDD2" w:rsidR="00386FD7" w:rsidRPr="00A00E39" w:rsidRDefault="00A00E39" w:rsidP="00386FD7">
            <w:pPr>
              <w:ind w:right="-72"/>
              <w:jc w:val="right"/>
              <w:rPr>
                <w:rFonts w:ascii="Arial" w:hAnsi="Arial" w:cs="Arial"/>
                <w:b/>
                <w:bCs/>
                <w:color w:val="000000"/>
                <w:sz w:val="20"/>
                <w:szCs w:val="20"/>
              </w:rPr>
            </w:pPr>
            <w:r w:rsidRPr="00A00E39">
              <w:rPr>
                <w:rFonts w:ascii="Arial" w:hAnsi="Arial" w:cs="Arial"/>
                <w:b/>
                <w:bCs/>
                <w:color w:val="000000"/>
                <w:sz w:val="20"/>
                <w:szCs w:val="20"/>
                <w:lang w:val="en-GB"/>
              </w:rPr>
              <w:t>1</w:t>
            </w:r>
            <w:r w:rsidR="00386FD7" w:rsidRPr="00A00E39">
              <w:rPr>
                <w:rFonts w:ascii="Arial" w:hAnsi="Arial" w:cs="Arial"/>
                <w:b/>
                <w:bCs/>
                <w:color w:val="000000"/>
                <w:sz w:val="20"/>
                <w:szCs w:val="20"/>
              </w:rPr>
              <w:t>-</w:t>
            </w:r>
            <w:r w:rsidRPr="00A00E39">
              <w:rPr>
                <w:rFonts w:ascii="Arial" w:hAnsi="Arial" w:cs="Arial"/>
                <w:b/>
                <w:bCs/>
                <w:color w:val="000000"/>
                <w:sz w:val="20"/>
                <w:szCs w:val="20"/>
                <w:lang w:val="en-GB"/>
              </w:rPr>
              <w:t>5</w:t>
            </w:r>
            <w:r w:rsidR="00386FD7" w:rsidRPr="00A00E39">
              <w:rPr>
                <w:rFonts w:ascii="Arial" w:hAnsi="Arial" w:cs="Arial"/>
                <w:b/>
                <w:bCs/>
                <w:color w:val="000000"/>
                <w:sz w:val="20"/>
                <w:szCs w:val="20"/>
              </w:rPr>
              <w:t xml:space="preserve"> </w:t>
            </w:r>
          </w:p>
          <w:p w14:paraId="6EA94FC4" w14:textId="77777777"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years</w:t>
            </w:r>
          </w:p>
          <w:p w14:paraId="7066043E" w14:textId="2687E7B2"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098" w:type="dxa"/>
            <w:tcBorders>
              <w:top w:val="single" w:sz="4" w:space="0" w:color="auto"/>
              <w:bottom w:val="single" w:sz="4" w:space="0" w:color="auto"/>
            </w:tcBorders>
            <w:vAlign w:val="bottom"/>
          </w:tcPr>
          <w:p w14:paraId="14BDAA0C" w14:textId="77777777"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Over </w:t>
            </w:r>
          </w:p>
          <w:p w14:paraId="4B315B03" w14:textId="15E4CF7D" w:rsidR="00386FD7" w:rsidRPr="00A00E39" w:rsidRDefault="00A00E39" w:rsidP="00386FD7">
            <w:pPr>
              <w:ind w:right="-72"/>
              <w:jc w:val="right"/>
              <w:rPr>
                <w:rFonts w:ascii="Arial" w:hAnsi="Arial" w:cs="Arial"/>
                <w:b/>
                <w:bCs/>
                <w:color w:val="000000"/>
                <w:sz w:val="20"/>
                <w:szCs w:val="20"/>
              </w:rPr>
            </w:pPr>
            <w:r w:rsidRPr="00A00E39">
              <w:rPr>
                <w:rFonts w:ascii="Arial" w:hAnsi="Arial" w:cs="Arial"/>
                <w:b/>
                <w:bCs/>
                <w:color w:val="000000"/>
                <w:sz w:val="20"/>
                <w:szCs w:val="20"/>
                <w:lang w:val="en-GB"/>
              </w:rPr>
              <w:t>5</w:t>
            </w:r>
            <w:r w:rsidR="00386FD7" w:rsidRPr="00A00E39">
              <w:rPr>
                <w:rFonts w:ascii="Arial" w:hAnsi="Arial" w:cs="Arial"/>
                <w:b/>
                <w:bCs/>
                <w:color w:val="000000"/>
                <w:sz w:val="20"/>
                <w:szCs w:val="20"/>
              </w:rPr>
              <w:t xml:space="preserve"> years Baht’</w:t>
            </w:r>
            <w:r w:rsidRPr="00A00E39">
              <w:rPr>
                <w:rFonts w:ascii="Arial" w:hAnsi="Arial" w:cs="Arial"/>
                <w:b/>
                <w:bCs/>
                <w:color w:val="000000"/>
                <w:sz w:val="20"/>
                <w:szCs w:val="20"/>
                <w:lang w:val="en-GB"/>
              </w:rPr>
              <w:t>000</w:t>
            </w:r>
          </w:p>
        </w:tc>
        <w:tc>
          <w:tcPr>
            <w:tcW w:w="1098" w:type="dxa"/>
            <w:tcBorders>
              <w:top w:val="single" w:sz="4" w:space="0" w:color="auto"/>
              <w:bottom w:val="single" w:sz="4" w:space="0" w:color="auto"/>
            </w:tcBorders>
            <w:vAlign w:val="bottom"/>
          </w:tcPr>
          <w:p w14:paraId="3F7D54F6" w14:textId="77777777"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 </w:t>
            </w:r>
          </w:p>
          <w:p w14:paraId="46313729" w14:textId="77777777"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Total</w:t>
            </w:r>
          </w:p>
          <w:p w14:paraId="691DF8E8" w14:textId="3A6BD41A"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099" w:type="dxa"/>
            <w:tcBorders>
              <w:top w:val="single" w:sz="4" w:space="0" w:color="auto"/>
              <w:bottom w:val="single" w:sz="4" w:space="0" w:color="auto"/>
            </w:tcBorders>
            <w:vAlign w:val="bottom"/>
          </w:tcPr>
          <w:p w14:paraId="3DE2D464" w14:textId="77777777"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Carrying amount</w:t>
            </w:r>
          </w:p>
          <w:p w14:paraId="41FAE0B0" w14:textId="0E9DAC73" w:rsidR="00386FD7" w:rsidRPr="00A00E39" w:rsidRDefault="00386FD7" w:rsidP="00386FD7">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r>
      <w:tr w:rsidR="00386FD7" w:rsidRPr="00C76310" w14:paraId="710B111E" w14:textId="77777777" w:rsidTr="00685835">
        <w:tc>
          <w:tcPr>
            <w:tcW w:w="3419" w:type="dxa"/>
            <w:vAlign w:val="bottom"/>
          </w:tcPr>
          <w:p w14:paraId="6DDE941F" w14:textId="77777777" w:rsidR="00386FD7" w:rsidRPr="00C76310" w:rsidRDefault="00386FD7" w:rsidP="00F6549A">
            <w:pPr>
              <w:ind w:left="-111"/>
              <w:rPr>
                <w:rFonts w:ascii="Arial" w:hAnsi="Arial" w:cs="Arial"/>
                <w:color w:val="000000"/>
                <w:sz w:val="12"/>
                <w:szCs w:val="12"/>
              </w:rPr>
            </w:pPr>
          </w:p>
        </w:tc>
        <w:tc>
          <w:tcPr>
            <w:tcW w:w="1098" w:type="dxa"/>
            <w:tcBorders>
              <w:top w:val="single" w:sz="4" w:space="0" w:color="auto"/>
            </w:tcBorders>
            <w:vAlign w:val="bottom"/>
          </w:tcPr>
          <w:p w14:paraId="0EE55816" w14:textId="77777777" w:rsidR="00386FD7" w:rsidRPr="00C76310" w:rsidRDefault="00386FD7" w:rsidP="00386FD7">
            <w:pPr>
              <w:ind w:right="-72"/>
              <w:jc w:val="right"/>
              <w:rPr>
                <w:rFonts w:ascii="Arial" w:hAnsi="Arial" w:cs="Arial"/>
                <w:color w:val="000000"/>
                <w:sz w:val="12"/>
                <w:szCs w:val="12"/>
              </w:rPr>
            </w:pPr>
          </w:p>
        </w:tc>
        <w:tc>
          <w:tcPr>
            <w:tcW w:w="1098" w:type="dxa"/>
            <w:tcBorders>
              <w:top w:val="single" w:sz="4" w:space="0" w:color="auto"/>
            </w:tcBorders>
            <w:vAlign w:val="bottom"/>
          </w:tcPr>
          <w:p w14:paraId="0F70E9FC" w14:textId="77777777" w:rsidR="00386FD7" w:rsidRPr="00C76310" w:rsidRDefault="00386FD7" w:rsidP="00386FD7">
            <w:pPr>
              <w:ind w:right="-72"/>
              <w:jc w:val="right"/>
              <w:rPr>
                <w:rFonts w:ascii="Arial" w:hAnsi="Arial" w:cs="Arial"/>
                <w:color w:val="000000"/>
                <w:sz w:val="12"/>
                <w:szCs w:val="12"/>
              </w:rPr>
            </w:pPr>
          </w:p>
        </w:tc>
        <w:tc>
          <w:tcPr>
            <w:tcW w:w="1098" w:type="dxa"/>
            <w:tcBorders>
              <w:top w:val="single" w:sz="4" w:space="0" w:color="auto"/>
            </w:tcBorders>
            <w:vAlign w:val="bottom"/>
          </w:tcPr>
          <w:p w14:paraId="79CD1F8B" w14:textId="77777777" w:rsidR="00386FD7" w:rsidRPr="00C76310" w:rsidRDefault="00386FD7" w:rsidP="00386FD7">
            <w:pPr>
              <w:ind w:right="-72"/>
              <w:jc w:val="right"/>
              <w:rPr>
                <w:rFonts w:ascii="Arial" w:hAnsi="Arial" w:cs="Arial"/>
                <w:color w:val="000000"/>
                <w:sz w:val="12"/>
                <w:szCs w:val="12"/>
              </w:rPr>
            </w:pPr>
          </w:p>
        </w:tc>
        <w:tc>
          <w:tcPr>
            <w:tcW w:w="1098" w:type="dxa"/>
            <w:tcBorders>
              <w:top w:val="single" w:sz="4" w:space="0" w:color="auto"/>
            </w:tcBorders>
            <w:vAlign w:val="bottom"/>
          </w:tcPr>
          <w:p w14:paraId="4D3FFDC6" w14:textId="77777777" w:rsidR="00386FD7" w:rsidRPr="00C76310" w:rsidRDefault="00386FD7" w:rsidP="00386FD7">
            <w:pPr>
              <w:ind w:right="-72"/>
              <w:jc w:val="right"/>
              <w:rPr>
                <w:rFonts w:ascii="Arial" w:hAnsi="Arial" w:cs="Arial"/>
                <w:color w:val="000000"/>
                <w:sz w:val="12"/>
                <w:szCs w:val="12"/>
              </w:rPr>
            </w:pPr>
          </w:p>
        </w:tc>
        <w:tc>
          <w:tcPr>
            <w:tcW w:w="1099" w:type="dxa"/>
            <w:tcBorders>
              <w:top w:val="single" w:sz="4" w:space="0" w:color="auto"/>
            </w:tcBorders>
            <w:vAlign w:val="bottom"/>
          </w:tcPr>
          <w:p w14:paraId="2AF76C86" w14:textId="77777777" w:rsidR="00386FD7" w:rsidRPr="00C76310" w:rsidRDefault="00386FD7" w:rsidP="00386FD7">
            <w:pPr>
              <w:ind w:right="-72"/>
              <w:jc w:val="right"/>
              <w:rPr>
                <w:rFonts w:ascii="Arial" w:hAnsi="Arial" w:cs="Arial"/>
                <w:color w:val="000000"/>
                <w:sz w:val="12"/>
                <w:szCs w:val="12"/>
              </w:rPr>
            </w:pPr>
          </w:p>
        </w:tc>
      </w:tr>
      <w:tr w:rsidR="00386FD7" w:rsidRPr="00A00E39" w14:paraId="7F7CFEDB" w14:textId="77777777" w:rsidTr="00685835">
        <w:tc>
          <w:tcPr>
            <w:tcW w:w="3419" w:type="dxa"/>
            <w:vAlign w:val="bottom"/>
          </w:tcPr>
          <w:p w14:paraId="29AB920D" w14:textId="2D142266" w:rsidR="00386FD7" w:rsidRPr="00A00E39" w:rsidRDefault="00386FD7" w:rsidP="00F6549A">
            <w:pPr>
              <w:ind w:left="-111"/>
              <w:rPr>
                <w:rFonts w:ascii="Arial" w:hAnsi="Arial" w:cs="Arial"/>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 </w:t>
            </w:r>
            <w:r w:rsidR="00A00E39" w:rsidRPr="00A00E39">
              <w:rPr>
                <w:rFonts w:ascii="Arial" w:hAnsi="Arial" w:cs="Arial"/>
                <w:b/>
                <w:bCs/>
                <w:color w:val="000000"/>
                <w:sz w:val="20"/>
                <w:szCs w:val="20"/>
                <w:lang w:val="en-GB"/>
              </w:rPr>
              <w:t>2025</w:t>
            </w:r>
          </w:p>
        </w:tc>
        <w:tc>
          <w:tcPr>
            <w:tcW w:w="1098" w:type="dxa"/>
          </w:tcPr>
          <w:p w14:paraId="360EC21B" w14:textId="77777777" w:rsidR="00386FD7" w:rsidRPr="00A00E39" w:rsidRDefault="00386FD7" w:rsidP="00386FD7">
            <w:pPr>
              <w:ind w:right="-72"/>
              <w:jc w:val="right"/>
              <w:rPr>
                <w:rFonts w:ascii="Arial" w:hAnsi="Arial" w:cs="Arial"/>
                <w:color w:val="000000"/>
                <w:sz w:val="20"/>
                <w:szCs w:val="20"/>
              </w:rPr>
            </w:pPr>
          </w:p>
        </w:tc>
        <w:tc>
          <w:tcPr>
            <w:tcW w:w="1098" w:type="dxa"/>
          </w:tcPr>
          <w:p w14:paraId="6F39674A" w14:textId="77777777" w:rsidR="00386FD7" w:rsidRPr="00A00E39" w:rsidRDefault="00386FD7" w:rsidP="00386FD7">
            <w:pPr>
              <w:ind w:right="-72"/>
              <w:jc w:val="right"/>
              <w:rPr>
                <w:rFonts w:ascii="Arial" w:hAnsi="Arial" w:cs="Arial"/>
                <w:color w:val="000000"/>
                <w:sz w:val="20"/>
                <w:szCs w:val="20"/>
              </w:rPr>
            </w:pPr>
          </w:p>
        </w:tc>
        <w:tc>
          <w:tcPr>
            <w:tcW w:w="1098" w:type="dxa"/>
          </w:tcPr>
          <w:p w14:paraId="083C67CA" w14:textId="77777777" w:rsidR="00386FD7" w:rsidRPr="00A00E39" w:rsidRDefault="00386FD7" w:rsidP="00386FD7">
            <w:pPr>
              <w:ind w:right="-72"/>
              <w:jc w:val="right"/>
              <w:rPr>
                <w:rFonts w:ascii="Arial" w:hAnsi="Arial" w:cs="Arial"/>
                <w:color w:val="000000"/>
                <w:sz w:val="20"/>
                <w:szCs w:val="20"/>
              </w:rPr>
            </w:pPr>
          </w:p>
        </w:tc>
        <w:tc>
          <w:tcPr>
            <w:tcW w:w="1098" w:type="dxa"/>
          </w:tcPr>
          <w:p w14:paraId="10666510" w14:textId="77777777" w:rsidR="00386FD7" w:rsidRPr="00A00E39" w:rsidRDefault="00386FD7" w:rsidP="00386FD7">
            <w:pPr>
              <w:ind w:right="-72"/>
              <w:jc w:val="right"/>
              <w:rPr>
                <w:rFonts w:ascii="Arial" w:hAnsi="Arial" w:cs="Arial"/>
                <w:color w:val="000000"/>
                <w:sz w:val="20"/>
                <w:szCs w:val="20"/>
              </w:rPr>
            </w:pPr>
          </w:p>
        </w:tc>
        <w:tc>
          <w:tcPr>
            <w:tcW w:w="1099" w:type="dxa"/>
          </w:tcPr>
          <w:p w14:paraId="433FBE86" w14:textId="77777777" w:rsidR="00386FD7" w:rsidRPr="00A00E39" w:rsidRDefault="00386FD7" w:rsidP="00386FD7">
            <w:pPr>
              <w:ind w:right="-72"/>
              <w:jc w:val="right"/>
              <w:rPr>
                <w:rFonts w:ascii="Arial" w:hAnsi="Arial" w:cs="Arial"/>
                <w:color w:val="000000"/>
                <w:sz w:val="20"/>
                <w:szCs w:val="20"/>
              </w:rPr>
            </w:pPr>
          </w:p>
        </w:tc>
      </w:tr>
      <w:tr w:rsidR="00D24613" w:rsidRPr="00A00E39" w14:paraId="0472EE9F" w14:textId="77777777" w:rsidTr="00685835">
        <w:tc>
          <w:tcPr>
            <w:tcW w:w="3419" w:type="dxa"/>
            <w:vAlign w:val="bottom"/>
          </w:tcPr>
          <w:p w14:paraId="63EFBA54" w14:textId="77777777" w:rsidR="000A32E3" w:rsidRPr="00A00E39" w:rsidRDefault="00D24613" w:rsidP="00F6549A">
            <w:pPr>
              <w:ind w:left="-111"/>
              <w:rPr>
                <w:rFonts w:ascii="Arial" w:hAnsi="Arial" w:cs="Arial"/>
                <w:color w:val="000000"/>
                <w:sz w:val="20"/>
                <w:szCs w:val="20"/>
              </w:rPr>
            </w:pPr>
            <w:bookmarkStart w:id="3" w:name="OLE_LINK3"/>
            <w:r w:rsidRPr="00A00E39">
              <w:rPr>
                <w:rFonts w:ascii="Arial" w:hAnsi="Arial" w:cs="Arial"/>
                <w:color w:val="000000"/>
                <w:sz w:val="20"/>
                <w:szCs w:val="20"/>
              </w:rPr>
              <w:t>Trade and other payables</w:t>
            </w:r>
          </w:p>
          <w:p w14:paraId="41E88D1B" w14:textId="77350173" w:rsidR="00D24613" w:rsidRPr="00A00E39" w:rsidRDefault="000A32E3" w:rsidP="00F6549A">
            <w:pPr>
              <w:ind w:left="-111"/>
              <w:rPr>
                <w:rFonts w:ascii="Arial" w:hAnsi="Arial" w:cs="Arial"/>
                <w:color w:val="000000"/>
                <w:sz w:val="20"/>
                <w:szCs w:val="20"/>
              </w:rPr>
            </w:pPr>
            <w:r w:rsidRPr="00A00E39">
              <w:rPr>
                <w:rFonts w:ascii="Arial" w:hAnsi="Arial" w:cs="Arial"/>
                <w:color w:val="000000"/>
                <w:sz w:val="20"/>
                <w:szCs w:val="20"/>
              </w:rPr>
              <w:t xml:space="preserve">   and related interest</w:t>
            </w:r>
            <w:r w:rsidR="00D24613" w:rsidRPr="00A00E39">
              <w:rPr>
                <w:rFonts w:ascii="Arial" w:hAnsi="Arial" w:cs="Arial"/>
                <w:color w:val="000000"/>
                <w:sz w:val="20"/>
                <w:szCs w:val="20"/>
              </w:rPr>
              <w:t xml:space="preserve"> </w:t>
            </w:r>
          </w:p>
        </w:tc>
        <w:tc>
          <w:tcPr>
            <w:tcW w:w="1098" w:type="dxa"/>
          </w:tcPr>
          <w:p w14:paraId="691FDFF7" w14:textId="77777777" w:rsidR="000A32E3" w:rsidRPr="00A00E39" w:rsidRDefault="000A32E3" w:rsidP="00D24613">
            <w:pPr>
              <w:ind w:right="-72"/>
              <w:jc w:val="right"/>
              <w:rPr>
                <w:rFonts w:ascii="Arial" w:hAnsi="Arial" w:cs="Arial"/>
                <w:color w:val="000000"/>
                <w:sz w:val="20"/>
                <w:szCs w:val="20"/>
              </w:rPr>
            </w:pPr>
          </w:p>
          <w:p w14:paraId="117A1117" w14:textId="161990A9" w:rsidR="00D24613" w:rsidRPr="00A00E39" w:rsidRDefault="00A00E39" w:rsidP="00D24613">
            <w:pPr>
              <w:ind w:right="-72"/>
              <w:jc w:val="right"/>
              <w:rPr>
                <w:rFonts w:ascii="Arial" w:hAnsi="Arial" w:cs="Arial"/>
                <w:color w:val="000000"/>
                <w:sz w:val="20"/>
                <w:szCs w:val="20"/>
                <w:cs/>
              </w:rPr>
            </w:pPr>
            <w:r w:rsidRPr="00A00E39">
              <w:rPr>
                <w:rFonts w:ascii="Arial" w:hAnsi="Arial" w:cs="Arial"/>
                <w:color w:val="000000"/>
                <w:sz w:val="20"/>
                <w:szCs w:val="20"/>
                <w:lang w:val="en-GB"/>
              </w:rPr>
              <w:t>1</w:t>
            </w:r>
            <w:r w:rsidR="000A32E3" w:rsidRPr="00A00E39">
              <w:rPr>
                <w:rFonts w:ascii="Arial" w:hAnsi="Arial" w:cs="Arial"/>
                <w:color w:val="000000"/>
                <w:sz w:val="20"/>
                <w:szCs w:val="20"/>
              </w:rPr>
              <w:t>,</w:t>
            </w:r>
            <w:r w:rsidRPr="00A00E39">
              <w:rPr>
                <w:rFonts w:ascii="Arial" w:hAnsi="Arial" w:cs="Arial"/>
                <w:color w:val="000000"/>
                <w:sz w:val="20"/>
                <w:szCs w:val="20"/>
                <w:lang w:val="en-GB"/>
              </w:rPr>
              <w:t>570</w:t>
            </w:r>
            <w:r w:rsidR="000A32E3" w:rsidRPr="00A00E39">
              <w:rPr>
                <w:rFonts w:ascii="Arial" w:hAnsi="Arial" w:cs="Arial"/>
                <w:color w:val="000000"/>
                <w:sz w:val="20"/>
                <w:szCs w:val="20"/>
              </w:rPr>
              <w:t>,</w:t>
            </w:r>
            <w:r w:rsidRPr="00A00E39">
              <w:rPr>
                <w:rFonts w:ascii="Arial" w:hAnsi="Arial" w:cs="Arial"/>
                <w:color w:val="000000"/>
                <w:sz w:val="20"/>
                <w:szCs w:val="20"/>
                <w:lang w:val="en-GB"/>
              </w:rPr>
              <w:t>386</w:t>
            </w:r>
          </w:p>
        </w:tc>
        <w:tc>
          <w:tcPr>
            <w:tcW w:w="1098" w:type="dxa"/>
          </w:tcPr>
          <w:p w14:paraId="5632AD26" w14:textId="77777777" w:rsidR="000A32E3" w:rsidRPr="00A00E39" w:rsidRDefault="000A32E3" w:rsidP="00D24613">
            <w:pPr>
              <w:ind w:right="-72"/>
              <w:jc w:val="right"/>
              <w:rPr>
                <w:rFonts w:ascii="Arial" w:hAnsi="Arial" w:cs="Arial"/>
                <w:color w:val="000000"/>
                <w:sz w:val="20"/>
                <w:szCs w:val="20"/>
              </w:rPr>
            </w:pPr>
          </w:p>
          <w:p w14:paraId="12EE4F63" w14:textId="44F9E98E" w:rsidR="00D24613" w:rsidRPr="00A00E39" w:rsidRDefault="00A00E39" w:rsidP="00D24613">
            <w:pPr>
              <w:ind w:right="-72"/>
              <w:jc w:val="right"/>
              <w:rPr>
                <w:rFonts w:ascii="Arial" w:hAnsi="Arial" w:cs="Arial"/>
                <w:color w:val="000000"/>
                <w:sz w:val="20"/>
                <w:szCs w:val="20"/>
              </w:rPr>
            </w:pPr>
            <w:r w:rsidRPr="00A00E39">
              <w:rPr>
                <w:rFonts w:ascii="Arial" w:hAnsi="Arial" w:cs="Arial"/>
                <w:color w:val="000000"/>
                <w:sz w:val="20"/>
                <w:szCs w:val="20"/>
                <w:lang w:val="en-GB"/>
              </w:rPr>
              <w:t>41</w:t>
            </w:r>
            <w:r w:rsidR="000A32E3" w:rsidRPr="00A00E39">
              <w:rPr>
                <w:rFonts w:ascii="Arial" w:hAnsi="Arial" w:cs="Arial"/>
                <w:color w:val="000000"/>
                <w:sz w:val="20"/>
                <w:szCs w:val="20"/>
              </w:rPr>
              <w:t>,</w:t>
            </w:r>
            <w:r w:rsidRPr="00A00E39">
              <w:rPr>
                <w:rFonts w:ascii="Arial" w:hAnsi="Arial" w:cs="Arial"/>
                <w:color w:val="000000"/>
                <w:sz w:val="20"/>
                <w:szCs w:val="20"/>
                <w:lang w:val="en-GB"/>
              </w:rPr>
              <w:t>708</w:t>
            </w:r>
          </w:p>
        </w:tc>
        <w:tc>
          <w:tcPr>
            <w:tcW w:w="1098" w:type="dxa"/>
          </w:tcPr>
          <w:p w14:paraId="5E26272B" w14:textId="77777777" w:rsidR="000A32E3" w:rsidRPr="00A00E39" w:rsidRDefault="000A32E3" w:rsidP="00D24613">
            <w:pPr>
              <w:ind w:right="-72"/>
              <w:jc w:val="right"/>
              <w:rPr>
                <w:rFonts w:ascii="Arial" w:hAnsi="Arial" w:cs="Arial"/>
                <w:color w:val="000000"/>
                <w:sz w:val="20"/>
                <w:szCs w:val="20"/>
              </w:rPr>
            </w:pPr>
          </w:p>
          <w:p w14:paraId="5B684D00" w14:textId="712972CD" w:rsidR="00D24613" w:rsidRPr="00A00E39" w:rsidRDefault="00D24613" w:rsidP="00D24613">
            <w:pPr>
              <w:ind w:right="-72"/>
              <w:jc w:val="right"/>
              <w:rPr>
                <w:rFonts w:ascii="Arial" w:hAnsi="Arial" w:cs="Arial"/>
                <w:color w:val="000000"/>
                <w:sz w:val="20"/>
                <w:szCs w:val="20"/>
              </w:rPr>
            </w:pPr>
            <w:r w:rsidRPr="00A00E39">
              <w:rPr>
                <w:rFonts w:ascii="Arial" w:hAnsi="Arial" w:cs="Arial"/>
                <w:color w:val="000000"/>
                <w:sz w:val="20"/>
                <w:szCs w:val="20"/>
              </w:rPr>
              <w:t>-</w:t>
            </w:r>
          </w:p>
        </w:tc>
        <w:tc>
          <w:tcPr>
            <w:tcW w:w="1098" w:type="dxa"/>
          </w:tcPr>
          <w:p w14:paraId="01F63105" w14:textId="77777777" w:rsidR="000A32E3" w:rsidRPr="00A00E39" w:rsidRDefault="000A32E3" w:rsidP="00D24613">
            <w:pPr>
              <w:ind w:right="-72"/>
              <w:jc w:val="right"/>
              <w:rPr>
                <w:rFonts w:ascii="Arial" w:hAnsi="Arial" w:cs="Arial"/>
                <w:color w:val="000000"/>
                <w:sz w:val="20"/>
                <w:szCs w:val="20"/>
              </w:rPr>
            </w:pPr>
          </w:p>
          <w:p w14:paraId="4B5ED024" w14:textId="2FCA07CA" w:rsidR="00D24613" w:rsidRPr="00A00E39" w:rsidRDefault="00A00E39" w:rsidP="00D24613">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24613" w:rsidRPr="00A00E39">
              <w:rPr>
                <w:rFonts w:ascii="Arial" w:hAnsi="Arial" w:cs="Arial"/>
                <w:color w:val="000000"/>
                <w:sz w:val="20"/>
                <w:szCs w:val="20"/>
              </w:rPr>
              <w:t>,</w:t>
            </w:r>
            <w:r w:rsidRPr="00A00E39">
              <w:rPr>
                <w:rFonts w:ascii="Arial" w:hAnsi="Arial" w:cs="Arial"/>
                <w:color w:val="000000"/>
                <w:sz w:val="20"/>
                <w:szCs w:val="20"/>
                <w:lang w:val="en-GB"/>
              </w:rPr>
              <w:t>612</w:t>
            </w:r>
            <w:r w:rsidR="00D24613" w:rsidRPr="00A00E39">
              <w:rPr>
                <w:rFonts w:ascii="Arial" w:hAnsi="Arial" w:cs="Arial"/>
                <w:color w:val="000000"/>
                <w:sz w:val="20"/>
                <w:szCs w:val="20"/>
              </w:rPr>
              <w:t>,</w:t>
            </w:r>
            <w:r w:rsidRPr="00A00E39">
              <w:rPr>
                <w:rFonts w:ascii="Arial" w:hAnsi="Arial" w:cs="Arial"/>
                <w:color w:val="000000"/>
                <w:sz w:val="20"/>
                <w:szCs w:val="20"/>
                <w:lang w:val="en-GB"/>
              </w:rPr>
              <w:t>094</w:t>
            </w:r>
          </w:p>
        </w:tc>
        <w:tc>
          <w:tcPr>
            <w:tcW w:w="1099" w:type="dxa"/>
          </w:tcPr>
          <w:p w14:paraId="4A8EC306" w14:textId="77777777" w:rsidR="000A32E3" w:rsidRPr="00A00E39" w:rsidRDefault="000A32E3" w:rsidP="00D24613">
            <w:pPr>
              <w:ind w:right="-72"/>
              <w:jc w:val="right"/>
              <w:rPr>
                <w:rFonts w:ascii="Arial" w:hAnsi="Arial" w:cs="Arial"/>
                <w:color w:val="000000"/>
                <w:sz w:val="20"/>
                <w:szCs w:val="20"/>
              </w:rPr>
            </w:pPr>
          </w:p>
          <w:p w14:paraId="0F63D870" w14:textId="4269C951" w:rsidR="00D24613" w:rsidRPr="00A00E39" w:rsidRDefault="00A00E39" w:rsidP="00D24613">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24613" w:rsidRPr="00A00E39">
              <w:rPr>
                <w:rFonts w:ascii="Arial" w:hAnsi="Arial" w:cs="Arial"/>
                <w:color w:val="000000"/>
                <w:sz w:val="20"/>
                <w:szCs w:val="20"/>
              </w:rPr>
              <w:t>,</w:t>
            </w:r>
            <w:r w:rsidRPr="00A00E39">
              <w:rPr>
                <w:rFonts w:ascii="Arial" w:hAnsi="Arial" w:cs="Arial"/>
                <w:color w:val="000000"/>
                <w:sz w:val="20"/>
                <w:szCs w:val="20"/>
                <w:lang w:val="en-GB"/>
              </w:rPr>
              <w:t>590</w:t>
            </w:r>
            <w:r w:rsidR="000A32E3" w:rsidRPr="00A00E39">
              <w:rPr>
                <w:rFonts w:ascii="Arial" w:hAnsi="Arial" w:cs="Arial"/>
                <w:color w:val="000000"/>
                <w:sz w:val="20"/>
                <w:szCs w:val="20"/>
              </w:rPr>
              <w:t>,</w:t>
            </w:r>
            <w:r w:rsidRPr="00A00E39">
              <w:rPr>
                <w:rFonts w:ascii="Arial" w:hAnsi="Arial" w:cs="Arial"/>
                <w:color w:val="000000"/>
                <w:sz w:val="20"/>
                <w:szCs w:val="20"/>
                <w:lang w:val="en-GB"/>
              </w:rPr>
              <w:t>527</w:t>
            </w:r>
          </w:p>
        </w:tc>
      </w:tr>
      <w:bookmarkEnd w:id="3"/>
      <w:tr w:rsidR="00064895" w:rsidRPr="00A00E39" w14:paraId="3B75986F" w14:textId="77777777" w:rsidTr="00685835">
        <w:tc>
          <w:tcPr>
            <w:tcW w:w="3419" w:type="dxa"/>
            <w:vAlign w:val="bottom"/>
          </w:tcPr>
          <w:p w14:paraId="48390A80" w14:textId="5E363C3C" w:rsidR="00064895" w:rsidRPr="00A00E39" w:rsidRDefault="00064895" w:rsidP="00F6549A">
            <w:pPr>
              <w:ind w:left="-111"/>
              <w:rPr>
                <w:rFonts w:ascii="Arial" w:hAnsi="Arial" w:cs="Arial"/>
                <w:color w:val="000000"/>
                <w:sz w:val="20"/>
                <w:szCs w:val="20"/>
              </w:rPr>
            </w:pPr>
            <w:r w:rsidRPr="00A00E39">
              <w:rPr>
                <w:rFonts w:ascii="Arial" w:hAnsi="Arial" w:cs="Arial"/>
                <w:color w:val="000000"/>
                <w:sz w:val="20"/>
                <w:szCs w:val="20"/>
              </w:rPr>
              <w:t>Lease liabilities</w:t>
            </w:r>
          </w:p>
        </w:tc>
        <w:tc>
          <w:tcPr>
            <w:tcW w:w="1098" w:type="dxa"/>
          </w:tcPr>
          <w:p w14:paraId="4F54A7F1" w14:textId="1A906639" w:rsidR="00064895" w:rsidRPr="00A00E39" w:rsidRDefault="00A00E39" w:rsidP="00064895">
            <w:pPr>
              <w:ind w:right="-72"/>
              <w:jc w:val="right"/>
              <w:rPr>
                <w:rFonts w:ascii="Arial" w:hAnsi="Arial" w:cs="Arial"/>
                <w:color w:val="000000"/>
                <w:sz w:val="20"/>
                <w:szCs w:val="20"/>
              </w:rPr>
            </w:pPr>
            <w:r w:rsidRPr="00A00E39">
              <w:rPr>
                <w:rFonts w:ascii="Arial" w:hAnsi="Arial" w:cs="Arial"/>
                <w:color w:val="000000"/>
                <w:sz w:val="20"/>
                <w:szCs w:val="20"/>
                <w:lang w:val="en-GB"/>
              </w:rPr>
              <w:t>33</w:t>
            </w:r>
            <w:r w:rsidR="00064895" w:rsidRPr="00A00E39">
              <w:rPr>
                <w:rFonts w:ascii="Arial" w:hAnsi="Arial" w:cs="Arial"/>
                <w:color w:val="000000"/>
                <w:sz w:val="20"/>
                <w:szCs w:val="20"/>
              </w:rPr>
              <w:t>,</w:t>
            </w:r>
            <w:r w:rsidRPr="00A00E39">
              <w:rPr>
                <w:rFonts w:ascii="Arial" w:hAnsi="Arial" w:cs="Arial"/>
                <w:color w:val="000000"/>
                <w:sz w:val="20"/>
                <w:szCs w:val="20"/>
                <w:lang w:val="en-GB"/>
              </w:rPr>
              <w:t>390</w:t>
            </w:r>
          </w:p>
        </w:tc>
        <w:tc>
          <w:tcPr>
            <w:tcW w:w="1098" w:type="dxa"/>
          </w:tcPr>
          <w:p w14:paraId="7DBBA16A" w14:textId="16E15126" w:rsidR="00064895" w:rsidRPr="00A00E39" w:rsidRDefault="00A00E39" w:rsidP="00064895">
            <w:pPr>
              <w:ind w:right="-72"/>
              <w:jc w:val="right"/>
              <w:rPr>
                <w:rFonts w:ascii="Arial" w:hAnsi="Arial" w:cs="Arial"/>
                <w:color w:val="000000"/>
                <w:sz w:val="20"/>
                <w:szCs w:val="20"/>
              </w:rPr>
            </w:pPr>
            <w:r w:rsidRPr="00A00E39">
              <w:rPr>
                <w:rFonts w:ascii="Arial" w:hAnsi="Arial" w:cs="Arial"/>
                <w:color w:val="000000"/>
                <w:sz w:val="20"/>
                <w:szCs w:val="20"/>
                <w:lang w:val="en-GB"/>
              </w:rPr>
              <w:t>32</w:t>
            </w:r>
            <w:r w:rsidR="00064895" w:rsidRPr="00A00E39">
              <w:rPr>
                <w:rFonts w:ascii="Arial" w:hAnsi="Arial" w:cs="Arial"/>
                <w:color w:val="000000"/>
                <w:sz w:val="20"/>
                <w:szCs w:val="20"/>
              </w:rPr>
              <w:t>,</w:t>
            </w:r>
            <w:r w:rsidRPr="00A00E39">
              <w:rPr>
                <w:rFonts w:ascii="Arial" w:hAnsi="Arial" w:cs="Arial"/>
                <w:color w:val="000000"/>
                <w:sz w:val="20"/>
                <w:szCs w:val="20"/>
                <w:lang w:val="en-GB"/>
              </w:rPr>
              <w:t>201</w:t>
            </w:r>
          </w:p>
        </w:tc>
        <w:tc>
          <w:tcPr>
            <w:tcW w:w="1098" w:type="dxa"/>
          </w:tcPr>
          <w:p w14:paraId="222C49AF" w14:textId="3710723A" w:rsidR="00064895" w:rsidRPr="00A00E39" w:rsidRDefault="00064895" w:rsidP="00064895">
            <w:pPr>
              <w:ind w:right="-72"/>
              <w:jc w:val="right"/>
              <w:rPr>
                <w:rFonts w:ascii="Arial" w:hAnsi="Arial" w:cs="Arial"/>
                <w:color w:val="000000"/>
                <w:sz w:val="20"/>
                <w:szCs w:val="20"/>
              </w:rPr>
            </w:pPr>
            <w:r w:rsidRPr="00A00E39">
              <w:rPr>
                <w:rFonts w:ascii="Arial" w:hAnsi="Arial" w:cs="Arial"/>
                <w:color w:val="000000"/>
                <w:sz w:val="20"/>
                <w:szCs w:val="20"/>
              </w:rPr>
              <w:t>-</w:t>
            </w:r>
          </w:p>
        </w:tc>
        <w:tc>
          <w:tcPr>
            <w:tcW w:w="1098" w:type="dxa"/>
          </w:tcPr>
          <w:p w14:paraId="181380E3" w14:textId="2D706D6C" w:rsidR="00064895" w:rsidRPr="00A00E39" w:rsidRDefault="00A00E39" w:rsidP="00064895">
            <w:pPr>
              <w:ind w:right="-72"/>
              <w:jc w:val="right"/>
              <w:rPr>
                <w:rFonts w:ascii="Arial" w:hAnsi="Arial" w:cs="Arial"/>
                <w:color w:val="000000"/>
                <w:sz w:val="20"/>
                <w:szCs w:val="20"/>
              </w:rPr>
            </w:pPr>
            <w:r w:rsidRPr="00A00E39">
              <w:rPr>
                <w:rFonts w:ascii="Arial" w:hAnsi="Arial" w:cs="Arial"/>
                <w:color w:val="000000"/>
                <w:sz w:val="20"/>
                <w:szCs w:val="20"/>
                <w:lang w:val="en-GB"/>
              </w:rPr>
              <w:t>65</w:t>
            </w:r>
            <w:r w:rsidR="00064895" w:rsidRPr="00A00E39">
              <w:rPr>
                <w:rFonts w:ascii="Arial" w:hAnsi="Arial" w:cs="Arial"/>
                <w:color w:val="000000"/>
                <w:sz w:val="20"/>
                <w:szCs w:val="20"/>
              </w:rPr>
              <w:t>,</w:t>
            </w:r>
            <w:r w:rsidRPr="00A00E39">
              <w:rPr>
                <w:rFonts w:ascii="Arial" w:hAnsi="Arial" w:cs="Arial"/>
                <w:color w:val="000000"/>
                <w:sz w:val="20"/>
                <w:szCs w:val="20"/>
                <w:lang w:val="en-GB"/>
              </w:rPr>
              <w:t>591</w:t>
            </w:r>
          </w:p>
        </w:tc>
        <w:tc>
          <w:tcPr>
            <w:tcW w:w="1099" w:type="dxa"/>
          </w:tcPr>
          <w:p w14:paraId="3F4454CA" w14:textId="44B36472" w:rsidR="00064895" w:rsidRPr="00A00E39" w:rsidRDefault="00A00E39" w:rsidP="00064895">
            <w:pPr>
              <w:ind w:right="-72"/>
              <w:jc w:val="right"/>
              <w:rPr>
                <w:rFonts w:ascii="Arial" w:hAnsi="Arial" w:cs="Arial"/>
                <w:color w:val="000000"/>
                <w:sz w:val="20"/>
                <w:szCs w:val="20"/>
              </w:rPr>
            </w:pPr>
            <w:r w:rsidRPr="00A00E39">
              <w:rPr>
                <w:rFonts w:ascii="Arial" w:hAnsi="Arial" w:cs="Arial"/>
                <w:color w:val="000000"/>
                <w:sz w:val="20"/>
                <w:szCs w:val="20"/>
                <w:lang w:val="en-GB"/>
              </w:rPr>
              <w:t>61</w:t>
            </w:r>
            <w:r w:rsidR="00064895" w:rsidRPr="00A00E39">
              <w:rPr>
                <w:rFonts w:ascii="Arial" w:hAnsi="Arial" w:cs="Arial"/>
                <w:color w:val="000000"/>
                <w:sz w:val="20"/>
                <w:szCs w:val="20"/>
              </w:rPr>
              <w:t>,</w:t>
            </w:r>
            <w:r w:rsidRPr="00A00E39">
              <w:rPr>
                <w:rFonts w:ascii="Arial" w:hAnsi="Arial" w:cs="Arial"/>
                <w:color w:val="000000"/>
                <w:sz w:val="20"/>
                <w:szCs w:val="20"/>
                <w:lang w:val="en-GB"/>
              </w:rPr>
              <w:t>089</w:t>
            </w:r>
          </w:p>
        </w:tc>
      </w:tr>
      <w:tr w:rsidR="00386FD7" w:rsidRPr="00C76310" w14:paraId="4B53A91E" w14:textId="77777777" w:rsidTr="00685835">
        <w:tc>
          <w:tcPr>
            <w:tcW w:w="3419" w:type="dxa"/>
            <w:vAlign w:val="bottom"/>
          </w:tcPr>
          <w:p w14:paraId="4D4750E5" w14:textId="77777777" w:rsidR="00386FD7" w:rsidRPr="00C76310" w:rsidRDefault="00386FD7" w:rsidP="00F6549A">
            <w:pPr>
              <w:ind w:left="-111"/>
              <w:rPr>
                <w:rFonts w:ascii="Arial" w:hAnsi="Arial" w:cs="Arial"/>
                <w:color w:val="000000"/>
                <w:sz w:val="12"/>
                <w:szCs w:val="12"/>
              </w:rPr>
            </w:pPr>
          </w:p>
        </w:tc>
        <w:tc>
          <w:tcPr>
            <w:tcW w:w="1098" w:type="dxa"/>
            <w:tcBorders>
              <w:top w:val="single" w:sz="4" w:space="0" w:color="auto"/>
            </w:tcBorders>
            <w:vAlign w:val="bottom"/>
          </w:tcPr>
          <w:p w14:paraId="43F7424C" w14:textId="77777777" w:rsidR="00386FD7" w:rsidRPr="00C76310" w:rsidRDefault="00386FD7" w:rsidP="00386FD7">
            <w:pPr>
              <w:ind w:right="-72"/>
              <w:jc w:val="right"/>
              <w:rPr>
                <w:rFonts w:ascii="Arial" w:hAnsi="Arial" w:cs="Arial"/>
                <w:color w:val="000000"/>
                <w:sz w:val="12"/>
                <w:szCs w:val="12"/>
              </w:rPr>
            </w:pPr>
          </w:p>
        </w:tc>
        <w:tc>
          <w:tcPr>
            <w:tcW w:w="1098" w:type="dxa"/>
            <w:tcBorders>
              <w:top w:val="single" w:sz="4" w:space="0" w:color="auto"/>
            </w:tcBorders>
            <w:vAlign w:val="bottom"/>
          </w:tcPr>
          <w:p w14:paraId="7FB74708" w14:textId="77777777" w:rsidR="00386FD7" w:rsidRPr="00C76310" w:rsidRDefault="00386FD7" w:rsidP="00386FD7">
            <w:pPr>
              <w:ind w:right="-72"/>
              <w:jc w:val="right"/>
              <w:rPr>
                <w:rFonts w:ascii="Arial" w:hAnsi="Arial" w:cs="Arial"/>
                <w:color w:val="000000"/>
                <w:sz w:val="12"/>
                <w:szCs w:val="12"/>
              </w:rPr>
            </w:pPr>
          </w:p>
        </w:tc>
        <w:tc>
          <w:tcPr>
            <w:tcW w:w="1098" w:type="dxa"/>
            <w:tcBorders>
              <w:top w:val="single" w:sz="4" w:space="0" w:color="auto"/>
            </w:tcBorders>
            <w:vAlign w:val="bottom"/>
          </w:tcPr>
          <w:p w14:paraId="352CED8D" w14:textId="77777777" w:rsidR="00386FD7" w:rsidRPr="00C76310" w:rsidRDefault="00386FD7" w:rsidP="00386FD7">
            <w:pPr>
              <w:ind w:right="-72"/>
              <w:jc w:val="right"/>
              <w:rPr>
                <w:rFonts w:ascii="Arial" w:hAnsi="Arial" w:cs="Arial"/>
                <w:color w:val="000000"/>
                <w:sz w:val="12"/>
                <w:szCs w:val="12"/>
              </w:rPr>
            </w:pPr>
          </w:p>
        </w:tc>
        <w:tc>
          <w:tcPr>
            <w:tcW w:w="1098" w:type="dxa"/>
            <w:tcBorders>
              <w:top w:val="single" w:sz="4" w:space="0" w:color="auto"/>
            </w:tcBorders>
            <w:vAlign w:val="bottom"/>
          </w:tcPr>
          <w:p w14:paraId="17A20694" w14:textId="77777777" w:rsidR="00386FD7" w:rsidRPr="00C76310" w:rsidRDefault="00386FD7" w:rsidP="00386FD7">
            <w:pPr>
              <w:ind w:right="-72"/>
              <w:jc w:val="right"/>
              <w:rPr>
                <w:rFonts w:ascii="Arial" w:hAnsi="Arial" w:cs="Arial"/>
                <w:color w:val="000000"/>
                <w:sz w:val="12"/>
                <w:szCs w:val="12"/>
              </w:rPr>
            </w:pPr>
          </w:p>
        </w:tc>
        <w:tc>
          <w:tcPr>
            <w:tcW w:w="1099" w:type="dxa"/>
            <w:tcBorders>
              <w:top w:val="single" w:sz="4" w:space="0" w:color="auto"/>
            </w:tcBorders>
            <w:vAlign w:val="bottom"/>
          </w:tcPr>
          <w:p w14:paraId="3DE312C3" w14:textId="77777777" w:rsidR="00386FD7" w:rsidRPr="00C76310" w:rsidRDefault="00386FD7" w:rsidP="00386FD7">
            <w:pPr>
              <w:ind w:right="-72"/>
              <w:jc w:val="right"/>
              <w:rPr>
                <w:rFonts w:ascii="Arial" w:hAnsi="Arial" w:cs="Arial"/>
                <w:color w:val="000000"/>
                <w:sz w:val="12"/>
                <w:szCs w:val="12"/>
              </w:rPr>
            </w:pPr>
          </w:p>
        </w:tc>
      </w:tr>
      <w:tr w:rsidR="00A51FA8" w:rsidRPr="00A00E39" w14:paraId="74C0D758" w14:textId="77777777" w:rsidTr="00685835">
        <w:tc>
          <w:tcPr>
            <w:tcW w:w="3419" w:type="dxa"/>
            <w:vAlign w:val="bottom"/>
          </w:tcPr>
          <w:p w14:paraId="638BBB6A" w14:textId="77777777" w:rsidR="00A51FA8" w:rsidRPr="00A00E39" w:rsidRDefault="00A51FA8" w:rsidP="00F6549A">
            <w:pPr>
              <w:ind w:left="-111"/>
              <w:rPr>
                <w:rFonts w:ascii="Arial" w:hAnsi="Arial" w:cs="Arial"/>
                <w:b/>
                <w:bCs/>
                <w:color w:val="000000"/>
                <w:sz w:val="20"/>
                <w:szCs w:val="20"/>
              </w:rPr>
            </w:pPr>
            <w:r w:rsidRPr="00A00E39">
              <w:rPr>
                <w:rFonts w:ascii="Arial" w:hAnsi="Arial" w:cs="Arial"/>
                <w:b/>
                <w:bCs/>
                <w:color w:val="000000"/>
                <w:sz w:val="20"/>
                <w:szCs w:val="20"/>
              </w:rPr>
              <w:t>Total</w:t>
            </w:r>
          </w:p>
        </w:tc>
        <w:tc>
          <w:tcPr>
            <w:tcW w:w="1098" w:type="dxa"/>
            <w:tcBorders>
              <w:bottom w:val="single" w:sz="4" w:space="0" w:color="auto"/>
            </w:tcBorders>
          </w:tcPr>
          <w:p w14:paraId="02A1B158" w14:textId="1E97C6DC" w:rsidR="00A51FA8" w:rsidRPr="00A00E39" w:rsidRDefault="00A00E39" w:rsidP="00A51FA8">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0A32E3" w:rsidRPr="00A00E39">
              <w:rPr>
                <w:rFonts w:ascii="Arial" w:hAnsi="Arial" w:cs="Arial"/>
                <w:color w:val="000000"/>
                <w:sz w:val="20"/>
                <w:szCs w:val="20"/>
              </w:rPr>
              <w:t>,</w:t>
            </w:r>
            <w:r w:rsidRPr="00A00E39">
              <w:rPr>
                <w:rFonts w:ascii="Arial" w:hAnsi="Arial" w:cs="Arial"/>
                <w:color w:val="000000"/>
                <w:sz w:val="20"/>
                <w:szCs w:val="20"/>
                <w:lang w:val="en-GB"/>
              </w:rPr>
              <w:t>603</w:t>
            </w:r>
            <w:r w:rsidR="000A32E3" w:rsidRPr="00A00E39">
              <w:rPr>
                <w:rFonts w:ascii="Arial" w:hAnsi="Arial" w:cs="Arial"/>
                <w:color w:val="000000"/>
                <w:sz w:val="20"/>
                <w:szCs w:val="20"/>
              </w:rPr>
              <w:t>,</w:t>
            </w:r>
            <w:r w:rsidRPr="00A00E39">
              <w:rPr>
                <w:rFonts w:ascii="Arial" w:hAnsi="Arial" w:cs="Arial"/>
                <w:color w:val="000000"/>
                <w:sz w:val="20"/>
                <w:szCs w:val="20"/>
                <w:lang w:val="en-GB"/>
              </w:rPr>
              <w:t>776</w:t>
            </w:r>
          </w:p>
        </w:tc>
        <w:tc>
          <w:tcPr>
            <w:tcW w:w="1098" w:type="dxa"/>
            <w:tcBorders>
              <w:bottom w:val="single" w:sz="4" w:space="0" w:color="auto"/>
            </w:tcBorders>
          </w:tcPr>
          <w:p w14:paraId="101D3CA9" w14:textId="79C2377F" w:rsidR="00A51FA8" w:rsidRPr="00A00E39" w:rsidRDefault="00A00E39" w:rsidP="00A51FA8">
            <w:pPr>
              <w:ind w:right="-72"/>
              <w:jc w:val="right"/>
              <w:rPr>
                <w:rFonts w:ascii="Arial" w:hAnsi="Arial" w:cs="Arial"/>
                <w:color w:val="000000"/>
                <w:sz w:val="20"/>
                <w:szCs w:val="20"/>
              </w:rPr>
            </w:pPr>
            <w:r w:rsidRPr="00A00E39">
              <w:rPr>
                <w:rFonts w:ascii="Arial" w:hAnsi="Arial" w:cs="Arial"/>
                <w:color w:val="000000"/>
                <w:sz w:val="20"/>
                <w:szCs w:val="20"/>
                <w:lang w:val="en-GB"/>
              </w:rPr>
              <w:t>73</w:t>
            </w:r>
            <w:r w:rsidR="000A32E3" w:rsidRPr="00A00E39">
              <w:rPr>
                <w:rFonts w:ascii="Arial" w:hAnsi="Arial" w:cs="Arial"/>
                <w:color w:val="000000"/>
                <w:sz w:val="20"/>
                <w:szCs w:val="20"/>
              </w:rPr>
              <w:t>,</w:t>
            </w:r>
            <w:r w:rsidRPr="00A00E39">
              <w:rPr>
                <w:rFonts w:ascii="Arial" w:hAnsi="Arial" w:cs="Arial"/>
                <w:color w:val="000000"/>
                <w:sz w:val="20"/>
                <w:szCs w:val="20"/>
                <w:lang w:val="en-GB"/>
              </w:rPr>
              <w:t>909</w:t>
            </w:r>
          </w:p>
        </w:tc>
        <w:tc>
          <w:tcPr>
            <w:tcW w:w="1098" w:type="dxa"/>
            <w:tcBorders>
              <w:bottom w:val="single" w:sz="4" w:space="0" w:color="auto"/>
            </w:tcBorders>
          </w:tcPr>
          <w:p w14:paraId="4CACE202" w14:textId="51A96A69" w:rsidR="00A51FA8" w:rsidRPr="00A00E39" w:rsidRDefault="00A51FA8" w:rsidP="00A51FA8">
            <w:pPr>
              <w:ind w:right="-72"/>
              <w:jc w:val="right"/>
              <w:rPr>
                <w:rFonts w:ascii="Arial" w:hAnsi="Arial" w:cs="Arial"/>
                <w:color w:val="000000"/>
                <w:sz w:val="20"/>
                <w:szCs w:val="20"/>
              </w:rPr>
            </w:pPr>
            <w:r w:rsidRPr="00A00E39">
              <w:rPr>
                <w:rFonts w:ascii="Arial" w:hAnsi="Arial" w:cs="Arial"/>
                <w:color w:val="000000"/>
                <w:sz w:val="20"/>
                <w:szCs w:val="20"/>
              </w:rPr>
              <w:t>-</w:t>
            </w:r>
          </w:p>
        </w:tc>
        <w:tc>
          <w:tcPr>
            <w:tcW w:w="1098" w:type="dxa"/>
            <w:tcBorders>
              <w:bottom w:val="single" w:sz="4" w:space="0" w:color="auto"/>
            </w:tcBorders>
          </w:tcPr>
          <w:p w14:paraId="1F674391" w14:textId="03C5AB25" w:rsidR="00A51FA8" w:rsidRPr="00A00E39" w:rsidRDefault="00A00E39" w:rsidP="00A51FA8">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0A32E3" w:rsidRPr="00A00E39">
              <w:rPr>
                <w:rFonts w:ascii="Arial" w:hAnsi="Arial" w:cs="Arial"/>
                <w:color w:val="000000"/>
                <w:sz w:val="20"/>
                <w:szCs w:val="20"/>
              </w:rPr>
              <w:t>,</w:t>
            </w:r>
            <w:r w:rsidRPr="00A00E39">
              <w:rPr>
                <w:rFonts w:ascii="Arial" w:hAnsi="Arial" w:cs="Arial"/>
                <w:color w:val="000000"/>
                <w:sz w:val="20"/>
                <w:szCs w:val="20"/>
                <w:lang w:val="en-GB"/>
              </w:rPr>
              <w:t>677</w:t>
            </w:r>
            <w:r w:rsidR="000A32E3" w:rsidRPr="00A00E39">
              <w:rPr>
                <w:rFonts w:ascii="Arial" w:hAnsi="Arial" w:cs="Arial"/>
                <w:color w:val="000000"/>
                <w:sz w:val="20"/>
                <w:szCs w:val="20"/>
              </w:rPr>
              <w:t>,</w:t>
            </w:r>
            <w:r w:rsidRPr="00A00E39">
              <w:rPr>
                <w:rFonts w:ascii="Arial" w:hAnsi="Arial" w:cs="Arial"/>
                <w:color w:val="000000"/>
                <w:sz w:val="20"/>
                <w:szCs w:val="20"/>
                <w:lang w:val="en-GB"/>
              </w:rPr>
              <w:t>685</w:t>
            </w:r>
          </w:p>
        </w:tc>
        <w:tc>
          <w:tcPr>
            <w:tcW w:w="1099" w:type="dxa"/>
            <w:tcBorders>
              <w:bottom w:val="single" w:sz="4" w:space="0" w:color="auto"/>
            </w:tcBorders>
            <w:vAlign w:val="bottom"/>
          </w:tcPr>
          <w:p w14:paraId="5797C72C" w14:textId="6FEEFFD9" w:rsidR="00A51FA8" w:rsidRPr="00A00E39" w:rsidRDefault="00A00E39" w:rsidP="00A51FA8">
            <w:pPr>
              <w:ind w:right="-72"/>
              <w:jc w:val="right"/>
              <w:rPr>
                <w:rFonts w:ascii="Arial" w:eastAsia="Arial" w:hAnsi="Arial" w:cs="Arial"/>
                <w:sz w:val="20"/>
                <w:szCs w:val="20"/>
              </w:rPr>
            </w:pPr>
            <w:r w:rsidRPr="00A00E39">
              <w:rPr>
                <w:rFonts w:ascii="Arial" w:eastAsia="Browallia New" w:hAnsi="Arial" w:cs="Arial"/>
                <w:color w:val="000000"/>
                <w:sz w:val="20"/>
                <w:szCs w:val="20"/>
                <w:lang w:val="en-GB"/>
              </w:rPr>
              <w:t>1</w:t>
            </w:r>
            <w:r w:rsidR="00A51FA8"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651</w:t>
            </w:r>
            <w:r w:rsidR="00A51FA8"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616</w:t>
            </w:r>
          </w:p>
        </w:tc>
      </w:tr>
      <w:tr w:rsidR="00386FD7" w:rsidRPr="00A00E39" w14:paraId="1375894C" w14:textId="77777777" w:rsidTr="00685835">
        <w:tc>
          <w:tcPr>
            <w:tcW w:w="3419" w:type="dxa"/>
            <w:vAlign w:val="bottom"/>
          </w:tcPr>
          <w:p w14:paraId="0865D600" w14:textId="77777777" w:rsidR="00386FD7" w:rsidRPr="00A00E39" w:rsidRDefault="00386FD7" w:rsidP="00F6549A">
            <w:pPr>
              <w:ind w:left="-111"/>
              <w:rPr>
                <w:rFonts w:ascii="Arial" w:hAnsi="Arial" w:cs="Arial"/>
                <w:b/>
                <w:bCs/>
                <w:color w:val="000000"/>
                <w:sz w:val="14"/>
                <w:szCs w:val="14"/>
              </w:rPr>
            </w:pPr>
          </w:p>
        </w:tc>
        <w:tc>
          <w:tcPr>
            <w:tcW w:w="1098" w:type="dxa"/>
            <w:tcBorders>
              <w:top w:val="single" w:sz="4" w:space="0" w:color="auto"/>
            </w:tcBorders>
          </w:tcPr>
          <w:p w14:paraId="45CF7380" w14:textId="77777777" w:rsidR="00386FD7" w:rsidRPr="00A00E39" w:rsidRDefault="00386FD7" w:rsidP="00386FD7">
            <w:pPr>
              <w:ind w:right="-72"/>
              <w:jc w:val="right"/>
              <w:rPr>
                <w:rFonts w:ascii="Arial" w:hAnsi="Arial" w:cs="Arial"/>
                <w:color w:val="000000"/>
                <w:sz w:val="14"/>
                <w:szCs w:val="14"/>
              </w:rPr>
            </w:pPr>
          </w:p>
        </w:tc>
        <w:tc>
          <w:tcPr>
            <w:tcW w:w="1098" w:type="dxa"/>
            <w:tcBorders>
              <w:top w:val="single" w:sz="4" w:space="0" w:color="auto"/>
            </w:tcBorders>
          </w:tcPr>
          <w:p w14:paraId="428EC380" w14:textId="77777777" w:rsidR="00386FD7" w:rsidRPr="00A00E39" w:rsidRDefault="00386FD7" w:rsidP="00386FD7">
            <w:pPr>
              <w:ind w:right="-72"/>
              <w:jc w:val="right"/>
              <w:rPr>
                <w:rFonts w:ascii="Arial" w:hAnsi="Arial" w:cs="Arial"/>
                <w:color w:val="000000"/>
                <w:sz w:val="14"/>
                <w:szCs w:val="14"/>
              </w:rPr>
            </w:pPr>
          </w:p>
        </w:tc>
        <w:tc>
          <w:tcPr>
            <w:tcW w:w="1098" w:type="dxa"/>
            <w:tcBorders>
              <w:top w:val="single" w:sz="4" w:space="0" w:color="auto"/>
            </w:tcBorders>
          </w:tcPr>
          <w:p w14:paraId="79EEE2B5" w14:textId="77777777" w:rsidR="00386FD7" w:rsidRPr="00A00E39" w:rsidRDefault="00386FD7" w:rsidP="00386FD7">
            <w:pPr>
              <w:ind w:right="-72"/>
              <w:jc w:val="right"/>
              <w:rPr>
                <w:rFonts w:ascii="Arial" w:hAnsi="Arial" w:cs="Arial"/>
                <w:color w:val="000000"/>
                <w:sz w:val="14"/>
                <w:szCs w:val="14"/>
              </w:rPr>
            </w:pPr>
          </w:p>
        </w:tc>
        <w:tc>
          <w:tcPr>
            <w:tcW w:w="1098" w:type="dxa"/>
            <w:tcBorders>
              <w:top w:val="single" w:sz="4" w:space="0" w:color="auto"/>
            </w:tcBorders>
          </w:tcPr>
          <w:p w14:paraId="5C7C3875" w14:textId="77777777" w:rsidR="00386FD7" w:rsidRPr="00A00E39" w:rsidRDefault="00386FD7" w:rsidP="00386FD7">
            <w:pPr>
              <w:ind w:right="-72"/>
              <w:jc w:val="right"/>
              <w:rPr>
                <w:rFonts w:ascii="Arial" w:hAnsi="Arial" w:cs="Arial"/>
                <w:color w:val="000000"/>
                <w:sz w:val="14"/>
                <w:szCs w:val="14"/>
              </w:rPr>
            </w:pPr>
          </w:p>
        </w:tc>
        <w:tc>
          <w:tcPr>
            <w:tcW w:w="1099" w:type="dxa"/>
            <w:tcBorders>
              <w:top w:val="single" w:sz="4" w:space="0" w:color="auto"/>
            </w:tcBorders>
          </w:tcPr>
          <w:p w14:paraId="248EC057" w14:textId="77777777" w:rsidR="00386FD7" w:rsidRPr="00A00E39" w:rsidRDefault="00386FD7" w:rsidP="00386FD7">
            <w:pPr>
              <w:ind w:right="-72"/>
              <w:jc w:val="right"/>
              <w:rPr>
                <w:rFonts w:ascii="Arial" w:hAnsi="Arial" w:cs="Arial"/>
                <w:color w:val="000000"/>
                <w:sz w:val="14"/>
                <w:szCs w:val="14"/>
              </w:rPr>
            </w:pPr>
          </w:p>
        </w:tc>
      </w:tr>
      <w:tr w:rsidR="00386FD7" w:rsidRPr="00A00E39" w14:paraId="5A26AD10" w14:textId="77777777" w:rsidTr="00685835">
        <w:tc>
          <w:tcPr>
            <w:tcW w:w="3419" w:type="dxa"/>
            <w:vAlign w:val="bottom"/>
          </w:tcPr>
          <w:p w14:paraId="519D15A0" w14:textId="6CBD3BAA" w:rsidR="00386FD7" w:rsidRPr="00A00E39" w:rsidRDefault="00386FD7" w:rsidP="00F6549A">
            <w:pPr>
              <w:ind w:left="-111"/>
              <w:rPr>
                <w:rFonts w:ascii="Arial" w:hAnsi="Arial" w:cs="Arial"/>
                <w:b/>
                <w:bCs/>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 </w:t>
            </w:r>
            <w:r w:rsidR="00A00E39" w:rsidRPr="00A00E39">
              <w:rPr>
                <w:rFonts w:ascii="Arial" w:hAnsi="Arial" w:cs="Arial"/>
                <w:b/>
                <w:bCs/>
                <w:color w:val="000000"/>
                <w:sz w:val="20"/>
                <w:szCs w:val="20"/>
                <w:lang w:val="en-GB"/>
              </w:rPr>
              <w:t>2024</w:t>
            </w:r>
          </w:p>
        </w:tc>
        <w:tc>
          <w:tcPr>
            <w:tcW w:w="1098" w:type="dxa"/>
          </w:tcPr>
          <w:p w14:paraId="12537BDC" w14:textId="77777777" w:rsidR="00386FD7" w:rsidRPr="00A00E39" w:rsidRDefault="00386FD7" w:rsidP="00386FD7">
            <w:pPr>
              <w:ind w:right="-72"/>
              <w:jc w:val="right"/>
              <w:rPr>
                <w:rFonts w:ascii="Arial" w:hAnsi="Arial" w:cs="Arial"/>
                <w:color w:val="000000"/>
                <w:sz w:val="20"/>
                <w:szCs w:val="20"/>
              </w:rPr>
            </w:pPr>
          </w:p>
        </w:tc>
        <w:tc>
          <w:tcPr>
            <w:tcW w:w="1098" w:type="dxa"/>
          </w:tcPr>
          <w:p w14:paraId="27C36D82" w14:textId="77777777" w:rsidR="00386FD7" w:rsidRPr="00A00E39" w:rsidRDefault="00386FD7" w:rsidP="00386FD7">
            <w:pPr>
              <w:ind w:right="-72"/>
              <w:jc w:val="right"/>
              <w:rPr>
                <w:rFonts w:ascii="Arial" w:hAnsi="Arial" w:cs="Arial"/>
                <w:color w:val="000000"/>
                <w:sz w:val="20"/>
                <w:szCs w:val="20"/>
              </w:rPr>
            </w:pPr>
          </w:p>
        </w:tc>
        <w:tc>
          <w:tcPr>
            <w:tcW w:w="1098" w:type="dxa"/>
          </w:tcPr>
          <w:p w14:paraId="0F4CCBC0" w14:textId="77777777" w:rsidR="00386FD7" w:rsidRPr="00A00E39" w:rsidRDefault="00386FD7" w:rsidP="00386FD7">
            <w:pPr>
              <w:ind w:right="-72"/>
              <w:jc w:val="right"/>
              <w:rPr>
                <w:rFonts w:ascii="Arial" w:hAnsi="Arial" w:cs="Arial"/>
                <w:color w:val="000000"/>
                <w:sz w:val="20"/>
                <w:szCs w:val="20"/>
              </w:rPr>
            </w:pPr>
          </w:p>
        </w:tc>
        <w:tc>
          <w:tcPr>
            <w:tcW w:w="1098" w:type="dxa"/>
          </w:tcPr>
          <w:p w14:paraId="10314F15" w14:textId="77777777" w:rsidR="00386FD7" w:rsidRPr="00A00E39" w:rsidRDefault="00386FD7" w:rsidP="00386FD7">
            <w:pPr>
              <w:ind w:right="-72"/>
              <w:jc w:val="right"/>
              <w:rPr>
                <w:rFonts w:ascii="Arial" w:hAnsi="Arial" w:cs="Arial"/>
                <w:color w:val="000000"/>
                <w:sz w:val="20"/>
                <w:szCs w:val="20"/>
              </w:rPr>
            </w:pPr>
          </w:p>
        </w:tc>
        <w:tc>
          <w:tcPr>
            <w:tcW w:w="1099" w:type="dxa"/>
          </w:tcPr>
          <w:p w14:paraId="4EB3934C" w14:textId="77777777" w:rsidR="00386FD7" w:rsidRPr="00A00E39" w:rsidRDefault="00386FD7" w:rsidP="00386FD7">
            <w:pPr>
              <w:ind w:right="-72"/>
              <w:jc w:val="right"/>
              <w:rPr>
                <w:rFonts w:ascii="Arial" w:hAnsi="Arial" w:cs="Arial"/>
                <w:color w:val="000000"/>
                <w:sz w:val="20"/>
                <w:szCs w:val="20"/>
              </w:rPr>
            </w:pPr>
          </w:p>
        </w:tc>
      </w:tr>
      <w:tr w:rsidR="00C27268" w:rsidRPr="00A00E39" w14:paraId="101E3EC8" w14:textId="77777777" w:rsidTr="000A32E3">
        <w:tc>
          <w:tcPr>
            <w:tcW w:w="3419" w:type="dxa"/>
            <w:vAlign w:val="bottom"/>
          </w:tcPr>
          <w:p w14:paraId="4E475ACD" w14:textId="77777777" w:rsidR="00C27268" w:rsidRPr="00A00E39" w:rsidRDefault="00C27268" w:rsidP="00F6549A">
            <w:pPr>
              <w:ind w:left="-111"/>
              <w:rPr>
                <w:rFonts w:ascii="Arial" w:hAnsi="Arial" w:cs="Arial"/>
                <w:color w:val="000000"/>
                <w:sz w:val="20"/>
                <w:szCs w:val="20"/>
              </w:rPr>
            </w:pPr>
            <w:r w:rsidRPr="00A00E39">
              <w:rPr>
                <w:rFonts w:ascii="Arial" w:hAnsi="Arial" w:cs="Arial"/>
                <w:color w:val="000000"/>
                <w:sz w:val="20"/>
                <w:szCs w:val="20"/>
              </w:rPr>
              <w:t xml:space="preserve">Trade and other payables </w:t>
            </w:r>
          </w:p>
          <w:p w14:paraId="4C99D2A0" w14:textId="6F9569D0" w:rsidR="000A32E3" w:rsidRPr="00A00E39" w:rsidRDefault="000A32E3" w:rsidP="00F6549A">
            <w:pPr>
              <w:ind w:left="-111"/>
              <w:rPr>
                <w:rFonts w:ascii="Arial" w:hAnsi="Arial" w:cs="Arial"/>
                <w:b/>
                <w:bCs/>
                <w:color w:val="000000"/>
                <w:sz w:val="20"/>
                <w:szCs w:val="20"/>
              </w:rPr>
            </w:pPr>
            <w:r w:rsidRPr="00A00E39">
              <w:rPr>
                <w:rFonts w:ascii="Arial" w:hAnsi="Arial" w:cs="Arial"/>
                <w:color w:val="000000"/>
                <w:sz w:val="20"/>
                <w:szCs w:val="20"/>
              </w:rPr>
              <w:t xml:space="preserve">   and related interest</w:t>
            </w:r>
          </w:p>
        </w:tc>
        <w:tc>
          <w:tcPr>
            <w:tcW w:w="1098" w:type="dxa"/>
            <w:vAlign w:val="bottom"/>
          </w:tcPr>
          <w:p w14:paraId="44322F7F" w14:textId="3B857565" w:rsidR="00C27268" w:rsidRPr="00A00E39" w:rsidRDefault="00A00E39" w:rsidP="000A32E3">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C27268" w:rsidRPr="00A00E39">
              <w:rPr>
                <w:rFonts w:ascii="Arial" w:hAnsi="Arial" w:cs="Arial"/>
                <w:color w:val="000000"/>
                <w:sz w:val="20"/>
                <w:szCs w:val="20"/>
              </w:rPr>
              <w:t>,</w:t>
            </w:r>
            <w:r w:rsidRPr="00A00E39">
              <w:rPr>
                <w:rFonts w:ascii="Arial" w:hAnsi="Arial" w:cs="Arial"/>
                <w:color w:val="000000"/>
                <w:sz w:val="20"/>
                <w:szCs w:val="20"/>
                <w:lang w:val="en-GB"/>
              </w:rPr>
              <w:t>165</w:t>
            </w:r>
            <w:r w:rsidR="00C27268" w:rsidRPr="00A00E39">
              <w:rPr>
                <w:rFonts w:ascii="Arial" w:hAnsi="Arial" w:cs="Arial"/>
                <w:color w:val="000000"/>
                <w:sz w:val="20"/>
                <w:szCs w:val="20"/>
              </w:rPr>
              <w:t>,</w:t>
            </w:r>
            <w:r w:rsidRPr="00A00E39">
              <w:rPr>
                <w:rFonts w:ascii="Arial" w:hAnsi="Arial" w:cs="Arial"/>
                <w:color w:val="000000"/>
                <w:sz w:val="20"/>
                <w:szCs w:val="20"/>
                <w:lang w:val="en-GB"/>
              </w:rPr>
              <w:t>741</w:t>
            </w:r>
            <w:r w:rsidR="00C27268" w:rsidRPr="00A00E39">
              <w:rPr>
                <w:rFonts w:ascii="Arial" w:hAnsi="Arial" w:cs="Arial"/>
                <w:color w:val="000000"/>
                <w:sz w:val="20"/>
                <w:szCs w:val="20"/>
              </w:rPr>
              <w:t xml:space="preserve"> </w:t>
            </w:r>
          </w:p>
        </w:tc>
        <w:tc>
          <w:tcPr>
            <w:tcW w:w="1098" w:type="dxa"/>
            <w:vAlign w:val="bottom"/>
          </w:tcPr>
          <w:p w14:paraId="54550024" w14:textId="7BA32EB3" w:rsidR="00C27268" w:rsidRPr="00A00E39" w:rsidRDefault="00C27268"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99</w:t>
            </w:r>
            <w:r w:rsidRPr="00A00E39">
              <w:rPr>
                <w:rFonts w:ascii="Arial" w:hAnsi="Arial" w:cs="Arial"/>
                <w:color w:val="000000"/>
                <w:sz w:val="20"/>
                <w:szCs w:val="20"/>
              </w:rPr>
              <w:t>,</w:t>
            </w:r>
            <w:r w:rsidR="00A00E39" w:rsidRPr="00A00E39">
              <w:rPr>
                <w:rFonts w:ascii="Arial" w:hAnsi="Arial" w:cs="Arial"/>
                <w:color w:val="000000"/>
                <w:sz w:val="20"/>
                <w:szCs w:val="20"/>
                <w:lang w:val="en-GB"/>
              </w:rPr>
              <w:t>599</w:t>
            </w:r>
            <w:r w:rsidRPr="00A00E39">
              <w:rPr>
                <w:rFonts w:ascii="Arial" w:hAnsi="Arial" w:cs="Arial"/>
                <w:color w:val="000000"/>
                <w:sz w:val="20"/>
                <w:szCs w:val="20"/>
              </w:rPr>
              <w:t xml:space="preserve"> </w:t>
            </w:r>
          </w:p>
        </w:tc>
        <w:tc>
          <w:tcPr>
            <w:tcW w:w="1098" w:type="dxa"/>
            <w:vAlign w:val="bottom"/>
          </w:tcPr>
          <w:p w14:paraId="5BF33939" w14:textId="4B089D9A" w:rsidR="00C27268" w:rsidRPr="00A00E39" w:rsidRDefault="00C27268"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098" w:type="dxa"/>
            <w:vAlign w:val="bottom"/>
          </w:tcPr>
          <w:p w14:paraId="1CE718E0" w14:textId="16FBFBF1" w:rsidR="00C27268" w:rsidRPr="00A00E39" w:rsidRDefault="00C27268"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265</w:t>
            </w:r>
            <w:r w:rsidRPr="00A00E39">
              <w:rPr>
                <w:rFonts w:ascii="Arial" w:hAnsi="Arial" w:cs="Arial"/>
                <w:color w:val="000000"/>
                <w:sz w:val="20"/>
                <w:szCs w:val="20"/>
              </w:rPr>
              <w:t>,</w:t>
            </w:r>
            <w:r w:rsidR="00A00E39" w:rsidRPr="00A00E39">
              <w:rPr>
                <w:rFonts w:ascii="Arial" w:hAnsi="Arial" w:cs="Arial"/>
                <w:color w:val="000000"/>
                <w:sz w:val="20"/>
                <w:szCs w:val="20"/>
                <w:lang w:val="en-GB"/>
              </w:rPr>
              <w:t>340</w:t>
            </w:r>
            <w:r w:rsidRPr="00A00E39">
              <w:rPr>
                <w:rFonts w:ascii="Arial" w:hAnsi="Arial" w:cs="Arial"/>
                <w:color w:val="000000"/>
                <w:sz w:val="20"/>
                <w:szCs w:val="20"/>
              </w:rPr>
              <w:t xml:space="preserve"> </w:t>
            </w:r>
          </w:p>
        </w:tc>
        <w:tc>
          <w:tcPr>
            <w:tcW w:w="1099" w:type="dxa"/>
            <w:vAlign w:val="bottom"/>
          </w:tcPr>
          <w:p w14:paraId="68B202B1" w14:textId="12FA009A" w:rsidR="00C27268" w:rsidRPr="00A00E39" w:rsidRDefault="00C27268"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000A32E3" w:rsidRPr="00A00E39">
              <w:rPr>
                <w:rFonts w:ascii="Arial" w:hAnsi="Arial" w:cs="Arial"/>
                <w:color w:val="000000"/>
                <w:sz w:val="20"/>
                <w:szCs w:val="20"/>
              </w:rPr>
              <w:t>,</w:t>
            </w:r>
            <w:r w:rsidR="00A00E39" w:rsidRPr="00A00E39">
              <w:rPr>
                <w:rFonts w:ascii="Arial" w:hAnsi="Arial" w:cs="Arial"/>
                <w:color w:val="000000"/>
                <w:sz w:val="20"/>
                <w:szCs w:val="20"/>
                <w:lang w:val="en-GB"/>
              </w:rPr>
              <w:t>232</w:t>
            </w:r>
            <w:r w:rsidR="000A32E3" w:rsidRPr="00A00E39">
              <w:rPr>
                <w:rFonts w:ascii="Arial" w:hAnsi="Arial" w:cs="Arial"/>
                <w:color w:val="000000"/>
                <w:sz w:val="20"/>
                <w:szCs w:val="20"/>
              </w:rPr>
              <w:t>,</w:t>
            </w:r>
            <w:r w:rsidR="00A00E39" w:rsidRPr="00A00E39">
              <w:rPr>
                <w:rFonts w:ascii="Arial" w:hAnsi="Arial" w:cs="Arial"/>
                <w:color w:val="000000"/>
                <w:sz w:val="20"/>
                <w:szCs w:val="20"/>
                <w:lang w:val="en-GB"/>
              </w:rPr>
              <w:t>002</w:t>
            </w:r>
            <w:r w:rsidRPr="00A00E39">
              <w:rPr>
                <w:rFonts w:ascii="Arial" w:hAnsi="Arial" w:cs="Arial"/>
                <w:color w:val="000000"/>
                <w:sz w:val="20"/>
                <w:szCs w:val="20"/>
              </w:rPr>
              <w:t xml:space="preserve"> </w:t>
            </w:r>
          </w:p>
        </w:tc>
      </w:tr>
      <w:tr w:rsidR="00C27268" w:rsidRPr="00A00E39" w14:paraId="3A65A962" w14:textId="77777777" w:rsidTr="00685835">
        <w:tc>
          <w:tcPr>
            <w:tcW w:w="3419" w:type="dxa"/>
            <w:vAlign w:val="bottom"/>
          </w:tcPr>
          <w:p w14:paraId="6CBA2B2F" w14:textId="096B290F" w:rsidR="00C27268" w:rsidRPr="00A00E39" w:rsidRDefault="00C27268" w:rsidP="00F6549A">
            <w:pPr>
              <w:ind w:left="-111"/>
              <w:rPr>
                <w:rFonts w:ascii="Arial" w:hAnsi="Arial" w:cs="Arial"/>
                <w:color w:val="000000"/>
                <w:sz w:val="20"/>
                <w:szCs w:val="20"/>
              </w:rPr>
            </w:pPr>
            <w:r w:rsidRPr="00A00E39">
              <w:rPr>
                <w:rFonts w:ascii="Arial" w:hAnsi="Arial" w:cs="Arial"/>
                <w:color w:val="000000"/>
                <w:sz w:val="20"/>
                <w:szCs w:val="20"/>
              </w:rPr>
              <w:t>Lease liabilities</w:t>
            </w:r>
          </w:p>
        </w:tc>
        <w:tc>
          <w:tcPr>
            <w:tcW w:w="1098" w:type="dxa"/>
          </w:tcPr>
          <w:p w14:paraId="3D179320" w14:textId="3503F87A" w:rsidR="00C27268" w:rsidRPr="00A00E39" w:rsidRDefault="00C27268" w:rsidP="00C27268">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w:t>
            </w:r>
            <w:r w:rsidRPr="00A00E39">
              <w:rPr>
                <w:rFonts w:ascii="Arial" w:hAnsi="Arial" w:cs="Arial"/>
                <w:color w:val="000000"/>
                <w:sz w:val="20"/>
                <w:szCs w:val="20"/>
              </w:rPr>
              <w:t>,</w:t>
            </w:r>
            <w:r w:rsidR="00A00E39" w:rsidRPr="00A00E39">
              <w:rPr>
                <w:rFonts w:ascii="Arial" w:hAnsi="Arial" w:cs="Arial"/>
                <w:color w:val="000000"/>
                <w:sz w:val="20"/>
                <w:szCs w:val="20"/>
                <w:lang w:val="en-GB"/>
              </w:rPr>
              <w:t>034</w:t>
            </w:r>
            <w:r w:rsidRPr="00A00E39">
              <w:rPr>
                <w:rFonts w:ascii="Arial" w:hAnsi="Arial" w:cs="Arial"/>
                <w:color w:val="000000"/>
                <w:sz w:val="20"/>
                <w:szCs w:val="20"/>
              </w:rPr>
              <w:t xml:space="preserve"> </w:t>
            </w:r>
          </w:p>
        </w:tc>
        <w:tc>
          <w:tcPr>
            <w:tcW w:w="1098" w:type="dxa"/>
          </w:tcPr>
          <w:p w14:paraId="4C73FF93" w14:textId="3C767654" w:rsidR="00C27268" w:rsidRPr="00A00E39" w:rsidRDefault="00C27268" w:rsidP="00C27268">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33</w:t>
            </w:r>
            <w:r w:rsidRPr="00A00E39">
              <w:rPr>
                <w:rFonts w:ascii="Arial" w:hAnsi="Arial" w:cs="Arial"/>
                <w:color w:val="000000"/>
                <w:sz w:val="20"/>
                <w:szCs w:val="20"/>
              </w:rPr>
              <w:t>,</w:t>
            </w:r>
            <w:r w:rsidR="00A00E39" w:rsidRPr="00A00E39">
              <w:rPr>
                <w:rFonts w:ascii="Arial" w:hAnsi="Arial" w:cs="Arial"/>
                <w:color w:val="000000"/>
                <w:sz w:val="20"/>
                <w:szCs w:val="20"/>
                <w:lang w:val="en-GB"/>
              </w:rPr>
              <w:t>917</w:t>
            </w:r>
            <w:r w:rsidRPr="00A00E39">
              <w:rPr>
                <w:rFonts w:ascii="Arial" w:hAnsi="Arial" w:cs="Arial"/>
                <w:color w:val="000000"/>
                <w:sz w:val="20"/>
                <w:szCs w:val="20"/>
              </w:rPr>
              <w:t xml:space="preserve"> </w:t>
            </w:r>
          </w:p>
        </w:tc>
        <w:tc>
          <w:tcPr>
            <w:tcW w:w="1098" w:type="dxa"/>
          </w:tcPr>
          <w:p w14:paraId="19209926" w14:textId="48FDB03C" w:rsidR="00C27268" w:rsidRPr="00A00E39" w:rsidRDefault="00C27268" w:rsidP="00C27268">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098" w:type="dxa"/>
          </w:tcPr>
          <w:p w14:paraId="12A00C1E" w14:textId="2EA092B2" w:rsidR="00C27268" w:rsidRPr="00A00E39" w:rsidRDefault="00C27268" w:rsidP="00C27268">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53</w:t>
            </w:r>
            <w:r w:rsidRPr="00A00E39">
              <w:rPr>
                <w:rFonts w:ascii="Arial" w:hAnsi="Arial" w:cs="Arial"/>
                <w:color w:val="000000"/>
                <w:sz w:val="20"/>
                <w:szCs w:val="20"/>
              </w:rPr>
              <w:t>,</w:t>
            </w:r>
            <w:r w:rsidR="00A00E39" w:rsidRPr="00A00E39">
              <w:rPr>
                <w:rFonts w:ascii="Arial" w:hAnsi="Arial" w:cs="Arial"/>
                <w:color w:val="000000"/>
                <w:sz w:val="20"/>
                <w:szCs w:val="20"/>
                <w:lang w:val="en-GB"/>
              </w:rPr>
              <w:t>951</w:t>
            </w:r>
            <w:r w:rsidRPr="00A00E39">
              <w:rPr>
                <w:rFonts w:ascii="Arial" w:hAnsi="Arial" w:cs="Arial"/>
                <w:color w:val="000000"/>
                <w:sz w:val="20"/>
                <w:szCs w:val="20"/>
              </w:rPr>
              <w:t xml:space="preserve"> </w:t>
            </w:r>
          </w:p>
        </w:tc>
        <w:tc>
          <w:tcPr>
            <w:tcW w:w="1099" w:type="dxa"/>
          </w:tcPr>
          <w:p w14:paraId="20FD8F0D" w14:textId="67880CB8" w:rsidR="00C27268" w:rsidRPr="00A00E39" w:rsidRDefault="00C27268" w:rsidP="00C27268">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49</w:t>
            </w:r>
            <w:r w:rsidRPr="00A00E39">
              <w:rPr>
                <w:rFonts w:ascii="Arial" w:hAnsi="Arial" w:cs="Arial"/>
                <w:color w:val="000000"/>
                <w:sz w:val="20"/>
                <w:szCs w:val="20"/>
              </w:rPr>
              <w:t>,</w:t>
            </w:r>
            <w:r w:rsidR="00A00E39" w:rsidRPr="00A00E39">
              <w:rPr>
                <w:rFonts w:ascii="Arial" w:hAnsi="Arial" w:cs="Arial"/>
                <w:color w:val="000000"/>
                <w:sz w:val="20"/>
                <w:szCs w:val="20"/>
                <w:lang w:val="en-GB"/>
              </w:rPr>
              <w:t>602</w:t>
            </w:r>
            <w:r w:rsidRPr="00A00E39">
              <w:rPr>
                <w:rFonts w:ascii="Arial" w:hAnsi="Arial" w:cs="Arial"/>
                <w:color w:val="000000"/>
                <w:sz w:val="20"/>
                <w:szCs w:val="20"/>
              </w:rPr>
              <w:t xml:space="preserve"> </w:t>
            </w:r>
          </w:p>
        </w:tc>
      </w:tr>
      <w:tr w:rsidR="00C27268" w:rsidRPr="00A00E39" w14:paraId="3FA468D1" w14:textId="77777777" w:rsidTr="00685835">
        <w:tc>
          <w:tcPr>
            <w:tcW w:w="3419" w:type="dxa"/>
            <w:vAlign w:val="bottom"/>
          </w:tcPr>
          <w:p w14:paraId="2FB84106" w14:textId="0C1A9D2C" w:rsidR="00C27268" w:rsidRPr="00A00E39" w:rsidRDefault="00C27268" w:rsidP="00F6549A">
            <w:pPr>
              <w:ind w:left="-111"/>
              <w:rPr>
                <w:rFonts w:ascii="Arial" w:hAnsi="Arial" w:cs="Arial"/>
                <w:b/>
                <w:bCs/>
                <w:color w:val="000000"/>
                <w:spacing w:val="-4"/>
                <w:sz w:val="20"/>
                <w:szCs w:val="20"/>
              </w:rPr>
            </w:pPr>
            <w:r w:rsidRPr="00A00E39">
              <w:rPr>
                <w:rFonts w:ascii="Arial" w:hAnsi="Arial" w:cs="Arial"/>
                <w:color w:val="000000"/>
                <w:spacing w:val="-4"/>
                <w:sz w:val="20"/>
                <w:szCs w:val="20"/>
              </w:rPr>
              <w:t>Short-term loan from a related party</w:t>
            </w:r>
            <w:r w:rsidRPr="00A00E39">
              <w:rPr>
                <w:rFonts w:ascii="Arial" w:hAnsi="Arial" w:cs="Arial"/>
                <w:color w:val="000000"/>
                <w:spacing w:val="-4"/>
                <w:sz w:val="20"/>
                <w:szCs w:val="20"/>
              </w:rPr>
              <w:br/>
              <w:t xml:space="preserve">   and rel</w:t>
            </w:r>
            <w:r w:rsidRPr="00A00E39">
              <w:rPr>
                <w:rFonts w:ascii="Arial" w:hAnsi="Arial" w:cs="Arial"/>
                <w:color w:val="000000"/>
                <w:spacing w:val="-4"/>
                <w:sz w:val="20"/>
                <w:szCs w:val="20"/>
                <w:lang w:val="en-GB"/>
              </w:rPr>
              <w:t>ated</w:t>
            </w:r>
            <w:r w:rsidRPr="00A00E39">
              <w:rPr>
                <w:rFonts w:ascii="Arial" w:hAnsi="Arial" w:cs="Arial"/>
                <w:color w:val="000000"/>
                <w:spacing w:val="-4"/>
                <w:sz w:val="20"/>
                <w:szCs w:val="20"/>
              </w:rPr>
              <w:t xml:space="preserve"> interest</w:t>
            </w:r>
          </w:p>
        </w:tc>
        <w:tc>
          <w:tcPr>
            <w:tcW w:w="1098" w:type="dxa"/>
            <w:tcBorders>
              <w:bottom w:val="single" w:sz="4" w:space="0" w:color="auto"/>
            </w:tcBorders>
          </w:tcPr>
          <w:p w14:paraId="687F1981" w14:textId="77777777" w:rsidR="00C27268" w:rsidRPr="00A00E39" w:rsidRDefault="00C27268" w:rsidP="00C27268">
            <w:pPr>
              <w:ind w:right="-72"/>
              <w:jc w:val="right"/>
              <w:rPr>
                <w:rFonts w:ascii="Arial" w:hAnsi="Arial" w:cs="Arial"/>
                <w:color w:val="000000"/>
                <w:sz w:val="20"/>
                <w:szCs w:val="20"/>
              </w:rPr>
            </w:pPr>
          </w:p>
          <w:p w14:paraId="4AA354C7" w14:textId="2328B302" w:rsidR="00736C20" w:rsidRPr="00A00E39" w:rsidRDefault="00A00E39" w:rsidP="00C27268">
            <w:pPr>
              <w:ind w:right="-72"/>
              <w:jc w:val="right"/>
              <w:rPr>
                <w:rFonts w:ascii="Arial" w:hAnsi="Arial" w:cs="Arial"/>
                <w:color w:val="000000"/>
                <w:sz w:val="20"/>
                <w:szCs w:val="20"/>
              </w:rPr>
            </w:pPr>
            <w:r w:rsidRPr="00A00E39">
              <w:rPr>
                <w:rFonts w:ascii="Arial" w:hAnsi="Arial" w:cs="Arial"/>
                <w:color w:val="000000"/>
                <w:sz w:val="20"/>
                <w:szCs w:val="20"/>
                <w:lang w:val="en-GB"/>
              </w:rPr>
              <w:t>11</w:t>
            </w:r>
            <w:r w:rsidR="00736C20" w:rsidRPr="00A00E39">
              <w:rPr>
                <w:rFonts w:ascii="Arial" w:hAnsi="Arial" w:cs="Arial"/>
                <w:color w:val="000000"/>
                <w:sz w:val="20"/>
                <w:szCs w:val="20"/>
              </w:rPr>
              <w:t>,</w:t>
            </w:r>
            <w:r w:rsidRPr="00A00E39">
              <w:rPr>
                <w:rFonts w:ascii="Arial" w:hAnsi="Arial" w:cs="Arial"/>
                <w:color w:val="000000"/>
                <w:sz w:val="20"/>
                <w:szCs w:val="20"/>
                <w:lang w:val="en-GB"/>
              </w:rPr>
              <w:t>781</w:t>
            </w:r>
          </w:p>
        </w:tc>
        <w:tc>
          <w:tcPr>
            <w:tcW w:w="1098" w:type="dxa"/>
            <w:tcBorders>
              <w:bottom w:val="single" w:sz="4" w:space="0" w:color="auto"/>
            </w:tcBorders>
          </w:tcPr>
          <w:p w14:paraId="5F3EC5F4" w14:textId="77777777" w:rsidR="00C27268" w:rsidRPr="00A00E39" w:rsidRDefault="00C27268" w:rsidP="00C27268">
            <w:pPr>
              <w:ind w:right="-72"/>
              <w:jc w:val="right"/>
              <w:rPr>
                <w:rFonts w:ascii="Arial" w:hAnsi="Arial" w:cs="Arial"/>
                <w:color w:val="000000"/>
                <w:sz w:val="20"/>
                <w:szCs w:val="20"/>
              </w:rPr>
            </w:pPr>
          </w:p>
          <w:p w14:paraId="76F828B6" w14:textId="18979FDE" w:rsidR="00736C20" w:rsidRPr="00A00E39" w:rsidRDefault="00E51DD5" w:rsidP="00C27268">
            <w:pPr>
              <w:ind w:right="-72"/>
              <w:jc w:val="right"/>
              <w:rPr>
                <w:rFonts w:ascii="Arial" w:hAnsi="Arial" w:cs="Arial"/>
                <w:color w:val="000000"/>
                <w:sz w:val="20"/>
                <w:szCs w:val="20"/>
              </w:rPr>
            </w:pPr>
            <w:r w:rsidRPr="00A00E39">
              <w:rPr>
                <w:rFonts w:ascii="Arial" w:hAnsi="Arial" w:cs="Arial"/>
                <w:color w:val="000000"/>
                <w:sz w:val="20"/>
                <w:szCs w:val="20"/>
              </w:rPr>
              <w:t>-</w:t>
            </w:r>
          </w:p>
        </w:tc>
        <w:tc>
          <w:tcPr>
            <w:tcW w:w="1098" w:type="dxa"/>
            <w:tcBorders>
              <w:bottom w:val="single" w:sz="4" w:space="0" w:color="auto"/>
            </w:tcBorders>
          </w:tcPr>
          <w:p w14:paraId="3AA80E3B" w14:textId="77777777" w:rsidR="00736C20" w:rsidRPr="00A00E39" w:rsidRDefault="00736C20" w:rsidP="00C27268">
            <w:pPr>
              <w:ind w:right="-72"/>
              <w:jc w:val="right"/>
              <w:rPr>
                <w:rFonts w:ascii="Arial" w:hAnsi="Arial" w:cs="Arial"/>
                <w:color w:val="000000"/>
                <w:sz w:val="20"/>
                <w:szCs w:val="20"/>
              </w:rPr>
            </w:pPr>
          </w:p>
          <w:p w14:paraId="293EC6D4" w14:textId="4F95A357" w:rsidR="00C27268" w:rsidRPr="00A00E39" w:rsidRDefault="00736C20" w:rsidP="00C27268">
            <w:pPr>
              <w:ind w:right="-72"/>
              <w:jc w:val="right"/>
              <w:rPr>
                <w:rFonts w:ascii="Arial" w:hAnsi="Arial" w:cs="Arial"/>
                <w:color w:val="000000"/>
                <w:sz w:val="20"/>
                <w:szCs w:val="20"/>
              </w:rPr>
            </w:pPr>
            <w:r w:rsidRPr="00A00E39">
              <w:rPr>
                <w:rFonts w:ascii="Arial" w:hAnsi="Arial" w:cs="Arial"/>
                <w:color w:val="000000"/>
                <w:sz w:val="20"/>
                <w:szCs w:val="20"/>
              </w:rPr>
              <w:t>-</w:t>
            </w:r>
          </w:p>
        </w:tc>
        <w:tc>
          <w:tcPr>
            <w:tcW w:w="1098" w:type="dxa"/>
            <w:tcBorders>
              <w:bottom w:val="single" w:sz="4" w:space="0" w:color="auto"/>
            </w:tcBorders>
          </w:tcPr>
          <w:p w14:paraId="3D900E34" w14:textId="77777777" w:rsidR="00C27268" w:rsidRPr="00A00E39" w:rsidRDefault="00C27268" w:rsidP="00C27268">
            <w:pPr>
              <w:ind w:right="-72"/>
              <w:jc w:val="right"/>
              <w:rPr>
                <w:rFonts w:ascii="Arial" w:hAnsi="Arial" w:cs="Arial"/>
                <w:color w:val="000000"/>
                <w:sz w:val="20"/>
                <w:szCs w:val="20"/>
              </w:rPr>
            </w:pPr>
          </w:p>
          <w:p w14:paraId="685E7E77" w14:textId="1219D9DB" w:rsidR="00736C20" w:rsidRPr="00A00E39" w:rsidRDefault="00A00E39" w:rsidP="00C27268">
            <w:pPr>
              <w:ind w:right="-72"/>
              <w:jc w:val="right"/>
              <w:rPr>
                <w:rFonts w:ascii="Arial" w:hAnsi="Arial" w:cs="Arial"/>
                <w:color w:val="000000"/>
                <w:sz w:val="20"/>
                <w:szCs w:val="20"/>
              </w:rPr>
            </w:pPr>
            <w:r w:rsidRPr="00A00E39">
              <w:rPr>
                <w:rFonts w:ascii="Arial" w:hAnsi="Arial" w:cs="Arial"/>
                <w:color w:val="000000"/>
                <w:sz w:val="20"/>
                <w:szCs w:val="20"/>
                <w:lang w:val="en-GB"/>
              </w:rPr>
              <w:t>11</w:t>
            </w:r>
            <w:r w:rsidR="00736C20" w:rsidRPr="00A00E39">
              <w:rPr>
                <w:rFonts w:ascii="Arial" w:hAnsi="Arial" w:cs="Arial"/>
                <w:color w:val="000000"/>
                <w:sz w:val="20"/>
                <w:szCs w:val="20"/>
              </w:rPr>
              <w:t>,</w:t>
            </w:r>
            <w:r w:rsidRPr="00A00E39">
              <w:rPr>
                <w:rFonts w:ascii="Arial" w:hAnsi="Arial" w:cs="Arial"/>
                <w:color w:val="000000"/>
                <w:sz w:val="20"/>
                <w:szCs w:val="20"/>
                <w:lang w:val="en-GB"/>
              </w:rPr>
              <w:t>781</w:t>
            </w:r>
          </w:p>
        </w:tc>
        <w:tc>
          <w:tcPr>
            <w:tcW w:w="1099" w:type="dxa"/>
            <w:tcBorders>
              <w:bottom w:val="single" w:sz="4" w:space="0" w:color="auto"/>
            </w:tcBorders>
          </w:tcPr>
          <w:p w14:paraId="3F474E00" w14:textId="77777777" w:rsidR="00C27268" w:rsidRPr="00A00E39" w:rsidRDefault="00C27268" w:rsidP="00C27268">
            <w:pPr>
              <w:ind w:right="-72"/>
              <w:jc w:val="right"/>
              <w:rPr>
                <w:rFonts w:ascii="Arial" w:hAnsi="Arial" w:cs="Arial"/>
                <w:color w:val="000000"/>
                <w:sz w:val="20"/>
                <w:szCs w:val="20"/>
              </w:rPr>
            </w:pPr>
          </w:p>
          <w:p w14:paraId="0C269811" w14:textId="724B351B" w:rsidR="00736C20" w:rsidRPr="00A00E39" w:rsidRDefault="00A00E39" w:rsidP="00C27268">
            <w:pPr>
              <w:ind w:right="-72"/>
              <w:jc w:val="right"/>
              <w:rPr>
                <w:rFonts w:ascii="Arial" w:hAnsi="Arial" w:cs="Arial"/>
                <w:color w:val="000000"/>
                <w:sz w:val="20"/>
                <w:szCs w:val="20"/>
              </w:rPr>
            </w:pPr>
            <w:r w:rsidRPr="00A00E39">
              <w:rPr>
                <w:rFonts w:ascii="Arial" w:hAnsi="Arial" w:cs="Arial"/>
                <w:color w:val="000000"/>
                <w:sz w:val="20"/>
                <w:szCs w:val="20"/>
                <w:lang w:val="en-GB"/>
              </w:rPr>
              <w:t>11</w:t>
            </w:r>
            <w:r w:rsidR="00736C20" w:rsidRPr="00A00E39">
              <w:rPr>
                <w:rFonts w:ascii="Arial" w:hAnsi="Arial" w:cs="Arial"/>
                <w:color w:val="000000"/>
                <w:sz w:val="20"/>
                <w:szCs w:val="20"/>
              </w:rPr>
              <w:t>,</w:t>
            </w:r>
            <w:r w:rsidRPr="00A00E39">
              <w:rPr>
                <w:rFonts w:ascii="Arial" w:hAnsi="Arial" w:cs="Arial"/>
                <w:color w:val="000000"/>
                <w:sz w:val="20"/>
                <w:szCs w:val="20"/>
                <w:lang w:val="en-GB"/>
              </w:rPr>
              <w:t>781</w:t>
            </w:r>
          </w:p>
        </w:tc>
      </w:tr>
      <w:tr w:rsidR="00D070E0" w:rsidRPr="00C76310" w14:paraId="3DDC0182" w14:textId="77777777" w:rsidTr="00685835">
        <w:trPr>
          <w:trHeight w:val="58"/>
        </w:trPr>
        <w:tc>
          <w:tcPr>
            <w:tcW w:w="3419" w:type="dxa"/>
            <w:vAlign w:val="bottom"/>
          </w:tcPr>
          <w:p w14:paraId="41AFE17E" w14:textId="77777777" w:rsidR="00D070E0" w:rsidRPr="00C76310" w:rsidRDefault="00D070E0" w:rsidP="00F6549A">
            <w:pPr>
              <w:ind w:left="-111"/>
              <w:rPr>
                <w:rFonts w:ascii="Arial" w:hAnsi="Arial" w:cs="Arial"/>
                <w:color w:val="000000"/>
                <w:sz w:val="12"/>
                <w:szCs w:val="12"/>
              </w:rPr>
            </w:pPr>
          </w:p>
        </w:tc>
        <w:tc>
          <w:tcPr>
            <w:tcW w:w="1098" w:type="dxa"/>
            <w:tcBorders>
              <w:top w:val="single" w:sz="4" w:space="0" w:color="auto"/>
            </w:tcBorders>
            <w:vAlign w:val="bottom"/>
          </w:tcPr>
          <w:p w14:paraId="136A6B81" w14:textId="77777777" w:rsidR="00D070E0" w:rsidRPr="00C76310" w:rsidRDefault="00D070E0" w:rsidP="00D070E0">
            <w:pPr>
              <w:ind w:right="-72"/>
              <w:jc w:val="right"/>
              <w:rPr>
                <w:rFonts w:ascii="Arial" w:hAnsi="Arial" w:cs="Arial"/>
                <w:color w:val="000000"/>
                <w:sz w:val="12"/>
                <w:szCs w:val="12"/>
              </w:rPr>
            </w:pPr>
          </w:p>
        </w:tc>
        <w:tc>
          <w:tcPr>
            <w:tcW w:w="1098" w:type="dxa"/>
            <w:tcBorders>
              <w:top w:val="single" w:sz="4" w:space="0" w:color="auto"/>
            </w:tcBorders>
            <w:vAlign w:val="bottom"/>
          </w:tcPr>
          <w:p w14:paraId="74AAE756" w14:textId="77777777" w:rsidR="00D070E0" w:rsidRPr="00C76310" w:rsidRDefault="00D070E0" w:rsidP="00D070E0">
            <w:pPr>
              <w:ind w:right="-72"/>
              <w:jc w:val="right"/>
              <w:rPr>
                <w:rFonts w:ascii="Arial" w:hAnsi="Arial" w:cs="Arial"/>
                <w:color w:val="000000"/>
                <w:sz w:val="12"/>
                <w:szCs w:val="12"/>
              </w:rPr>
            </w:pPr>
          </w:p>
        </w:tc>
        <w:tc>
          <w:tcPr>
            <w:tcW w:w="1098" w:type="dxa"/>
            <w:tcBorders>
              <w:top w:val="single" w:sz="4" w:space="0" w:color="auto"/>
            </w:tcBorders>
            <w:vAlign w:val="bottom"/>
          </w:tcPr>
          <w:p w14:paraId="5B79C647" w14:textId="6FC8F59D" w:rsidR="00D070E0" w:rsidRPr="00C76310" w:rsidRDefault="00D070E0" w:rsidP="00D070E0">
            <w:pPr>
              <w:ind w:right="-72"/>
              <w:jc w:val="right"/>
              <w:rPr>
                <w:rFonts w:ascii="Arial" w:hAnsi="Arial" w:cs="Arial"/>
                <w:color w:val="000000"/>
                <w:sz w:val="12"/>
                <w:szCs w:val="12"/>
              </w:rPr>
            </w:pPr>
          </w:p>
        </w:tc>
        <w:tc>
          <w:tcPr>
            <w:tcW w:w="1098" w:type="dxa"/>
            <w:tcBorders>
              <w:top w:val="single" w:sz="4" w:space="0" w:color="auto"/>
            </w:tcBorders>
            <w:vAlign w:val="bottom"/>
          </w:tcPr>
          <w:p w14:paraId="69B86B54" w14:textId="77777777" w:rsidR="00D070E0" w:rsidRPr="00C76310" w:rsidRDefault="00D070E0" w:rsidP="00D070E0">
            <w:pPr>
              <w:ind w:right="-72"/>
              <w:jc w:val="right"/>
              <w:rPr>
                <w:rFonts w:ascii="Arial" w:hAnsi="Arial" w:cs="Arial"/>
                <w:color w:val="000000"/>
                <w:sz w:val="12"/>
                <w:szCs w:val="12"/>
              </w:rPr>
            </w:pPr>
          </w:p>
        </w:tc>
        <w:tc>
          <w:tcPr>
            <w:tcW w:w="1099" w:type="dxa"/>
            <w:tcBorders>
              <w:top w:val="single" w:sz="4" w:space="0" w:color="auto"/>
            </w:tcBorders>
            <w:vAlign w:val="bottom"/>
          </w:tcPr>
          <w:p w14:paraId="62FA780A" w14:textId="77777777" w:rsidR="00D070E0" w:rsidRPr="00C76310" w:rsidRDefault="00D070E0" w:rsidP="00D070E0">
            <w:pPr>
              <w:ind w:right="-72"/>
              <w:jc w:val="right"/>
              <w:rPr>
                <w:rFonts w:ascii="Arial" w:hAnsi="Arial" w:cs="Arial"/>
                <w:color w:val="000000"/>
                <w:sz w:val="12"/>
                <w:szCs w:val="12"/>
              </w:rPr>
            </w:pPr>
          </w:p>
        </w:tc>
      </w:tr>
      <w:tr w:rsidR="00D070E0" w:rsidRPr="00A00E39" w14:paraId="3C592314" w14:textId="77777777" w:rsidTr="00685835">
        <w:tc>
          <w:tcPr>
            <w:tcW w:w="3419" w:type="dxa"/>
            <w:vAlign w:val="bottom"/>
          </w:tcPr>
          <w:p w14:paraId="5CDA6A25" w14:textId="3633AD73" w:rsidR="00D070E0" w:rsidRPr="00A00E39" w:rsidRDefault="00D070E0" w:rsidP="00F6549A">
            <w:pPr>
              <w:ind w:left="-111"/>
              <w:rPr>
                <w:rFonts w:ascii="Arial" w:hAnsi="Arial" w:cs="Arial"/>
                <w:b/>
                <w:bCs/>
                <w:color w:val="000000"/>
                <w:sz w:val="20"/>
                <w:szCs w:val="20"/>
              </w:rPr>
            </w:pPr>
            <w:r w:rsidRPr="00A00E39">
              <w:rPr>
                <w:rFonts w:ascii="Arial" w:hAnsi="Arial" w:cs="Arial"/>
                <w:b/>
                <w:bCs/>
                <w:color w:val="000000"/>
                <w:sz w:val="20"/>
                <w:szCs w:val="20"/>
              </w:rPr>
              <w:t>Total</w:t>
            </w:r>
          </w:p>
        </w:tc>
        <w:tc>
          <w:tcPr>
            <w:tcW w:w="1098" w:type="dxa"/>
            <w:tcBorders>
              <w:bottom w:val="single" w:sz="4" w:space="0" w:color="auto"/>
            </w:tcBorders>
          </w:tcPr>
          <w:p w14:paraId="42270494" w14:textId="2D489129"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D070E0" w:rsidRPr="00A00E39">
              <w:rPr>
                <w:rFonts w:ascii="Arial" w:hAnsi="Arial" w:cs="Arial"/>
                <w:color w:val="000000"/>
                <w:sz w:val="20"/>
                <w:szCs w:val="20"/>
              </w:rPr>
              <w:t>,</w:t>
            </w:r>
            <w:r w:rsidRPr="00A00E39">
              <w:rPr>
                <w:rFonts w:ascii="Arial" w:hAnsi="Arial" w:cs="Arial"/>
                <w:color w:val="000000"/>
                <w:sz w:val="20"/>
                <w:szCs w:val="20"/>
                <w:lang w:val="en-GB"/>
              </w:rPr>
              <w:t>197</w:t>
            </w:r>
            <w:r w:rsidR="00D070E0" w:rsidRPr="00A00E39">
              <w:rPr>
                <w:rFonts w:ascii="Arial" w:hAnsi="Arial" w:cs="Arial"/>
                <w:color w:val="000000"/>
                <w:sz w:val="20"/>
                <w:szCs w:val="20"/>
              </w:rPr>
              <w:t>,</w:t>
            </w:r>
            <w:r w:rsidRPr="00A00E39">
              <w:rPr>
                <w:rFonts w:ascii="Arial" w:hAnsi="Arial" w:cs="Arial"/>
                <w:color w:val="000000"/>
                <w:sz w:val="20"/>
                <w:szCs w:val="20"/>
                <w:lang w:val="en-GB"/>
              </w:rPr>
              <w:t>556</w:t>
            </w:r>
          </w:p>
        </w:tc>
        <w:tc>
          <w:tcPr>
            <w:tcW w:w="1098" w:type="dxa"/>
            <w:tcBorders>
              <w:bottom w:val="single" w:sz="4" w:space="0" w:color="auto"/>
            </w:tcBorders>
            <w:vAlign w:val="bottom"/>
          </w:tcPr>
          <w:p w14:paraId="6DE77442" w14:textId="4911CA31"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133</w:t>
            </w:r>
            <w:r w:rsidRPr="00A00E39">
              <w:rPr>
                <w:rFonts w:ascii="Arial" w:hAnsi="Arial" w:cs="Arial"/>
                <w:color w:val="000000"/>
                <w:sz w:val="20"/>
                <w:szCs w:val="20"/>
              </w:rPr>
              <w:t>,</w:t>
            </w:r>
            <w:r w:rsidR="00A00E39" w:rsidRPr="00A00E39">
              <w:rPr>
                <w:rFonts w:ascii="Arial" w:hAnsi="Arial" w:cs="Arial"/>
                <w:color w:val="000000"/>
                <w:sz w:val="20"/>
                <w:szCs w:val="20"/>
                <w:lang w:val="en-GB"/>
              </w:rPr>
              <w:t>516</w:t>
            </w:r>
            <w:r w:rsidRPr="00A00E39">
              <w:rPr>
                <w:rFonts w:ascii="Arial" w:hAnsi="Arial" w:cs="Arial"/>
                <w:color w:val="000000"/>
                <w:sz w:val="20"/>
                <w:szCs w:val="20"/>
              </w:rPr>
              <w:t xml:space="preserve"> </w:t>
            </w:r>
          </w:p>
        </w:tc>
        <w:tc>
          <w:tcPr>
            <w:tcW w:w="1098" w:type="dxa"/>
            <w:tcBorders>
              <w:bottom w:val="single" w:sz="4" w:space="0" w:color="auto"/>
            </w:tcBorders>
            <w:vAlign w:val="bottom"/>
          </w:tcPr>
          <w:p w14:paraId="636407A7" w14:textId="47E85BE8"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098" w:type="dxa"/>
            <w:tcBorders>
              <w:bottom w:val="single" w:sz="4" w:space="0" w:color="auto"/>
            </w:tcBorders>
            <w:vAlign w:val="bottom"/>
          </w:tcPr>
          <w:p w14:paraId="0F867F4B" w14:textId="6B9E5A1C"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331</w:t>
            </w:r>
            <w:r w:rsidRPr="00A00E39">
              <w:rPr>
                <w:rFonts w:ascii="Arial" w:hAnsi="Arial" w:cs="Arial"/>
                <w:color w:val="000000"/>
                <w:sz w:val="20"/>
                <w:szCs w:val="20"/>
              </w:rPr>
              <w:t>,</w:t>
            </w:r>
            <w:r w:rsidR="00A00E39" w:rsidRPr="00A00E39">
              <w:rPr>
                <w:rFonts w:ascii="Arial" w:hAnsi="Arial" w:cs="Arial"/>
                <w:color w:val="000000"/>
                <w:sz w:val="20"/>
                <w:szCs w:val="20"/>
                <w:lang w:val="en-GB"/>
              </w:rPr>
              <w:t>072</w:t>
            </w:r>
            <w:r w:rsidRPr="00A00E39">
              <w:rPr>
                <w:rFonts w:ascii="Arial" w:hAnsi="Arial" w:cs="Arial"/>
                <w:color w:val="000000"/>
                <w:sz w:val="20"/>
                <w:szCs w:val="20"/>
              </w:rPr>
              <w:t xml:space="preserve"> </w:t>
            </w:r>
          </w:p>
        </w:tc>
        <w:tc>
          <w:tcPr>
            <w:tcW w:w="1099" w:type="dxa"/>
            <w:tcBorders>
              <w:bottom w:val="single" w:sz="4" w:space="0" w:color="auto"/>
            </w:tcBorders>
            <w:vAlign w:val="bottom"/>
          </w:tcPr>
          <w:p w14:paraId="35CE09C2" w14:textId="1356F6A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0A32E3" w:rsidRPr="00A00E39">
              <w:rPr>
                <w:rFonts w:ascii="Arial" w:hAnsi="Arial" w:cs="Arial"/>
                <w:color w:val="000000"/>
                <w:sz w:val="20"/>
                <w:szCs w:val="20"/>
              </w:rPr>
              <w:t>,</w:t>
            </w:r>
            <w:r w:rsidRPr="00A00E39">
              <w:rPr>
                <w:rFonts w:ascii="Arial" w:hAnsi="Arial" w:cs="Arial"/>
                <w:color w:val="000000"/>
                <w:sz w:val="20"/>
                <w:szCs w:val="20"/>
                <w:lang w:val="en-GB"/>
              </w:rPr>
              <w:t>293</w:t>
            </w:r>
            <w:r w:rsidR="000A32E3" w:rsidRPr="00A00E39">
              <w:rPr>
                <w:rFonts w:ascii="Arial" w:hAnsi="Arial" w:cs="Arial"/>
                <w:color w:val="000000"/>
                <w:sz w:val="20"/>
                <w:szCs w:val="20"/>
              </w:rPr>
              <w:t>,</w:t>
            </w:r>
            <w:r w:rsidRPr="00A00E39">
              <w:rPr>
                <w:rFonts w:ascii="Arial" w:hAnsi="Arial" w:cs="Arial"/>
                <w:color w:val="000000"/>
                <w:sz w:val="20"/>
                <w:szCs w:val="20"/>
                <w:lang w:val="en-GB"/>
              </w:rPr>
              <w:t>385</w:t>
            </w:r>
          </w:p>
        </w:tc>
      </w:tr>
    </w:tbl>
    <w:p w14:paraId="25124E8B" w14:textId="77777777" w:rsidR="00426FE6" w:rsidRPr="00A00E39" w:rsidRDefault="00426FE6" w:rsidP="00FD02C0">
      <w:pPr>
        <w:ind w:left="540"/>
        <w:jc w:val="thaiDistribute"/>
        <w:rPr>
          <w:rFonts w:ascii="Arial" w:hAnsi="Arial" w:cs="Arial"/>
          <w:color w:val="000000"/>
          <w:sz w:val="14"/>
          <w:szCs w:val="14"/>
        </w:rPr>
      </w:pPr>
    </w:p>
    <w:tbl>
      <w:tblPr>
        <w:tblW w:w="8910" w:type="dxa"/>
        <w:tblInd w:w="648" w:type="dxa"/>
        <w:tblLayout w:type="fixed"/>
        <w:tblLook w:val="04A0" w:firstRow="1" w:lastRow="0" w:firstColumn="1" w:lastColumn="0" w:noHBand="0" w:noVBand="1"/>
      </w:tblPr>
      <w:tblGrid>
        <w:gridCol w:w="3411"/>
        <w:gridCol w:w="1099"/>
        <w:gridCol w:w="1100"/>
        <w:gridCol w:w="1100"/>
        <w:gridCol w:w="1100"/>
        <w:gridCol w:w="1100"/>
      </w:tblGrid>
      <w:tr w:rsidR="00D8653C" w:rsidRPr="00A00E39" w14:paraId="5B7AFBA2" w14:textId="77777777" w:rsidTr="00F6549A">
        <w:tc>
          <w:tcPr>
            <w:tcW w:w="3411" w:type="dxa"/>
            <w:vAlign w:val="bottom"/>
          </w:tcPr>
          <w:p w14:paraId="624D0A16" w14:textId="77777777" w:rsidR="00D8653C" w:rsidRPr="00A00E39" w:rsidRDefault="00D8653C" w:rsidP="00F6549A">
            <w:pPr>
              <w:ind w:left="-111"/>
              <w:rPr>
                <w:rFonts w:ascii="Arial" w:hAnsi="Arial" w:cs="Arial"/>
                <w:b/>
                <w:bCs/>
                <w:color w:val="000000"/>
                <w:sz w:val="20"/>
                <w:szCs w:val="20"/>
              </w:rPr>
            </w:pPr>
          </w:p>
        </w:tc>
        <w:tc>
          <w:tcPr>
            <w:tcW w:w="5499" w:type="dxa"/>
            <w:gridSpan w:val="5"/>
            <w:tcBorders>
              <w:bottom w:val="single" w:sz="4" w:space="0" w:color="auto"/>
            </w:tcBorders>
            <w:vAlign w:val="bottom"/>
          </w:tcPr>
          <w:p w14:paraId="4088CF06" w14:textId="77777777" w:rsidR="00D8653C" w:rsidRPr="00A00E39" w:rsidRDefault="00D8653C" w:rsidP="00FD02C0">
            <w:pPr>
              <w:ind w:right="-87"/>
              <w:jc w:val="right"/>
              <w:rPr>
                <w:rFonts w:ascii="Arial" w:hAnsi="Arial" w:cs="Arial"/>
                <w:b/>
                <w:bCs/>
                <w:color w:val="000000"/>
                <w:sz w:val="20"/>
                <w:szCs w:val="20"/>
              </w:rPr>
            </w:pPr>
            <w:r w:rsidRPr="00A00E39">
              <w:rPr>
                <w:rFonts w:ascii="Arial" w:hAnsi="Arial" w:cs="Arial"/>
                <w:b/>
                <w:bCs/>
                <w:color w:val="000000"/>
                <w:sz w:val="20"/>
                <w:szCs w:val="20"/>
              </w:rPr>
              <w:t>Separate financial statements</w:t>
            </w:r>
          </w:p>
        </w:tc>
      </w:tr>
      <w:tr w:rsidR="00D8653C" w:rsidRPr="00A00E39" w14:paraId="24F43BC4" w14:textId="77777777" w:rsidTr="00A86229">
        <w:tc>
          <w:tcPr>
            <w:tcW w:w="3411" w:type="dxa"/>
          </w:tcPr>
          <w:p w14:paraId="62249E39" w14:textId="441D7B98" w:rsidR="00D8653C" w:rsidRPr="00A00E39" w:rsidRDefault="00D8653C" w:rsidP="00F6549A">
            <w:pPr>
              <w:ind w:left="-111"/>
              <w:rPr>
                <w:rFonts w:ascii="Arial" w:hAnsi="Arial" w:cs="Arial"/>
                <w:b/>
                <w:bCs/>
                <w:color w:val="000000"/>
                <w:sz w:val="20"/>
                <w:szCs w:val="20"/>
              </w:rPr>
            </w:pPr>
            <w:r w:rsidRPr="00A00E39">
              <w:rPr>
                <w:rFonts w:ascii="Arial" w:hAnsi="Arial" w:cs="Arial"/>
                <w:b/>
                <w:bCs/>
                <w:color w:val="000000"/>
                <w:sz w:val="20"/>
                <w:szCs w:val="20"/>
              </w:rPr>
              <w:t>Maturity of financial liabilities</w:t>
            </w:r>
          </w:p>
        </w:tc>
        <w:tc>
          <w:tcPr>
            <w:tcW w:w="1099" w:type="dxa"/>
            <w:tcBorders>
              <w:top w:val="single" w:sz="4" w:space="0" w:color="auto"/>
              <w:bottom w:val="single" w:sz="4" w:space="0" w:color="auto"/>
            </w:tcBorders>
            <w:vAlign w:val="bottom"/>
          </w:tcPr>
          <w:p w14:paraId="31D6EA04" w14:textId="77777777" w:rsidR="00D8653C" w:rsidRPr="00A00E39" w:rsidRDefault="00D8653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Within </w:t>
            </w:r>
          </w:p>
          <w:p w14:paraId="1CDC7838" w14:textId="1D630639" w:rsidR="00D8653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1</w:t>
            </w:r>
            <w:r w:rsidR="00D8653C" w:rsidRPr="00A00E39">
              <w:rPr>
                <w:rFonts w:ascii="Arial" w:hAnsi="Arial" w:cs="Arial"/>
                <w:b/>
                <w:bCs/>
                <w:color w:val="000000"/>
                <w:sz w:val="20"/>
                <w:szCs w:val="20"/>
              </w:rPr>
              <w:t xml:space="preserve"> year</w:t>
            </w:r>
          </w:p>
          <w:p w14:paraId="50FCAAE0" w14:textId="6A0F290D" w:rsidR="00D8653C" w:rsidRPr="00A00E39" w:rsidRDefault="009914F9"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100" w:type="dxa"/>
            <w:tcBorders>
              <w:top w:val="single" w:sz="4" w:space="0" w:color="auto"/>
              <w:bottom w:val="single" w:sz="4" w:space="0" w:color="auto"/>
            </w:tcBorders>
            <w:vAlign w:val="bottom"/>
          </w:tcPr>
          <w:p w14:paraId="08342580" w14:textId="105744BE" w:rsidR="00D8653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1</w:t>
            </w:r>
            <w:r w:rsidR="00D8653C" w:rsidRPr="00A00E39">
              <w:rPr>
                <w:rFonts w:ascii="Arial" w:hAnsi="Arial" w:cs="Arial"/>
                <w:b/>
                <w:bCs/>
                <w:color w:val="000000"/>
                <w:sz w:val="20"/>
                <w:szCs w:val="20"/>
              </w:rPr>
              <w:t>-</w:t>
            </w:r>
            <w:r w:rsidRPr="00A00E39">
              <w:rPr>
                <w:rFonts w:ascii="Arial" w:hAnsi="Arial" w:cs="Arial"/>
                <w:b/>
                <w:bCs/>
                <w:color w:val="000000"/>
                <w:sz w:val="20"/>
                <w:szCs w:val="20"/>
                <w:lang w:val="en-GB"/>
              </w:rPr>
              <w:t>5</w:t>
            </w:r>
            <w:r w:rsidR="00D8653C" w:rsidRPr="00A00E39">
              <w:rPr>
                <w:rFonts w:ascii="Arial" w:hAnsi="Arial" w:cs="Arial"/>
                <w:b/>
                <w:bCs/>
                <w:color w:val="000000"/>
                <w:sz w:val="20"/>
                <w:szCs w:val="20"/>
              </w:rPr>
              <w:t xml:space="preserve"> </w:t>
            </w:r>
          </w:p>
          <w:p w14:paraId="538F55F9" w14:textId="77777777" w:rsidR="00D8653C" w:rsidRPr="00A00E39" w:rsidRDefault="00D8653C" w:rsidP="00FD02C0">
            <w:pPr>
              <w:ind w:right="-72"/>
              <w:jc w:val="right"/>
              <w:rPr>
                <w:rFonts w:ascii="Arial" w:hAnsi="Arial" w:cs="Arial"/>
                <w:b/>
                <w:bCs/>
                <w:color w:val="000000"/>
                <w:sz w:val="20"/>
                <w:szCs w:val="20"/>
              </w:rPr>
            </w:pPr>
            <w:r w:rsidRPr="00A00E39">
              <w:rPr>
                <w:rFonts w:ascii="Arial" w:hAnsi="Arial" w:cs="Arial"/>
                <w:b/>
                <w:bCs/>
                <w:color w:val="000000"/>
                <w:sz w:val="20"/>
                <w:szCs w:val="20"/>
              </w:rPr>
              <w:t>years</w:t>
            </w:r>
          </w:p>
          <w:p w14:paraId="3CE20D52" w14:textId="3542446C" w:rsidR="00D8653C" w:rsidRPr="00A00E39" w:rsidRDefault="009914F9"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100" w:type="dxa"/>
            <w:tcBorders>
              <w:top w:val="single" w:sz="4" w:space="0" w:color="auto"/>
              <w:bottom w:val="single" w:sz="4" w:space="0" w:color="auto"/>
            </w:tcBorders>
            <w:vAlign w:val="bottom"/>
          </w:tcPr>
          <w:p w14:paraId="4725D0CA" w14:textId="77777777" w:rsidR="00D8653C" w:rsidRPr="00A00E39" w:rsidRDefault="00D8653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Over </w:t>
            </w:r>
          </w:p>
          <w:p w14:paraId="10C7B299" w14:textId="15664861" w:rsidR="00D8653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5</w:t>
            </w:r>
            <w:r w:rsidR="00D8653C" w:rsidRPr="00A00E39">
              <w:rPr>
                <w:rFonts w:ascii="Arial" w:hAnsi="Arial" w:cs="Arial"/>
                <w:b/>
                <w:bCs/>
                <w:color w:val="000000"/>
                <w:sz w:val="20"/>
                <w:szCs w:val="20"/>
              </w:rPr>
              <w:t xml:space="preserve"> years </w:t>
            </w:r>
            <w:r w:rsidR="009914F9" w:rsidRPr="00A00E39">
              <w:rPr>
                <w:rFonts w:ascii="Arial" w:hAnsi="Arial" w:cs="Arial"/>
                <w:b/>
                <w:bCs/>
                <w:color w:val="000000"/>
                <w:sz w:val="20"/>
                <w:szCs w:val="20"/>
              </w:rPr>
              <w:t>Baht’</w:t>
            </w:r>
            <w:r w:rsidRPr="00A00E39">
              <w:rPr>
                <w:rFonts w:ascii="Arial" w:hAnsi="Arial" w:cs="Arial"/>
                <w:b/>
                <w:bCs/>
                <w:color w:val="000000"/>
                <w:sz w:val="20"/>
                <w:szCs w:val="20"/>
                <w:lang w:val="en-GB"/>
              </w:rPr>
              <w:t>000</w:t>
            </w:r>
          </w:p>
        </w:tc>
        <w:tc>
          <w:tcPr>
            <w:tcW w:w="1100" w:type="dxa"/>
            <w:tcBorders>
              <w:top w:val="single" w:sz="4" w:space="0" w:color="auto"/>
              <w:bottom w:val="single" w:sz="4" w:space="0" w:color="auto"/>
            </w:tcBorders>
            <w:vAlign w:val="bottom"/>
          </w:tcPr>
          <w:p w14:paraId="581B498F" w14:textId="77777777" w:rsidR="00D8653C" w:rsidRPr="00A00E39" w:rsidRDefault="00D8653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 </w:t>
            </w:r>
          </w:p>
          <w:p w14:paraId="29E1D2B6" w14:textId="77777777" w:rsidR="00D8653C" w:rsidRPr="00A00E39" w:rsidRDefault="00D8653C" w:rsidP="00FD02C0">
            <w:pPr>
              <w:ind w:right="-72"/>
              <w:jc w:val="right"/>
              <w:rPr>
                <w:rFonts w:ascii="Arial" w:hAnsi="Arial" w:cs="Arial"/>
                <w:b/>
                <w:bCs/>
                <w:color w:val="000000"/>
                <w:sz w:val="20"/>
                <w:szCs w:val="20"/>
              </w:rPr>
            </w:pPr>
            <w:r w:rsidRPr="00A00E39">
              <w:rPr>
                <w:rFonts w:ascii="Arial" w:hAnsi="Arial" w:cs="Arial"/>
                <w:b/>
                <w:bCs/>
                <w:color w:val="000000"/>
                <w:sz w:val="20"/>
                <w:szCs w:val="20"/>
              </w:rPr>
              <w:t>Total</w:t>
            </w:r>
          </w:p>
          <w:p w14:paraId="575D48D6" w14:textId="73C294ED" w:rsidR="00D8653C" w:rsidRPr="00A00E39" w:rsidRDefault="009914F9"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100" w:type="dxa"/>
            <w:tcBorders>
              <w:top w:val="single" w:sz="4" w:space="0" w:color="auto"/>
              <w:bottom w:val="single" w:sz="4" w:space="0" w:color="auto"/>
            </w:tcBorders>
            <w:vAlign w:val="bottom"/>
          </w:tcPr>
          <w:p w14:paraId="30C026D7" w14:textId="77777777" w:rsidR="00D8653C" w:rsidRPr="00A00E39" w:rsidRDefault="00D8653C" w:rsidP="00FD02C0">
            <w:pPr>
              <w:ind w:right="-72"/>
              <w:jc w:val="right"/>
              <w:rPr>
                <w:rFonts w:ascii="Arial" w:hAnsi="Arial" w:cs="Arial"/>
                <w:b/>
                <w:bCs/>
                <w:color w:val="000000"/>
                <w:sz w:val="20"/>
                <w:szCs w:val="20"/>
              </w:rPr>
            </w:pPr>
            <w:r w:rsidRPr="00A00E39">
              <w:rPr>
                <w:rFonts w:ascii="Arial" w:hAnsi="Arial" w:cs="Arial"/>
                <w:b/>
                <w:bCs/>
                <w:color w:val="000000"/>
                <w:sz w:val="20"/>
                <w:szCs w:val="20"/>
              </w:rPr>
              <w:t>Carrying amount</w:t>
            </w:r>
          </w:p>
          <w:p w14:paraId="569ECB90" w14:textId="5CAE974C" w:rsidR="00D8653C" w:rsidRPr="00A00E39" w:rsidRDefault="009914F9"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r>
      <w:tr w:rsidR="00D8653C" w:rsidRPr="00C76310" w14:paraId="3B5A827B" w14:textId="77777777" w:rsidTr="00A86229">
        <w:tc>
          <w:tcPr>
            <w:tcW w:w="3411" w:type="dxa"/>
            <w:vAlign w:val="bottom"/>
          </w:tcPr>
          <w:p w14:paraId="48A5899F" w14:textId="77777777" w:rsidR="00D8653C" w:rsidRPr="00C76310" w:rsidRDefault="00D8653C" w:rsidP="00F6549A">
            <w:pPr>
              <w:ind w:left="-111"/>
              <w:rPr>
                <w:rFonts w:ascii="Arial" w:hAnsi="Arial" w:cs="Arial"/>
                <w:color w:val="000000"/>
                <w:sz w:val="12"/>
                <w:szCs w:val="12"/>
              </w:rPr>
            </w:pPr>
          </w:p>
        </w:tc>
        <w:tc>
          <w:tcPr>
            <w:tcW w:w="1099" w:type="dxa"/>
            <w:tcBorders>
              <w:top w:val="single" w:sz="4" w:space="0" w:color="auto"/>
            </w:tcBorders>
            <w:vAlign w:val="bottom"/>
          </w:tcPr>
          <w:p w14:paraId="119D742D" w14:textId="77777777" w:rsidR="00D8653C" w:rsidRPr="00C76310" w:rsidRDefault="00D8653C" w:rsidP="00FD02C0">
            <w:pPr>
              <w:ind w:left="-30"/>
              <w:rPr>
                <w:rFonts w:ascii="Arial" w:hAnsi="Arial" w:cs="Arial"/>
                <w:color w:val="000000"/>
                <w:sz w:val="12"/>
                <w:szCs w:val="12"/>
              </w:rPr>
            </w:pPr>
          </w:p>
        </w:tc>
        <w:tc>
          <w:tcPr>
            <w:tcW w:w="1100" w:type="dxa"/>
            <w:tcBorders>
              <w:top w:val="single" w:sz="4" w:space="0" w:color="auto"/>
            </w:tcBorders>
            <w:vAlign w:val="bottom"/>
          </w:tcPr>
          <w:p w14:paraId="607EACE6" w14:textId="77777777" w:rsidR="00D8653C" w:rsidRPr="00C76310" w:rsidRDefault="00D8653C" w:rsidP="00FD02C0">
            <w:pPr>
              <w:ind w:left="-30"/>
              <w:rPr>
                <w:rFonts w:ascii="Arial" w:hAnsi="Arial" w:cs="Arial"/>
                <w:color w:val="000000"/>
                <w:sz w:val="12"/>
                <w:szCs w:val="12"/>
              </w:rPr>
            </w:pPr>
          </w:p>
        </w:tc>
        <w:tc>
          <w:tcPr>
            <w:tcW w:w="1100" w:type="dxa"/>
            <w:tcBorders>
              <w:top w:val="single" w:sz="4" w:space="0" w:color="auto"/>
            </w:tcBorders>
            <w:vAlign w:val="bottom"/>
          </w:tcPr>
          <w:p w14:paraId="76BBE97D" w14:textId="77777777" w:rsidR="00D8653C" w:rsidRPr="00C76310" w:rsidRDefault="00D8653C" w:rsidP="00FD02C0">
            <w:pPr>
              <w:ind w:left="-30"/>
              <w:rPr>
                <w:rFonts w:ascii="Arial" w:hAnsi="Arial" w:cs="Arial"/>
                <w:color w:val="000000"/>
                <w:sz w:val="12"/>
                <w:szCs w:val="12"/>
              </w:rPr>
            </w:pPr>
          </w:p>
        </w:tc>
        <w:tc>
          <w:tcPr>
            <w:tcW w:w="1100" w:type="dxa"/>
            <w:tcBorders>
              <w:top w:val="single" w:sz="4" w:space="0" w:color="auto"/>
            </w:tcBorders>
            <w:vAlign w:val="bottom"/>
          </w:tcPr>
          <w:p w14:paraId="21F95CDE" w14:textId="77777777" w:rsidR="00D8653C" w:rsidRPr="00C76310" w:rsidRDefault="00D8653C" w:rsidP="00FD02C0">
            <w:pPr>
              <w:ind w:left="-30"/>
              <w:rPr>
                <w:rFonts w:ascii="Arial" w:hAnsi="Arial" w:cs="Arial"/>
                <w:color w:val="000000"/>
                <w:sz w:val="12"/>
                <w:szCs w:val="12"/>
              </w:rPr>
            </w:pPr>
          </w:p>
        </w:tc>
        <w:tc>
          <w:tcPr>
            <w:tcW w:w="1100" w:type="dxa"/>
            <w:tcBorders>
              <w:top w:val="single" w:sz="4" w:space="0" w:color="auto"/>
            </w:tcBorders>
            <w:vAlign w:val="bottom"/>
          </w:tcPr>
          <w:p w14:paraId="766C7F3F" w14:textId="77777777" w:rsidR="00D8653C" w:rsidRPr="00C76310" w:rsidRDefault="00D8653C" w:rsidP="00FD02C0">
            <w:pPr>
              <w:ind w:left="-30"/>
              <w:rPr>
                <w:rFonts w:ascii="Arial" w:hAnsi="Arial" w:cs="Arial"/>
                <w:color w:val="000000"/>
                <w:sz w:val="12"/>
                <w:szCs w:val="12"/>
              </w:rPr>
            </w:pPr>
          </w:p>
        </w:tc>
      </w:tr>
      <w:tr w:rsidR="0092759C" w:rsidRPr="00A00E39" w14:paraId="6B5F7A99" w14:textId="77777777" w:rsidTr="00A86229">
        <w:tc>
          <w:tcPr>
            <w:tcW w:w="3411" w:type="dxa"/>
            <w:vAlign w:val="bottom"/>
          </w:tcPr>
          <w:p w14:paraId="76D03E74" w14:textId="08B90327" w:rsidR="0092759C" w:rsidRPr="00A00E39" w:rsidRDefault="0092759C" w:rsidP="00F6549A">
            <w:pPr>
              <w:ind w:left="-111"/>
              <w:rPr>
                <w:rFonts w:ascii="Arial" w:hAnsi="Arial" w:cs="Arial"/>
                <w:color w:val="000000"/>
                <w:sz w:val="14"/>
                <w:szCs w:val="14"/>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 </w:t>
            </w:r>
            <w:r w:rsidR="00A00E39" w:rsidRPr="00A00E39">
              <w:rPr>
                <w:rFonts w:ascii="Arial" w:hAnsi="Arial" w:cs="Arial"/>
                <w:b/>
                <w:bCs/>
                <w:color w:val="000000"/>
                <w:sz w:val="20"/>
                <w:szCs w:val="20"/>
                <w:lang w:val="en-GB"/>
              </w:rPr>
              <w:t>2025</w:t>
            </w:r>
          </w:p>
        </w:tc>
        <w:tc>
          <w:tcPr>
            <w:tcW w:w="1099" w:type="dxa"/>
          </w:tcPr>
          <w:p w14:paraId="2DF8DE61" w14:textId="77777777" w:rsidR="0092759C" w:rsidRPr="00A00E39" w:rsidRDefault="0092759C" w:rsidP="00FD02C0">
            <w:pPr>
              <w:ind w:right="-72"/>
              <w:jc w:val="right"/>
              <w:rPr>
                <w:rFonts w:ascii="Arial" w:hAnsi="Arial" w:cs="Arial"/>
                <w:color w:val="000000"/>
                <w:sz w:val="14"/>
                <w:szCs w:val="14"/>
              </w:rPr>
            </w:pPr>
          </w:p>
        </w:tc>
        <w:tc>
          <w:tcPr>
            <w:tcW w:w="1100" w:type="dxa"/>
          </w:tcPr>
          <w:p w14:paraId="3F77FAFE" w14:textId="77777777" w:rsidR="0092759C" w:rsidRPr="00A00E39" w:rsidRDefault="0092759C" w:rsidP="00FD02C0">
            <w:pPr>
              <w:ind w:right="-72"/>
              <w:jc w:val="right"/>
              <w:rPr>
                <w:rFonts w:ascii="Arial" w:hAnsi="Arial" w:cs="Arial"/>
                <w:color w:val="000000"/>
                <w:sz w:val="14"/>
                <w:szCs w:val="14"/>
              </w:rPr>
            </w:pPr>
          </w:p>
        </w:tc>
        <w:tc>
          <w:tcPr>
            <w:tcW w:w="1100" w:type="dxa"/>
          </w:tcPr>
          <w:p w14:paraId="78E4AE3F" w14:textId="77777777" w:rsidR="0092759C" w:rsidRPr="00A00E39" w:rsidRDefault="0092759C" w:rsidP="00FD02C0">
            <w:pPr>
              <w:ind w:right="-72"/>
              <w:jc w:val="right"/>
              <w:rPr>
                <w:rFonts w:ascii="Arial" w:hAnsi="Arial" w:cs="Arial"/>
                <w:color w:val="000000"/>
                <w:sz w:val="14"/>
                <w:szCs w:val="14"/>
              </w:rPr>
            </w:pPr>
          </w:p>
        </w:tc>
        <w:tc>
          <w:tcPr>
            <w:tcW w:w="1100" w:type="dxa"/>
          </w:tcPr>
          <w:p w14:paraId="77FDAE21" w14:textId="77777777" w:rsidR="0092759C" w:rsidRPr="00A00E39" w:rsidRDefault="0092759C" w:rsidP="00FD02C0">
            <w:pPr>
              <w:ind w:right="-72"/>
              <w:jc w:val="right"/>
              <w:rPr>
                <w:rFonts w:ascii="Arial" w:hAnsi="Arial" w:cs="Arial"/>
                <w:color w:val="000000"/>
                <w:sz w:val="14"/>
                <w:szCs w:val="14"/>
              </w:rPr>
            </w:pPr>
          </w:p>
        </w:tc>
        <w:tc>
          <w:tcPr>
            <w:tcW w:w="1100" w:type="dxa"/>
          </w:tcPr>
          <w:p w14:paraId="5A0E22F2" w14:textId="77777777" w:rsidR="0092759C" w:rsidRPr="00A00E39" w:rsidRDefault="0092759C" w:rsidP="00FD02C0">
            <w:pPr>
              <w:ind w:right="-72"/>
              <w:jc w:val="right"/>
              <w:rPr>
                <w:rFonts w:ascii="Arial" w:hAnsi="Arial" w:cs="Arial"/>
                <w:color w:val="000000"/>
                <w:sz w:val="14"/>
                <w:szCs w:val="14"/>
              </w:rPr>
            </w:pPr>
          </w:p>
        </w:tc>
      </w:tr>
      <w:tr w:rsidR="00384FAC" w:rsidRPr="00A00E39" w14:paraId="16AD5C67" w14:textId="77777777" w:rsidTr="00A86229">
        <w:tc>
          <w:tcPr>
            <w:tcW w:w="3411" w:type="dxa"/>
            <w:vAlign w:val="bottom"/>
          </w:tcPr>
          <w:p w14:paraId="3D23E56A" w14:textId="77777777" w:rsidR="00384FAC" w:rsidRPr="00A00E39" w:rsidRDefault="00384FAC" w:rsidP="00F6549A">
            <w:pPr>
              <w:ind w:left="-111"/>
              <w:rPr>
                <w:rFonts w:ascii="Arial" w:hAnsi="Arial" w:cs="Arial"/>
                <w:color w:val="000000"/>
                <w:sz w:val="20"/>
                <w:szCs w:val="20"/>
              </w:rPr>
            </w:pPr>
            <w:r w:rsidRPr="00A00E39">
              <w:rPr>
                <w:rFonts w:ascii="Arial" w:hAnsi="Arial" w:cs="Arial"/>
                <w:color w:val="000000"/>
                <w:sz w:val="20"/>
                <w:szCs w:val="20"/>
              </w:rPr>
              <w:t>Trade and other payables</w:t>
            </w:r>
          </w:p>
          <w:p w14:paraId="04CD99A1" w14:textId="12C83FDA" w:rsidR="000A32E3" w:rsidRPr="00A00E39" w:rsidRDefault="000A32E3" w:rsidP="00F6549A">
            <w:pPr>
              <w:ind w:left="-111"/>
              <w:rPr>
                <w:rFonts w:ascii="Arial" w:hAnsi="Arial" w:cs="Arial"/>
                <w:color w:val="000000"/>
                <w:sz w:val="20"/>
                <w:szCs w:val="20"/>
              </w:rPr>
            </w:pPr>
            <w:r w:rsidRPr="00A00E39">
              <w:rPr>
                <w:rFonts w:ascii="Arial" w:hAnsi="Arial" w:cs="Arial"/>
                <w:color w:val="000000"/>
                <w:sz w:val="20"/>
                <w:szCs w:val="20"/>
              </w:rPr>
              <w:t xml:space="preserve">   and related interest</w:t>
            </w:r>
          </w:p>
        </w:tc>
        <w:tc>
          <w:tcPr>
            <w:tcW w:w="1099" w:type="dxa"/>
          </w:tcPr>
          <w:p w14:paraId="376B1729" w14:textId="77777777" w:rsidR="000A32E3" w:rsidRPr="00A00E39" w:rsidRDefault="000A32E3" w:rsidP="00384FAC">
            <w:pPr>
              <w:ind w:right="-72"/>
              <w:jc w:val="right"/>
              <w:rPr>
                <w:rFonts w:ascii="Arial" w:eastAsia="Browallia New" w:hAnsi="Arial" w:cs="Arial"/>
                <w:color w:val="000000"/>
                <w:sz w:val="20"/>
                <w:szCs w:val="20"/>
                <w:lang w:val="en-GB"/>
              </w:rPr>
            </w:pPr>
          </w:p>
          <w:p w14:paraId="5E8B7866" w14:textId="5344D077" w:rsidR="00384FAC" w:rsidRPr="00A00E39" w:rsidRDefault="00A00E39" w:rsidP="00384FAC">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1</w:t>
            </w:r>
            <w:r w:rsidR="00384FAC"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496</w:t>
            </w:r>
            <w:r w:rsidR="000A32E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289</w:t>
            </w:r>
          </w:p>
        </w:tc>
        <w:tc>
          <w:tcPr>
            <w:tcW w:w="1100" w:type="dxa"/>
          </w:tcPr>
          <w:p w14:paraId="7F7FCB35" w14:textId="77777777" w:rsidR="000A32E3" w:rsidRPr="00A00E39" w:rsidRDefault="000A32E3" w:rsidP="00384FAC">
            <w:pPr>
              <w:ind w:right="-72"/>
              <w:jc w:val="right"/>
              <w:rPr>
                <w:rFonts w:ascii="Arial" w:eastAsia="Browallia New" w:hAnsi="Arial" w:cs="Arial"/>
                <w:color w:val="000000"/>
                <w:sz w:val="20"/>
                <w:szCs w:val="20"/>
                <w:lang w:val="en-GB"/>
              </w:rPr>
            </w:pPr>
          </w:p>
          <w:p w14:paraId="2796C2C3" w14:textId="0E103AD5" w:rsidR="00384FAC" w:rsidRPr="00A00E39" w:rsidRDefault="00A00E39" w:rsidP="00384FAC">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41</w:t>
            </w:r>
            <w:r w:rsidR="000A32E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708</w:t>
            </w:r>
          </w:p>
        </w:tc>
        <w:tc>
          <w:tcPr>
            <w:tcW w:w="1100" w:type="dxa"/>
          </w:tcPr>
          <w:p w14:paraId="7414A883" w14:textId="77777777" w:rsidR="000A32E3" w:rsidRPr="00A00E39" w:rsidRDefault="000A32E3" w:rsidP="00384FAC">
            <w:pPr>
              <w:ind w:right="-72"/>
              <w:jc w:val="right"/>
              <w:rPr>
                <w:rFonts w:ascii="Arial" w:eastAsia="Browallia New" w:hAnsi="Arial" w:cs="Arial"/>
                <w:color w:val="000000"/>
                <w:sz w:val="20"/>
                <w:szCs w:val="20"/>
                <w:lang w:val="en-GB"/>
              </w:rPr>
            </w:pPr>
          </w:p>
          <w:p w14:paraId="5DBA8748" w14:textId="64A39EEC" w:rsidR="00384FAC" w:rsidRPr="00A00E39" w:rsidRDefault="00384FAC" w:rsidP="00384FAC">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w:t>
            </w:r>
          </w:p>
        </w:tc>
        <w:tc>
          <w:tcPr>
            <w:tcW w:w="1100" w:type="dxa"/>
          </w:tcPr>
          <w:p w14:paraId="062F3055" w14:textId="77777777" w:rsidR="000A32E3" w:rsidRPr="00A00E39" w:rsidRDefault="000A32E3" w:rsidP="00384FAC">
            <w:pPr>
              <w:ind w:right="-72"/>
              <w:jc w:val="right"/>
              <w:rPr>
                <w:rFonts w:ascii="Arial" w:eastAsia="Browallia New" w:hAnsi="Arial" w:cs="Arial"/>
                <w:color w:val="000000"/>
                <w:sz w:val="20"/>
                <w:szCs w:val="20"/>
                <w:lang w:val="en-GB"/>
              </w:rPr>
            </w:pPr>
          </w:p>
          <w:p w14:paraId="57E4CA31" w14:textId="7230F2C4" w:rsidR="00384FAC" w:rsidRPr="00A00E39" w:rsidRDefault="00A00E39" w:rsidP="00384FAC">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1</w:t>
            </w:r>
            <w:r w:rsidR="000A32E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537</w:t>
            </w:r>
            <w:r w:rsidR="000A32E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997</w:t>
            </w:r>
          </w:p>
        </w:tc>
        <w:tc>
          <w:tcPr>
            <w:tcW w:w="1100" w:type="dxa"/>
            <w:vAlign w:val="bottom"/>
          </w:tcPr>
          <w:p w14:paraId="7F2DAF5C" w14:textId="4CA92679" w:rsidR="00384FAC" w:rsidRPr="00A00E39" w:rsidRDefault="00A00E39" w:rsidP="00384FAC">
            <w:pPr>
              <w:ind w:right="-72"/>
              <w:jc w:val="right"/>
              <w:rPr>
                <w:rFonts w:ascii="Arial" w:eastAsia="Arial" w:hAnsi="Arial" w:cs="Arial"/>
                <w:sz w:val="20"/>
                <w:szCs w:val="20"/>
              </w:rPr>
            </w:pPr>
            <w:r w:rsidRPr="00A00E39">
              <w:rPr>
                <w:rFonts w:ascii="Arial" w:eastAsia="Arial" w:hAnsi="Arial" w:cs="Arial"/>
                <w:sz w:val="20"/>
                <w:szCs w:val="20"/>
                <w:lang w:val="en-GB"/>
              </w:rPr>
              <w:t>1</w:t>
            </w:r>
            <w:r w:rsidR="000A32E3" w:rsidRPr="00A00E39">
              <w:rPr>
                <w:rFonts w:ascii="Arial" w:eastAsia="Arial" w:hAnsi="Arial" w:cs="Arial"/>
                <w:sz w:val="20"/>
                <w:szCs w:val="20"/>
              </w:rPr>
              <w:t>,</w:t>
            </w:r>
            <w:r w:rsidRPr="00A00E39">
              <w:rPr>
                <w:rFonts w:ascii="Arial" w:eastAsia="Arial" w:hAnsi="Arial" w:cs="Arial"/>
                <w:sz w:val="20"/>
                <w:szCs w:val="20"/>
                <w:lang w:val="en-GB"/>
              </w:rPr>
              <w:t>516</w:t>
            </w:r>
            <w:r w:rsidR="000A32E3" w:rsidRPr="00A00E39">
              <w:rPr>
                <w:rFonts w:ascii="Arial" w:eastAsia="Arial" w:hAnsi="Arial" w:cs="Arial"/>
                <w:sz w:val="20"/>
                <w:szCs w:val="20"/>
              </w:rPr>
              <w:t>,</w:t>
            </w:r>
            <w:r w:rsidRPr="00A00E39">
              <w:rPr>
                <w:rFonts w:ascii="Arial" w:eastAsia="Arial" w:hAnsi="Arial" w:cs="Arial"/>
                <w:sz w:val="20"/>
                <w:szCs w:val="20"/>
                <w:lang w:val="en-GB"/>
              </w:rPr>
              <w:t>430</w:t>
            </w:r>
          </w:p>
        </w:tc>
      </w:tr>
      <w:tr w:rsidR="00996E42" w:rsidRPr="00A00E39" w14:paraId="448F1FC3" w14:textId="77777777" w:rsidTr="00A86229">
        <w:tc>
          <w:tcPr>
            <w:tcW w:w="3411" w:type="dxa"/>
            <w:vAlign w:val="bottom"/>
          </w:tcPr>
          <w:p w14:paraId="13BE9830" w14:textId="24649188" w:rsidR="00996E42" w:rsidRPr="00A00E39" w:rsidRDefault="00996E42" w:rsidP="00F6549A">
            <w:pPr>
              <w:ind w:left="-111"/>
              <w:rPr>
                <w:rFonts w:ascii="Arial" w:hAnsi="Arial" w:cs="Arial"/>
                <w:color w:val="000000"/>
                <w:sz w:val="20"/>
                <w:szCs w:val="20"/>
              </w:rPr>
            </w:pPr>
            <w:r w:rsidRPr="00A00E39">
              <w:rPr>
                <w:rFonts w:ascii="Arial" w:hAnsi="Arial" w:cs="Arial"/>
                <w:color w:val="000000"/>
                <w:sz w:val="20"/>
                <w:szCs w:val="20"/>
              </w:rPr>
              <w:t>Lease liabilities</w:t>
            </w:r>
          </w:p>
        </w:tc>
        <w:tc>
          <w:tcPr>
            <w:tcW w:w="1099" w:type="dxa"/>
            <w:tcBorders>
              <w:bottom w:val="single" w:sz="4" w:space="0" w:color="auto"/>
            </w:tcBorders>
          </w:tcPr>
          <w:p w14:paraId="11E128D4" w14:textId="669465A6" w:rsidR="00996E42" w:rsidRPr="00A00E39" w:rsidRDefault="00A00E39" w:rsidP="00996E42">
            <w:pPr>
              <w:ind w:right="-72"/>
              <w:jc w:val="right"/>
              <w:rPr>
                <w:rFonts w:ascii="Arial" w:eastAsia="Arial" w:hAnsi="Arial" w:cs="Arial"/>
                <w:sz w:val="20"/>
                <w:szCs w:val="20"/>
              </w:rPr>
            </w:pPr>
            <w:r w:rsidRPr="00A00E39">
              <w:rPr>
                <w:rFonts w:ascii="Arial" w:eastAsia="Browallia New" w:hAnsi="Arial" w:cs="Arial"/>
                <w:color w:val="000000"/>
                <w:sz w:val="20"/>
                <w:szCs w:val="20"/>
                <w:lang w:val="en-GB"/>
              </w:rPr>
              <w:t>18</w:t>
            </w:r>
            <w:r w:rsidR="00996E4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275</w:t>
            </w:r>
          </w:p>
        </w:tc>
        <w:tc>
          <w:tcPr>
            <w:tcW w:w="1100" w:type="dxa"/>
            <w:tcBorders>
              <w:bottom w:val="single" w:sz="4" w:space="0" w:color="auto"/>
            </w:tcBorders>
          </w:tcPr>
          <w:p w14:paraId="05E81A1F" w14:textId="1A20AA39" w:rsidR="00996E42" w:rsidRPr="00A00E39" w:rsidRDefault="00A00E39" w:rsidP="00996E42">
            <w:pPr>
              <w:ind w:right="-72"/>
              <w:jc w:val="right"/>
              <w:rPr>
                <w:rFonts w:ascii="Arial" w:eastAsia="Arial" w:hAnsi="Arial" w:cs="Arial"/>
                <w:sz w:val="20"/>
                <w:szCs w:val="20"/>
              </w:rPr>
            </w:pPr>
            <w:r w:rsidRPr="00A00E39">
              <w:rPr>
                <w:rFonts w:ascii="Arial" w:eastAsia="Browallia New" w:hAnsi="Arial" w:cs="Arial"/>
                <w:color w:val="000000"/>
                <w:sz w:val="20"/>
                <w:szCs w:val="20"/>
                <w:lang w:val="en-GB"/>
              </w:rPr>
              <w:t>10</w:t>
            </w:r>
            <w:r w:rsidR="00996E4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879</w:t>
            </w:r>
          </w:p>
        </w:tc>
        <w:tc>
          <w:tcPr>
            <w:tcW w:w="1100" w:type="dxa"/>
            <w:tcBorders>
              <w:bottom w:val="single" w:sz="4" w:space="0" w:color="auto"/>
            </w:tcBorders>
          </w:tcPr>
          <w:p w14:paraId="343EC738" w14:textId="73040FDC" w:rsidR="00996E42" w:rsidRPr="00A00E39" w:rsidRDefault="00996E42" w:rsidP="00996E42">
            <w:pPr>
              <w:ind w:right="-72"/>
              <w:jc w:val="right"/>
              <w:rPr>
                <w:rFonts w:ascii="Arial" w:hAnsi="Arial" w:cs="Arial"/>
                <w:color w:val="000000"/>
                <w:sz w:val="20"/>
                <w:szCs w:val="20"/>
              </w:rPr>
            </w:pPr>
            <w:r w:rsidRPr="00A00E39">
              <w:rPr>
                <w:rFonts w:ascii="Arial" w:hAnsi="Arial" w:cs="Arial"/>
                <w:color w:val="000000"/>
                <w:sz w:val="20"/>
                <w:szCs w:val="20"/>
              </w:rPr>
              <w:t>-</w:t>
            </w:r>
          </w:p>
        </w:tc>
        <w:tc>
          <w:tcPr>
            <w:tcW w:w="1100" w:type="dxa"/>
            <w:tcBorders>
              <w:bottom w:val="single" w:sz="4" w:space="0" w:color="auto"/>
            </w:tcBorders>
          </w:tcPr>
          <w:p w14:paraId="676D6C69" w14:textId="0FDEFFFC" w:rsidR="00996E42" w:rsidRPr="00A00E39" w:rsidRDefault="00A00E39" w:rsidP="00996E42">
            <w:pPr>
              <w:ind w:right="-72"/>
              <w:jc w:val="right"/>
              <w:rPr>
                <w:rFonts w:ascii="Arial" w:eastAsia="Arial" w:hAnsi="Arial" w:cs="Arial"/>
                <w:sz w:val="20"/>
                <w:szCs w:val="20"/>
              </w:rPr>
            </w:pPr>
            <w:r w:rsidRPr="00A00E39">
              <w:rPr>
                <w:rFonts w:ascii="Arial" w:eastAsia="Browallia New" w:hAnsi="Arial" w:cs="Arial"/>
                <w:color w:val="000000"/>
                <w:sz w:val="20"/>
                <w:szCs w:val="20"/>
                <w:lang w:val="en-GB"/>
              </w:rPr>
              <w:t>29</w:t>
            </w:r>
            <w:r w:rsidR="00996E4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154</w:t>
            </w:r>
          </w:p>
        </w:tc>
        <w:tc>
          <w:tcPr>
            <w:tcW w:w="1100" w:type="dxa"/>
            <w:tcBorders>
              <w:bottom w:val="single" w:sz="4" w:space="0" w:color="auto"/>
            </w:tcBorders>
          </w:tcPr>
          <w:p w14:paraId="6BE4D368" w14:textId="40D4F4ED" w:rsidR="00996E42" w:rsidRPr="00A00E39" w:rsidRDefault="00A00E39" w:rsidP="00996E42">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27</w:t>
            </w:r>
            <w:r w:rsidR="00996E4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428</w:t>
            </w:r>
          </w:p>
        </w:tc>
      </w:tr>
      <w:tr w:rsidR="00996E42" w:rsidRPr="00C76310" w14:paraId="28B54239" w14:textId="77777777" w:rsidTr="00A86229">
        <w:tc>
          <w:tcPr>
            <w:tcW w:w="3411" w:type="dxa"/>
            <w:vAlign w:val="bottom"/>
          </w:tcPr>
          <w:p w14:paraId="41C253BB" w14:textId="77777777" w:rsidR="00996E42" w:rsidRPr="00C76310" w:rsidRDefault="00996E42" w:rsidP="00F6549A">
            <w:pPr>
              <w:ind w:left="-111"/>
              <w:rPr>
                <w:rFonts w:ascii="Arial" w:hAnsi="Arial" w:cs="Arial"/>
                <w:color w:val="000000"/>
                <w:sz w:val="12"/>
                <w:szCs w:val="12"/>
              </w:rPr>
            </w:pPr>
          </w:p>
        </w:tc>
        <w:tc>
          <w:tcPr>
            <w:tcW w:w="1099" w:type="dxa"/>
            <w:tcBorders>
              <w:top w:val="single" w:sz="4" w:space="0" w:color="auto"/>
            </w:tcBorders>
            <w:vAlign w:val="bottom"/>
          </w:tcPr>
          <w:p w14:paraId="5713093F" w14:textId="77777777" w:rsidR="00996E42" w:rsidRPr="00C76310" w:rsidRDefault="00996E42" w:rsidP="00996E42">
            <w:pPr>
              <w:ind w:right="-72"/>
              <w:jc w:val="right"/>
              <w:rPr>
                <w:rFonts w:ascii="Arial" w:hAnsi="Arial" w:cs="Arial"/>
                <w:color w:val="000000"/>
                <w:sz w:val="12"/>
                <w:szCs w:val="12"/>
              </w:rPr>
            </w:pPr>
          </w:p>
        </w:tc>
        <w:tc>
          <w:tcPr>
            <w:tcW w:w="1100" w:type="dxa"/>
            <w:tcBorders>
              <w:top w:val="single" w:sz="4" w:space="0" w:color="auto"/>
            </w:tcBorders>
            <w:vAlign w:val="bottom"/>
          </w:tcPr>
          <w:p w14:paraId="10568756" w14:textId="77777777" w:rsidR="00996E42" w:rsidRPr="00C76310" w:rsidRDefault="00996E42" w:rsidP="00996E42">
            <w:pPr>
              <w:ind w:right="-72"/>
              <w:jc w:val="right"/>
              <w:rPr>
                <w:rFonts w:ascii="Arial" w:hAnsi="Arial" w:cs="Arial"/>
                <w:color w:val="000000"/>
                <w:sz w:val="12"/>
                <w:szCs w:val="12"/>
              </w:rPr>
            </w:pPr>
          </w:p>
        </w:tc>
        <w:tc>
          <w:tcPr>
            <w:tcW w:w="1100" w:type="dxa"/>
            <w:tcBorders>
              <w:top w:val="single" w:sz="4" w:space="0" w:color="auto"/>
            </w:tcBorders>
            <w:vAlign w:val="bottom"/>
          </w:tcPr>
          <w:p w14:paraId="6292B2BA" w14:textId="77777777" w:rsidR="00996E42" w:rsidRPr="00C76310" w:rsidRDefault="00996E42" w:rsidP="00996E42">
            <w:pPr>
              <w:ind w:right="-72"/>
              <w:jc w:val="right"/>
              <w:rPr>
                <w:rFonts w:ascii="Arial" w:hAnsi="Arial" w:cs="Arial"/>
                <w:color w:val="000000"/>
                <w:sz w:val="12"/>
                <w:szCs w:val="12"/>
              </w:rPr>
            </w:pPr>
          </w:p>
        </w:tc>
        <w:tc>
          <w:tcPr>
            <w:tcW w:w="1100" w:type="dxa"/>
            <w:tcBorders>
              <w:top w:val="single" w:sz="4" w:space="0" w:color="auto"/>
            </w:tcBorders>
            <w:vAlign w:val="bottom"/>
          </w:tcPr>
          <w:p w14:paraId="30DF6429" w14:textId="77777777" w:rsidR="00996E42" w:rsidRPr="00C76310" w:rsidRDefault="00996E42" w:rsidP="00996E42">
            <w:pPr>
              <w:ind w:right="-72"/>
              <w:jc w:val="right"/>
              <w:rPr>
                <w:rFonts w:ascii="Arial" w:hAnsi="Arial" w:cs="Arial"/>
                <w:color w:val="000000"/>
                <w:sz w:val="12"/>
                <w:szCs w:val="12"/>
              </w:rPr>
            </w:pPr>
          </w:p>
        </w:tc>
        <w:tc>
          <w:tcPr>
            <w:tcW w:w="1100" w:type="dxa"/>
            <w:tcBorders>
              <w:top w:val="single" w:sz="4" w:space="0" w:color="auto"/>
            </w:tcBorders>
          </w:tcPr>
          <w:p w14:paraId="05124387" w14:textId="77777777" w:rsidR="00996E42" w:rsidRPr="00C76310" w:rsidRDefault="00996E42" w:rsidP="00996E42">
            <w:pPr>
              <w:ind w:right="-72"/>
              <w:jc w:val="right"/>
              <w:rPr>
                <w:rFonts w:ascii="Arial" w:hAnsi="Arial" w:cs="Arial"/>
                <w:color w:val="000000"/>
                <w:sz w:val="12"/>
                <w:szCs w:val="12"/>
              </w:rPr>
            </w:pPr>
          </w:p>
        </w:tc>
      </w:tr>
      <w:tr w:rsidR="008C1923" w:rsidRPr="00A00E39" w14:paraId="4A1133B3" w14:textId="77777777" w:rsidTr="00A86229">
        <w:trPr>
          <w:trHeight w:val="99"/>
        </w:trPr>
        <w:tc>
          <w:tcPr>
            <w:tcW w:w="3411" w:type="dxa"/>
            <w:vAlign w:val="bottom"/>
          </w:tcPr>
          <w:p w14:paraId="4CBA56AE" w14:textId="1299B885" w:rsidR="008C1923" w:rsidRPr="00A00E39" w:rsidRDefault="008C1923" w:rsidP="00F6549A">
            <w:pPr>
              <w:ind w:left="-111"/>
              <w:rPr>
                <w:rFonts w:ascii="Arial" w:hAnsi="Arial" w:cs="Arial"/>
                <w:b/>
                <w:bCs/>
                <w:color w:val="000000"/>
                <w:sz w:val="20"/>
                <w:szCs w:val="20"/>
              </w:rPr>
            </w:pPr>
            <w:r w:rsidRPr="00A00E39">
              <w:rPr>
                <w:rFonts w:ascii="Arial" w:hAnsi="Arial" w:cs="Arial"/>
                <w:b/>
                <w:bCs/>
                <w:color w:val="000000"/>
                <w:sz w:val="20"/>
                <w:szCs w:val="20"/>
              </w:rPr>
              <w:t>Total</w:t>
            </w:r>
          </w:p>
        </w:tc>
        <w:tc>
          <w:tcPr>
            <w:tcW w:w="1099" w:type="dxa"/>
            <w:tcBorders>
              <w:bottom w:val="single" w:sz="4" w:space="0" w:color="auto"/>
            </w:tcBorders>
          </w:tcPr>
          <w:p w14:paraId="239C201D" w14:textId="7B2F4168" w:rsidR="008C1923" w:rsidRPr="00A00E39" w:rsidRDefault="00A00E39" w:rsidP="008C1923">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1</w:t>
            </w:r>
            <w:r w:rsidR="008C192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514</w:t>
            </w:r>
            <w:r w:rsidR="008C192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564</w:t>
            </w:r>
          </w:p>
        </w:tc>
        <w:tc>
          <w:tcPr>
            <w:tcW w:w="1100" w:type="dxa"/>
            <w:tcBorders>
              <w:bottom w:val="single" w:sz="4" w:space="0" w:color="auto"/>
            </w:tcBorders>
          </w:tcPr>
          <w:p w14:paraId="3788B647" w14:textId="56B1314C" w:rsidR="008C1923" w:rsidRPr="00A00E39" w:rsidRDefault="00A00E39" w:rsidP="008C1923">
            <w:pPr>
              <w:pStyle w:val="BlockText"/>
              <w:ind w:left="-162" w:right="-75"/>
              <w:jc w:val="right"/>
              <w:rPr>
                <w:rFonts w:ascii="Arial" w:eastAsia="Browallia New" w:hAnsi="Arial" w:cs="Arial"/>
                <w:color w:val="000000"/>
                <w:lang w:val="en-GB"/>
              </w:rPr>
            </w:pPr>
            <w:r w:rsidRPr="00A00E39">
              <w:rPr>
                <w:rFonts w:ascii="Arial" w:eastAsia="Browallia New" w:hAnsi="Arial" w:cs="Arial"/>
                <w:color w:val="000000"/>
                <w:lang w:val="en-GB"/>
              </w:rPr>
              <w:t>52</w:t>
            </w:r>
            <w:r w:rsidR="000A32E3" w:rsidRPr="00A00E39">
              <w:rPr>
                <w:rFonts w:ascii="Arial" w:eastAsia="Browallia New" w:hAnsi="Arial" w:cs="Arial"/>
                <w:color w:val="000000"/>
                <w:lang w:val="en-GB"/>
              </w:rPr>
              <w:t>,</w:t>
            </w:r>
            <w:r w:rsidRPr="00A00E39">
              <w:rPr>
                <w:rFonts w:ascii="Arial" w:eastAsia="Browallia New" w:hAnsi="Arial" w:cs="Arial"/>
                <w:color w:val="000000"/>
                <w:lang w:val="en-GB"/>
              </w:rPr>
              <w:t>587</w:t>
            </w:r>
          </w:p>
        </w:tc>
        <w:tc>
          <w:tcPr>
            <w:tcW w:w="1100" w:type="dxa"/>
            <w:tcBorders>
              <w:bottom w:val="single" w:sz="4" w:space="0" w:color="auto"/>
            </w:tcBorders>
          </w:tcPr>
          <w:p w14:paraId="12C58F0C" w14:textId="28642F3B" w:rsidR="008C1923" w:rsidRPr="00A00E39" w:rsidRDefault="008C1923" w:rsidP="008C1923">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w:t>
            </w:r>
          </w:p>
        </w:tc>
        <w:tc>
          <w:tcPr>
            <w:tcW w:w="1100" w:type="dxa"/>
            <w:tcBorders>
              <w:bottom w:val="single" w:sz="4" w:space="0" w:color="auto"/>
            </w:tcBorders>
          </w:tcPr>
          <w:p w14:paraId="400D7D40" w14:textId="040C9FBC" w:rsidR="008C1923" w:rsidRPr="00A00E39" w:rsidRDefault="00A00E39" w:rsidP="008C1923">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1</w:t>
            </w:r>
            <w:r w:rsidR="008C192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567</w:t>
            </w:r>
            <w:r w:rsidR="000A32E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151</w:t>
            </w:r>
          </w:p>
        </w:tc>
        <w:tc>
          <w:tcPr>
            <w:tcW w:w="1100" w:type="dxa"/>
            <w:tcBorders>
              <w:bottom w:val="single" w:sz="4" w:space="0" w:color="auto"/>
            </w:tcBorders>
          </w:tcPr>
          <w:p w14:paraId="608ADB70" w14:textId="6DCE8E77" w:rsidR="008C1923" w:rsidRPr="00A00E39" w:rsidRDefault="00A00E39" w:rsidP="008C1923">
            <w:pPr>
              <w:ind w:right="-72"/>
              <w:jc w:val="right"/>
              <w:rPr>
                <w:rFonts w:ascii="Arial" w:eastAsia="Browallia New" w:hAnsi="Arial" w:cs="Arial"/>
                <w:color w:val="000000"/>
                <w:sz w:val="20"/>
                <w:szCs w:val="20"/>
                <w:lang w:val="en-GB"/>
              </w:rPr>
            </w:pPr>
            <w:r w:rsidRPr="00A00E39">
              <w:rPr>
                <w:rFonts w:ascii="Arial" w:eastAsia="Browallia New" w:hAnsi="Arial" w:cs="Arial"/>
                <w:color w:val="000000"/>
                <w:sz w:val="20"/>
                <w:szCs w:val="20"/>
                <w:lang w:val="en-GB"/>
              </w:rPr>
              <w:t>1</w:t>
            </w:r>
            <w:r w:rsidR="008C192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543</w:t>
            </w:r>
            <w:r w:rsidR="000A32E3"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858</w:t>
            </w:r>
          </w:p>
        </w:tc>
      </w:tr>
      <w:tr w:rsidR="007D2F45" w:rsidRPr="00A00E39" w14:paraId="252F2AA8" w14:textId="77777777" w:rsidTr="00A86229">
        <w:tc>
          <w:tcPr>
            <w:tcW w:w="3411" w:type="dxa"/>
            <w:vAlign w:val="bottom"/>
          </w:tcPr>
          <w:p w14:paraId="0AECD09D" w14:textId="77777777" w:rsidR="007D2F45" w:rsidRPr="00A00E39" w:rsidRDefault="007D2F45" w:rsidP="00F6549A">
            <w:pPr>
              <w:ind w:left="-111"/>
              <w:rPr>
                <w:rFonts w:ascii="Arial" w:hAnsi="Arial" w:cs="Arial"/>
                <w:b/>
                <w:bCs/>
                <w:color w:val="000000"/>
                <w:sz w:val="14"/>
                <w:szCs w:val="14"/>
              </w:rPr>
            </w:pPr>
          </w:p>
        </w:tc>
        <w:tc>
          <w:tcPr>
            <w:tcW w:w="1099" w:type="dxa"/>
            <w:tcBorders>
              <w:top w:val="single" w:sz="4" w:space="0" w:color="auto"/>
            </w:tcBorders>
          </w:tcPr>
          <w:p w14:paraId="3A0BDBBF" w14:textId="77777777" w:rsidR="007D2F45" w:rsidRPr="00A00E39" w:rsidRDefault="007D2F45" w:rsidP="00FD02C0">
            <w:pPr>
              <w:ind w:right="-72"/>
              <w:jc w:val="right"/>
              <w:rPr>
                <w:rFonts w:ascii="Arial" w:hAnsi="Arial" w:cs="Arial"/>
                <w:color w:val="000000"/>
                <w:sz w:val="14"/>
                <w:szCs w:val="14"/>
              </w:rPr>
            </w:pPr>
          </w:p>
        </w:tc>
        <w:tc>
          <w:tcPr>
            <w:tcW w:w="1100" w:type="dxa"/>
            <w:tcBorders>
              <w:top w:val="single" w:sz="4" w:space="0" w:color="auto"/>
            </w:tcBorders>
          </w:tcPr>
          <w:p w14:paraId="73F9F784" w14:textId="77777777" w:rsidR="007D2F45" w:rsidRPr="00A00E39" w:rsidRDefault="007D2F45" w:rsidP="00FD02C0">
            <w:pPr>
              <w:ind w:right="-72"/>
              <w:jc w:val="right"/>
              <w:rPr>
                <w:rFonts w:ascii="Arial" w:hAnsi="Arial" w:cs="Arial"/>
                <w:color w:val="000000"/>
                <w:sz w:val="14"/>
                <w:szCs w:val="14"/>
              </w:rPr>
            </w:pPr>
          </w:p>
        </w:tc>
        <w:tc>
          <w:tcPr>
            <w:tcW w:w="1100" w:type="dxa"/>
            <w:tcBorders>
              <w:top w:val="single" w:sz="4" w:space="0" w:color="auto"/>
            </w:tcBorders>
          </w:tcPr>
          <w:p w14:paraId="57996795" w14:textId="77777777" w:rsidR="007D2F45" w:rsidRPr="00A00E39" w:rsidRDefault="007D2F45" w:rsidP="00FD02C0">
            <w:pPr>
              <w:ind w:right="-72"/>
              <w:jc w:val="right"/>
              <w:rPr>
                <w:rFonts w:ascii="Arial" w:hAnsi="Arial" w:cs="Arial"/>
                <w:color w:val="000000"/>
                <w:sz w:val="14"/>
                <w:szCs w:val="14"/>
              </w:rPr>
            </w:pPr>
          </w:p>
        </w:tc>
        <w:tc>
          <w:tcPr>
            <w:tcW w:w="1100" w:type="dxa"/>
            <w:tcBorders>
              <w:top w:val="single" w:sz="4" w:space="0" w:color="auto"/>
            </w:tcBorders>
          </w:tcPr>
          <w:p w14:paraId="332796DF" w14:textId="77777777" w:rsidR="007D2F45" w:rsidRPr="00A00E39" w:rsidRDefault="007D2F45" w:rsidP="00FD02C0">
            <w:pPr>
              <w:ind w:right="-72"/>
              <w:jc w:val="right"/>
              <w:rPr>
                <w:rFonts w:ascii="Arial" w:hAnsi="Arial" w:cs="Arial"/>
                <w:color w:val="000000"/>
                <w:sz w:val="14"/>
                <w:szCs w:val="14"/>
              </w:rPr>
            </w:pPr>
          </w:p>
        </w:tc>
        <w:tc>
          <w:tcPr>
            <w:tcW w:w="1100" w:type="dxa"/>
            <w:tcBorders>
              <w:top w:val="single" w:sz="4" w:space="0" w:color="auto"/>
            </w:tcBorders>
          </w:tcPr>
          <w:p w14:paraId="10D3B764" w14:textId="77777777" w:rsidR="007D2F45" w:rsidRPr="00A00E39" w:rsidRDefault="007D2F45" w:rsidP="00FD02C0">
            <w:pPr>
              <w:ind w:right="-72"/>
              <w:jc w:val="right"/>
              <w:rPr>
                <w:rFonts w:ascii="Arial" w:hAnsi="Arial" w:cs="Arial"/>
                <w:color w:val="000000"/>
                <w:sz w:val="14"/>
                <w:szCs w:val="14"/>
              </w:rPr>
            </w:pPr>
          </w:p>
        </w:tc>
      </w:tr>
      <w:tr w:rsidR="007D2F45" w:rsidRPr="00A00E39" w14:paraId="5F8682FD" w14:textId="77777777" w:rsidTr="00A86229">
        <w:tc>
          <w:tcPr>
            <w:tcW w:w="3411" w:type="dxa"/>
            <w:vAlign w:val="bottom"/>
          </w:tcPr>
          <w:p w14:paraId="7B832580" w14:textId="0884E39B" w:rsidR="007D2F45" w:rsidRPr="00A00E39" w:rsidRDefault="0092759C" w:rsidP="00F6549A">
            <w:pPr>
              <w:ind w:left="-111"/>
              <w:rPr>
                <w:rFonts w:ascii="Arial" w:hAnsi="Arial" w:cs="Arial"/>
                <w:b/>
                <w:bCs/>
                <w:color w:val="000000"/>
                <w:sz w:val="20"/>
                <w:szCs w:val="20"/>
              </w:rPr>
            </w:pPr>
            <w:r w:rsidRPr="00A00E39">
              <w:rPr>
                <w:rFonts w:ascii="Arial" w:hAnsi="Arial" w:cs="Arial"/>
                <w:b/>
                <w:bCs/>
                <w:color w:val="000000"/>
                <w:sz w:val="20"/>
                <w:szCs w:val="20"/>
              </w:rPr>
              <w:t>As</w:t>
            </w:r>
            <w:r w:rsidR="007D2F45" w:rsidRPr="00A00E39">
              <w:rPr>
                <w:rFonts w:ascii="Arial" w:hAnsi="Arial" w:cs="Arial"/>
                <w:b/>
                <w:bCs/>
                <w:color w:val="000000"/>
                <w:sz w:val="20"/>
                <w:szCs w:val="20"/>
              </w:rPr>
              <w:t xml:space="preserve"> at </w:t>
            </w:r>
            <w:r w:rsidR="00A00E39" w:rsidRPr="00A00E39">
              <w:rPr>
                <w:rFonts w:ascii="Arial" w:hAnsi="Arial" w:cs="Arial"/>
                <w:b/>
                <w:bCs/>
                <w:color w:val="000000"/>
                <w:sz w:val="20"/>
                <w:szCs w:val="20"/>
                <w:lang w:val="en-GB"/>
              </w:rPr>
              <w:t>31</w:t>
            </w:r>
            <w:r w:rsidR="007D2F45" w:rsidRPr="00A00E39">
              <w:rPr>
                <w:rFonts w:ascii="Arial" w:hAnsi="Arial" w:cs="Arial"/>
                <w:b/>
                <w:bCs/>
                <w:color w:val="000000"/>
                <w:sz w:val="20"/>
                <w:szCs w:val="20"/>
              </w:rPr>
              <w:t xml:space="preserve"> December </w:t>
            </w:r>
            <w:r w:rsidR="00A00E39" w:rsidRPr="00A00E39">
              <w:rPr>
                <w:rFonts w:ascii="Arial" w:hAnsi="Arial" w:cs="Arial"/>
                <w:b/>
                <w:bCs/>
                <w:color w:val="000000"/>
                <w:sz w:val="20"/>
                <w:szCs w:val="20"/>
                <w:lang w:val="en-GB"/>
              </w:rPr>
              <w:t>2024</w:t>
            </w:r>
          </w:p>
        </w:tc>
        <w:tc>
          <w:tcPr>
            <w:tcW w:w="1099" w:type="dxa"/>
          </w:tcPr>
          <w:p w14:paraId="7142A8B1" w14:textId="77777777" w:rsidR="007D2F45" w:rsidRPr="00A00E39" w:rsidRDefault="007D2F45" w:rsidP="00FD02C0">
            <w:pPr>
              <w:ind w:right="-72"/>
              <w:jc w:val="right"/>
              <w:rPr>
                <w:rFonts w:ascii="Arial" w:hAnsi="Arial" w:cs="Arial"/>
                <w:color w:val="000000"/>
                <w:sz w:val="20"/>
                <w:szCs w:val="20"/>
              </w:rPr>
            </w:pPr>
          </w:p>
        </w:tc>
        <w:tc>
          <w:tcPr>
            <w:tcW w:w="1100" w:type="dxa"/>
          </w:tcPr>
          <w:p w14:paraId="254E7E9F" w14:textId="77777777" w:rsidR="007D2F45" w:rsidRPr="00A00E39" w:rsidRDefault="007D2F45" w:rsidP="00FD02C0">
            <w:pPr>
              <w:ind w:right="-72"/>
              <w:jc w:val="right"/>
              <w:rPr>
                <w:rFonts w:ascii="Arial" w:hAnsi="Arial" w:cs="Arial"/>
                <w:color w:val="000000"/>
                <w:sz w:val="20"/>
                <w:szCs w:val="20"/>
              </w:rPr>
            </w:pPr>
          </w:p>
        </w:tc>
        <w:tc>
          <w:tcPr>
            <w:tcW w:w="1100" w:type="dxa"/>
          </w:tcPr>
          <w:p w14:paraId="4F5C5807" w14:textId="77777777" w:rsidR="007D2F45" w:rsidRPr="00A00E39" w:rsidRDefault="007D2F45" w:rsidP="00FD02C0">
            <w:pPr>
              <w:ind w:right="-72"/>
              <w:jc w:val="right"/>
              <w:rPr>
                <w:rFonts w:ascii="Arial" w:hAnsi="Arial" w:cs="Arial"/>
                <w:color w:val="000000"/>
                <w:sz w:val="20"/>
                <w:szCs w:val="20"/>
              </w:rPr>
            </w:pPr>
          </w:p>
        </w:tc>
        <w:tc>
          <w:tcPr>
            <w:tcW w:w="1100" w:type="dxa"/>
          </w:tcPr>
          <w:p w14:paraId="24A9DC36" w14:textId="77777777" w:rsidR="007D2F45" w:rsidRPr="00A00E39" w:rsidRDefault="007D2F45" w:rsidP="00FD02C0">
            <w:pPr>
              <w:ind w:right="-72"/>
              <w:jc w:val="right"/>
              <w:rPr>
                <w:rFonts w:ascii="Arial" w:hAnsi="Arial" w:cs="Arial"/>
                <w:color w:val="000000"/>
                <w:sz w:val="20"/>
                <w:szCs w:val="20"/>
              </w:rPr>
            </w:pPr>
          </w:p>
        </w:tc>
        <w:tc>
          <w:tcPr>
            <w:tcW w:w="1100" w:type="dxa"/>
          </w:tcPr>
          <w:p w14:paraId="2371CB07" w14:textId="77777777" w:rsidR="007D2F45" w:rsidRPr="00A00E39" w:rsidRDefault="007D2F45" w:rsidP="00FD02C0">
            <w:pPr>
              <w:ind w:right="-72"/>
              <w:jc w:val="right"/>
              <w:rPr>
                <w:rFonts w:ascii="Arial" w:hAnsi="Arial" w:cs="Arial"/>
                <w:color w:val="000000"/>
                <w:sz w:val="20"/>
                <w:szCs w:val="20"/>
              </w:rPr>
            </w:pPr>
          </w:p>
        </w:tc>
      </w:tr>
      <w:tr w:rsidR="00D070E0" w:rsidRPr="00A00E39" w14:paraId="4A39FB6C" w14:textId="77777777" w:rsidTr="000A32E3">
        <w:tc>
          <w:tcPr>
            <w:tcW w:w="3411" w:type="dxa"/>
            <w:vAlign w:val="bottom"/>
          </w:tcPr>
          <w:p w14:paraId="22AC302F" w14:textId="77777777" w:rsidR="00D070E0" w:rsidRPr="00A00E39" w:rsidRDefault="00D070E0" w:rsidP="00F6549A">
            <w:pPr>
              <w:ind w:left="-111"/>
              <w:rPr>
                <w:rFonts w:ascii="Arial" w:hAnsi="Arial" w:cs="Arial"/>
                <w:color w:val="000000"/>
                <w:sz w:val="20"/>
                <w:szCs w:val="20"/>
              </w:rPr>
            </w:pPr>
            <w:r w:rsidRPr="00A00E39">
              <w:rPr>
                <w:rFonts w:ascii="Arial" w:hAnsi="Arial" w:cs="Arial"/>
                <w:color w:val="000000"/>
                <w:sz w:val="20"/>
                <w:szCs w:val="20"/>
              </w:rPr>
              <w:t>Trade and other payables</w:t>
            </w:r>
          </w:p>
          <w:p w14:paraId="30074CB3" w14:textId="1D064CED" w:rsidR="000A32E3" w:rsidRPr="00A00E39" w:rsidRDefault="000A32E3" w:rsidP="00F6549A">
            <w:pPr>
              <w:ind w:left="-111"/>
              <w:rPr>
                <w:rFonts w:ascii="Arial" w:hAnsi="Arial" w:cs="Arial"/>
                <w:b/>
                <w:bCs/>
                <w:color w:val="000000"/>
                <w:sz w:val="20"/>
                <w:szCs w:val="20"/>
              </w:rPr>
            </w:pPr>
            <w:r w:rsidRPr="00A00E39">
              <w:rPr>
                <w:rFonts w:ascii="Arial" w:hAnsi="Arial" w:cs="Arial"/>
                <w:b/>
                <w:bCs/>
                <w:color w:val="000000"/>
                <w:sz w:val="20"/>
                <w:szCs w:val="20"/>
              </w:rPr>
              <w:t xml:space="preserve">   </w:t>
            </w:r>
            <w:r w:rsidRPr="00A00E39">
              <w:rPr>
                <w:rFonts w:ascii="Arial" w:hAnsi="Arial" w:cs="Arial"/>
                <w:color w:val="000000"/>
                <w:sz w:val="20"/>
                <w:szCs w:val="20"/>
              </w:rPr>
              <w:t>and related interest</w:t>
            </w:r>
          </w:p>
        </w:tc>
        <w:tc>
          <w:tcPr>
            <w:tcW w:w="1099" w:type="dxa"/>
            <w:vAlign w:val="bottom"/>
          </w:tcPr>
          <w:p w14:paraId="23164426" w14:textId="5188FF52" w:rsidR="00D070E0" w:rsidRPr="00A00E39" w:rsidRDefault="00A00E39" w:rsidP="000A32E3">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D070E0" w:rsidRPr="00A00E39">
              <w:rPr>
                <w:rFonts w:ascii="Arial" w:hAnsi="Arial" w:cs="Arial"/>
                <w:color w:val="000000"/>
                <w:sz w:val="20"/>
                <w:szCs w:val="20"/>
              </w:rPr>
              <w:t>,</w:t>
            </w:r>
            <w:r w:rsidRPr="00A00E39">
              <w:rPr>
                <w:rFonts w:ascii="Arial" w:hAnsi="Arial" w:cs="Arial"/>
                <w:color w:val="000000"/>
                <w:sz w:val="20"/>
                <w:szCs w:val="20"/>
                <w:lang w:val="en-GB"/>
              </w:rPr>
              <w:t>073</w:t>
            </w:r>
            <w:r w:rsidR="00D070E0" w:rsidRPr="00A00E39">
              <w:rPr>
                <w:rFonts w:ascii="Arial" w:hAnsi="Arial" w:cs="Arial"/>
                <w:color w:val="000000"/>
                <w:sz w:val="20"/>
                <w:szCs w:val="20"/>
              </w:rPr>
              <w:t>,</w:t>
            </w:r>
            <w:r w:rsidRPr="00A00E39">
              <w:rPr>
                <w:rFonts w:ascii="Arial" w:hAnsi="Arial" w:cs="Arial"/>
                <w:color w:val="000000"/>
                <w:sz w:val="20"/>
                <w:szCs w:val="20"/>
                <w:lang w:val="en-GB"/>
              </w:rPr>
              <w:t>809</w:t>
            </w:r>
            <w:r w:rsidR="00D070E0" w:rsidRPr="00A00E39">
              <w:rPr>
                <w:rFonts w:ascii="Arial" w:hAnsi="Arial" w:cs="Arial"/>
                <w:color w:val="000000"/>
                <w:sz w:val="20"/>
                <w:szCs w:val="20"/>
              </w:rPr>
              <w:t xml:space="preserve"> </w:t>
            </w:r>
          </w:p>
        </w:tc>
        <w:tc>
          <w:tcPr>
            <w:tcW w:w="1100" w:type="dxa"/>
            <w:vAlign w:val="bottom"/>
          </w:tcPr>
          <w:p w14:paraId="28412678" w14:textId="7A2D02AF" w:rsidR="00D070E0" w:rsidRPr="00A00E39" w:rsidRDefault="00D070E0"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99</w:t>
            </w:r>
            <w:r w:rsidRPr="00A00E39">
              <w:rPr>
                <w:rFonts w:ascii="Arial" w:hAnsi="Arial" w:cs="Arial"/>
                <w:color w:val="000000"/>
                <w:sz w:val="20"/>
                <w:szCs w:val="20"/>
              </w:rPr>
              <w:t>,</w:t>
            </w:r>
            <w:r w:rsidR="00A00E39" w:rsidRPr="00A00E39">
              <w:rPr>
                <w:rFonts w:ascii="Arial" w:hAnsi="Arial" w:cs="Arial"/>
                <w:color w:val="000000"/>
                <w:sz w:val="20"/>
                <w:szCs w:val="20"/>
                <w:lang w:val="en-GB"/>
              </w:rPr>
              <w:t>599</w:t>
            </w:r>
            <w:r w:rsidRPr="00A00E39">
              <w:rPr>
                <w:rFonts w:ascii="Arial" w:hAnsi="Arial" w:cs="Arial"/>
                <w:color w:val="000000"/>
                <w:sz w:val="20"/>
                <w:szCs w:val="20"/>
              </w:rPr>
              <w:t xml:space="preserve"> </w:t>
            </w:r>
          </w:p>
        </w:tc>
        <w:tc>
          <w:tcPr>
            <w:tcW w:w="1100" w:type="dxa"/>
            <w:vAlign w:val="bottom"/>
          </w:tcPr>
          <w:p w14:paraId="666D9A11" w14:textId="21ADCE95" w:rsidR="00D070E0" w:rsidRPr="00A00E39" w:rsidRDefault="00D070E0"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100" w:type="dxa"/>
            <w:vAlign w:val="bottom"/>
          </w:tcPr>
          <w:p w14:paraId="15BC5B2A" w14:textId="641948F9" w:rsidR="00D070E0" w:rsidRPr="00A00E39" w:rsidRDefault="00D070E0" w:rsidP="000A32E3">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173</w:t>
            </w:r>
            <w:r w:rsidRPr="00A00E39">
              <w:rPr>
                <w:rFonts w:ascii="Arial" w:hAnsi="Arial" w:cs="Arial"/>
                <w:color w:val="000000"/>
                <w:sz w:val="20"/>
                <w:szCs w:val="20"/>
              </w:rPr>
              <w:t>,</w:t>
            </w:r>
            <w:r w:rsidR="00A00E39" w:rsidRPr="00A00E39">
              <w:rPr>
                <w:rFonts w:ascii="Arial" w:hAnsi="Arial" w:cs="Arial"/>
                <w:color w:val="000000"/>
                <w:sz w:val="20"/>
                <w:szCs w:val="20"/>
                <w:lang w:val="en-GB"/>
              </w:rPr>
              <w:t>408</w:t>
            </w:r>
            <w:r w:rsidRPr="00A00E39">
              <w:rPr>
                <w:rFonts w:ascii="Arial" w:hAnsi="Arial" w:cs="Arial"/>
                <w:color w:val="000000"/>
                <w:sz w:val="20"/>
                <w:szCs w:val="20"/>
              </w:rPr>
              <w:t xml:space="preserve"> </w:t>
            </w:r>
          </w:p>
        </w:tc>
        <w:tc>
          <w:tcPr>
            <w:tcW w:w="1100" w:type="dxa"/>
            <w:vAlign w:val="bottom"/>
          </w:tcPr>
          <w:p w14:paraId="76021DB1" w14:textId="629A1478" w:rsidR="00D070E0" w:rsidRPr="00A00E39" w:rsidRDefault="00A00E39" w:rsidP="000A32E3">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0A32E3" w:rsidRPr="00A00E39">
              <w:rPr>
                <w:rFonts w:ascii="Arial" w:hAnsi="Arial" w:cs="Arial"/>
                <w:color w:val="000000"/>
                <w:sz w:val="20"/>
                <w:szCs w:val="20"/>
              </w:rPr>
              <w:t>,</w:t>
            </w:r>
            <w:r w:rsidRPr="00A00E39">
              <w:rPr>
                <w:rFonts w:ascii="Arial" w:hAnsi="Arial" w:cs="Arial"/>
                <w:color w:val="000000"/>
                <w:sz w:val="20"/>
                <w:szCs w:val="20"/>
                <w:lang w:val="en-GB"/>
              </w:rPr>
              <w:t>140</w:t>
            </w:r>
            <w:r w:rsidR="000A32E3" w:rsidRPr="00A00E39">
              <w:rPr>
                <w:rFonts w:ascii="Arial" w:hAnsi="Arial" w:cs="Arial"/>
                <w:color w:val="000000"/>
                <w:sz w:val="20"/>
                <w:szCs w:val="20"/>
              </w:rPr>
              <w:t>,</w:t>
            </w:r>
            <w:r w:rsidRPr="00A00E39">
              <w:rPr>
                <w:rFonts w:ascii="Arial" w:hAnsi="Arial" w:cs="Arial"/>
                <w:color w:val="000000"/>
                <w:sz w:val="20"/>
                <w:szCs w:val="20"/>
                <w:lang w:val="en-GB"/>
              </w:rPr>
              <w:t>070</w:t>
            </w:r>
          </w:p>
        </w:tc>
      </w:tr>
      <w:tr w:rsidR="00D070E0" w:rsidRPr="00A00E39" w14:paraId="585AE358" w14:textId="77777777" w:rsidTr="00A86229">
        <w:tc>
          <w:tcPr>
            <w:tcW w:w="3411" w:type="dxa"/>
            <w:vAlign w:val="bottom"/>
          </w:tcPr>
          <w:p w14:paraId="78D12387" w14:textId="0B19AEE9" w:rsidR="00D070E0" w:rsidRPr="00A00E39" w:rsidRDefault="00D070E0" w:rsidP="00F6549A">
            <w:pPr>
              <w:ind w:left="-111"/>
              <w:rPr>
                <w:rFonts w:ascii="Arial" w:hAnsi="Arial" w:cs="Arial"/>
                <w:b/>
                <w:bCs/>
                <w:color w:val="000000"/>
                <w:sz w:val="20"/>
                <w:szCs w:val="20"/>
              </w:rPr>
            </w:pPr>
            <w:r w:rsidRPr="00A00E39">
              <w:rPr>
                <w:rFonts w:ascii="Arial" w:hAnsi="Arial" w:cs="Arial"/>
                <w:color w:val="000000"/>
                <w:sz w:val="20"/>
                <w:szCs w:val="20"/>
              </w:rPr>
              <w:t>Lease liabilities</w:t>
            </w:r>
          </w:p>
        </w:tc>
        <w:tc>
          <w:tcPr>
            <w:tcW w:w="1099" w:type="dxa"/>
            <w:tcBorders>
              <w:bottom w:val="single" w:sz="4" w:space="0" w:color="auto"/>
            </w:tcBorders>
          </w:tcPr>
          <w:p w14:paraId="0A4CECA1" w14:textId="70776DA0"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905</w:t>
            </w:r>
            <w:r w:rsidRPr="00A00E39">
              <w:rPr>
                <w:rFonts w:ascii="Arial" w:hAnsi="Arial" w:cs="Arial"/>
                <w:color w:val="000000"/>
                <w:sz w:val="20"/>
                <w:szCs w:val="20"/>
              </w:rPr>
              <w:t xml:space="preserve"> </w:t>
            </w:r>
          </w:p>
        </w:tc>
        <w:tc>
          <w:tcPr>
            <w:tcW w:w="1100" w:type="dxa"/>
            <w:tcBorders>
              <w:bottom w:val="single" w:sz="4" w:space="0" w:color="auto"/>
            </w:tcBorders>
          </w:tcPr>
          <w:p w14:paraId="441E9642" w14:textId="40184CF7"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338</w:t>
            </w:r>
            <w:r w:rsidRPr="00A00E39">
              <w:rPr>
                <w:rFonts w:ascii="Arial" w:hAnsi="Arial" w:cs="Arial"/>
                <w:color w:val="000000"/>
                <w:sz w:val="20"/>
                <w:szCs w:val="20"/>
              </w:rPr>
              <w:t xml:space="preserve"> </w:t>
            </w:r>
          </w:p>
        </w:tc>
        <w:tc>
          <w:tcPr>
            <w:tcW w:w="1100" w:type="dxa"/>
            <w:tcBorders>
              <w:bottom w:val="single" w:sz="4" w:space="0" w:color="auto"/>
            </w:tcBorders>
          </w:tcPr>
          <w:p w14:paraId="64773D89" w14:textId="08E441D8"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100" w:type="dxa"/>
            <w:tcBorders>
              <w:bottom w:val="single" w:sz="4" w:space="0" w:color="auto"/>
            </w:tcBorders>
          </w:tcPr>
          <w:p w14:paraId="4D80AF9F" w14:textId="185E1506"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13</w:t>
            </w:r>
            <w:r w:rsidRPr="00A00E39">
              <w:rPr>
                <w:rFonts w:ascii="Arial" w:hAnsi="Arial" w:cs="Arial"/>
                <w:color w:val="000000"/>
                <w:sz w:val="20"/>
                <w:szCs w:val="20"/>
              </w:rPr>
              <w:t>,</w:t>
            </w:r>
            <w:r w:rsidR="00A00E39" w:rsidRPr="00A00E39">
              <w:rPr>
                <w:rFonts w:ascii="Arial" w:hAnsi="Arial" w:cs="Arial"/>
                <w:color w:val="000000"/>
                <w:sz w:val="20"/>
                <w:szCs w:val="20"/>
                <w:lang w:val="en-GB"/>
              </w:rPr>
              <w:t>243</w:t>
            </w:r>
            <w:r w:rsidRPr="00A00E39">
              <w:rPr>
                <w:rFonts w:ascii="Arial" w:hAnsi="Arial" w:cs="Arial"/>
                <w:color w:val="000000"/>
                <w:sz w:val="20"/>
                <w:szCs w:val="20"/>
              </w:rPr>
              <w:t xml:space="preserve"> </w:t>
            </w:r>
          </w:p>
        </w:tc>
        <w:tc>
          <w:tcPr>
            <w:tcW w:w="1100" w:type="dxa"/>
            <w:tcBorders>
              <w:bottom w:val="single" w:sz="4" w:space="0" w:color="auto"/>
            </w:tcBorders>
          </w:tcPr>
          <w:p w14:paraId="5CDE5475" w14:textId="4C02FB77"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345</w:t>
            </w:r>
            <w:r w:rsidRPr="00A00E39">
              <w:rPr>
                <w:rFonts w:ascii="Arial" w:hAnsi="Arial" w:cs="Arial"/>
                <w:color w:val="000000"/>
                <w:sz w:val="20"/>
                <w:szCs w:val="20"/>
              </w:rPr>
              <w:t xml:space="preserve"> </w:t>
            </w:r>
          </w:p>
        </w:tc>
      </w:tr>
      <w:tr w:rsidR="00D070E0" w:rsidRPr="00C76310" w14:paraId="3A64AD92" w14:textId="77777777" w:rsidTr="00A86229">
        <w:tc>
          <w:tcPr>
            <w:tcW w:w="3411" w:type="dxa"/>
            <w:vAlign w:val="bottom"/>
          </w:tcPr>
          <w:p w14:paraId="3E2D64EF" w14:textId="77777777" w:rsidR="00D070E0" w:rsidRPr="00C76310" w:rsidRDefault="00D070E0" w:rsidP="00F6549A">
            <w:pPr>
              <w:ind w:left="-111"/>
              <w:rPr>
                <w:rFonts w:ascii="Arial" w:hAnsi="Arial" w:cs="Arial"/>
                <w:b/>
                <w:bCs/>
                <w:color w:val="000000"/>
                <w:sz w:val="12"/>
                <w:szCs w:val="12"/>
              </w:rPr>
            </w:pPr>
          </w:p>
        </w:tc>
        <w:tc>
          <w:tcPr>
            <w:tcW w:w="1099" w:type="dxa"/>
            <w:tcBorders>
              <w:top w:val="single" w:sz="4" w:space="0" w:color="auto"/>
            </w:tcBorders>
            <w:vAlign w:val="bottom"/>
          </w:tcPr>
          <w:p w14:paraId="6E85FC1D" w14:textId="77777777" w:rsidR="00D070E0" w:rsidRPr="00C76310" w:rsidRDefault="00D070E0" w:rsidP="00D070E0">
            <w:pPr>
              <w:ind w:right="-72"/>
              <w:jc w:val="right"/>
              <w:rPr>
                <w:rFonts w:ascii="Arial" w:hAnsi="Arial" w:cs="Arial"/>
                <w:color w:val="000000"/>
                <w:sz w:val="12"/>
                <w:szCs w:val="12"/>
              </w:rPr>
            </w:pPr>
          </w:p>
        </w:tc>
        <w:tc>
          <w:tcPr>
            <w:tcW w:w="1100" w:type="dxa"/>
            <w:tcBorders>
              <w:top w:val="single" w:sz="4" w:space="0" w:color="auto"/>
            </w:tcBorders>
            <w:vAlign w:val="bottom"/>
          </w:tcPr>
          <w:p w14:paraId="2525D5D4" w14:textId="77777777" w:rsidR="00D070E0" w:rsidRPr="00C76310" w:rsidRDefault="00D070E0" w:rsidP="00D070E0">
            <w:pPr>
              <w:ind w:right="-72"/>
              <w:jc w:val="right"/>
              <w:rPr>
                <w:rFonts w:ascii="Arial" w:hAnsi="Arial" w:cs="Arial"/>
                <w:color w:val="000000"/>
                <w:sz w:val="12"/>
                <w:szCs w:val="12"/>
              </w:rPr>
            </w:pPr>
          </w:p>
        </w:tc>
        <w:tc>
          <w:tcPr>
            <w:tcW w:w="1100" w:type="dxa"/>
            <w:tcBorders>
              <w:top w:val="single" w:sz="4" w:space="0" w:color="auto"/>
            </w:tcBorders>
            <w:vAlign w:val="bottom"/>
          </w:tcPr>
          <w:p w14:paraId="3788F212" w14:textId="77777777" w:rsidR="00D070E0" w:rsidRPr="00C76310" w:rsidRDefault="00D070E0" w:rsidP="00D070E0">
            <w:pPr>
              <w:ind w:right="-72"/>
              <w:jc w:val="right"/>
              <w:rPr>
                <w:rFonts w:ascii="Arial" w:hAnsi="Arial" w:cs="Arial"/>
                <w:color w:val="000000"/>
                <w:sz w:val="12"/>
                <w:szCs w:val="12"/>
              </w:rPr>
            </w:pPr>
          </w:p>
        </w:tc>
        <w:tc>
          <w:tcPr>
            <w:tcW w:w="1100" w:type="dxa"/>
            <w:tcBorders>
              <w:top w:val="single" w:sz="4" w:space="0" w:color="auto"/>
            </w:tcBorders>
            <w:vAlign w:val="bottom"/>
          </w:tcPr>
          <w:p w14:paraId="1BBB5E07" w14:textId="77777777" w:rsidR="00D070E0" w:rsidRPr="00C76310" w:rsidRDefault="00D070E0" w:rsidP="00D070E0">
            <w:pPr>
              <w:ind w:right="-72"/>
              <w:jc w:val="right"/>
              <w:rPr>
                <w:rFonts w:ascii="Arial" w:hAnsi="Arial" w:cs="Arial"/>
                <w:color w:val="000000"/>
                <w:sz w:val="12"/>
                <w:szCs w:val="12"/>
              </w:rPr>
            </w:pPr>
          </w:p>
        </w:tc>
        <w:tc>
          <w:tcPr>
            <w:tcW w:w="1100" w:type="dxa"/>
            <w:tcBorders>
              <w:top w:val="single" w:sz="4" w:space="0" w:color="auto"/>
            </w:tcBorders>
            <w:vAlign w:val="bottom"/>
          </w:tcPr>
          <w:p w14:paraId="7E1302F0" w14:textId="77777777" w:rsidR="00D070E0" w:rsidRPr="00C76310" w:rsidRDefault="00D070E0" w:rsidP="00D070E0">
            <w:pPr>
              <w:ind w:right="-72"/>
              <w:jc w:val="right"/>
              <w:rPr>
                <w:rFonts w:ascii="Arial" w:hAnsi="Arial" w:cs="Arial"/>
                <w:color w:val="000000"/>
                <w:sz w:val="12"/>
                <w:szCs w:val="12"/>
              </w:rPr>
            </w:pPr>
          </w:p>
        </w:tc>
      </w:tr>
      <w:tr w:rsidR="00D070E0" w:rsidRPr="00A00E39" w14:paraId="54A37A04" w14:textId="77777777" w:rsidTr="00A86229">
        <w:tc>
          <w:tcPr>
            <w:tcW w:w="3411" w:type="dxa"/>
            <w:vAlign w:val="bottom"/>
          </w:tcPr>
          <w:p w14:paraId="7A488BFB" w14:textId="4399ACE2" w:rsidR="00D070E0" w:rsidRPr="00A00E39" w:rsidRDefault="00D070E0" w:rsidP="00F6549A">
            <w:pPr>
              <w:ind w:left="-111"/>
              <w:rPr>
                <w:rFonts w:ascii="Arial" w:hAnsi="Arial" w:cs="Arial"/>
                <w:b/>
                <w:bCs/>
                <w:color w:val="000000"/>
                <w:sz w:val="20"/>
                <w:szCs w:val="20"/>
              </w:rPr>
            </w:pPr>
            <w:r w:rsidRPr="00A00E39">
              <w:rPr>
                <w:rFonts w:ascii="Arial" w:hAnsi="Arial" w:cs="Arial"/>
                <w:b/>
                <w:bCs/>
                <w:color w:val="000000"/>
                <w:sz w:val="20"/>
                <w:szCs w:val="20"/>
              </w:rPr>
              <w:t>Total</w:t>
            </w:r>
          </w:p>
        </w:tc>
        <w:tc>
          <w:tcPr>
            <w:tcW w:w="1099" w:type="dxa"/>
            <w:tcBorders>
              <w:bottom w:val="single" w:sz="4" w:space="0" w:color="auto"/>
            </w:tcBorders>
            <w:vAlign w:val="bottom"/>
          </w:tcPr>
          <w:p w14:paraId="4C2F0A7A" w14:textId="5A1289A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D070E0" w:rsidRPr="00A00E39">
              <w:rPr>
                <w:rFonts w:ascii="Arial" w:hAnsi="Arial" w:cs="Arial"/>
                <w:color w:val="000000"/>
                <w:sz w:val="20"/>
                <w:szCs w:val="20"/>
              </w:rPr>
              <w:t>,</w:t>
            </w:r>
            <w:r w:rsidRPr="00A00E39">
              <w:rPr>
                <w:rFonts w:ascii="Arial" w:hAnsi="Arial" w:cs="Arial"/>
                <w:color w:val="000000"/>
                <w:sz w:val="20"/>
                <w:szCs w:val="20"/>
                <w:lang w:val="en-GB"/>
              </w:rPr>
              <w:t>078</w:t>
            </w:r>
            <w:r w:rsidR="00D070E0" w:rsidRPr="00A00E39">
              <w:rPr>
                <w:rFonts w:ascii="Arial" w:hAnsi="Arial" w:cs="Arial"/>
                <w:color w:val="000000"/>
                <w:sz w:val="20"/>
                <w:szCs w:val="20"/>
              </w:rPr>
              <w:t>,</w:t>
            </w:r>
            <w:r w:rsidRPr="00A00E39">
              <w:rPr>
                <w:rFonts w:ascii="Arial" w:hAnsi="Arial" w:cs="Arial"/>
                <w:color w:val="000000"/>
                <w:sz w:val="20"/>
                <w:szCs w:val="20"/>
                <w:lang w:val="en-GB"/>
              </w:rPr>
              <w:t>714</w:t>
            </w:r>
            <w:r w:rsidR="00D070E0" w:rsidRPr="00A00E39">
              <w:rPr>
                <w:rFonts w:ascii="Arial" w:hAnsi="Arial" w:cs="Arial"/>
                <w:color w:val="000000"/>
                <w:sz w:val="20"/>
                <w:szCs w:val="20"/>
              </w:rPr>
              <w:t xml:space="preserve"> </w:t>
            </w:r>
          </w:p>
        </w:tc>
        <w:tc>
          <w:tcPr>
            <w:tcW w:w="1100" w:type="dxa"/>
            <w:tcBorders>
              <w:bottom w:val="single" w:sz="4" w:space="0" w:color="auto"/>
            </w:tcBorders>
            <w:vAlign w:val="bottom"/>
          </w:tcPr>
          <w:p w14:paraId="43B1D28C" w14:textId="3CF69C79"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107</w:t>
            </w:r>
            <w:r w:rsidRPr="00A00E39">
              <w:rPr>
                <w:rFonts w:ascii="Arial" w:hAnsi="Arial" w:cs="Arial"/>
                <w:color w:val="000000"/>
                <w:sz w:val="20"/>
                <w:szCs w:val="20"/>
              </w:rPr>
              <w:t>,</w:t>
            </w:r>
            <w:r w:rsidR="00A00E39" w:rsidRPr="00A00E39">
              <w:rPr>
                <w:rFonts w:ascii="Arial" w:hAnsi="Arial" w:cs="Arial"/>
                <w:color w:val="000000"/>
                <w:sz w:val="20"/>
                <w:szCs w:val="20"/>
                <w:lang w:val="en-GB"/>
              </w:rPr>
              <w:t>937</w:t>
            </w:r>
            <w:r w:rsidRPr="00A00E39">
              <w:rPr>
                <w:rFonts w:ascii="Arial" w:hAnsi="Arial" w:cs="Arial"/>
                <w:color w:val="000000"/>
                <w:sz w:val="20"/>
                <w:szCs w:val="20"/>
              </w:rPr>
              <w:t xml:space="preserve"> </w:t>
            </w:r>
          </w:p>
        </w:tc>
        <w:tc>
          <w:tcPr>
            <w:tcW w:w="1100" w:type="dxa"/>
            <w:tcBorders>
              <w:bottom w:val="single" w:sz="4" w:space="0" w:color="auto"/>
            </w:tcBorders>
            <w:vAlign w:val="bottom"/>
          </w:tcPr>
          <w:p w14:paraId="17E711BD" w14:textId="127CCBB9"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100" w:type="dxa"/>
            <w:tcBorders>
              <w:bottom w:val="single" w:sz="4" w:space="0" w:color="auto"/>
            </w:tcBorders>
            <w:vAlign w:val="bottom"/>
          </w:tcPr>
          <w:p w14:paraId="16A04113" w14:textId="338AD848"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186</w:t>
            </w:r>
            <w:r w:rsidRPr="00A00E39">
              <w:rPr>
                <w:rFonts w:ascii="Arial" w:hAnsi="Arial" w:cs="Arial"/>
                <w:color w:val="000000"/>
                <w:sz w:val="20"/>
                <w:szCs w:val="20"/>
              </w:rPr>
              <w:t>,</w:t>
            </w:r>
            <w:r w:rsidR="00A00E39" w:rsidRPr="00A00E39">
              <w:rPr>
                <w:rFonts w:ascii="Arial" w:hAnsi="Arial" w:cs="Arial"/>
                <w:color w:val="000000"/>
                <w:sz w:val="20"/>
                <w:szCs w:val="20"/>
                <w:lang w:val="en-GB"/>
              </w:rPr>
              <w:t>651</w:t>
            </w:r>
            <w:r w:rsidRPr="00A00E39">
              <w:rPr>
                <w:rFonts w:ascii="Arial" w:hAnsi="Arial" w:cs="Arial"/>
                <w:color w:val="000000"/>
                <w:sz w:val="20"/>
                <w:szCs w:val="20"/>
              </w:rPr>
              <w:t xml:space="preserve"> </w:t>
            </w:r>
          </w:p>
        </w:tc>
        <w:tc>
          <w:tcPr>
            <w:tcW w:w="1100" w:type="dxa"/>
            <w:tcBorders>
              <w:bottom w:val="single" w:sz="4" w:space="0" w:color="auto"/>
            </w:tcBorders>
            <w:vAlign w:val="bottom"/>
          </w:tcPr>
          <w:p w14:paraId="1CED3F56" w14:textId="3AB135CF"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152</w:t>
            </w:r>
            <w:r w:rsidRPr="00A00E39">
              <w:rPr>
                <w:rFonts w:ascii="Arial" w:hAnsi="Arial" w:cs="Arial"/>
                <w:color w:val="000000"/>
                <w:sz w:val="20"/>
                <w:szCs w:val="20"/>
              </w:rPr>
              <w:t>,</w:t>
            </w:r>
            <w:r w:rsidR="00A00E39" w:rsidRPr="00A00E39">
              <w:rPr>
                <w:rFonts w:ascii="Arial" w:hAnsi="Arial" w:cs="Arial"/>
                <w:color w:val="000000"/>
                <w:sz w:val="20"/>
                <w:szCs w:val="20"/>
                <w:lang w:val="en-GB"/>
              </w:rPr>
              <w:t>415</w:t>
            </w:r>
            <w:r w:rsidRPr="00A00E39">
              <w:rPr>
                <w:rFonts w:ascii="Arial" w:hAnsi="Arial" w:cs="Arial"/>
                <w:color w:val="000000"/>
                <w:sz w:val="20"/>
                <w:szCs w:val="20"/>
              </w:rPr>
              <w:t xml:space="preserve"> </w:t>
            </w:r>
          </w:p>
        </w:tc>
      </w:tr>
    </w:tbl>
    <w:p w14:paraId="47CD1C3A" w14:textId="77777777" w:rsidR="00804C3D" w:rsidRPr="00A00E39" w:rsidRDefault="00804C3D" w:rsidP="00FD02C0">
      <w:pPr>
        <w:ind w:left="540"/>
        <w:jc w:val="thaiDistribute"/>
        <w:rPr>
          <w:rFonts w:ascii="Arial" w:hAnsi="Arial" w:cs="Arial"/>
          <w:color w:val="000000"/>
          <w:sz w:val="14"/>
          <w:szCs w:val="14"/>
        </w:rPr>
      </w:pPr>
    </w:p>
    <w:p w14:paraId="105D12C2" w14:textId="4679F13E" w:rsidR="00426FE6" w:rsidRPr="00A00E39" w:rsidRDefault="00A00E39" w:rsidP="00A00E39">
      <w:pPr>
        <w:pStyle w:val="Heading3NEX"/>
      </w:pPr>
      <w:r w:rsidRPr="00A00E39">
        <w:rPr>
          <w:lang w:val="en-GB"/>
        </w:rPr>
        <w:t>5</w:t>
      </w:r>
      <w:r w:rsidR="00426FE6" w:rsidRPr="00A00E39">
        <w:t>.</w:t>
      </w:r>
      <w:r w:rsidRPr="00A00E39">
        <w:rPr>
          <w:lang w:val="en-GB"/>
        </w:rPr>
        <w:t>2</w:t>
      </w:r>
      <w:r w:rsidR="00426FE6" w:rsidRPr="00A00E39">
        <w:tab/>
        <w:t>Capital management</w:t>
      </w:r>
    </w:p>
    <w:p w14:paraId="0C638654" w14:textId="77777777" w:rsidR="008C2803" w:rsidRPr="00A00E39" w:rsidRDefault="008C2803" w:rsidP="008C2803">
      <w:pPr>
        <w:ind w:left="540"/>
        <w:jc w:val="thaiDistribute"/>
        <w:rPr>
          <w:rFonts w:ascii="Arial" w:hAnsi="Arial" w:cs="Arial"/>
          <w:color w:val="000000"/>
          <w:sz w:val="14"/>
          <w:szCs w:val="14"/>
        </w:rPr>
      </w:pPr>
    </w:p>
    <w:p w14:paraId="29418499" w14:textId="409A4BC5" w:rsidR="00426FE6" w:rsidRPr="00A00E39" w:rsidRDefault="00426FE6" w:rsidP="00FD02C0">
      <w:pPr>
        <w:ind w:left="540"/>
        <w:jc w:val="thaiDistribute"/>
        <w:rPr>
          <w:rFonts w:ascii="Arial" w:hAnsi="Arial" w:cs="Arial"/>
          <w:color w:val="000000"/>
          <w:sz w:val="20"/>
          <w:szCs w:val="20"/>
        </w:rPr>
      </w:pPr>
      <w:r w:rsidRPr="00A00E39">
        <w:rPr>
          <w:rFonts w:ascii="Arial" w:hAnsi="Arial" w:cs="Arial"/>
          <w:color w:val="000000"/>
          <w:sz w:val="20"/>
          <w:szCs w:val="20"/>
        </w:rPr>
        <w:t xml:space="preserve">The Group’s objectives when managing capital are to safeguard </w:t>
      </w:r>
      <w:r w:rsidR="003C1A92" w:rsidRPr="00A00E39">
        <w:rPr>
          <w:rFonts w:ascii="Arial" w:hAnsi="Arial" w:cs="Arial"/>
          <w:color w:val="000000"/>
          <w:sz w:val="20"/>
          <w:szCs w:val="25"/>
        </w:rPr>
        <w:t>its</w:t>
      </w:r>
      <w:r w:rsidRPr="00A00E39">
        <w:rPr>
          <w:rFonts w:ascii="Arial" w:hAnsi="Arial" w:cs="Arial"/>
          <w:color w:val="000000"/>
          <w:sz w:val="20"/>
          <w:szCs w:val="20"/>
        </w:rPr>
        <w:t xml:space="preserve"> ability to continue as a going </w:t>
      </w:r>
      <w:r w:rsidRPr="00A00E39">
        <w:rPr>
          <w:rFonts w:ascii="Arial" w:hAnsi="Arial" w:cs="Arial"/>
          <w:color w:val="000000"/>
          <w:spacing w:val="-4"/>
          <w:sz w:val="20"/>
          <w:szCs w:val="20"/>
        </w:rPr>
        <w:t>concern, to provide returns for shareholders and benefits for other stakeholders and maintain an optimal</w:t>
      </w:r>
      <w:r w:rsidRPr="00A00E39">
        <w:rPr>
          <w:rFonts w:ascii="Arial" w:hAnsi="Arial" w:cs="Arial"/>
          <w:color w:val="000000"/>
          <w:sz w:val="20"/>
          <w:szCs w:val="20"/>
        </w:rPr>
        <w:t xml:space="preserve"> capital structure to reduce the cost of capital.</w:t>
      </w:r>
    </w:p>
    <w:p w14:paraId="55DA2739" w14:textId="77777777" w:rsidR="008C2803" w:rsidRPr="00A00E39" w:rsidRDefault="008C2803" w:rsidP="008C2803">
      <w:pPr>
        <w:ind w:left="540"/>
        <w:jc w:val="thaiDistribute"/>
        <w:rPr>
          <w:rFonts w:ascii="Arial" w:hAnsi="Arial" w:cs="Arial"/>
          <w:color w:val="000000"/>
          <w:sz w:val="14"/>
          <w:szCs w:val="14"/>
        </w:rPr>
      </w:pPr>
    </w:p>
    <w:p w14:paraId="02DBEED2" w14:textId="0E0D4B1F" w:rsidR="00426FE6" w:rsidRPr="00A00E39" w:rsidRDefault="00426FE6" w:rsidP="00FD02C0">
      <w:pPr>
        <w:ind w:left="540"/>
        <w:jc w:val="thaiDistribute"/>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net debt to equity ratios of the Group are as follows:</w:t>
      </w:r>
    </w:p>
    <w:p w14:paraId="4A6594CD" w14:textId="77777777" w:rsidR="00426FE6" w:rsidRPr="00A00E39" w:rsidRDefault="00426FE6" w:rsidP="00FD02C0">
      <w:pPr>
        <w:ind w:left="540"/>
        <w:jc w:val="thaiDistribute"/>
        <w:rPr>
          <w:rFonts w:ascii="Arial" w:hAnsi="Arial" w:cs="Arial"/>
          <w:color w:val="000000"/>
          <w:sz w:val="14"/>
          <w:szCs w:val="14"/>
        </w:rPr>
      </w:pPr>
    </w:p>
    <w:tbl>
      <w:tblPr>
        <w:tblW w:w="8910" w:type="dxa"/>
        <w:tblInd w:w="648" w:type="dxa"/>
        <w:tblLook w:val="04A0" w:firstRow="1" w:lastRow="0" w:firstColumn="1" w:lastColumn="0" w:noHBand="0" w:noVBand="1"/>
      </w:tblPr>
      <w:tblGrid>
        <w:gridCol w:w="5580"/>
        <w:gridCol w:w="1665"/>
        <w:gridCol w:w="1665"/>
      </w:tblGrid>
      <w:tr w:rsidR="00426FE6" w:rsidRPr="00A00E39" w14:paraId="7FA2AD4F" w14:textId="77777777" w:rsidTr="005949B3">
        <w:tc>
          <w:tcPr>
            <w:tcW w:w="5580" w:type="dxa"/>
          </w:tcPr>
          <w:p w14:paraId="360A6440" w14:textId="77777777" w:rsidR="00426FE6" w:rsidRPr="00A00E39" w:rsidRDefault="00426FE6" w:rsidP="009256F4">
            <w:pPr>
              <w:ind w:left="-111"/>
              <w:rPr>
                <w:rFonts w:ascii="Arial" w:eastAsia="Cambria" w:hAnsi="Arial" w:cs="Arial"/>
                <w:color w:val="000000"/>
                <w:spacing w:val="-2"/>
                <w:sz w:val="20"/>
                <w:szCs w:val="20"/>
              </w:rPr>
            </w:pPr>
          </w:p>
        </w:tc>
        <w:tc>
          <w:tcPr>
            <w:tcW w:w="3330" w:type="dxa"/>
            <w:gridSpan w:val="2"/>
            <w:tcBorders>
              <w:bottom w:val="single" w:sz="4" w:space="0" w:color="auto"/>
            </w:tcBorders>
          </w:tcPr>
          <w:p w14:paraId="7DF6C9A5" w14:textId="39838219" w:rsidR="00426FE6" w:rsidRPr="00A00E39" w:rsidRDefault="00426FE6" w:rsidP="008C2803">
            <w:pPr>
              <w:pStyle w:val="BlockText"/>
              <w:ind w:left="0" w:right="-55"/>
              <w:jc w:val="right"/>
              <w:rPr>
                <w:rFonts w:ascii="Arial" w:hAnsi="Arial" w:cs="Arial"/>
                <w:b/>
                <w:bCs/>
                <w:color w:val="000000"/>
              </w:rPr>
            </w:pPr>
            <w:r w:rsidRPr="00A00E39">
              <w:rPr>
                <w:rFonts w:ascii="Arial" w:hAnsi="Arial" w:cs="Arial"/>
                <w:b/>
                <w:bCs/>
                <w:color w:val="000000"/>
              </w:rPr>
              <w:t>Consolidated</w:t>
            </w:r>
            <w:r w:rsidR="008C2803" w:rsidRPr="00A00E39">
              <w:rPr>
                <w:rFonts w:ascii="Arial" w:hAnsi="Arial" w:cs="Arial"/>
                <w:b/>
                <w:bCs/>
                <w:color w:val="000000"/>
              </w:rPr>
              <w:t xml:space="preserve"> </w:t>
            </w:r>
            <w:r w:rsidR="005949B3" w:rsidRPr="00A00E39">
              <w:rPr>
                <w:rFonts w:ascii="Arial" w:hAnsi="Arial" w:cs="Arial"/>
                <w:b/>
                <w:bCs/>
                <w:color w:val="000000"/>
              </w:rPr>
              <w:br/>
            </w:r>
            <w:r w:rsidRPr="00A00E39">
              <w:rPr>
                <w:rFonts w:ascii="Arial" w:hAnsi="Arial" w:cs="Arial"/>
                <w:b/>
                <w:bCs/>
                <w:color w:val="000000"/>
              </w:rPr>
              <w:t>financial statements</w:t>
            </w:r>
          </w:p>
        </w:tc>
      </w:tr>
      <w:tr w:rsidR="00426FE6" w:rsidRPr="00A00E39" w14:paraId="09FB3861" w14:textId="77777777" w:rsidTr="005949B3">
        <w:tc>
          <w:tcPr>
            <w:tcW w:w="5580" w:type="dxa"/>
          </w:tcPr>
          <w:p w14:paraId="1EDF9EF8" w14:textId="77777777" w:rsidR="00426FE6" w:rsidRPr="00A00E39" w:rsidRDefault="00426FE6" w:rsidP="009256F4">
            <w:pPr>
              <w:ind w:left="-111"/>
              <w:rPr>
                <w:rFonts w:ascii="Arial" w:eastAsia="Cambria" w:hAnsi="Arial" w:cs="Arial"/>
                <w:color w:val="000000"/>
                <w:spacing w:val="-2"/>
                <w:sz w:val="20"/>
                <w:szCs w:val="20"/>
              </w:rPr>
            </w:pPr>
          </w:p>
        </w:tc>
        <w:tc>
          <w:tcPr>
            <w:tcW w:w="1665" w:type="dxa"/>
            <w:tcBorders>
              <w:top w:val="single" w:sz="4" w:space="0" w:color="auto"/>
              <w:bottom w:val="single" w:sz="4" w:space="0" w:color="000000"/>
            </w:tcBorders>
          </w:tcPr>
          <w:p w14:paraId="03E25FE5" w14:textId="66EF910B" w:rsidR="00426FE6" w:rsidRPr="00A00E39" w:rsidRDefault="00A00E39" w:rsidP="00FD02C0">
            <w:pPr>
              <w:pStyle w:val="BlockText"/>
              <w:ind w:left="0" w:right="-55"/>
              <w:jc w:val="right"/>
              <w:rPr>
                <w:rFonts w:ascii="Arial" w:hAnsi="Arial" w:cs="Arial"/>
                <w:b/>
                <w:bCs/>
                <w:color w:val="000000"/>
              </w:rPr>
            </w:pPr>
            <w:r w:rsidRPr="00A00E39">
              <w:rPr>
                <w:rFonts w:ascii="Arial" w:hAnsi="Arial" w:cs="Arial"/>
                <w:b/>
                <w:bCs/>
                <w:color w:val="000000"/>
                <w:lang w:val="en-GB"/>
              </w:rPr>
              <w:t>2025</w:t>
            </w:r>
          </w:p>
          <w:p w14:paraId="1E8598D4" w14:textId="588CA8D5" w:rsidR="00426FE6" w:rsidRPr="00A00E39" w:rsidRDefault="00426FE6" w:rsidP="00FD02C0">
            <w:pPr>
              <w:pStyle w:val="BlockText"/>
              <w:ind w:left="0" w:right="-55"/>
              <w:jc w:val="right"/>
              <w:rPr>
                <w:rFonts w:ascii="Arial" w:hAnsi="Arial" w:cs="Arial"/>
                <w:b/>
                <w:bCs/>
                <w:color w:val="000000"/>
              </w:rPr>
            </w:pPr>
            <w:r w:rsidRPr="00A00E39">
              <w:rPr>
                <w:rFonts w:ascii="Arial" w:hAnsi="Arial" w:cs="Arial"/>
                <w:b/>
                <w:bCs/>
                <w:color w:val="000000"/>
              </w:rPr>
              <w:t>Baht</w:t>
            </w:r>
            <w:r w:rsidR="004902A6" w:rsidRPr="00A00E39">
              <w:rPr>
                <w:rFonts w:ascii="Arial" w:hAnsi="Arial" w:cs="Arial"/>
                <w:b/>
                <w:bCs/>
                <w:color w:val="000000"/>
              </w:rPr>
              <w:t>’</w:t>
            </w:r>
            <w:r w:rsidR="00A00E39" w:rsidRPr="00A00E39">
              <w:rPr>
                <w:rFonts w:ascii="Arial" w:hAnsi="Arial" w:cs="Arial"/>
                <w:b/>
                <w:bCs/>
                <w:color w:val="000000"/>
                <w:lang w:val="en-GB"/>
              </w:rPr>
              <w:t>000</w:t>
            </w:r>
          </w:p>
        </w:tc>
        <w:tc>
          <w:tcPr>
            <w:tcW w:w="1665" w:type="dxa"/>
            <w:tcBorders>
              <w:top w:val="single" w:sz="4" w:space="0" w:color="auto"/>
              <w:bottom w:val="single" w:sz="4" w:space="0" w:color="000000"/>
            </w:tcBorders>
          </w:tcPr>
          <w:p w14:paraId="0644BF2E" w14:textId="6335363F" w:rsidR="00426FE6" w:rsidRPr="00A00E39" w:rsidRDefault="00A00E39" w:rsidP="00FD02C0">
            <w:pPr>
              <w:pStyle w:val="BlockText"/>
              <w:ind w:left="0" w:right="-55"/>
              <w:jc w:val="right"/>
              <w:rPr>
                <w:rFonts w:ascii="Arial" w:hAnsi="Arial" w:cs="Arial"/>
                <w:b/>
                <w:bCs/>
                <w:color w:val="000000"/>
              </w:rPr>
            </w:pPr>
            <w:r w:rsidRPr="00A00E39">
              <w:rPr>
                <w:rFonts w:ascii="Arial" w:hAnsi="Arial" w:cs="Arial"/>
                <w:b/>
                <w:bCs/>
                <w:color w:val="000000"/>
                <w:lang w:val="en-GB"/>
              </w:rPr>
              <w:t>2024</w:t>
            </w:r>
          </w:p>
          <w:p w14:paraId="16670A1A" w14:textId="09F7613B" w:rsidR="00426FE6" w:rsidRPr="00A00E39" w:rsidRDefault="00426FE6" w:rsidP="00FD02C0">
            <w:pPr>
              <w:pStyle w:val="BlockText"/>
              <w:ind w:left="0" w:right="-55"/>
              <w:jc w:val="right"/>
              <w:rPr>
                <w:rFonts w:ascii="Arial" w:hAnsi="Arial" w:cs="Arial"/>
                <w:b/>
                <w:bCs/>
                <w:color w:val="000000"/>
              </w:rPr>
            </w:pPr>
            <w:r w:rsidRPr="00A00E39">
              <w:rPr>
                <w:rFonts w:ascii="Arial" w:hAnsi="Arial" w:cs="Arial"/>
                <w:b/>
                <w:bCs/>
                <w:color w:val="000000"/>
              </w:rPr>
              <w:t>Baht</w:t>
            </w:r>
            <w:r w:rsidR="004902A6" w:rsidRPr="00A00E39">
              <w:rPr>
                <w:rFonts w:ascii="Arial" w:hAnsi="Arial" w:cs="Arial"/>
                <w:b/>
                <w:bCs/>
                <w:color w:val="000000"/>
              </w:rPr>
              <w:t>’</w:t>
            </w:r>
            <w:r w:rsidR="00A00E39" w:rsidRPr="00A00E39">
              <w:rPr>
                <w:rFonts w:ascii="Arial" w:hAnsi="Arial" w:cs="Arial"/>
                <w:b/>
                <w:bCs/>
                <w:color w:val="000000"/>
                <w:lang w:val="en-GB"/>
              </w:rPr>
              <w:t>000</w:t>
            </w:r>
          </w:p>
        </w:tc>
      </w:tr>
      <w:tr w:rsidR="00426FE6" w:rsidRPr="00C76310" w14:paraId="6D47C2D2" w14:textId="77777777" w:rsidTr="005949B3">
        <w:tc>
          <w:tcPr>
            <w:tcW w:w="5580" w:type="dxa"/>
          </w:tcPr>
          <w:p w14:paraId="05AE85CF" w14:textId="77777777" w:rsidR="00426FE6" w:rsidRPr="00C76310" w:rsidRDefault="00426FE6" w:rsidP="009256F4">
            <w:pPr>
              <w:ind w:left="-111"/>
              <w:rPr>
                <w:rFonts w:ascii="Arial" w:eastAsia="Cambria" w:hAnsi="Arial" w:cs="Arial"/>
                <w:color w:val="000000"/>
                <w:spacing w:val="-2"/>
                <w:sz w:val="12"/>
                <w:szCs w:val="12"/>
              </w:rPr>
            </w:pPr>
          </w:p>
        </w:tc>
        <w:tc>
          <w:tcPr>
            <w:tcW w:w="1665" w:type="dxa"/>
            <w:tcBorders>
              <w:top w:val="single" w:sz="4" w:space="0" w:color="000000"/>
            </w:tcBorders>
          </w:tcPr>
          <w:p w14:paraId="134FFBE4" w14:textId="77777777" w:rsidR="00426FE6" w:rsidRPr="00C76310" w:rsidRDefault="00426FE6" w:rsidP="00FD02C0">
            <w:pPr>
              <w:ind w:right="-55"/>
              <w:jc w:val="right"/>
              <w:rPr>
                <w:rFonts w:ascii="Arial" w:eastAsia="Cambria" w:hAnsi="Arial" w:cs="Arial"/>
                <w:color w:val="000000"/>
                <w:spacing w:val="-2"/>
                <w:sz w:val="12"/>
                <w:szCs w:val="12"/>
              </w:rPr>
            </w:pPr>
          </w:p>
        </w:tc>
        <w:tc>
          <w:tcPr>
            <w:tcW w:w="1665" w:type="dxa"/>
            <w:tcBorders>
              <w:top w:val="single" w:sz="4" w:space="0" w:color="000000"/>
            </w:tcBorders>
          </w:tcPr>
          <w:p w14:paraId="7E7F1B50" w14:textId="77777777" w:rsidR="00426FE6" w:rsidRPr="00C76310" w:rsidRDefault="00426FE6" w:rsidP="00FD02C0">
            <w:pPr>
              <w:ind w:right="-55"/>
              <w:jc w:val="right"/>
              <w:rPr>
                <w:rFonts w:ascii="Arial" w:eastAsia="Cambria" w:hAnsi="Arial" w:cs="Arial"/>
                <w:color w:val="000000"/>
                <w:spacing w:val="-2"/>
                <w:sz w:val="12"/>
                <w:szCs w:val="12"/>
              </w:rPr>
            </w:pPr>
          </w:p>
        </w:tc>
      </w:tr>
      <w:tr w:rsidR="005F21D6" w:rsidRPr="00A00E39" w14:paraId="740D07AE" w14:textId="77777777" w:rsidTr="005949B3">
        <w:tc>
          <w:tcPr>
            <w:tcW w:w="5580" w:type="dxa"/>
          </w:tcPr>
          <w:p w14:paraId="7509EEBE" w14:textId="77777777" w:rsidR="005F21D6" w:rsidRPr="00A00E39" w:rsidRDefault="005F21D6" w:rsidP="005F21D6">
            <w:pPr>
              <w:ind w:left="-111"/>
              <w:rPr>
                <w:rFonts w:ascii="Arial" w:eastAsia="Cambria" w:hAnsi="Arial" w:cs="Arial"/>
                <w:color w:val="000000"/>
                <w:spacing w:val="-2"/>
                <w:sz w:val="20"/>
                <w:szCs w:val="20"/>
              </w:rPr>
            </w:pPr>
            <w:r w:rsidRPr="00A00E39">
              <w:rPr>
                <w:rFonts w:ascii="Arial" w:eastAsia="Cambria" w:hAnsi="Arial" w:cs="Arial"/>
                <w:color w:val="000000"/>
                <w:spacing w:val="-2"/>
                <w:sz w:val="20"/>
                <w:szCs w:val="20"/>
              </w:rPr>
              <w:t>Net debt</w:t>
            </w:r>
          </w:p>
        </w:tc>
        <w:tc>
          <w:tcPr>
            <w:tcW w:w="1665" w:type="dxa"/>
          </w:tcPr>
          <w:p w14:paraId="1918E3FD" w14:textId="2116F172" w:rsidR="005F21D6" w:rsidRPr="00A00E39" w:rsidRDefault="005F21D6" w:rsidP="005F21D6">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999</w:t>
            </w:r>
            <w:r w:rsidRPr="00A00E39">
              <w:rPr>
                <w:rFonts w:ascii="Arial" w:hAnsi="Arial" w:cs="Arial"/>
                <w:color w:val="000000"/>
                <w:sz w:val="20"/>
                <w:szCs w:val="20"/>
              </w:rPr>
              <w:t>,</w:t>
            </w:r>
            <w:r w:rsidR="00A00E39" w:rsidRPr="00A00E39">
              <w:rPr>
                <w:rFonts w:ascii="Arial" w:hAnsi="Arial" w:cs="Arial"/>
                <w:color w:val="000000"/>
                <w:sz w:val="20"/>
                <w:szCs w:val="20"/>
                <w:lang w:val="en-GB"/>
              </w:rPr>
              <w:t>647</w:t>
            </w:r>
            <w:r w:rsidRPr="00A00E39">
              <w:rPr>
                <w:rFonts w:ascii="Arial" w:hAnsi="Arial" w:cs="Arial"/>
                <w:color w:val="000000"/>
                <w:sz w:val="20"/>
                <w:szCs w:val="20"/>
              </w:rPr>
              <w:t xml:space="preserve"> </w:t>
            </w:r>
          </w:p>
        </w:tc>
        <w:tc>
          <w:tcPr>
            <w:tcW w:w="1665" w:type="dxa"/>
          </w:tcPr>
          <w:p w14:paraId="6AEF2937" w14:textId="1BF12E5F" w:rsidR="005F21D6" w:rsidRPr="00A00E39" w:rsidRDefault="005F21D6" w:rsidP="005F21D6">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683</w:t>
            </w:r>
            <w:r w:rsidRPr="00A00E39">
              <w:rPr>
                <w:rFonts w:ascii="Arial" w:hAnsi="Arial" w:cs="Arial"/>
                <w:color w:val="000000"/>
                <w:sz w:val="20"/>
                <w:szCs w:val="20"/>
              </w:rPr>
              <w:t>,</w:t>
            </w:r>
            <w:r w:rsidR="00A00E39" w:rsidRPr="00A00E39">
              <w:rPr>
                <w:rFonts w:ascii="Arial" w:hAnsi="Arial" w:cs="Arial"/>
                <w:color w:val="000000"/>
                <w:sz w:val="20"/>
                <w:szCs w:val="20"/>
                <w:lang w:val="en-GB"/>
              </w:rPr>
              <w:t>049</w:t>
            </w:r>
            <w:r w:rsidRPr="00A00E39">
              <w:rPr>
                <w:rFonts w:ascii="Arial" w:hAnsi="Arial" w:cs="Arial"/>
                <w:color w:val="000000"/>
                <w:sz w:val="20"/>
                <w:szCs w:val="20"/>
              </w:rPr>
              <w:t xml:space="preserve"> </w:t>
            </w:r>
          </w:p>
        </w:tc>
      </w:tr>
      <w:tr w:rsidR="005F21D6" w:rsidRPr="00A00E39" w14:paraId="7B479A89" w14:textId="77777777" w:rsidTr="005949B3">
        <w:tc>
          <w:tcPr>
            <w:tcW w:w="5580" w:type="dxa"/>
          </w:tcPr>
          <w:p w14:paraId="32ECA336" w14:textId="77777777" w:rsidR="005F21D6" w:rsidRPr="00A00E39" w:rsidRDefault="005F21D6" w:rsidP="005F21D6">
            <w:pPr>
              <w:ind w:left="-111"/>
              <w:rPr>
                <w:rFonts w:ascii="Arial" w:eastAsia="Cambria" w:hAnsi="Arial" w:cs="Arial"/>
                <w:color w:val="000000"/>
                <w:spacing w:val="-2"/>
                <w:sz w:val="20"/>
                <w:szCs w:val="20"/>
              </w:rPr>
            </w:pPr>
            <w:r w:rsidRPr="00A00E39">
              <w:rPr>
                <w:rFonts w:ascii="Arial" w:eastAsia="Cambria" w:hAnsi="Arial" w:cs="Arial"/>
                <w:color w:val="000000"/>
                <w:spacing w:val="-2"/>
                <w:sz w:val="20"/>
                <w:szCs w:val="20"/>
              </w:rPr>
              <w:t>Equity (including non-controlling interests)</w:t>
            </w:r>
          </w:p>
        </w:tc>
        <w:tc>
          <w:tcPr>
            <w:tcW w:w="1665" w:type="dxa"/>
            <w:tcBorders>
              <w:bottom w:val="single" w:sz="4" w:space="0" w:color="000000"/>
            </w:tcBorders>
          </w:tcPr>
          <w:p w14:paraId="3B3E11FA" w14:textId="0A813A0D" w:rsidR="005F21D6" w:rsidRPr="00A00E39" w:rsidRDefault="005F21D6" w:rsidP="005F21D6">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521</w:t>
            </w:r>
            <w:r w:rsidRPr="00A00E39">
              <w:rPr>
                <w:rFonts w:ascii="Arial" w:hAnsi="Arial" w:cs="Arial"/>
                <w:color w:val="000000"/>
                <w:sz w:val="20"/>
                <w:szCs w:val="20"/>
              </w:rPr>
              <w:t>,</w:t>
            </w:r>
            <w:r w:rsidR="00A00E39" w:rsidRPr="00A00E39">
              <w:rPr>
                <w:rFonts w:ascii="Arial" w:hAnsi="Arial" w:cs="Arial"/>
                <w:color w:val="000000"/>
                <w:sz w:val="20"/>
                <w:szCs w:val="20"/>
                <w:lang w:val="en-GB"/>
              </w:rPr>
              <w:t>454</w:t>
            </w:r>
            <w:r w:rsidRPr="00A00E39">
              <w:rPr>
                <w:rFonts w:ascii="Arial" w:hAnsi="Arial" w:cs="Arial"/>
                <w:color w:val="000000"/>
                <w:sz w:val="20"/>
                <w:szCs w:val="20"/>
              </w:rPr>
              <w:t xml:space="preserve"> </w:t>
            </w:r>
          </w:p>
        </w:tc>
        <w:tc>
          <w:tcPr>
            <w:tcW w:w="1665" w:type="dxa"/>
            <w:tcBorders>
              <w:bottom w:val="single" w:sz="4" w:space="0" w:color="000000"/>
            </w:tcBorders>
          </w:tcPr>
          <w:p w14:paraId="574488F9" w14:textId="4732B0C7" w:rsidR="005F21D6" w:rsidRPr="00A00E39" w:rsidRDefault="00A00E39" w:rsidP="005F21D6">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5F21D6" w:rsidRPr="00A00E39">
              <w:rPr>
                <w:rFonts w:ascii="Arial" w:hAnsi="Arial" w:cs="Arial"/>
                <w:color w:val="000000"/>
                <w:sz w:val="20"/>
                <w:szCs w:val="20"/>
              </w:rPr>
              <w:t>,</w:t>
            </w:r>
            <w:r w:rsidRPr="00A00E39">
              <w:rPr>
                <w:rFonts w:ascii="Arial" w:hAnsi="Arial" w:cs="Arial"/>
                <w:color w:val="000000"/>
                <w:sz w:val="20"/>
                <w:szCs w:val="20"/>
                <w:lang w:val="en-GB"/>
              </w:rPr>
              <w:t>482</w:t>
            </w:r>
            <w:r w:rsidR="005F21D6" w:rsidRPr="00A00E39">
              <w:rPr>
                <w:rFonts w:ascii="Arial" w:hAnsi="Arial" w:cs="Arial"/>
                <w:color w:val="000000"/>
                <w:sz w:val="20"/>
                <w:szCs w:val="20"/>
              </w:rPr>
              <w:t>,</w:t>
            </w:r>
            <w:r w:rsidRPr="00A00E39">
              <w:rPr>
                <w:rFonts w:ascii="Arial" w:hAnsi="Arial" w:cs="Arial"/>
                <w:color w:val="000000"/>
                <w:sz w:val="20"/>
                <w:szCs w:val="20"/>
                <w:lang w:val="en-GB"/>
              </w:rPr>
              <w:t>954</w:t>
            </w:r>
          </w:p>
        </w:tc>
      </w:tr>
      <w:tr w:rsidR="00D070E0" w:rsidRPr="00C76310" w14:paraId="7A3BDD7B" w14:textId="77777777" w:rsidTr="005949B3">
        <w:tc>
          <w:tcPr>
            <w:tcW w:w="5580" w:type="dxa"/>
          </w:tcPr>
          <w:p w14:paraId="0500710F" w14:textId="77777777" w:rsidR="00D070E0" w:rsidRPr="00C76310" w:rsidRDefault="00D070E0" w:rsidP="009256F4">
            <w:pPr>
              <w:ind w:left="-111"/>
              <w:rPr>
                <w:rFonts w:ascii="Arial" w:eastAsia="Cambria" w:hAnsi="Arial" w:cs="Arial"/>
                <w:b/>
                <w:bCs/>
                <w:color w:val="000000"/>
                <w:spacing w:val="-2"/>
                <w:sz w:val="12"/>
                <w:szCs w:val="12"/>
              </w:rPr>
            </w:pPr>
          </w:p>
        </w:tc>
        <w:tc>
          <w:tcPr>
            <w:tcW w:w="1665" w:type="dxa"/>
            <w:tcBorders>
              <w:top w:val="single" w:sz="4" w:space="0" w:color="000000"/>
            </w:tcBorders>
          </w:tcPr>
          <w:p w14:paraId="7CFE0684" w14:textId="77777777" w:rsidR="00D070E0" w:rsidRPr="00C76310" w:rsidRDefault="00D070E0" w:rsidP="00D070E0">
            <w:pPr>
              <w:ind w:right="-72"/>
              <w:jc w:val="right"/>
              <w:rPr>
                <w:rFonts w:ascii="Arial" w:hAnsi="Arial" w:cs="Arial"/>
                <w:color w:val="000000"/>
                <w:sz w:val="12"/>
                <w:szCs w:val="12"/>
              </w:rPr>
            </w:pPr>
          </w:p>
        </w:tc>
        <w:tc>
          <w:tcPr>
            <w:tcW w:w="1665" w:type="dxa"/>
            <w:tcBorders>
              <w:top w:val="single" w:sz="4" w:space="0" w:color="000000"/>
            </w:tcBorders>
          </w:tcPr>
          <w:p w14:paraId="384CED64" w14:textId="77777777" w:rsidR="00D070E0" w:rsidRPr="00C76310" w:rsidRDefault="00D070E0" w:rsidP="00D070E0">
            <w:pPr>
              <w:ind w:right="-72"/>
              <w:jc w:val="right"/>
              <w:rPr>
                <w:rFonts w:ascii="Arial" w:hAnsi="Arial" w:cs="Arial"/>
                <w:color w:val="000000"/>
                <w:sz w:val="12"/>
                <w:szCs w:val="12"/>
              </w:rPr>
            </w:pPr>
          </w:p>
        </w:tc>
      </w:tr>
      <w:tr w:rsidR="00D070E0" w:rsidRPr="00A00E39" w14:paraId="4BA32680" w14:textId="77777777" w:rsidTr="005949B3">
        <w:tc>
          <w:tcPr>
            <w:tcW w:w="5580" w:type="dxa"/>
          </w:tcPr>
          <w:p w14:paraId="65ACB4D0" w14:textId="77777777" w:rsidR="00D070E0" w:rsidRPr="00A00E39" w:rsidRDefault="00D070E0" w:rsidP="009256F4">
            <w:pPr>
              <w:ind w:left="-111"/>
              <w:rPr>
                <w:rFonts w:ascii="Arial" w:eastAsia="Cambria" w:hAnsi="Arial" w:cs="Arial"/>
                <w:b/>
                <w:bCs/>
                <w:color w:val="000000"/>
                <w:spacing w:val="-2"/>
                <w:sz w:val="20"/>
                <w:szCs w:val="20"/>
              </w:rPr>
            </w:pPr>
            <w:r w:rsidRPr="00A00E39">
              <w:rPr>
                <w:rFonts w:ascii="Arial" w:eastAsia="Cambria" w:hAnsi="Arial" w:cs="Arial"/>
                <w:b/>
                <w:bCs/>
                <w:color w:val="000000"/>
                <w:spacing w:val="-2"/>
                <w:sz w:val="20"/>
                <w:szCs w:val="20"/>
              </w:rPr>
              <w:t>Net debt to equity ratio</w:t>
            </w:r>
          </w:p>
        </w:tc>
        <w:tc>
          <w:tcPr>
            <w:tcW w:w="1665" w:type="dxa"/>
            <w:tcBorders>
              <w:bottom w:val="single" w:sz="4" w:space="0" w:color="auto"/>
            </w:tcBorders>
          </w:tcPr>
          <w:p w14:paraId="2DA17697" w14:textId="5860A10F" w:rsidR="00D070E0" w:rsidRPr="00A00E39" w:rsidRDefault="00A00E39" w:rsidP="07EEB286">
            <w:pPr>
              <w:ind w:right="-72"/>
              <w:jc w:val="right"/>
              <w:rPr>
                <w:rFonts w:ascii="Arial" w:hAnsi="Arial" w:cs="Arial"/>
                <w:b/>
                <w:bCs/>
                <w:sz w:val="20"/>
                <w:szCs w:val="20"/>
              </w:rPr>
            </w:pPr>
            <w:r w:rsidRPr="00A00E39">
              <w:rPr>
                <w:rFonts w:ascii="Arial" w:hAnsi="Arial" w:cs="Arial"/>
                <w:b/>
                <w:bCs/>
                <w:color w:val="000000"/>
                <w:sz w:val="20"/>
                <w:szCs w:val="20"/>
                <w:lang w:val="en-GB"/>
              </w:rPr>
              <w:t>0</w:t>
            </w:r>
            <w:r w:rsidR="00110525" w:rsidRPr="00A00E39">
              <w:rPr>
                <w:rFonts w:ascii="Arial" w:hAnsi="Arial" w:cs="Arial"/>
                <w:b/>
                <w:bCs/>
                <w:color w:val="000000"/>
                <w:sz w:val="20"/>
                <w:szCs w:val="20"/>
                <w:lang w:val="en-GB"/>
              </w:rPr>
              <w:t>.</w:t>
            </w:r>
            <w:r w:rsidRPr="00A00E39">
              <w:rPr>
                <w:rFonts w:ascii="Arial" w:hAnsi="Arial" w:cs="Arial"/>
                <w:b/>
                <w:bCs/>
                <w:color w:val="000000"/>
                <w:sz w:val="20"/>
                <w:szCs w:val="20"/>
                <w:lang w:val="en-GB"/>
              </w:rPr>
              <w:t>44</w:t>
            </w:r>
          </w:p>
        </w:tc>
        <w:tc>
          <w:tcPr>
            <w:tcW w:w="1665" w:type="dxa"/>
            <w:tcBorders>
              <w:bottom w:val="single" w:sz="4" w:space="0" w:color="auto"/>
            </w:tcBorders>
          </w:tcPr>
          <w:p w14:paraId="264F4F55" w14:textId="118004F3" w:rsidR="00D070E0" w:rsidRPr="00A00E39" w:rsidRDefault="00A00E39" w:rsidP="00D070E0">
            <w:pPr>
              <w:ind w:right="-72"/>
              <w:jc w:val="right"/>
              <w:rPr>
                <w:rFonts w:ascii="Arial" w:hAnsi="Arial" w:cs="Arial"/>
                <w:b/>
                <w:bCs/>
                <w:color w:val="000000"/>
                <w:sz w:val="20"/>
                <w:szCs w:val="20"/>
              </w:rPr>
            </w:pPr>
            <w:r w:rsidRPr="00A00E39">
              <w:rPr>
                <w:rFonts w:ascii="Arial" w:hAnsi="Arial" w:cs="Arial"/>
                <w:b/>
                <w:bCs/>
                <w:color w:val="000000"/>
                <w:sz w:val="20"/>
                <w:szCs w:val="20"/>
                <w:lang w:val="en-GB"/>
              </w:rPr>
              <w:t>4</w:t>
            </w:r>
            <w:r w:rsidR="00D070E0" w:rsidRPr="00A00E39">
              <w:rPr>
                <w:rFonts w:ascii="Arial" w:hAnsi="Arial" w:cs="Arial"/>
                <w:b/>
                <w:bCs/>
                <w:color w:val="000000"/>
                <w:sz w:val="20"/>
                <w:szCs w:val="20"/>
              </w:rPr>
              <w:t>.</w:t>
            </w:r>
            <w:r w:rsidRPr="00A00E39">
              <w:rPr>
                <w:rFonts w:ascii="Arial" w:hAnsi="Arial" w:cs="Arial"/>
                <w:b/>
                <w:bCs/>
                <w:color w:val="000000"/>
                <w:sz w:val="20"/>
                <w:szCs w:val="20"/>
                <w:lang w:val="en-GB"/>
              </w:rPr>
              <w:t>51</w:t>
            </w:r>
          </w:p>
        </w:tc>
      </w:tr>
    </w:tbl>
    <w:p w14:paraId="69284258" w14:textId="77777777" w:rsidR="008C2803" w:rsidRPr="00A00E39" w:rsidRDefault="008C2803" w:rsidP="008C2803">
      <w:pPr>
        <w:ind w:left="540"/>
        <w:jc w:val="thaiDistribute"/>
        <w:rPr>
          <w:rFonts w:ascii="Arial" w:hAnsi="Arial" w:cs="Arial"/>
          <w:color w:val="000000"/>
          <w:sz w:val="14"/>
          <w:szCs w:val="14"/>
        </w:rPr>
      </w:pPr>
    </w:p>
    <w:p w14:paraId="7A099B55" w14:textId="173DB2FC" w:rsidR="00956780" w:rsidRPr="00A00E39" w:rsidRDefault="00956780" w:rsidP="00C5293D">
      <w:pPr>
        <w:tabs>
          <w:tab w:val="left" w:pos="567"/>
        </w:tabs>
        <w:ind w:left="426"/>
        <w:jc w:val="both"/>
        <w:rPr>
          <w:rFonts w:ascii="Arial" w:hAnsi="Arial" w:cs="Arial"/>
          <w:color w:val="000000"/>
          <w:sz w:val="20"/>
          <w:szCs w:val="20"/>
        </w:rPr>
      </w:pPr>
      <w:r w:rsidRPr="00A00E39">
        <w:rPr>
          <w:rFonts w:ascii="Arial" w:hAnsi="Arial" w:cs="Arial"/>
          <w:color w:val="000000"/>
          <w:spacing w:val="-2"/>
          <w:sz w:val="20"/>
          <w:szCs w:val="20"/>
        </w:rPr>
        <w:t xml:space="preserve">The net debt to equity ratio decreased from </w:t>
      </w:r>
      <w:r w:rsidR="00A00E39" w:rsidRPr="00A00E39">
        <w:rPr>
          <w:rFonts w:ascii="Arial" w:hAnsi="Arial" w:cs="Arial"/>
          <w:color w:val="000000"/>
          <w:spacing w:val="-2"/>
          <w:sz w:val="20"/>
          <w:szCs w:val="20"/>
          <w:lang w:val="en-GB"/>
        </w:rPr>
        <w:t>451</w:t>
      </w:r>
      <w:r w:rsidRPr="00A00E39">
        <w:rPr>
          <w:rFonts w:ascii="Arial" w:hAnsi="Arial" w:cs="Arial"/>
          <w:color w:val="000000"/>
          <w:spacing w:val="-2"/>
          <w:sz w:val="20"/>
          <w:szCs w:val="20"/>
        </w:rPr>
        <w:t xml:space="preserve">% to </w:t>
      </w:r>
      <w:r w:rsidR="00A00E39" w:rsidRPr="00A00E39">
        <w:rPr>
          <w:rFonts w:ascii="Arial" w:hAnsi="Arial" w:cs="Arial"/>
          <w:color w:val="000000"/>
          <w:spacing w:val="-2"/>
          <w:sz w:val="20"/>
          <w:szCs w:val="20"/>
          <w:lang w:val="en-GB"/>
        </w:rPr>
        <w:t>44</w:t>
      </w:r>
      <w:r w:rsidRPr="00A00E39">
        <w:rPr>
          <w:rFonts w:ascii="Arial" w:hAnsi="Arial" w:cs="Arial"/>
          <w:color w:val="000000"/>
          <w:spacing w:val="-2"/>
          <w:sz w:val="20"/>
          <w:szCs w:val="20"/>
        </w:rPr>
        <w:t xml:space="preserve">% as a result of the issuance of ordinary shares (note </w:t>
      </w:r>
      <w:r w:rsidR="00A00E39" w:rsidRPr="00A00E39">
        <w:rPr>
          <w:rFonts w:ascii="Arial" w:hAnsi="Arial" w:cs="Arial"/>
          <w:color w:val="000000"/>
          <w:spacing w:val="-2"/>
          <w:sz w:val="20"/>
          <w:szCs w:val="20"/>
          <w:lang w:val="en-GB"/>
        </w:rPr>
        <w:t>26</w:t>
      </w:r>
      <w:r w:rsidRPr="00A00E39">
        <w:rPr>
          <w:rFonts w:ascii="Arial" w:hAnsi="Arial" w:cs="Arial"/>
          <w:color w:val="000000"/>
          <w:spacing w:val="-2"/>
          <w:sz w:val="20"/>
          <w:szCs w:val="20"/>
        </w:rPr>
        <w:t>), which has resulted in an increase of working capital to operate the Group’s business.</w:t>
      </w:r>
    </w:p>
    <w:p w14:paraId="0A628C05" w14:textId="05F87A5B" w:rsidR="00956780" w:rsidRPr="00A00E39" w:rsidRDefault="00956780" w:rsidP="00FD02C0">
      <w:pPr>
        <w:jc w:val="both"/>
        <w:rPr>
          <w:rFonts w:ascii="Arial" w:hAnsi="Arial" w:cs="Arial"/>
          <w:color w:val="000000"/>
          <w:sz w:val="20"/>
          <w:szCs w:val="20"/>
        </w:rPr>
        <w:sectPr w:rsidR="00956780" w:rsidRPr="00A00E39" w:rsidSect="0034447F">
          <w:headerReference w:type="default" r:id="rId11"/>
          <w:footerReference w:type="default" r:id="rId12"/>
          <w:pgSz w:w="11906" w:h="16838" w:code="9"/>
          <w:pgMar w:top="1440" w:right="720" w:bottom="720" w:left="1728" w:header="706" w:footer="706" w:gutter="0"/>
          <w:pgNumType w:start="16"/>
          <w:cols w:space="720"/>
        </w:sectPr>
      </w:pPr>
    </w:p>
    <w:p w14:paraId="01A24EEC" w14:textId="77777777" w:rsidR="00420731" w:rsidRPr="00A00E39" w:rsidRDefault="00420731" w:rsidP="00FD02C0">
      <w:pPr>
        <w:jc w:val="both"/>
        <w:rPr>
          <w:rFonts w:ascii="Arial" w:hAnsi="Arial" w:cs="Arial"/>
          <w:color w:val="000000"/>
          <w:spacing w:val="-4"/>
          <w:sz w:val="20"/>
          <w:szCs w:val="20"/>
        </w:rPr>
      </w:pPr>
    </w:p>
    <w:p w14:paraId="1AB3C552" w14:textId="1429D1E1" w:rsidR="00B9219E" w:rsidRPr="00A00E39" w:rsidRDefault="00A00E39" w:rsidP="00B9219E">
      <w:pPr>
        <w:pStyle w:val="HeadingNEX"/>
      </w:pPr>
      <w:r w:rsidRPr="00A00E39">
        <w:rPr>
          <w:lang w:val="en-GB"/>
        </w:rPr>
        <w:t>6</w:t>
      </w:r>
      <w:r w:rsidR="00B9219E" w:rsidRPr="00A00E39">
        <w:tab/>
        <w:t>Segment information</w:t>
      </w:r>
    </w:p>
    <w:p w14:paraId="19D758C6" w14:textId="77777777" w:rsidR="00B9534D" w:rsidRPr="00A00E39" w:rsidRDefault="00B9534D" w:rsidP="00FD02C0">
      <w:pPr>
        <w:jc w:val="both"/>
        <w:rPr>
          <w:rFonts w:ascii="Arial" w:hAnsi="Arial" w:cs="Arial"/>
          <w:color w:val="000000"/>
          <w:spacing w:val="-4"/>
          <w:sz w:val="20"/>
          <w:szCs w:val="20"/>
        </w:rPr>
      </w:pPr>
    </w:p>
    <w:p w14:paraId="75755681" w14:textId="49FB1091" w:rsidR="0094404F" w:rsidRPr="00A00E39" w:rsidRDefault="00912671" w:rsidP="00FD02C0">
      <w:pPr>
        <w:jc w:val="both"/>
        <w:rPr>
          <w:rFonts w:ascii="Arial" w:hAnsi="Arial" w:cs="Arial"/>
          <w:color w:val="000000"/>
          <w:spacing w:val="-4"/>
          <w:sz w:val="20"/>
          <w:szCs w:val="20"/>
        </w:rPr>
      </w:pPr>
      <w:r w:rsidRPr="00A00E39">
        <w:rPr>
          <w:rFonts w:ascii="Arial" w:hAnsi="Arial" w:cs="Arial"/>
          <w:color w:val="000000"/>
          <w:spacing w:val="-4"/>
          <w:sz w:val="20"/>
          <w:szCs w:val="20"/>
        </w:rPr>
        <w:t xml:space="preserve">The Group has </w:t>
      </w:r>
      <w:r w:rsidR="003F236F" w:rsidRPr="00A00E39">
        <w:rPr>
          <w:rFonts w:ascii="Arial" w:hAnsi="Arial" w:cs="Arial"/>
          <w:color w:val="000000"/>
          <w:spacing w:val="-4"/>
          <w:sz w:val="20"/>
          <w:szCs w:val="25"/>
        </w:rPr>
        <w:t>five</w:t>
      </w:r>
      <w:r w:rsidRPr="00A00E39">
        <w:rPr>
          <w:rFonts w:ascii="Arial" w:hAnsi="Arial" w:cs="Arial"/>
          <w:color w:val="000000"/>
          <w:spacing w:val="-4"/>
          <w:sz w:val="20"/>
          <w:szCs w:val="20"/>
        </w:rPr>
        <w:t xml:space="preserve"> reportable segments</w:t>
      </w:r>
      <w:r w:rsidR="0019456C" w:rsidRPr="00A00E39">
        <w:rPr>
          <w:rFonts w:ascii="Arial" w:hAnsi="Arial" w:cs="Arial"/>
          <w:color w:val="000000"/>
          <w:spacing w:val="-4"/>
          <w:sz w:val="20"/>
          <w:szCs w:val="20"/>
          <w:cs/>
        </w:rPr>
        <w:t>.</w:t>
      </w:r>
      <w:r w:rsidRPr="00A00E39">
        <w:rPr>
          <w:rFonts w:ascii="Arial" w:hAnsi="Arial" w:cs="Arial"/>
          <w:color w:val="000000"/>
          <w:spacing w:val="-4"/>
          <w:sz w:val="20"/>
          <w:szCs w:val="20"/>
        </w:rPr>
        <w:t xml:space="preserve"> The chief operating decision-maker evaluates the segment’s performance by using </w:t>
      </w:r>
      <w:r w:rsidR="004C0940" w:rsidRPr="00A00E39">
        <w:rPr>
          <w:rFonts w:ascii="Arial" w:hAnsi="Arial" w:cs="Arial"/>
          <w:color w:val="000000"/>
          <w:spacing w:val="-4"/>
          <w:sz w:val="20"/>
          <w:szCs w:val="20"/>
        </w:rPr>
        <w:t xml:space="preserve">revenue and gross </w:t>
      </w:r>
      <w:r w:rsidR="0002510A" w:rsidRPr="00A00E39">
        <w:rPr>
          <w:rFonts w:ascii="Arial" w:hAnsi="Arial" w:cs="Arial"/>
          <w:color w:val="000000"/>
          <w:spacing w:val="-4"/>
          <w:sz w:val="20"/>
          <w:szCs w:val="20"/>
        </w:rPr>
        <w:t>profit</w:t>
      </w:r>
      <w:r w:rsidRPr="00A00E39">
        <w:rPr>
          <w:rFonts w:ascii="Arial" w:hAnsi="Arial" w:cs="Arial"/>
          <w:color w:val="000000"/>
          <w:spacing w:val="-4"/>
          <w:sz w:val="20"/>
          <w:szCs w:val="20"/>
        </w:rPr>
        <w:t xml:space="preserve"> which is measured in the same basi</w:t>
      </w:r>
      <w:r w:rsidR="00AF743E" w:rsidRPr="00A00E39">
        <w:rPr>
          <w:rFonts w:ascii="Arial" w:hAnsi="Arial" w:cs="Arial"/>
          <w:color w:val="000000"/>
          <w:spacing w:val="-4"/>
          <w:sz w:val="20"/>
          <w:szCs w:val="20"/>
        </w:rPr>
        <w:t>s</w:t>
      </w:r>
      <w:r w:rsidRPr="00A00E39">
        <w:rPr>
          <w:rFonts w:ascii="Arial" w:hAnsi="Arial" w:cs="Arial"/>
          <w:color w:val="000000"/>
          <w:spacing w:val="-4"/>
          <w:sz w:val="20"/>
          <w:szCs w:val="20"/>
        </w:rPr>
        <w:t xml:space="preserve"> as profit before income tax in the </w:t>
      </w:r>
      <w:r w:rsidR="00D02F3A" w:rsidRPr="00A00E39">
        <w:rPr>
          <w:rFonts w:ascii="Arial" w:hAnsi="Arial" w:cs="Arial"/>
          <w:color w:val="000000"/>
          <w:spacing w:val="-4"/>
          <w:sz w:val="20"/>
          <w:szCs w:val="20"/>
        </w:rPr>
        <w:t>financial statements</w:t>
      </w:r>
      <w:r w:rsidRPr="00A00E39">
        <w:rPr>
          <w:rFonts w:ascii="Arial" w:hAnsi="Arial" w:cs="Arial"/>
          <w:color w:val="000000"/>
          <w:spacing w:val="-4"/>
          <w:sz w:val="20"/>
          <w:szCs w:val="20"/>
        </w:rPr>
        <w:t>.</w:t>
      </w:r>
    </w:p>
    <w:p w14:paraId="38130938" w14:textId="77777777" w:rsidR="00F776D5" w:rsidRPr="00A00E39" w:rsidRDefault="00F776D5" w:rsidP="00FD02C0">
      <w:pPr>
        <w:pStyle w:val="BodyTextIndent2"/>
        <w:spacing w:line="240" w:lineRule="auto"/>
        <w:ind w:left="0"/>
        <w:jc w:val="thaiDistribute"/>
        <w:rPr>
          <w:rFonts w:ascii="Arial" w:hAnsi="Arial" w:cs="Arial"/>
          <w:lang w:val="en-GB"/>
        </w:rPr>
      </w:pPr>
    </w:p>
    <w:tbl>
      <w:tblPr>
        <w:tblW w:w="15385" w:type="dxa"/>
        <w:tblInd w:w="108" w:type="dxa"/>
        <w:tblLayout w:type="fixed"/>
        <w:tblLook w:val="0000" w:firstRow="0" w:lastRow="0" w:firstColumn="0" w:lastColumn="0" w:noHBand="0" w:noVBand="0"/>
      </w:tblPr>
      <w:tblGrid>
        <w:gridCol w:w="2727"/>
        <w:gridCol w:w="1054"/>
        <w:gridCol w:w="1055"/>
        <w:gridCol w:w="1055"/>
        <w:gridCol w:w="1055"/>
        <w:gridCol w:w="1055"/>
        <w:gridCol w:w="1055"/>
        <w:gridCol w:w="1054"/>
        <w:gridCol w:w="1055"/>
        <w:gridCol w:w="1055"/>
        <w:gridCol w:w="1055"/>
        <w:gridCol w:w="1055"/>
        <w:gridCol w:w="1055"/>
      </w:tblGrid>
      <w:tr w:rsidR="00E57DC9" w:rsidRPr="00A00E39" w14:paraId="0A04C092" w14:textId="77777777" w:rsidTr="0034447F">
        <w:trPr>
          <w:cantSplit/>
        </w:trPr>
        <w:tc>
          <w:tcPr>
            <w:tcW w:w="2727" w:type="dxa"/>
          </w:tcPr>
          <w:p w14:paraId="6F05E9AA" w14:textId="77777777" w:rsidR="00E57DC9" w:rsidRPr="00A00E39" w:rsidRDefault="00E57DC9" w:rsidP="00915DBA">
            <w:pPr>
              <w:ind w:left="-113" w:firstLine="12"/>
              <w:rPr>
                <w:rFonts w:ascii="Arial" w:hAnsi="Arial" w:cs="Arial"/>
                <w:color w:val="000000"/>
                <w:sz w:val="16"/>
                <w:szCs w:val="16"/>
              </w:rPr>
            </w:pPr>
          </w:p>
        </w:tc>
        <w:tc>
          <w:tcPr>
            <w:tcW w:w="12658" w:type="dxa"/>
            <w:gridSpan w:val="12"/>
            <w:tcBorders>
              <w:bottom w:val="single" w:sz="4" w:space="0" w:color="auto"/>
            </w:tcBorders>
            <w:vAlign w:val="bottom"/>
          </w:tcPr>
          <w:p w14:paraId="50E205C9" w14:textId="77777777" w:rsidR="00E57DC9" w:rsidRPr="00A00E39" w:rsidRDefault="00E57DC9" w:rsidP="008343D6">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Consolidated financial statements</w:t>
            </w:r>
          </w:p>
        </w:tc>
      </w:tr>
      <w:tr w:rsidR="00E57DC9" w:rsidRPr="00A00E39" w14:paraId="5D5633D4" w14:textId="77777777" w:rsidTr="0034447F">
        <w:trPr>
          <w:cantSplit/>
        </w:trPr>
        <w:tc>
          <w:tcPr>
            <w:tcW w:w="2727" w:type="dxa"/>
          </w:tcPr>
          <w:p w14:paraId="735C5EA1" w14:textId="77777777" w:rsidR="00E57DC9" w:rsidRPr="00A00E39" w:rsidRDefault="00E57DC9" w:rsidP="00915DBA">
            <w:pPr>
              <w:ind w:left="-113" w:firstLine="12"/>
              <w:rPr>
                <w:rFonts w:ascii="Arial" w:hAnsi="Arial" w:cs="Arial"/>
                <w:color w:val="000000"/>
                <w:sz w:val="16"/>
                <w:szCs w:val="16"/>
              </w:rPr>
            </w:pPr>
          </w:p>
        </w:tc>
        <w:tc>
          <w:tcPr>
            <w:tcW w:w="12658" w:type="dxa"/>
            <w:gridSpan w:val="12"/>
            <w:tcBorders>
              <w:top w:val="single" w:sz="4" w:space="0" w:color="auto"/>
            </w:tcBorders>
            <w:vAlign w:val="bottom"/>
          </w:tcPr>
          <w:p w14:paraId="39A72C2B" w14:textId="3DA0FC52" w:rsidR="00E57DC9" w:rsidRPr="00A00E39" w:rsidRDefault="00E57DC9" w:rsidP="008343D6">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For the year</w:t>
            </w:r>
            <w:r w:rsidR="000F0DD9" w:rsidRPr="00A00E39">
              <w:rPr>
                <w:rFonts w:ascii="Arial" w:hAnsi="Arial" w:cs="Arial"/>
                <w:b/>
                <w:bCs/>
                <w:color w:val="000000"/>
                <w:sz w:val="16"/>
                <w:szCs w:val="16"/>
              </w:rPr>
              <w:t>s</w:t>
            </w:r>
            <w:r w:rsidRPr="00A00E39">
              <w:rPr>
                <w:rFonts w:ascii="Arial" w:hAnsi="Arial" w:cs="Arial"/>
                <w:b/>
                <w:bCs/>
                <w:color w:val="000000"/>
                <w:sz w:val="16"/>
                <w:szCs w:val="16"/>
              </w:rPr>
              <w:t xml:space="preserve"> ended </w:t>
            </w:r>
            <w:r w:rsidR="00A00E39" w:rsidRPr="00A00E39">
              <w:rPr>
                <w:rFonts w:ascii="Arial" w:hAnsi="Arial" w:cs="Arial"/>
                <w:b/>
                <w:bCs/>
                <w:color w:val="000000"/>
                <w:sz w:val="16"/>
                <w:szCs w:val="16"/>
                <w:lang w:val="en-GB"/>
              </w:rPr>
              <w:t>31</w:t>
            </w:r>
            <w:r w:rsidRPr="00A00E39">
              <w:rPr>
                <w:rFonts w:ascii="Arial" w:hAnsi="Arial" w:cs="Arial"/>
                <w:b/>
                <w:bCs/>
                <w:color w:val="000000"/>
                <w:sz w:val="16"/>
                <w:szCs w:val="16"/>
              </w:rPr>
              <w:t xml:space="preserve"> December</w:t>
            </w:r>
          </w:p>
        </w:tc>
      </w:tr>
      <w:tr w:rsidR="00E57DC9" w:rsidRPr="00A00E39" w14:paraId="3461647F" w14:textId="77777777" w:rsidTr="0034447F">
        <w:trPr>
          <w:cantSplit/>
        </w:trPr>
        <w:tc>
          <w:tcPr>
            <w:tcW w:w="2727" w:type="dxa"/>
          </w:tcPr>
          <w:p w14:paraId="4F0F2D6C" w14:textId="77777777" w:rsidR="00E57DC9" w:rsidRPr="00A00E39" w:rsidRDefault="00E57DC9" w:rsidP="00915DBA">
            <w:pPr>
              <w:ind w:left="-113" w:firstLine="12"/>
              <w:rPr>
                <w:rFonts w:ascii="Arial" w:hAnsi="Arial" w:cs="Arial"/>
                <w:color w:val="000000"/>
                <w:sz w:val="16"/>
                <w:szCs w:val="16"/>
              </w:rPr>
            </w:pPr>
          </w:p>
        </w:tc>
        <w:tc>
          <w:tcPr>
            <w:tcW w:w="2109" w:type="dxa"/>
            <w:gridSpan w:val="2"/>
            <w:tcBorders>
              <w:top w:val="single" w:sz="4" w:space="0" w:color="auto"/>
              <w:bottom w:val="single" w:sz="4" w:space="0" w:color="auto"/>
            </w:tcBorders>
            <w:vAlign w:val="bottom"/>
          </w:tcPr>
          <w:p w14:paraId="144E672C" w14:textId="77777777" w:rsidR="00E57DC9" w:rsidRPr="00A00E39" w:rsidRDefault="00E57DC9" w:rsidP="008343D6">
            <w:pPr>
              <w:widowControl w:val="0"/>
              <w:ind w:right="-72"/>
              <w:jc w:val="right"/>
              <w:rPr>
                <w:rFonts w:ascii="Arial" w:hAnsi="Arial" w:cs="Arial"/>
                <w:b/>
                <w:bCs/>
                <w:color w:val="000000"/>
                <w:sz w:val="16"/>
                <w:szCs w:val="16"/>
                <w:cs/>
              </w:rPr>
            </w:pPr>
            <w:r w:rsidRPr="00A00E39">
              <w:rPr>
                <w:rFonts w:ascii="Arial" w:hAnsi="Arial" w:cs="Arial"/>
                <w:b/>
                <w:bCs/>
                <w:color w:val="000000"/>
                <w:sz w:val="16"/>
                <w:szCs w:val="16"/>
              </w:rPr>
              <w:t>Sell of commercial electric vehicles</w:t>
            </w:r>
          </w:p>
        </w:tc>
        <w:tc>
          <w:tcPr>
            <w:tcW w:w="2110" w:type="dxa"/>
            <w:gridSpan w:val="2"/>
            <w:tcBorders>
              <w:top w:val="single" w:sz="4" w:space="0" w:color="auto"/>
              <w:bottom w:val="single" w:sz="4" w:space="0" w:color="auto"/>
            </w:tcBorders>
            <w:vAlign w:val="bottom"/>
          </w:tcPr>
          <w:p w14:paraId="1ED8BBC8" w14:textId="77777777" w:rsidR="00E57DC9" w:rsidRPr="00A00E39" w:rsidRDefault="00E57DC9" w:rsidP="008343D6">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Repair and</w:t>
            </w:r>
          </w:p>
          <w:p w14:paraId="7BA8B55B" w14:textId="77777777" w:rsidR="00E57DC9" w:rsidRPr="00A00E39" w:rsidRDefault="00E57DC9" w:rsidP="008343D6">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maintenance service</w:t>
            </w:r>
          </w:p>
          <w:p w14:paraId="12424BC3" w14:textId="77777777" w:rsidR="00E57DC9" w:rsidRPr="00A00E39" w:rsidRDefault="00E57DC9" w:rsidP="008343D6">
            <w:pPr>
              <w:widowControl w:val="0"/>
              <w:ind w:right="-72"/>
              <w:jc w:val="right"/>
              <w:rPr>
                <w:rFonts w:ascii="Arial" w:hAnsi="Arial" w:cs="Arial"/>
                <w:b/>
                <w:bCs/>
                <w:color w:val="000000"/>
                <w:sz w:val="16"/>
                <w:szCs w:val="16"/>
                <w:cs/>
              </w:rPr>
            </w:pPr>
            <w:r w:rsidRPr="00A00E39">
              <w:rPr>
                <w:rFonts w:ascii="Arial" w:hAnsi="Arial" w:cs="Arial"/>
                <w:b/>
                <w:bCs/>
                <w:color w:val="000000"/>
                <w:sz w:val="16"/>
                <w:szCs w:val="16"/>
              </w:rPr>
              <w:t>for commercial vehicles</w:t>
            </w:r>
          </w:p>
        </w:tc>
        <w:tc>
          <w:tcPr>
            <w:tcW w:w="2110" w:type="dxa"/>
            <w:gridSpan w:val="2"/>
            <w:tcBorders>
              <w:top w:val="single" w:sz="4" w:space="0" w:color="auto"/>
              <w:bottom w:val="single" w:sz="4" w:space="0" w:color="auto"/>
            </w:tcBorders>
            <w:vAlign w:val="bottom"/>
          </w:tcPr>
          <w:p w14:paraId="14613A4E" w14:textId="681E515B" w:rsidR="00E57DC9" w:rsidRPr="00A00E39" w:rsidRDefault="00E57DC9" w:rsidP="008343D6">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Sell the information technology</w:t>
            </w:r>
            <w:r w:rsidR="002535EC" w:rsidRPr="00A00E39">
              <w:rPr>
                <w:rFonts w:ascii="Arial" w:hAnsi="Arial" w:cs="Arial"/>
                <w:b/>
                <w:bCs/>
                <w:color w:val="000000"/>
                <w:sz w:val="16"/>
                <w:szCs w:val="16"/>
              </w:rPr>
              <w:t xml:space="preserve"> </w:t>
            </w:r>
            <w:r w:rsidRPr="00A00E39">
              <w:rPr>
                <w:rFonts w:ascii="Arial" w:hAnsi="Arial" w:cs="Arial"/>
                <w:b/>
                <w:bCs/>
                <w:color w:val="000000"/>
                <w:sz w:val="16"/>
                <w:szCs w:val="16"/>
              </w:rPr>
              <w:t>equipment</w:t>
            </w:r>
          </w:p>
        </w:tc>
        <w:tc>
          <w:tcPr>
            <w:tcW w:w="2109" w:type="dxa"/>
            <w:gridSpan w:val="2"/>
            <w:tcBorders>
              <w:top w:val="single" w:sz="4" w:space="0" w:color="auto"/>
              <w:bottom w:val="single" w:sz="4" w:space="0" w:color="auto"/>
            </w:tcBorders>
            <w:vAlign w:val="bottom"/>
          </w:tcPr>
          <w:p w14:paraId="71067A3B" w14:textId="77777777" w:rsidR="00E57DC9" w:rsidRPr="00A00E39" w:rsidRDefault="00E57DC9" w:rsidP="008343D6">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Provide services and consultation for information technology and communications</w:t>
            </w:r>
          </w:p>
        </w:tc>
        <w:tc>
          <w:tcPr>
            <w:tcW w:w="2110" w:type="dxa"/>
            <w:gridSpan w:val="2"/>
            <w:tcBorders>
              <w:top w:val="single" w:sz="4" w:space="0" w:color="auto"/>
              <w:bottom w:val="single" w:sz="4" w:space="0" w:color="auto"/>
            </w:tcBorders>
            <w:vAlign w:val="bottom"/>
          </w:tcPr>
          <w:p w14:paraId="208C169B" w14:textId="77777777" w:rsidR="00E57DC9" w:rsidRPr="00A00E39" w:rsidRDefault="00E57DC9" w:rsidP="008343D6">
            <w:pPr>
              <w:widowControl w:val="0"/>
              <w:ind w:right="-72"/>
              <w:jc w:val="right"/>
              <w:rPr>
                <w:rFonts w:ascii="Arial" w:hAnsi="Arial" w:cs="Arial"/>
                <w:b/>
                <w:bCs/>
                <w:color w:val="000000"/>
                <w:sz w:val="16"/>
                <w:szCs w:val="16"/>
                <w:lang w:val="en-GB"/>
              </w:rPr>
            </w:pPr>
            <w:r w:rsidRPr="00A00E39">
              <w:rPr>
                <w:rFonts w:ascii="Arial" w:hAnsi="Arial" w:cs="Arial"/>
                <w:b/>
                <w:bCs/>
                <w:color w:val="000000"/>
                <w:sz w:val="16"/>
                <w:szCs w:val="16"/>
              </w:rPr>
              <w:t>Cross-border transportation</w:t>
            </w:r>
            <w:r w:rsidRPr="00A00E39">
              <w:rPr>
                <w:rFonts w:ascii="Arial" w:hAnsi="Arial" w:cs="Arial"/>
                <w:b/>
                <w:bCs/>
                <w:color w:val="000000"/>
                <w:sz w:val="16"/>
                <w:szCs w:val="16"/>
                <w:cs/>
              </w:rPr>
              <w:t xml:space="preserve"> </w:t>
            </w:r>
            <w:r w:rsidRPr="00A00E39">
              <w:rPr>
                <w:rFonts w:ascii="Arial" w:hAnsi="Arial" w:cs="Arial"/>
                <w:b/>
                <w:bCs/>
                <w:color w:val="000000"/>
                <w:sz w:val="16"/>
                <w:szCs w:val="16"/>
                <w:lang w:val="en-GB"/>
              </w:rPr>
              <w:t>and logistics</w:t>
            </w:r>
          </w:p>
        </w:tc>
        <w:tc>
          <w:tcPr>
            <w:tcW w:w="2110" w:type="dxa"/>
            <w:gridSpan w:val="2"/>
            <w:tcBorders>
              <w:top w:val="single" w:sz="4" w:space="0" w:color="auto"/>
              <w:bottom w:val="single" w:sz="4" w:space="0" w:color="auto"/>
            </w:tcBorders>
            <w:vAlign w:val="bottom"/>
          </w:tcPr>
          <w:p w14:paraId="394C04D0" w14:textId="77777777" w:rsidR="00E57DC9" w:rsidRPr="00A00E39" w:rsidRDefault="00E57DC9" w:rsidP="008343D6">
            <w:pPr>
              <w:widowControl w:val="0"/>
              <w:ind w:right="-72"/>
              <w:jc w:val="right"/>
              <w:rPr>
                <w:rFonts w:ascii="Arial" w:hAnsi="Arial" w:cs="Arial"/>
                <w:b/>
                <w:bCs/>
                <w:color w:val="000000"/>
                <w:sz w:val="16"/>
                <w:szCs w:val="16"/>
                <w:cs/>
              </w:rPr>
            </w:pPr>
            <w:r w:rsidRPr="00A00E39">
              <w:rPr>
                <w:rFonts w:ascii="Arial" w:hAnsi="Arial" w:cs="Arial"/>
                <w:b/>
                <w:bCs/>
                <w:color w:val="000000"/>
                <w:sz w:val="16"/>
                <w:szCs w:val="16"/>
              </w:rPr>
              <w:t>Total</w:t>
            </w:r>
          </w:p>
        </w:tc>
      </w:tr>
      <w:tr w:rsidR="001D788E" w:rsidRPr="00A00E39" w14:paraId="6BF94656" w14:textId="77777777" w:rsidTr="0034447F">
        <w:trPr>
          <w:cantSplit/>
        </w:trPr>
        <w:tc>
          <w:tcPr>
            <w:tcW w:w="2727" w:type="dxa"/>
          </w:tcPr>
          <w:p w14:paraId="17593A2D" w14:textId="77777777" w:rsidR="001D788E" w:rsidRPr="00A00E39" w:rsidRDefault="001D788E" w:rsidP="001D788E">
            <w:pPr>
              <w:ind w:left="-113" w:firstLine="12"/>
              <w:rPr>
                <w:rFonts w:ascii="Arial" w:hAnsi="Arial" w:cs="Arial"/>
                <w:color w:val="000000"/>
                <w:sz w:val="16"/>
                <w:szCs w:val="16"/>
              </w:rPr>
            </w:pPr>
          </w:p>
        </w:tc>
        <w:tc>
          <w:tcPr>
            <w:tcW w:w="1054" w:type="dxa"/>
            <w:tcBorders>
              <w:top w:val="single" w:sz="4" w:space="0" w:color="auto"/>
            </w:tcBorders>
            <w:vAlign w:val="bottom"/>
          </w:tcPr>
          <w:p w14:paraId="55198240" w14:textId="03555229" w:rsidR="001D788E" w:rsidRPr="00A00E39" w:rsidRDefault="00A00E39" w:rsidP="001D788E">
            <w:pPr>
              <w:ind w:right="-72"/>
              <w:jc w:val="right"/>
              <w:rPr>
                <w:rFonts w:ascii="Arial" w:hAnsi="Arial" w:cs="Arial"/>
                <w:color w:val="000000"/>
                <w:sz w:val="16"/>
                <w:szCs w:val="16"/>
              </w:rPr>
            </w:pPr>
            <w:r w:rsidRPr="00A00E39">
              <w:rPr>
                <w:rFonts w:ascii="Arial" w:hAnsi="Arial" w:cs="Arial"/>
                <w:b/>
                <w:bCs/>
                <w:color w:val="000000"/>
                <w:sz w:val="16"/>
                <w:szCs w:val="16"/>
                <w:lang w:val="en-GB"/>
              </w:rPr>
              <w:t>2025</w:t>
            </w:r>
          </w:p>
        </w:tc>
        <w:tc>
          <w:tcPr>
            <w:tcW w:w="1055" w:type="dxa"/>
            <w:tcBorders>
              <w:top w:val="single" w:sz="4" w:space="0" w:color="auto"/>
            </w:tcBorders>
            <w:vAlign w:val="bottom"/>
          </w:tcPr>
          <w:p w14:paraId="4EA6AA0A" w14:textId="16533DB4" w:rsidR="001D788E" w:rsidRPr="00A00E39" w:rsidRDefault="00A00E39" w:rsidP="001D788E">
            <w:pPr>
              <w:ind w:right="-72"/>
              <w:jc w:val="right"/>
              <w:rPr>
                <w:rFonts w:ascii="Arial" w:hAnsi="Arial" w:cs="Arial"/>
                <w:color w:val="000000"/>
                <w:sz w:val="16"/>
                <w:szCs w:val="16"/>
              </w:rPr>
            </w:pPr>
            <w:r w:rsidRPr="00A00E39">
              <w:rPr>
                <w:rFonts w:ascii="Arial" w:hAnsi="Arial" w:cs="Arial"/>
                <w:b/>
                <w:bCs/>
                <w:color w:val="000000"/>
                <w:sz w:val="16"/>
                <w:szCs w:val="16"/>
                <w:lang w:val="en-GB"/>
              </w:rPr>
              <w:t>2024</w:t>
            </w:r>
          </w:p>
        </w:tc>
        <w:tc>
          <w:tcPr>
            <w:tcW w:w="1055" w:type="dxa"/>
            <w:tcBorders>
              <w:top w:val="single" w:sz="4" w:space="0" w:color="auto"/>
            </w:tcBorders>
            <w:vAlign w:val="bottom"/>
          </w:tcPr>
          <w:p w14:paraId="6AD624D6" w14:textId="089BD065"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055" w:type="dxa"/>
            <w:tcBorders>
              <w:top w:val="single" w:sz="4" w:space="0" w:color="auto"/>
            </w:tcBorders>
            <w:vAlign w:val="bottom"/>
          </w:tcPr>
          <w:p w14:paraId="34501277" w14:textId="5997C1EC"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055" w:type="dxa"/>
            <w:tcBorders>
              <w:top w:val="single" w:sz="4" w:space="0" w:color="auto"/>
            </w:tcBorders>
            <w:vAlign w:val="bottom"/>
          </w:tcPr>
          <w:p w14:paraId="7EE12848" w14:textId="0FD79CEF"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055" w:type="dxa"/>
            <w:tcBorders>
              <w:top w:val="single" w:sz="4" w:space="0" w:color="auto"/>
            </w:tcBorders>
            <w:vAlign w:val="bottom"/>
          </w:tcPr>
          <w:p w14:paraId="1ED3562F" w14:textId="09092850"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054" w:type="dxa"/>
            <w:tcBorders>
              <w:top w:val="single" w:sz="4" w:space="0" w:color="auto"/>
            </w:tcBorders>
            <w:vAlign w:val="bottom"/>
          </w:tcPr>
          <w:p w14:paraId="2C9DFEA6" w14:textId="358BA031"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055" w:type="dxa"/>
            <w:tcBorders>
              <w:top w:val="single" w:sz="4" w:space="0" w:color="auto"/>
            </w:tcBorders>
            <w:vAlign w:val="bottom"/>
          </w:tcPr>
          <w:p w14:paraId="443EFB46" w14:textId="50DD8D33"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055" w:type="dxa"/>
            <w:tcBorders>
              <w:top w:val="single" w:sz="4" w:space="0" w:color="auto"/>
            </w:tcBorders>
            <w:vAlign w:val="bottom"/>
          </w:tcPr>
          <w:p w14:paraId="3F3A8585" w14:textId="6FE6993B"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055" w:type="dxa"/>
            <w:tcBorders>
              <w:top w:val="single" w:sz="4" w:space="0" w:color="auto"/>
            </w:tcBorders>
            <w:vAlign w:val="bottom"/>
          </w:tcPr>
          <w:p w14:paraId="43211808" w14:textId="3F55D6EC"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055" w:type="dxa"/>
            <w:tcBorders>
              <w:top w:val="single" w:sz="4" w:space="0" w:color="auto"/>
            </w:tcBorders>
            <w:vAlign w:val="bottom"/>
          </w:tcPr>
          <w:p w14:paraId="67A3C724" w14:textId="70CB08ED"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055" w:type="dxa"/>
            <w:tcBorders>
              <w:top w:val="single" w:sz="4" w:space="0" w:color="auto"/>
            </w:tcBorders>
            <w:vAlign w:val="bottom"/>
          </w:tcPr>
          <w:p w14:paraId="111BA0EC" w14:textId="67CF1317" w:rsidR="001D788E" w:rsidRPr="00A00E39" w:rsidRDefault="00A00E39"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r>
      <w:tr w:rsidR="001D788E" w:rsidRPr="00A00E39" w14:paraId="28870927" w14:textId="77777777" w:rsidTr="0034447F">
        <w:trPr>
          <w:cantSplit/>
        </w:trPr>
        <w:tc>
          <w:tcPr>
            <w:tcW w:w="2727" w:type="dxa"/>
          </w:tcPr>
          <w:p w14:paraId="550C51D1" w14:textId="77777777" w:rsidR="001D788E" w:rsidRPr="00A00E39" w:rsidRDefault="001D788E" w:rsidP="001D788E">
            <w:pPr>
              <w:ind w:left="-113" w:firstLine="12"/>
              <w:rPr>
                <w:rFonts w:ascii="Arial" w:hAnsi="Arial" w:cs="Arial"/>
                <w:color w:val="000000"/>
                <w:sz w:val="16"/>
                <w:szCs w:val="16"/>
              </w:rPr>
            </w:pPr>
          </w:p>
        </w:tc>
        <w:tc>
          <w:tcPr>
            <w:tcW w:w="1054" w:type="dxa"/>
            <w:tcBorders>
              <w:bottom w:val="single" w:sz="4" w:space="0" w:color="auto"/>
            </w:tcBorders>
            <w:vAlign w:val="bottom"/>
          </w:tcPr>
          <w:p w14:paraId="54ABB370" w14:textId="0FA0B288"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5A0FBAD5" w14:textId="40E26468"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287F73D8" w14:textId="29189914"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3C8BDF9D" w14:textId="245A9BFD"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5D0E6213" w14:textId="0E5F9772"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0BD55D27" w14:textId="1DCE990A"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4" w:type="dxa"/>
            <w:tcBorders>
              <w:bottom w:val="single" w:sz="4" w:space="0" w:color="auto"/>
            </w:tcBorders>
            <w:vAlign w:val="bottom"/>
          </w:tcPr>
          <w:p w14:paraId="13636A60" w14:textId="60DA0097"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67F4AA1B" w14:textId="5A5E5244"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302EC7B8" w14:textId="14BA0897"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0DB0A5A1" w14:textId="5185354D"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4CCEC56A" w14:textId="4F675419"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c>
          <w:tcPr>
            <w:tcW w:w="1055" w:type="dxa"/>
            <w:tcBorders>
              <w:bottom w:val="single" w:sz="4" w:space="0" w:color="auto"/>
            </w:tcBorders>
            <w:vAlign w:val="bottom"/>
          </w:tcPr>
          <w:p w14:paraId="337848A1" w14:textId="3F0DA03E" w:rsidR="001D788E" w:rsidRPr="00A00E39" w:rsidRDefault="001D788E" w:rsidP="001D788E">
            <w:pPr>
              <w:widowControl w:val="0"/>
              <w:ind w:right="-72"/>
              <w:jc w:val="right"/>
              <w:rPr>
                <w:rFonts w:ascii="Arial" w:hAnsi="Arial" w:cs="Arial"/>
                <w:b/>
                <w:bCs/>
                <w:color w:val="000000"/>
                <w:sz w:val="16"/>
                <w:szCs w:val="16"/>
              </w:rPr>
            </w:pPr>
            <w:r w:rsidRPr="00A00E39">
              <w:rPr>
                <w:rFonts w:ascii="Arial" w:hAnsi="Arial" w:cs="Arial"/>
                <w:b/>
                <w:bCs/>
                <w:color w:val="000000"/>
                <w:sz w:val="16"/>
                <w:szCs w:val="16"/>
              </w:rPr>
              <w:t>Baht’</w:t>
            </w:r>
            <w:r w:rsidR="00A00E39" w:rsidRPr="00A00E39">
              <w:rPr>
                <w:rFonts w:ascii="Arial" w:hAnsi="Arial" w:cs="Arial"/>
                <w:b/>
                <w:bCs/>
                <w:color w:val="000000"/>
                <w:sz w:val="16"/>
                <w:szCs w:val="16"/>
                <w:lang w:val="en-GB"/>
              </w:rPr>
              <w:t>000</w:t>
            </w:r>
          </w:p>
        </w:tc>
      </w:tr>
      <w:tr w:rsidR="00E57DC9" w:rsidRPr="00A00E39" w14:paraId="2322D879" w14:textId="77777777" w:rsidTr="0034447F">
        <w:trPr>
          <w:cantSplit/>
        </w:trPr>
        <w:tc>
          <w:tcPr>
            <w:tcW w:w="2727" w:type="dxa"/>
            <w:vAlign w:val="center"/>
          </w:tcPr>
          <w:p w14:paraId="5F76EDA4" w14:textId="77777777" w:rsidR="00E57DC9" w:rsidRPr="00A00E39" w:rsidRDefault="00E57DC9" w:rsidP="00915DBA">
            <w:pPr>
              <w:widowControl w:val="0"/>
              <w:ind w:left="-113" w:right="-150" w:firstLine="12"/>
              <w:rPr>
                <w:rFonts w:ascii="Arial" w:hAnsi="Arial" w:cs="Arial"/>
                <w:color w:val="000000"/>
                <w:sz w:val="16"/>
                <w:szCs w:val="16"/>
              </w:rPr>
            </w:pPr>
          </w:p>
        </w:tc>
        <w:tc>
          <w:tcPr>
            <w:tcW w:w="1054" w:type="dxa"/>
            <w:tcBorders>
              <w:top w:val="single" w:sz="4" w:space="0" w:color="auto"/>
            </w:tcBorders>
          </w:tcPr>
          <w:p w14:paraId="70878990"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1AB5431D" w14:textId="77777777" w:rsidR="00E57DC9" w:rsidRPr="00A00E39" w:rsidRDefault="00E57DC9" w:rsidP="008343D6">
            <w:pPr>
              <w:widowControl w:val="0"/>
              <w:ind w:right="-78"/>
              <w:jc w:val="right"/>
              <w:rPr>
                <w:rFonts w:ascii="Arial" w:hAnsi="Arial" w:cs="Arial"/>
                <w:color w:val="000000"/>
                <w:sz w:val="16"/>
                <w:szCs w:val="16"/>
              </w:rPr>
            </w:pPr>
          </w:p>
        </w:tc>
        <w:tc>
          <w:tcPr>
            <w:tcW w:w="1055" w:type="dxa"/>
            <w:tcBorders>
              <w:top w:val="single" w:sz="4" w:space="0" w:color="auto"/>
            </w:tcBorders>
          </w:tcPr>
          <w:p w14:paraId="36DC754B"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428C9C35"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27516E8E"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7A0AF421" w14:textId="77777777" w:rsidR="00E57DC9" w:rsidRPr="00A00E39" w:rsidRDefault="00E57DC9" w:rsidP="008343D6">
            <w:pPr>
              <w:widowControl w:val="0"/>
              <w:ind w:right="-72"/>
              <w:jc w:val="right"/>
              <w:rPr>
                <w:rFonts w:ascii="Arial" w:hAnsi="Arial" w:cs="Arial"/>
                <w:color w:val="000000"/>
                <w:sz w:val="16"/>
                <w:szCs w:val="16"/>
              </w:rPr>
            </w:pPr>
          </w:p>
        </w:tc>
        <w:tc>
          <w:tcPr>
            <w:tcW w:w="1054" w:type="dxa"/>
            <w:tcBorders>
              <w:top w:val="single" w:sz="4" w:space="0" w:color="auto"/>
            </w:tcBorders>
          </w:tcPr>
          <w:p w14:paraId="11449F2F"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109B9808"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3C242919" w14:textId="77777777" w:rsidR="00E57DC9" w:rsidRPr="00A00E39" w:rsidRDefault="00E57DC9" w:rsidP="008343D6">
            <w:pPr>
              <w:widowControl w:val="0"/>
              <w:tabs>
                <w:tab w:val="left" w:pos="188"/>
              </w:tabs>
              <w:ind w:right="-72"/>
              <w:jc w:val="right"/>
              <w:rPr>
                <w:rFonts w:ascii="Arial" w:hAnsi="Arial" w:cs="Arial"/>
                <w:color w:val="000000"/>
                <w:sz w:val="16"/>
                <w:szCs w:val="16"/>
              </w:rPr>
            </w:pPr>
          </w:p>
        </w:tc>
        <w:tc>
          <w:tcPr>
            <w:tcW w:w="1055" w:type="dxa"/>
            <w:tcBorders>
              <w:top w:val="single" w:sz="4" w:space="0" w:color="auto"/>
            </w:tcBorders>
          </w:tcPr>
          <w:p w14:paraId="524974C7"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6711E82F" w14:textId="77777777" w:rsidR="00E57DC9" w:rsidRPr="00A00E39" w:rsidRDefault="00E57DC9" w:rsidP="008343D6">
            <w:pPr>
              <w:widowControl w:val="0"/>
              <w:ind w:right="-72"/>
              <w:jc w:val="right"/>
              <w:rPr>
                <w:rFonts w:ascii="Arial" w:hAnsi="Arial" w:cs="Arial"/>
                <w:color w:val="000000"/>
                <w:sz w:val="16"/>
                <w:szCs w:val="16"/>
              </w:rPr>
            </w:pPr>
          </w:p>
        </w:tc>
        <w:tc>
          <w:tcPr>
            <w:tcW w:w="1055" w:type="dxa"/>
            <w:tcBorders>
              <w:top w:val="single" w:sz="4" w:space="0" w:color="auto"/>
            </w:tcBorders>
          </w:tcPr>
          <w:p w14:paraId="35053083" w14:textId="77777777" w:rsidR="00E57DC9" w:rsidRPr="00A00E39" w:rsidRDefault="00E57DC9" w:rsidP="008343D6">
            <w:pPr>
              <w:widowControl w:val="0"/>
              <w:ind w:right="-72"/>
              <w:jc w:val="right"/>
              <w:rPr>
                <w:rFonts w:ascii="Arial" w:hAnsi="Arial" w:cs="Arial"/>
                <w:color w:val="000000"/>
                <w:sz w:val="16"/>
                <w:szCs w:val="16"/>
              </w:rPr>
            </w:pPr>
          </w:p>
        </w:tc>
      </w:tr>
      <w:tr w:rsidR="00FF174B" w:rsidRPr="00A00E39" w14:paraId="0C686632" w14:textId="77777777" w:rsidTr="0034447F">
        <w:trPr>
          <w:cantSplit/>
        </w:trPr>
        <w:tc>
          <w:tcPr>
            <w:tcW w:w="2727" w:type="dxa"/>
            <w:vAlign w:val="center"/>
          </w:tcPr>
          <w:p w14:paraId="0AD76D5B" w14:textId="77777777" w:rsidR="00FF174B" w:rsidRPr="00A00E39" w:rsidRDefault="00FF174B"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Revenue from sales and services</w:t>
            </w:r>
          </w:p>
        </w:tc>
        <w:tc>
          <w:tcPr>
            <w:tcW w:w="1054" w:type="dxa"/>
          </w:tcPr>
          <w:p w14:paraId="058AF5E8" w14:textId="59B7C12F"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543</w:t>
            </w:r>
            <w:r w:rsidR="00241C20"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726</w:t>
            </w:r>
          </w:p>
        </w:tc>
        <w:tc>
          <w:tcPr>
            <w:tcW w:w="1055" w:type="dxa"/>
          </w:tcPr>
          <w:p w14:paraId="3F088173" w14:textId="71387D22"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646</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589</w:t>
            </w:r>
          </w:p>
        </w:tc>
        <w:tc>
          <w:tcPr>
            <w:tcW w:w="1055" w:type="dxa"/>
          </w:tcPr>
          <w:p w14:paraId="445AED26" w14:textId="347E643F"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81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552</w:t>
            </w:r>
            <w:r w:rsidRPr="00A00E39">
              <w:rPr>
                <w:rFonts w:ascii="Arial" w:eastAsia="Arial Unicode MS" w:hAnsi="Arial" w:cs="Arial"/>
                <w:color w:val="000000"/>
                <w:sz w:val="16"/>
                <w:szCs w:val="16"/>
              </w:rPr>
              <w:t xml:space="preserve"> </w:t>
            </w:r>
          </w:p>
        </w:tc>
        <w:tc>
          <w:tcPr>
            <w:tcW w:w="1055" w:type="dxa"/>
          </w:tcPr>
          <w:p w14:paraId="6F489282" w14:textId="005E302A"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145</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447</w:t>
            </w:r>
          </w:p>
        </w:tc>
        <w:tc>
          <w:tcPr>
            <w:tcW w:w="1055" w:type="dxa"/>
          </w:tcPr>
          <w:p w14:paraId="4E297EE9" w14:textId="7C527D0E"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109</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468</w:t>
            </w:r>
            <w:r w:rsidRPr="00A00E39">
              <w:rPr>
                <w:rFonts w:ascii="Arial" w:eastAsia="Arial Unicode MS" w:hAnsi="Arial" w:cs="Arial"/>
                <w:color w:val="000000"/>
                <w:sz w:val="16"/>
                <w:szCs w:val="16"/>
              </w:rPr>
              <w:t xml:space="preserve"> </w:t>
            </w:r>
          </w:p>
        </w:tc>
        <w:tc>
          <w:tcPr>
            <w:tcW w:w="1055" w:type="dxa"/>
          </w:tcPr>
          <w:p w14:paraId="28F689E3" w14:textId="71EFD2DE"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195</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526</w:t>
            </w:r>
          </w:p>
        </w:tc>
        <w:tc>
          <w:tcPr>
            <w:tcW w:w="1054" w:type="dxa"/>
          </w:tcPr>
          <w:p w14:paraId="151489C2" w14:textId="596076FC"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340</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747</w:t>
            </w:r>
            <w:r w:rsidRPr="00A00E39">
              <w:rPr>
                <w:rFonts w:ascii="Arial" w:eastAsia="Arial Unicode MS" w:hAnsi="Arial" w:cs="Arial"/>
                <w:color w:val="000000"/>
                <w:sz w:val="16"/>
                <w:szCs w:val="16"/>
              </w:rPr>
              <w:t xml:space="preserve"> </w:t>
            </w:r>
          </w:p>
        </w:tc>
        <w:tc>
          <w:tcPr>
            <w:tcW w:w="1055" w:type="dxa"/>
          </w:tcPr>
          <w:p w14:paraId="4FF5851B" w14:textId="7B57250F"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305</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313</w:t>
            </w:r>
          </w:p>
        </w:tc>
        <w:tc>
          <w:tcPr>
            <w:tcW w:w="1055" w:type="dxa"/>
          </w:tcPr>
          <w:p w14:paraId="19004E67" w14:textId="092541A2" w:rsidR="00FF174B" w:rsidRPr="00A00E39" w:rsidRDefault="00A00E39" w:rsidP="00FF174B">
            <w:pPr>
              <w:tabs>
                <w:tab w:val="left" w:pos="188"/>
              </w:tabs>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37</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905</w:t>
            </w:r>
          </w:p>
        </w:tc>
        <w:tc>
          <w:tcPr>
            <w:tcW w:w="1055" w:type="dxa"/>
          </w:tcPr>
          <w:p w14:paraId="3BCC86FB" w14:textId="3BDD5AAB"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48</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855</w:t>
            </w:r>
          </w:p>
        </w:tc>
        <w:tc>
          <w:tcPr>
            <w:tcW w:w="1055" w:type="dxa"/>
          </w:tcPr>
          <w:p w14:paraId="3063228D" w14:textId="25B2C2BB"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w:t>
            </w:r>
            <w:r w:rsidR="00C87ED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113</w:t>
            </w:r>
            <w:r w:rsidR="00C87ED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398</w:t>
            </w:r>
          </w:p>
        </w:tc>
        <w:tc>
          <w:tcPr>
            <w:tcW w:w="1055" w:type="dxa"/>
          </w:tcPr>
          <w:p w14:paraId="66314D1E" w14:textId="58B894F1"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341</w:t>
            </w:r>
            <w:r w:rsidR="00C87ED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730</w:t>
            </w:r>
          </w:p>
        </w:tc>
      </w:tr>
      <w:tr w:rsidR="00E15343" w:rsidRPr="00A00E39" w14:paraId="6892CC5B" w14:textId="77777777" w:rsidTr="0034447F">
        <w:trPr>
          <w:cantSplit/>
        </w:trPr>
        <w:tc>
          <w:tcPr>
            <w:tcW w:w="2727" w:type="dxa"/>
            <w:vAlign w:val="center"/>
          </w:tcPr>
          <w:p w14:paraId="3F632869" w14:textId="1EF45050" w:rsidR="00E15343" w:rsidRPr="00A00E39" w:rsidRDefault="00E15343" w:rsidP="00915DBA">
            <w:pPr>
              <w:widowControl w:val="0"/>
              <w:ind w:left="-113" w:right="-150" w:firstLine="12"/>
              <w:rPr>
                <w:rFonts w:ascii="Arial" w:hAnsi="Arial" w:cs="Arial"/>
                <w:color w:val="000000"/>
                <w:sz w:val="16"/>
                <w:szCs w:val="16"/>
                <w:cs/>
                <w:lang w:val="en-GB"/>
              </w:rPr>
            </w:pPr>
            <w:r w:rsidRPr="00A00E39">
              <w:rPr>
                <w:rFonts w:ascii="Arial" w:hAnsi="Arial" w:cs="Arial"/>
                <w:color w:val="000000"/>
                <w:sz w:val="16"/>
                <w:szCs w:val="16"/>
                <w:u w:val="single"/>
              </w:rPr>
              <w:t>Less</w:t>
            </w:r>
            <w:r w:rsidRPr="00A00E39">
              <w:rPr>
                <w:rFonts w:ascii="Arial" w:hAnsi="Arial" w:cs="Arial"/>
                <w:color w:val="000000"/>
                <w:sz w:val="16"/>
                <w:szCs w:val="16"/>
              </w:rPr>
              <w:t xml:space="preserve">  </w:t>
            </w:r>
            <w:r w:rsidR="00D4495C" w:rsidRPr="00A00E39">
              <w:rPr>
                <w:rFonts w:ascii="Arial" w:hAnsi="Arial" w:cs="Arial"/>
                <w:color w:val="000000"/>
                <w:sz w:val="16"/>
                <w:szCs w:val="16"/>
              </w:rPr>
              <w:t>Sales</w:t>
            </w:r>
            <w:r w:rsidR="00EB7EBE" w:rsidRPr="00A00E39">
              <w:rPr>
                <w:rFonts w:ascii="Arial" w:hAnsi="Arial" w:cs="Arial"/>
                <w:color w:val="000000"/>
                <w:sz w:val="16"/>
                <w:szCs w:val="16"/>
              </w:rPr>
              <w:t xml:space="preserve"> return</w:t>
            </w:r>
            <w:r w:rsidR="00972E48" w:rsidRPr="00A00E39">
              <w:rPr>
                <w:rFonts w:ascii="Arial" w:hAnsi="Arial" w:cs="Arial"/>
                <w:color w:val="000000"/>
                <w:sz w:val="16"/>
                <w:szCs w:val="16"/>
              </w:rPr>
              <w:t xml:space="preserve"> </w:t>
            </w:r>
            <w:r w:rsidR="009F25ED" w:rsidRPr="00A00E39">
              <w:rPr>
                <w:rFonts w:ascii="Arial" w:eastAsia="Arial Unicode MS" w:hAnsi="Arial" w:cs="Arial"/>
                <w:sz w:val="16"/>
                <w:szCs w:val="16"/>
                <w:vertAlign w:val="superscript"/>
              </w:rPr>
              <w:t>(</w:t>
            </w:r>
            <w:r w:rsidR="00A00E39" w:rsidRPr="00A00E39">
              <w:rPr>
                <w:rFonts w:ascii="Arial" w:eastAsia="Arial Unicode MS" w:hAnsi="Arial" w:cs="Arial"/>
                <w:sz w:val="16"/>
                <w:szCs w:val="16"/>
                <w:vertAlign w:val="superscript"/>
                <w:lang w:val="en-GB"/>
              </w:rPr>
              <w:t>1</w:t>
            </w:r>
            <w:r w:rsidR="009F25ED" w:rsidRPr="00A00E39">
              <w:rPr>
                <w:rFonts w:ascii="Arial" w:eastAsia="Arial Unicode MS" w:hAnsi="Arial" w:cs="Arial"/>
                <w:sz w:val="16"/>
                <w:szCs w:val="16"/>
                <w:vertAlign w:val="superscript"/>
              </w:rPr>
              <w:t>)</w:t>
            </w:r>
            <w:r w:rsidR="00EB7EBE" w:rsidRPr="00A00E39">
              <w:rPr>
                <w:rFonts w:ascii="Arial" w:hAnsi="Arial" w:cs="Arial"/>
                <w:color w:val="000000"/>
                <w:sz w:val="16"/>
                <w:szCs w:val="16"/>
              </w:rPr>
              <w:t xml:space="preserve"> </w:t>
            </w:r>
          </w:p>
        </w:tc>
        <w:tc>
          <w:tcPr>
            <w:tcW w:w="1054" w:type="dxa"/>
          </w:tcPr>
          <w:p w14:paraId="5A122553" w14:textId="551A5301" w:rsidR="00E15343" w:rsidRPr="00A00E39" w:rsidRDefault="00F30950" w:rsidP="00FF174B">
            <w:pPr>
              <w:ind w:right="-72"/>
              <w:jc w:val="right"/>
              <w:rPr>
                <w:rFonts w:ascii="Arial" w:eastAsia="Arial Unicode MS" w:hAnsi="Arial" w:cs="Arial"/>
                <w:color w:val="000000"/>
                <w:sz w:val="16"/>
                <w:szCs w:val="16"/>
                <w:lang w:val="en-GB"/>
              </w:rPr>
            </w:pPr>
            <w:r w:rsidRPr="00A00E39">
              <w:rPr>
                <w:rFonts w:ascii="Arial" w:eastAsia="Arial Unicode MS" w:hAnsi="Arial" w:cs="Arial"/>
                <w:color w:val="000000"/>
                <w:sz w:val="16"/>
                <w:szCs w:val="16"/>
                <w:lang w:val="en-GB"/>
              </w:rPr>
              <w:t>(</w:t>
            </w:r>
            <w:r w:rsidR="00A00E39" w:rsidRPr="00A00E39">
              <w:rPr>
                <w:rFonts w:ascii="Arial" w:eastAsia="Arial Unicode MS" w:hAnsi="Arial" w:cs="Arial"/>
                <w:color w:val="000000"/>
                <w:sz w:val="16"/>
                <w:szCs w:val="16"/>
                <w:lang w:val="en-GB"/>
              </w:rPr>
              <w:t>397</w:t>
            </w:r>
            <w:r w:rsidRPr="00A00E39">
              <w:rPr>
                <w:rFonts w:ascii="Arial" w:eastAsia="Arial Unicode MS" w:hAnsi="Arial" w:cs="Arial"/>
                <w:color w:val="000000"/>
                <w:sz w:val="16"/>
                <w:szCs w:val="16"/>
                <w:lang w:val="en-GB"/>
              </w:rPr>
              <w:t>,</w:t>
            </w:r>
            <w:r w:rsidR="00A00E39" w:rsidRPr="00A00E39">
              <w:rPr>
                <w:rFonts w:ascii="Arial" w:eastAsia="Arial Unicode MS" w:hAnsi="Arial" w:cs="Arial"/>
                <w:color w:val="000000"/>
                <w:sz w:val="16"/>
                <w:szCs w:val="16"/>
                <w:lang w:val="en-GB"/>
              </w:rPr>
              <w:t>870</w:t>
            </w:r>
            <w:r w:rsidRPr="00A00E39">
              <w:rPr>
                <w:rFonts w:ascii="Arial" w:eastAsia="Arial Unicode MS" w:hAnsi="Arial" w:cs="Arial"/>
                <w:color w:val="000000"/>
                <w:sz w:val="16"/>
                <w:szCs w:val="16"/>
                <w:lang w:val="en-GB"/>
              </w:rPr>
              <w:t>)</w:t>
            </w:r>
          </w:p>
        </w:tc>
        <w:tc>
          <w:tcPr>
            <w:tcW w:w="1055" w:type="dxa"/>
          </w:tcPr>
          <w:p w14:paraId="052ED18C" w14:textId="7DFA9CC5"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187</w:t>
            </w:r>
            <w:r w:rsidRPr="00A00E39">
              <w:rPr>
                <w:rFonts w:ascii="Arial" w:eastAsia="Arial Unicode MS" w:hAnsi="Arial" w:cs="Arial"/>
                <w:color w:val="000000"/>
                <w:sz w:val="16"/>
                <w:szCs w:val="16"/>
              </w:rPr>
              <w:t>)</w:t>
            </w:r>
          </w:p>
        </w:tc>
        <w:tc>
          <w:tcPr>
            <w:tcW w:w="1055" w:type="dxa"/>
          </w:tcPr>
          <w:p w14:paraId="7029AD04" w14:textId="0B184BB6"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09DF6566" w14:textId="3E1D2F87"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5A419FBE" w14:textId="00B5208B"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229A23E0" w14:textId="3FAE2773"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4" w:type="dxa"/>
          </w:tcPr>
          <w:p w14:paraId="0E5F18C7" w14:textId="172C2E0A"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714639F2" w14:textId="14EEEA9C"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2E29E6D6" w14:textId="2CAB2642" w:rsidR="00E15343" w:rsidRPr="00A00E39" w:rsidRDefault="00F30950" w:rsidP="00FF174B">
            <w:pPr>
              <w:tabs>
                <w:tab w:val="left" w:pos="188"/>
              </w:tabs>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18896534" w14:textId="3CE785AC" w:rsidR="00E15343" w:rsidRPr="00A00E39" w:rsidRDefault="00F30950"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69FC3DFA" w14:textId="0D88A77E" w:rsidR="00E15343" w:rsidRPr="00A00E39" w:rsidRDefault="007812F4"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397</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870</w:t>
            </w:r>
            <w:r w:rsidRPr="00A00E39">
              <w:rPr>
                <w:rFonts w:ascii="Arial" w:eastAsia="Arial Unicode MS" w:hAnsi="Arial" w:cs="Arial"/>
                <w:color w:val="000000"/>
                <w:sz w:val="16"/>
                <w:szCs w:val="16"/>
              </w:rPr>
              <w:t>)</w:t>
            </w:r>
          </w:p>
        </w:tc>
        <w:tc>
          <w:tcPr>
            <w:tcW w:w="1055" w:type="dxa"/>
          </w:tcPr>
          <w:p w14:paraId="0CE2819B" w14:textId="66BB9CC8" w:rsidR="00E15343" w:rsidRPr="00A00E39" w:rsidRDefault="007812F4"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187</w:t>
            </w:r>
            <w:r w:rsidRPr="00A00E39">
              <w:rPr>
                <w:rFonts w:ascii="Arial" w:eastAsia="Arial Unicode MS" w:hAnsi="Arial" w:cs="Arial"/>
                <w:color w:val="000000"/>
                <w:sz w:val="16"/>
                <w:szCs w:val="16"/>
              </w:rPr>
              <w:t>)</w:t>
            </w:r>
          </w:p>
        </w:tc>
      </w:tr>
      <w:tr w:rsidR="00FF174B" w:rsidRPr="00A00E39" w14:paraId="087DCDD3" w14:textId="77777777" w:rsidTr="0034447F">
        <w:trPr>
          <w:cantSplit/>
        </w:trPr>
        <w:tc>
          <w:tcPr>
            <w:tcW w:w="2727" w:type="dxa"/>
            <w:vAlign w:val="center"/>
          </w:tcPr>
          <w:p w14:paraId="1C254E07" w14:textId="77777777" w:rsidR="00FF174B" w:rsidRPr="00A00E39" w:rsidRDefault="00FF174B"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u w:val="single"/>
              </w:rPr>
              <w:t>Less</w:t>
            </w:r>
            <w:r w:rsidRPr="00A00E39">
              <w:rPr>
                <w:rFonts w:ascii="Arial" w:hAnsi="Arial" w:cs="Arial"/>
                <w:color w:val="000000"/>
                <w:sz w:val="16"/>
                <w:szCs w:val="16"/>
              </w:rPr>
              <w:t xml:space="preserve">  Intersegment revenue</w:t>
            </w:r>
          </w:p>
        </w:tc>
        <w:tc>
          <w:tcPr>
            <w:tcW w:w="1054" w:type="dxa"/>
            <w:tcBorders>
              <w:bottom w:val="single" w:sz="4" w:space="0" w:color="auto"/>
            </w:tcBorders>
          </w:tcPr>
          <w:p w14:paraId="5E2F2F6B" w14:textId="444911A5" w:rsidR="00FF174B" w:rsidRPr="00A00E39" w:rsidRDefault="00A00E39"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w:t>
            </w:r>
            <w:r w:rsidR="00FF174B"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369</w:t>
            </w:r>
          </w:p>
        </w:tc>
        <w:tc>
          <w:tcPr>
            <w:tcW w:w="1055" w:type="dxa"/>
            <w:tcBorders>
              <w:bottom w:val="single" w:sz="4" w:space="0" w:color="auto"/>
            </w:tcBorders>
          </w:tcPr>
          <w:p w14:paraId="533B03A5" w14:textId="61D15193"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32</w:t>
            </w:r>
            <w:r w:rsidRPr="00A00E39">
              <w:rPr>
                <w:rFonts w:ascii="Arial" w:eastAsia="Arial Unicode MS" w:hAnsi="Arial" w:cs="Arial"/>
                <w:color w:val="000000"/>
                <w:sz w:val="16"/>
                <w:szCs w:val="16"/>
              </w:rPr>
              <w:t>)</w:t>
            </w:r>
          </w:p>
        </w:tc>
        <w:tc>
          <w:tcPr>
            <w:tcW w:w="1055" w:type="dxa"/>
            <w:tcBorders>
              <w:bottom w:val="single" w:sz="4" w:space="0" w:color="auto"/>
            </w:tcBorders>
          </w:tcPr>
          <w:p w14:paraId="1A07C0BD" w14:textId="2E9CC958"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172</w:t>
            </w:r>
            <w:r w:rsidRPr="00A00E39">
              <w:rPr>
                <w:rFonts w:ascii="Arial" w:eastAsia="Arial Unicode MS" w:hAnsi="Arial" w:cs="Arial"/>
                <w:color w:val="000000"/>
                <w:sz w:val="16"/>
                <w:szCs w:val="16"/>
              </w:rPr>
              <w:t>)</w:t>
            </w:r>
          </w:p>
        </w:tc>
        <w:tc>
          <w:tcPr>
            <w:tcW w:w="1055" w:type="dxa"/>
            <w:tcBorders>
              <w:bottom w:val="single" w:sz="4" w:space="0" w:color="auto"/>
            </w:tcBorders>
          </w:tcPr>
          <w:p w14:paraId="3679C670" w14:textId="478EE159"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16</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869</w:t>
            </w:r>
            <w:r w:rsidRPr="00A00E39">
              <w:rPr>
                <w:rFonts w:ascii="Arial" w:eastAsia="Arial Unicode MS" w:hAnsi="Arial" w:cs="Arial"/>
                <w:color w:val="000000"/>
                <w:sz w:val="16"/>
                <w:szCs w:val="16"/>
              </w:rPr>
              <w:t>)</w:t>
            </w:r>
          </w:p>
        </w:tc>
        <w:tc>
          <w:tcPr>
            <w:tcW w:w="1055" w:type="dxa"/>
            <w:tcBorders>
              <w:bottom w:val="single" w:sz="4" w:space="0" w:color="auto"/>
            </w:tcBorders>
          </w:tcPr>
          <w:p w14:paraId="78BE7DDE" w14:textId="7807B455"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260</w:t>
            </w:r>
            <w:r w:rsidRPr="00A00E39">
              <w:rPr>
                <w:rFonts w:ascii="Arial" w:eastAsia="Arial Unicode MS" w:hAnsi="Arial" w:cs="Arial"/>
                <w:color w:val="000000"/>
                <w:sz w:val="16"/>
                <w:szCs w:val="16"/>
              </w:rPr>
              <w:t>)</w:t>
            </w:r>
          </w:p>
        </w:tc>
        <w:tc>
          <w:tcPr>
            <w:tcW w:w="1055" w:type="dxa"/>
            <w:tcBorders>
              <w:bottom w:val="single" w:sz="4" w:space="0" w:color="auto"/>
            </w:tcBorders>
          </w:tcPr>
          <w:p w14:paraId="3EEF9CEB" w14:textId="7E682B59"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256</w:t>
            </w:r>
            <w:r w:rsidRPr="00A00E39">
              <w:rPr>
                <w:rFonts w:ascii="Arial" w:eastAsia="Arial Unicode MS" w:hAnsi="Arial" w:cs="Arial"/>
                <w:color w:val="000000"/>
                <w:sz w:val="16"/>
                <w:szCs w:val="16"/>
              </w:rPr>
              <w:t>)</w:t>
            </w:r>
          </w:p>
        </w:tc>
        <w:tc>
          <w:tcPr>
            <w:tcW w:w="1054" w:type="dxa"/>
            <w:tcBorders>
              <w:bottom w:val="single" w:sz="4" w:space="0" w:color="auto"/>
            </w:tcBorders>
          </w:tcPr>
          <w:p w14:paraId="0963B32C" w14:textId="3B660CC2"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   </w:t>
            </w:r>
          </w:p>
        </w:tc>
        <w:tc>
          <w:tcPr>
            <w:tcW w:w="1055" w:type="dxa"/>
            <w:tcBorders>
              <w:bottom w:val="single" w:sz="4" w:space="0" w:color="auto"/>
            </w:tcBorders>
          </w:tcPr>
          <w:p w14:paraId="50DD639E" w14:textId="1CB6BDE0"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58438CEC" w14:textId="53ACB81F"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3282227C" w14:textId="09583F7F"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4571C657" w14:textId="163F1A47"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10</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063</w:t>
            </w:r>
            <w:r w:rsidRPr="00A00E39">
              <w:rPr>
                <w:rFonts w:ascii="Arial" w:eastAsia="Arial Unicode MS" w:hAnsi="Arial" w:cs="Arial"/>
                <w:color w:val="000000"/>
                <w:sz w:val="16"/>
                <w:szCs w:val="16"/>
              </w:rPr>
              <w:t>)</w:t>
            </w:r>
          </w:p>
        </w:tc>
        <w:tc>
          <w:tcPr>
            <w:tcW w:w="1055" w:type="dxa"/>
            <w:tcBorders>
              <w:bottom w:val="single" w:sz="4" w:space="0" w:color="auto"/>
            </w:tcBorders>
          </w:tcPr>
          <w:p w14:paraId="38D2C289" w14:textId="105C8A9B" w:rsidR="00FF174B" w:rsidRPr="00A00E39" w:rsidRDefault="00FF174B" w:rsidP="00FF174B">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17</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157</w:t>
            </w:r>
            <w:r w:rsidRPr="00A00E39">
              <w:rPr>
                <w:rFonts w:ascii="Arial" w:eastAsia="Arial Unicode MS" w:hAnsi="Arial" w:cs="Arial"/>
                <w:color w:val="000000"/>
                <w:sz w:val="16"/>
                <w:szCs w:val="16"/>
              </w:rPr>
              <w:t>)</w:t>
            </w:r>
          </w:p>
        </w:tc>
      </w:tr>
      <w:tr w:rsidR="00E57DC9" w:rsidRPr="00A00E39" w14:paraId="11B76206" w14:textId="77777777" w:rsidTr="0034447F">
        <w:trPr>
          <w:cantSplit/>
        </w:trPr>
        <w:tc>
          <w:tcPr>
            <w:tcW w:w="2727" w:type="dxa"/>
            <w:vAlign w:val="center"/>
          </w:tcPr>
          <w:p w14:paraId="5D4DD923" w14:textId="77777777" w:rsidR="00E57DC9" w:rsidRPr="00A00E39" w:rsidRDefault="00E57DC9" w:rsidP="00915DBA">
            <w:pPr>
              <w:widowControl w:val="0"/>
              <w:ind w:left="-113" w:right="-150" w:firstLine="12"/>
              <w:rPr>
                <w:rFonts w:ascii="Arial" w:hAnsi="Arial" w:cs="Arial"/>
                <w:color w:val="000000"/>
                <w:sz w:val="16"/>
                <w:szCs w:val="16"/>
              </w:rPr>
            </w:pPr>
          </w:p>
        </w:tc>
        <w:tc>
          <w:tcPr>
            <w:tcW w:w="1054" w:type="dxa"/>
            <w:tcBorders>
              <w:top w:val="single" w:sz="4" w:space="0" w:color="auto"/>
            </w:tcBorders>
            <w:vAlign w:val="bottom"/>
          </w:tcPr>
          <w:p w14:paraId="0E900A7B"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46EEC057"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tcPr>
          <w:p w14:paraId="50559129" w14:textId="50EB96CA" w:rsidR="00E57DC9" w:rsidRPr="00A00E39" w:rsidRDefault="00E57DC9" w:rsidP="00E57DC9">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p>
        </w:tc>
        <w:tc>
          <w:tcPr>
            <w:tcW w:w="1055" w:type="dxa"/>
            <w:tcBorders>
              <w:top w:val="single" w:sz="4" w:space="0" w:color="auto"/>
            </w:tcBorders>
            <w:vAlign w:val="bottom"/>
          </w:tcPr>
          <w:p w14:paraId="7DAEBDA3"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tcPr>
          <w:p w14:paraId="33AE1E10" w14:textId="547C21E9"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39C40B6D" w14:textId="77777777" w:rsidR="00E57DC9" w:rsidRPr="00A00E39" w:rsidRDefault="00E57DC9" w:rsidP="00E57DC9">
            <w:pPr>
              <w:ind w:right="-72"/>
              <w:jc w:val="right"/>
              <w:rPr>
                <w:rFonts w:ascii="Arial" w:eastAsia="Arial Unicode MS" w:hAnsi="Arial" w:cs="Arial"/>
                <w:color w:val="000000"/>
                <w:sz w:val="16"/>
                <w:szCs w:val="16"/>
              </w:rPr>
            </w:pPr>
          </w:p>
        </w:tc>
        <w:tc>
          <w:tcPr>
            <w:tcW w:w="1054" w:type="dxa"/>
            <w:tcBorders>
              <w:top w:val="single" w:sz="4" w:space="0" w:color="auto"/>
            </w:tcBorders>
          </w:tcPr>
          <w:p w14:paraId="30F7369B" w14:textId="0CCEF17E" w:rsidR="00E57DC9" w:rsidRPr="00A00E39" w:rsidRDefault="00E57DC9" w:rsidP="00E57DC9">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p>
        </w:tc>
        <w:tc>
          <w:tcPr>
            <w:tcW w:w="1055" w:type="dxa"/>
            <w:tcBorders>
              <w:top w:val="single" w:sz="4" w:space="0" w:color="auto"/>
            </w:tcBorders>
            <w:vAlign w:val="bottom"/>
          </w:tcPr>
          <w:p w14:paraId="16F6A244"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0EBBC8E6"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5516C9E3"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664BFB5B" w14:textId="77777777" w:rsidR="00E57DC9" w:rsidRPr="00A00E39" w:rsidRDefault="00E57DC9" w:rsidP="00E57DC9">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0BF6AF7F" w14:textId="77777777" w:rsidR="00E57DC9" w:rsidRPr="00A00E39" w:rsidRDefault="00E57DC9" w:rsidP="00E57DC9">
            <w:pPr>
              <w:ind w:right="-72"/>
              <w:jc w:val="right"/>
              <w:rPr>
                <w:rFonts w:ascii="Arial" w:eastAsia="Arial Unicode MS" w:hAnsi="Arial" w:cs="Arial"/>
                <w:color w:val="000000"/>
                <w:sz w:val="16"/>
                <w:szCs w:val="16"/>
              </w:rPr>
            </w:pPr>
          </w:p>
        </w:tc>
      </w:tr>
      <w:tr w:rsidR="003F4E1C" w:rsidRPr="00A00E39" w14:paraId="2B11E05E" w14:textId="77777777" w:rsidTr="0034447F">
        <w:trPr>
          <w:cantSplit/>
        </w:trPr>
        <w:tc>
          <w:tcPr>
            <w:tcW w:w="2727" w:type="dxa"/>
            <w:vAlign w:val="center"/>
          </w:tcPr>
          <w:p w14:paraId="43382D36" w14:textId="77777777" w:rsidR="003F4E1C" w:rsidRPr="00A00E39" w:rsidRDefault="003F4E1C" w:rsidP="00915DBA">
            <w:pPr>
              <w:ind w:left="-113" w:right="-150" w:firstLine="12"/>
              <w:rPr>
                <w:rFonts w:ascii="Arial" w:hAnsi="Arial" w:cs="Arial"/>
                <w:color w:val="000000"/>
                <w:sz w:val="16"/>
                <w:szCs w:val="16"/>
              </w:rPr>
            </w:pPr>
            <w:r w:rsidRPr="00A00E39">
              <w:rPr>
                <w:rFonts w:ascii="Arial" w:hAnsi="Arial" w:cs="Arial"/>
                <w:color w:val="000000"/>
                <w:sz w:val="16"/>
                <w:szCs w:val="16"/>
              </w:rPr>
              <w:t>External revenue</w:t>
            </w:r>
          </w:p>
        </w:tc>
        <w:tc>
          <w:tcPr>
            <w:tcW w:w="1054" w:type="dxa"/>
          </w:tcPr>
          <w:p w14:paraId="5D2B50D3" w14:textId="07901230"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148</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225</w:t>
            </w:r>
          </w:p>
        </w:tc>
        <w:tc>
          <w:tcPr>
            <w:tcW w:w="1055" w:type="dxa"/>
          </w:tcPr>
          <w:p w14:paraId="61C8912E" w14:textId="61A37B6A"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2</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639</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370</w:t>
            </w:r>
          </w:p>
        </w:tc>
        <w:tc>
          <w:tcPr>
            <w:tcW w:w="1055" w:type="dxa"/>
          </w:tcPr>
          <w:p w14:paraId="66768C71" w14:textId="5874C8D0"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69</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380</w:t>
            </w:r>
            <w:r w:rsidRPr="00A00E39">
              <w:rPr>
                <w:rFonts w:ascii="Arial" w:eastAsia="Arial Unicode MS" w:hAnsi="Arial" w:cs="Arial"/>
                <w:color w:val="000000"/>
                <w:sz w:val="16"/>
                <w:szCs w:val="16"/>
              </w:rPr>
              <w:t xml:space="preserve"> </w:t>
            </w:r>
          </w:p>
        </w:tc>
        <w:tc>
          <w:tcPr>
            <w:tcW w:w="1055" w:type="dxa"/>
          </w:tcPr>
          <w:p w14:paraId="6CF6B91E" w14:textId="75BAD37C"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128</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578</w:t>
            </w:r>
          </w:p>
        </w:tc>
        <w:tc>
          <w:tcPr>
            <w:tcW w:w="1055" w:type="dxa"/>
          </w:tcPr>
          <w:p w14:paraId="5028AD95" w14:textId="6905797F"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109</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208</w:t>
            </w:r>
            <w:r w:rsidRPr="00A00E39">
              <w:rPr>
                <w:rFonts w:ascii="Arial" w:eastAsia="Arial Unicode MS" w:hAnsi="Arial" w:cs="Arial"/>
                <w:color w:val="000000"/>
                <w:sz w:val="16"/>
                <w:szCs w:val="16"/>
              </w:rPr>
              <w:t xml:space="preserve"> </w:t>
            </w:r>
          </w:p>
        </w:tc>
        <w:tc>
          <w:tcPr>
            <w:tcW w:w="1055" w:type="dxa"/>
          </w:tcPr>
          <w:p w14:paraId="4398065E" w14:textId="7D1509B5"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195</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270</w:t>
            </w:r>
          </w:p>
        </w:tc>
        <w:tc>
          <w:tcPr>
            <w:tcW w:w="1054" w:type="dxa"/>
          </w:tcPr>
          <w:p w14:paraId="3A392ACD" w14:textId="39A2E082"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340</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747</w:t>
            </w:r>
          </w:p>
        </w:tc>
        <w:tc>
          <w:tcPr>
            <w:tcW w:w="1055" w:type="dxa"/>
          </w:tcPr>
          <w:p w14:paraId="3E2BCE78" w14:textId="1C43B2E3"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305</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313</w:t>
            </w:r>
          </w:p>
        </w:tc>
        <w:tc>
          <w:tcPr>
            <w:tcW w:w="1055" w:type="dxa"/>
          </w:tcPr>
          <w:p w14:paraId="319C9CD3" w14:textId="5EA7FDDB"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37</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905</w:t>
            </w:r>
          </w:p>
        </w:tc>
        <w:tc>
          <w:tcPr>
            <w:tcW w:w="1055" w:type="dxa"/>
          </w:tcPr>
          <w:p w14:paraId="60390C37" w14:textId="5CE952D3"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48</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855</w:t>
            </w:r>
          </w:p>
        </w:tc>
        <w:tc>
          <w:tcPr>
            <w:tcW w:w="1055" w:type="dxa"/>
          </w:tcPr>
          <w:p w14:paraId="0796715A" w14:textId="0F0DB496"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705</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465</w:t>
            </w:r>
          </w:p>
        </w:tc>
        <w:tc>
          <w:tcPr>
            <w:tcW w:w="1055" w:type="dxa"/>
          </w:tcPr>
          <w:p w14:paraId="3187353B" w14:textId="791FF2EE" w:rsidR="003F4E1C" w:rsidRPr="00A00E39" w:rsidRDefault="00A00E39"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3</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317</w:t>
            </w:r>
            <w:r w:rsidR="003F4E1C"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386</w:t>
            </w:r>
          </w:p>
        </w:tc>
      </w:tr>
      <w:tr w:rsidR="003F4E1C" w:rsidRPr="00A00E39" w14:paraId="737ECB76" w14:textId="77777777" w:rsidTr="0034447F">
        <w:trPr>
          <w:cantSplit/>
        </w:trPr>
        <w:tc>
          <w:tcPr>
            <w:tcW w:w="2727" w:type="dxa"/>
            <w:vAlign w:val="center"/>
          </w:tcPr>
          <w:p w14:paraId="67D93802" w14:textId="77777777" w:rsidR="003F4E1C" w:rsidRPr="00A00E39" w:rsidRDefault="003F4E1C" w:rsidP="00915DBA">
            <w:pPr>
              <w:ind w:left="-113" w:right="-150" w:firstLine="12"/>
              <w:rPr>
                <w:rFonts w:ascii="Arial" w:hAnsi="Arial" w:cs="Arial"/>
                <w:color w:val="000000"/>
                <w:sz w:val="16"/>
                <w:szCs w:val="16"/>
              </w:rPr>
            </w:pPr>
            <w:r w:rsidRPr="00A00E39">
              <w:rPr>
                <w:rFonts w:ascii="Arial" w:hAnsi="Arial" w:cs="Arial"/>
                <w:color w:val="000000"/>
                <w:sz w:val="16"/>
                <w:szCs w:val="16"/>
              </w:rPr>
              <w:t>Segment expenses</w:t>
            </w:r>
          </w:p>
        </w:tc>
        <w:tc>
          <w:tcPr>
            <w:tcW w:w="1054" w:type="dxa"/>
          </w:tcPr>
          <w:p w14:paraId="134697F8" w14:textId="023E2704"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924</w:t>
            </w:r>
            <w:r w:rsidR="00D62332"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094</w:t>
            </w:r>
            <w:r w:rsidRPr="00A00E39">
              <w:rPr>
                <w:rFonts w:ascii="Arial" w:eastAsia="Arial Unicode MS" w:hAnsi="Arial" w:cs="Arial"/>
                <w:color w:val="000000"/>
                <w:sz w:val="16"/>
                <w:szCs w:val="16"/>
              </w:rPr>
              <w:t>)</w:t>
            </w:r>
          </w:p>
        </w:tc>
        <w:tc>
          <w:tcPr>
            <w:tcW w:w="1055" w:type="dxa"/>
          </w:tcPr>
          <w:p w14:paraId="1640C682" w14:textId="271E348D" w:rsidR="003F4E1C" w:rsidRPr="00A00E39" w:rsidRDefault="003F4E1C" w:rsidP="003F4E1C">
            <w:pPr>
              <w:ind w:left="-90"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035</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792</w:t>
            </w:r>
            <w:r w:rsidRPr="00A00E39">
              <w:rPr>
                <w:rFonts w:ascii="Arial" w:eastAsia="Arial Unicode MS" w:hAnsi="Arial" w:cs="Arial"/>
                <w:color w:val="000000"/>
                <w:sz w:val="16"/>
                <w:szCs w:val="16"/>
              </w:rPr>
              <w:t>)</w:t>
            </w:r>
          </w:p>
        </w:tc>
        <w:tc>
          <w:tcPr>
            <w:tcW w:w="1055" w:type="dxa"/>
          </w:tcPr>
          <w:p w14:paraId="4E0C32A8" w14:textId="3B76E35F"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56</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376</w:t>
            </w:r>
            <w:r w:rsidRPr="00A00E39">
              <w:rPr>
                <w:rFonts w:ascii="Arial" w:eastAsia="Arial Unicode MS" w:hAnsi="Arial" w:cs="Arial"/>
                <w:color w:val="000000"/>
                <w:sz w:val="16"/>
                <w:szCs w:val="16"/>
              </w:rPr>
              <w:t>)</w:t>
            </w:r>
          </w:p>
        </w:tc>
        <w:tc>
          <w:tcPr>
            <w:tcW w:w="1055" w:type="dxa"/>
          </w:tcPr>
          <w:p w14:paraId="4500312C" w14:textId="4D8B3F9A"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112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769</w:t>
            </w:r>
            <w:r w:rsidRPr="00A00E39">
              <w:rPr>
                <w:rFonts w:ascii="Arial" w:eastAsia="Arial Unicode MS" w:hAnsi="Arial" w:cs="Arial"/>
                <w:color w:val="000000"/>
                <w:sz w:val="16"/>
                <w:szCs w:val="16"/>
              </w:rPr>
              <w:t>)</w:t>
            </w:r>
          </w:p>
        </w:tc>
        <w:tc>
          <w:tcPr>
            <w:tcW w:w="1055" w:type="dxa"/>
          </w:tcPr>
          <w:p w14:paraId="336B2C2B" w14:textId="72A11192"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85</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752</w:t>
            </w:r>
            <w:r w:rsidRPr="00A00E39">
              <w:rPr>
                <w:rFonts w:ascii="Arial" w:eastAsia="Arial Unicode MS" w:hAnsi="Arial" w:cs="Arial"/>
                <w:color w:val="000000"/>
                <w:sz w:val="16"/>
                <w:szCs w:val="16"/>
              </w:rPr>
              <w:t>)</w:t>
            </w:r>
          </w:p>
        </w:tc>
        <w:tc>
          <w:tcPr>
            <w:tcW w:w="1055" w:type="dxa"/>
          </w:tcPr>
          <w:p w14:paraId="318A3687" w14:textId="7C322CB7"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154</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292</w:t>
            </w:r>
            <w:r w:rsidRPr="00A00E39">
              <w:rPr>
                <w:rFonts w:ascii="Arial" w:eastAsia="Arial Unicode MS" w:hAnsi="Arial" w:cs="Arial"/>
                <w:color w:val="000000"/>
                <w:sz w:val="16"/>
                <w:szCs w:val="16"/>
              </w:rPr>
              <w:t>)</w:t>
            </w:r>
          </w:p>
        </w:tc>
        <w:tc>
          <w:tcPr>
            <w:tcW w:w="1054" w:type="dxa"/>
          </w:tcPr>
          <w:p w14:paraId="1E5AA8C5" w14:textId="26FD1D4B"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254</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347</w:t>
            </w:r>
            <w:r w:rsidRPr="00A00E39">
              <w:rPr>
                <w:rFonts w:ascii="Arial" w:eastAsia="Arial Unicode MS" w:hAnsi="Arial" w:cs="Arial"/>
                <w:color w:val="000000"/>
                <w:sz w:val="16"/>
                <w:szCs w:val="16"/>
              </w:rPr>
              <w:t xml:space="preserve">) </w:t>
            </w:r>
          </w:p>
        </w:tc>
        <w:tc>
          <w:tcPr>
            <w:tcW w:w="1055" w:type="dxa"/>
          </w:tcPr>
          <w:p w14:paraId="17094B3C" w14:textId="04E469B3"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214</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124</w:t>
            </w:r>
            <w:r w:rsidRPr="00A00E39">
              <w:rPr>
                <w:rFonts w:ascii="Arial" w:eastAsia="Arial Unicode MS" w:hAnsi="Arial" w:cs="Arial"/>
                <w:color w:val="000000"/>
                <w:sz w:val="16"/>
                <w:szCs w:val="16"/>
              </w:rPr>
              <w:t>)</w:t>
            </w:r>
          </w:p>
        </w:tc>
        <w:tc>
          <w:tcPr>
            <w:tcW w:w="1055" w:type="dxa"/>
          </w:tcPr>
          <w:p w14:paraId="5A980314" w14:textId="218ADE42"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51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575</w:t>
            </w:r>
            <w:r w:rsidRPr="00A00E39">
              <w:rPr>
                <w:rFonts w:ascii="Arial" w:eastAsia="Arial Unicode MS" w:hAnsi="Arial" w:cs="Arial"/>
                <w:color w:val="000000"/>
                <w:sz w:val="16"/>
                <w:szCs w:val="16"/>
              </w:rPr>
              <w:t>)</w:t>
            </w:r>
          </w:p>
        </w:tc>
        <w:tc>
          <w:tcPr>
            <w:tcW w:w="1055" w:type="dxa"/>
          </w:tcPr>
          <w:p w14:paraId="14BAFEA5" w14:textId="5AA2149D"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52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697</w:t>
            </w:r>
            <w:r w:rsidRPr="00A00E39">
              <w:rPr>
                <w:rFonts w:ascii="Arial" w:eastAsia="Arial Unicode MS" w:hAnsi="Arial" w:cs="Arial"/>
                <w:color w:val="000000"/>
                <w:sz w:val="16"/>
                <w:szCs w:val="16"/>
              </w:rPr>
              <w:t>)</w:t>
            </w:r>
          </w:p>
        </w:tc>
        <w:tc>
          <w:tcPr>
            <w:tcW w:w="1055" w:type="dxa"/>
          </w:tcPr>
          <w:p w14:paraId="64C7B464" w14:textId="2D2F74F3" w:rsidR="003F4E1C" w:rsidRPr="00A00E39" w:rsidRDefault="003F4E1C" w:rsidP="003F4E1C">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w:t>
            </w:r>
            <w:r w:rsidR="002935D9"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372</w:t>
            </w:r>
            <w:r w:rsidR="002935D9"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144</w:t>
            </w:r>
            <w:r w:rsidRPr="00A00E39">
              <w:rPr>
                <w:rFonts w:ascii="Arial" w:eastAsia="Arial Unicode MS" w:hAnsi="Arial" w:cs="Arial"/>
                <w:color w:val="000000"/>
                <w:sz w:val="16"/>
                <w:szCs w:val="16"/>
              </w:rPr>
              <w:t>)</w:t>
            </w:r>
          </w:p>
        </w:tc>
        <w:tc>
          <w:tcPr>
            <w:tcW w:w="1055" w:type="dxa"/>
          </w:tcPr>
          <w:p w14:paraId="5C603FDC" w14:textId="1D1246E2" w:rsidR="003F4E1C" w:rsidRPr="00A00E39" w:rsidRDefault="003F4E1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569</w:t>
            </w:r>
            <w:r w:rsidR="002935D9"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674</w:t>
            </w:r>
            <w:r w:rsidRPr="00A00E39">
              <w:rPr>
                <w:rFonts w:ascii="Arial" w:eastAsia="Arial Unicode MS" w:hAnsi="Arial" w:cs="Arial"/>
                <w:color w:val="000000"/>
                <w:sz w:val="16"/>
                <w:szCs w:val="16"/>
              </w:rPr>
              <w:t>)</w:t>
            </w:r>
          </w:p>
        </w:tc>
      </w:tr>
      <w:tr w:rsidR="00817025" w:rsidRPr="00A00E39" w14:paraId="3A457972" w14:textId="77777777" w:rsidTr="0034447F">
        <w:trPr>
          <w:cantSplit/>
        </w:trPr>
        <w:tc>
          <w:tcPr>
            <w:tcW w:w="2727" w:type="dxa"/>
            <w:vAlign w:val="center"/>
          </w:tcPr>
          <w:p w14:paraId="200A04A8" w14:textId="26791693" w:rsidR="00817025" w:rsidRPr="00A00E39" w:rsidRDefault="00817025" w:rsidP="00915DBA">
            <w:pPr>
              <w:ind w:left="-113" w:right="-150" w:firstLine="12"/>
              <w:rPr>
                <w:rFonts w:ascii="Arial" w:hAnsi="Arial" w:cs="Arial"/>
                <w:color w:val="000000"/>
                <w:sz w:val="16"/>
                <w:szCs w:val="16"/>
                <w:lang w:val="en-GB"/>
              </w:rPr>
            </w:pPr>
            <w:r w:rsidRPr="00A00E39">
              <w:rPr>
                <w:rFonts w:ascii="Arial" w:hAnsi="Arial" w:cs="Arial"/>
                <w:color w:val="000000"/>
                <w:sz w:val="16"/>
                <w:szCs w:val="16"/>
                <w:u w:val="single"/>
              </w:rPr>
              <w:t>Less</w:t>
            </w:r>
            <w:r w:rsidRPr="00A00E39">
              <w:rPr>
                <w:rFonts w:ascii="Arial" w:hAnsi="Arial" w:cs="Arial"/>
                <w:color w:val="000000"/>
                <w:sz w:val="16"/>
                <w:szCs w:val="16"/>
              </w:rPr>
              <w:t xml:space="preserve"> </w:t>
            </w:r>
            <w:r w:rsidR="00362D7C" w:rsidRPr="00A00E39">
              <w:rPr>
                <w:rFonts w:ascii="Arial" w:hAnsi="Arial" w:cs="Arial"/>
                <w:color w:val="000000"/>
                <w:sz w:val="16"/>
                <w:szCs w:val="16"/>
              </w:rPr>
              <w:t xml:space="preserve">Cost </w:t>
            </w:r>
            <w:r w:rsidR="00362D7C" w:rsidRPr="00A00E39">
              <w:rPr>
                <w:rFonts w:ascii="Arial" w:hAnsi="Arial" w:cs="Arial"/>
                <w:color w:val="000000"/>
                <w:sz w:val="16"/>
                <w:szCs w:val="16"/>
                <w:lang w:val="en-GB"/>
              </w:rPr>
              <w:t xml:space="preserve">of </w:t>
            </w:r>
            <w:r w:rsidR="00D4495C" w:rsidRPr="00A00E39">
              <w:rPr>
                <w:rFonts w:ascii="Arial" w:hAnsi="Arial" w:cs="Arial"/>
                <w:color w:val="000000"/>
                <w:sz w:val="16"/>
                <w:szCs w:val="16"/>
                <w:lang w:val="en-GB"/>
              </w:rPr>
              <w:t>sales</w:t>
            </w:r>
            <w:r w:rsidR="00362D7C" w:rsidRPr="00A00E39">
              <w:rPr>
                <w:rFonts w:ascii="Arial" w:hAnsi="Arial" w:cs="Arial"/>
                <w:color w:val="000000"/>
                <w:sz w:val="16"/>
                <w:szCs w:val="16"/>
                <w:lang w:val="en-GB"/>
              </w:rPr>
              <w:t xml:space="preserve"> return</w:t>
            </w:r>
            <w:r w:rsidR="00972E48" w:rsidRPr="00A00E39">
              <w:rPr>
                <w:rFonts w:ascii="Arial" w:hAnsi="Arial" w:cs="Arial"/>
                <w:color w:val="000000"/>
                <w:sz w:val="16"/>
                <w:szCs w:val="16"/>
                <w:lang w:val="en-GB"/>
              </w:rPr>
              <w:t xml:space="preserve"> </w:t>
            </w:r>
            <w:r w:rsidR="009F25ED" w:rsidRPr="00A00E39">
              <w:rPr>
                <w:rFonts w:ascii="Arial" w:eastAsia="Arial Unicode MS" w:hAnsi="Arial" w:cs="Arial"/>
                <w:sz w:val="16"/>
                <w:szCs w:val="16"/>
                <w:vertAlign w:val="superscript"/>
              </w:rPr>
              <w:t>(</w:t>
            </w:r>
            <w:r w:rsidR="00A00E39" w:rsidRPr="00A00E39">
              <w:rPr>
                <w:rFonts w:ascii="Arial" w:eastAsia="Arial Unicode MS" w:hAnsi="Arial" w:cs="Arial"/>
                <w:sz w:val="16"/>
                <w:szCs w:val="16"/>
                <w:vertAlign w:val="superscript"/>
                <w:lang w:val="en-GB"/>
              </w:rPr>
              <w:t>1</w:t>
            </w:r>
            <w:r w:rsidR="009F25ED" w:rsidRPr="00A00E39">
              <w:rPr>
                <w:rFonts w:ascii="Arial" w:eastAsia="Arial Unicode MS" w:hAnsi="Arial" w:cs="Arial"/>
                <w:sz w:val="16"/>
                <w:szCs w:val="16"/>
                <w:vertAlign w:val="superscript"/>
              </w:rPr>
              <w:t>)</w:t>
            </w:r>
          </w:p>
        </w:tc>
        <w:tc>
          <w:tcPr>
            <w:tcW w:w="1054" w:type="dxa"/>
            <w:tcBorders>
              <w:bottom w:val="single" w:sz="4" w:space="0" w:color="auto"/>
            </w:tcBorders>
          </w:tcPr>
          <w:p w14:paraId="3B6170FB" w14:textId="1FE13518" w:rsidR="00817025" w:rsidRPr="00A00E39" w:rsidRDefault="00A00E39"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415</w:t>
            </w:r>
            <w:r w:rsidR="00210F06"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061</w:t>
            </w:r>
          </w:p>
        </w:tc>
        <w:tc>
          <w:tcPr>
            <w:tcW w:w="1055" w:type="dxa"/>
            <w:tcBorders>
              <w:bottom w:val="single" w:sz="4" w:space="0" w:color="auto"/>
            </w:tcBorders>
          </w:tcPr>
          <w:p w14:paraId="24381FC2" w14:textId="72D39D51" w:rsidR="00817025" w:rsidRPr="00A00E39" w:rsidRDefault="00A00E39" w:rsidP="003F4E1C">
            <w:pPr>
              <w:ind w:left="-90"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7</w:t>
            </w:r>
            <w:r w:rsidR="00E81775"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932</w:t>
            </w:r>
          </w:p>
        </w:tc>
        <w:tc>
          <w:tcPr>
            <w:tcW w:w="1055" w:type="dxa"/>
            <w:tcBorders>
              <w:bottom w:val="single" w:sz="4" w:space="0" w:color="auto"/>
            </w:tcBorders>
          </w:tcPr>
          <w:p w14:paraId="18270F66" w14:textId="03BB6456" w:rsidR="00817025" w:rsidRPr="00A00E39" w:rsidRDefault="00E81775"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2D867F31" w14:textId="4704DA89" w:rsidR="00817025" w:rsidRPr="00A00E39" w:rsidRDefault="00E81775"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1BCA4B0D" w14:textId="53B978CE" w:rsidR="00817025" w:rsidRPr="00A00E39" w:rsidRDefault="00D4495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3AADF9CE" w14:textId="0D5C5373" w:rsidR="00817025" w:rsidRPr="00A00E39" w:rsidRDefault="00D4495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4" w:type="dxa"/>
            <w:tcBorders>
              <w:bottom w:val="single" w:sz="4" w:space="0" w:color="auto"/>
            </w:tcBorders>
          </w:tcPr>
          <w:p w14:paraId="3F5523A3" w14:textId="29FA29BC" w:rsidR="00817025" w:rsidRPr="00A00E39" w:rsidRDefault="00D4495C"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4044E8D9" w14:textId="09DFF7B1" w:rsidR="00817025" w:rsidRPr="00A00E39" w:rsidRDefault="00794D52"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2EA5B55C" w14:textId="702E0329" w:rsidR="00817025" w:rsidRPr="00A00E39" w:rsidRDefault="00794D52"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262B4CCF" w14:textId="303C2F23" w:rsidR="00817025" w:rsidRPr="00A00E39" w:rsidRDefault="00794D52"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662E787D" w14:textId="36043D41" w:rsidR="00817025" w:rsidRPr="00A00E39" w:rsidRDefault="00A00E39"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415</w:t>
            </w:r>
            <w:r w:rsidR="00794D52"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061</w:t>
            </w:r>
          </w:p>
        </w:tc>
        <w:tc>
          <w:tcPr>
            <w:tcW w:w="1055" w:type="dxa"/>
            <w:tcBorders>
              <w:bottom w:val="single" w:sz="4" w:space="0" w:color="auto"/>
            </w:tcBorders>
          </w:tcPr>
          <w:p w14:paraId="1FD144B4" w14:textId="3570C3B0" w:rsidR="00817025" w:rsidRPr="00A00E39" w:rsidRDefault="00A00E39" w:rsidP="003F4E1C">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7</w:t>
            </w:r>
            <w:r w:rsidR="00794D52"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932</w:t>
            </w:r>
          </w:p>
        </w:tc>
      </w:tr>
      <w:tr w:rsidR="00E57DC9" w:rsidRPr="00A00E39" w14:paraId="4F6EDA4D" w14:textId="77777777" w:rsidTr="0034447F">
        <w:trPr>
          <w:cantSplit/>
        </w:trPr>
        <w:tc>
          <w:tcPr>
            <w:tcW w:w="2727" w:type="dxa"/>
            <w:vAlign w:val="center"/>
          </w:tcPr>
          <w:p w14:paraId="62506753" w14:textId="77777777" w:rsidR="00E57DC9" w:rsidRPr="00A00E39" w:rsidRDefault="00E57DC9" w:rsidP="00915DBA">
            <w:pPr>
              <w:widowControl w:val="0"/>
              <w:ind w:left="-113" w:right="-150" w:firstLine="12"/>
              <w:rPr>
                <w:rFonts w:ascii="Arial" w:hAnsi="Arial" w:cs="Arial"/>
                <w:color w:val="000000"/>
                <w:sz w:val="16"/>
                <w:szCs w:val="16"/>
              </w:rPr>
            </w:pPr>
          </w:p>
        </w:tc>
        <w:tc>
          <w:tcPr>
            <w:tcW w:w="1054" w:type="dxa"/>
            <w:tcBorders>
              <w:top w:val="single" w:sz="4" w:space="0" w:color="auto"/>
            </w:tcBorders>
            <w:vAlign w:val="bottom"/>
          </w:tcPr>
          <w:p w14:paraId="4198C5ED"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vAlign w:val="bottom"/>
          </w:tcPr>
          <w:p w14:paraId="1CEDE8B8"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tcPr>
          <w:p w14:paraId="6E05A997" w14:textId="73C8D880" w:rsidR="00E57DC9" w:rsidRPr="00A00E39" w:rsidRDefault="00E57DC9" w:rsidP="00E57DC9">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p>
        </w:tc>
        <w:tc>
          <w:tcPr>
            <w:tcW w:w="1055" w:type="dxa"/>
            <w:tcBorders>
              <w:top w:val="single" w:sz="4" w:space="0" w:color="auto"/>
            </w:tcBorders>
            <w:vAlign w:val="bottom"/>
          </w:tcPr>
          <w:p w14:paraId="6A480262"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tcPr>
          <w:p w14:paraId="6790659B" w14:textId="24094450"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vAlign w:val="bottom"/>
          </w:tcPr>
          <w:p w14:paraId="2996DCC0" w14:textId="77777777" w:rsidR="00E57DC9" w:rsidRPr="00A00E39" w:rsidRDefault="00E57DC9" w:rsidP="00E57DC9">
            <w:pPr>
              <w:ind w:right="-72"/>
              <w:jc w:val="right"/>
              <w:rPr>
                <w:rFonts w:ascii="Arial" w:eastAsia="Arial Unicode MS" w:hAnsi="Arial" w:cs="Arial"/>
                <w:color w:val="000000"/>
                <w:sz w:val="16"/>
                <w:szCs w:val="16"/>
                <w:cs/>
              </w:rPr>
            </w:pPr>
          </w:p>
        </w:tc>
        <w:tc>
          <w:tcPr>
            <w:tcW w:w="1054" w:type="dxa"/>
            <w:tcBorders>
              <w:top w:val="single" w:sz="4" w:space="0" w:color="auto"/>
            </w:tcBorders>
          </w:tcPr>
          <w:p w14:paraId="1B9F8BBE" w14:textId="017E384D" w:rsidR="00E57DC9" w:rsidRPr="00A00E39" w:rsidRDefault="00E57DC9" w:rsidP="00E57DC9">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p>
        </w:tc>
        <w:tc>
          <w:tcPr>
            <w:tcW w:w="1055" w:type="dxa"/>
            <w:tcBorders>
              <w:top w:val="single" w:sz="4" w:space="0" w:color="auto"/>
            </w:tcBorders>
            <w:vAlign w:val="bottom"/>
          </w:tcPr>
          <w:p w14:paraId="52C0B145"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vAlign w:val="bottom"/>
          </w:tcPr>
          <w:p w14:paraId="455D7537"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vAlign w:val="bottom"/>
          </w:tcPr>
          <w:p w14:paraId="2D668DF5"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vAlign w:val="bottom"/>
          </w:tcPr>
          <w:p w14:paraId="5260B4B6" w14:textId="77777777" w:rsidR="00E57DC9" w:rsidRPr="00A00E39" w:rsidRDefault="00E57DC9" w:rsidP="00E57DC9">
            <w:pPr>
              <w:ind w:right="-72"/>
              <w:jc w:val="right"/>
              <w:rPr>
                <w:rFonts w:ascii="Arial" w:eastAsia="Arial Unicode MS" w:hAnsi="Arial" w:cs="Arial"/>
                <w:color w:val="000000"/>
                <w:sz w:val="16"/>
                <w:szCs w:val="16"/>
                <w:cs/>
              </w:rPr>
            </w:pPr>
          </w:p>
        </w:tc>
        <w:tc>
          <w:tcPr>
            <w:tcW w:w="1055" w:type="dxa"/>
            <w:tcBorders>
              <w:top w:val="single" w:sz="4" w:space="0" w:color="auto"/>
            </w:tcBorders>
            <w:vAlign w:val="bottom"/>
          </w:tcPr>
          <w:p w14:paraId="6301999C" w14:textId="77777777" w:rsidR="00E57DC9" w:rsidRPr="00A00E39" w:rsidRDefault="00E57DC9" w:rsidP="00E57DC9">
            <w:pPr>
              <w:ind w:right="-72"/>
              <w:jc w:val="right"/>
              <w:rPr>
                <w:rFonts w:ascii="Arial" w:eastAsia="Arial Unicode MS" w:hAnsi="Arial" w:cs="Arial"/>
                <w:color w:val="000000"/>
                <w:sz w:val="16"/>
                <w:szCs w:val="16"/>
                <w:cs/>
              </w:rPr>
            </w:pPr>
          </w:p>
        </w:tc>
      </w:tr>
      <w:tr w:rsidR="00C97110" w:rsidRPr="00A00E39" w14:paraId="197CCEF4" w14:textId="77777777" w:rsidTr="0034447F">
        <w:trPr>
          <w:cantSplit/>
        </w:trPr>
        <w:tc>
          <w:tcPr>
            <w:tcW w:w="2727" w:type="dxa"/>
            <w:vAlign w:val="center"/>
          </w:tcPr>
          <w:p w14:paraId="6AB993A3" w14:textId="77777777" w:rsidR="00C97110" w:rsidRPr="00A00E39" w:rsidRDefault="00C97110" w:rsidP="00915DBA">
            <w:pPr>
              <w:widowControl w:val="0"/>
              <w:ind w:left="-113" w:right="-150" w:firstLine="12"/>
              <w:rPr>
                <w:rFonts w:ascii="Arial" w:hAnsi="Arial" w:cs="Arial"/>
                <w:color w:val="000000"/>
                <w:sz w:val="16"/>
                <w:szCs w:val="16"/>
                <w:cs/>
              </w:rPr>
            </w:pPr>
            <w:r w:rsidRPr="00A00E39">
              <w:rPr>
                <w:rFonts w:ascii="Arial" w:hAnsi="Arial" w:cs="Arial"/>
                <w:color w:val="000000"/>
                <w:sz w:val="16"/>
                <w:szCs w:val="16"/>
              </w:rPr>
              <w:t>Profit (loss) from operations</w:t>
            </w:r>
          </w:p>
        </w:tc>
        <w:tc>
          <w:tcPr>
            <w:tcW w:w="1054" w:type="dxa"/>
            <w:tcBorders>
              <w:bottom w:val="single" w:sz="4" w:space="0" w:color="auto"/>
            </w:tcBorders>
          </w:tcPr>
          <w:p w14:paraId="6C61C1FB" w14:textId="4FD2EB09" w:rsidR="00C97110" w:rsidRPr="00A00E39" w:rsidRDefault="00C97110" w:rsidP="00C97110">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360</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808</w:t>
            </w:r>
            <w:r w:rsidRPr="00A00E39">
              <w:rPr>
                <w:rFonts w:ascii="Arial" w:eastAsia="Arial Unicode MS" w:hAnsi="Arial" w:cs="Arial"/>
                <w:color w:val="000000"/>
                <w:sz w:val="16"/>
                <w:szCs w:val="16"/>
              </w:rPr>
              <w:t>)</w:t>
            </w:r>
          </w:p>
        </w:tc>
        <w:tc>
          <w:tcPr>
            <w:tcW w:w="1055" w:type="dxa"/>
            <w:tcBorders>
              <w:bottom w:val="single" w:sz="4" w:space="0" w:color="auto"/>
            </w:tcBorders>
          </w:tcPr>
          <w:p w14:paraId="7D5BBE5B" w14:textId="7947432A" w:rsidR="00C97110" w:rsidRPr="00A00E39" w:rsidRDefault="00C97110" w:rsidP="00C97110">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388</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490</w:t>
            </w:r>
            <w:r w:rsidRPr="00A00E39">
              <w:rPr>
                <w:rFonts w:ascii="Arial" w:eastAsia="Arial Unicode MS" w:hAnsi="Arial" w:cs="Arial"/>
                <w:color w:val="000000"/>
                <w:sz w:val="16"/>
                <w:szCs w:val="16"/>
              </w:rPr>
              <w:t>)</w:t>
            </w:r>
          </w:p>
        </w:tc>
        <w:tc>
          <w:tcPr>
            <w:tcW w:w="1055" w:type="dxa"/>
            <w:tcBorders>
              <w:bottom w:val="single" w:sz="4" w:space="0" w:color="auto"/>
            </w:tcBorders>
          </w:tcPr>
          <w:p w14:paraId="43A292C8" w14:textId="39BB9DBE" w:rsidR="00C97110" w:rsidRPr="00A00E39" w:rsidRDefault="00C97110" w:rsidP="00C97110">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13</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004</w:t>
            </w:r>
          </w:p>
        </w:tc>
        <w:tc>
          <w:tcPr>
            <w:tcW w:w="1055" w:type="dxa"/>
            <w:tcBorders>
              <w:bottom w:val="single" w:sz="4" w:space="0" w:color="auto"/>
            </w:tcBorders>
          </w:tcPr>
          <w:p w14:paraId="4EE5E7E2" w14:textId="21CFAD7B" w:rsidR="00C97110" w:rsidRPr="00A00E39" w:rsidRDefault="00A00E39" w:rsidP="00C97110">
            <w:pPr>
              <w:ind w:right="-72"/>
              <w:jc w:val="right"/>
              <w:rPr>
                <w:rFonts w:ascii="Arial" w:eastAsia="Arial Unicode MS" w:hAnsi="Arial" w:cs="Arial"/>
                <w:color w:val="000000"/>
                <w:sz w:val="16"/>
                <w:szCs w:val="16"/>
                <w:cs/>
              </w:rPr>
            </w:pPr>
            <w:r w:rsidRPr="00A00E39">
              <w:rPr>
                <w:rFonts w:ascii="Arial" w:eastAsia="Arial Unicode MS" w:hAnsi="Arial" w:cs="Arial"/>
                <w:color w:val="000000"/>
                <w:sz w:val="16"/>
                <w:szCs w:val="16"/>
                <w:lang w:val="en-GB"/>
              </w:rPr>
              <w:t>15</w:t>
            </w:r>
            <w:r w:rsidR="00C97110"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809</w:t>
            </w:r>
          </w:p>
        </w:tc>
        <w:tc>
          <w:tcPr>
            <w:tcW w:w="1055" w:type="dxa"/>
            <w:tcBorders>
              <w:bottom w:val="single" w:sz="4" w:space="0" w:color="auto"/>
            </w:tcBorders>
          </w:tcPr>
          <w:p w14:paraId="64FDB226" w14:textId="4F0F77C3" w:rsidR="00C97110" w:rsidRPr="00A00E39" w:rsidRDefault="00A00E39"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23</w:t>
            </w:r>
            <w:r w:rsidR="00C97110"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456</w:t>
            </w:r>
          </w:p>
        </w:tc>
        <w:tc>
          <w:tcPr>
            <w:tcW w:w="1055" w:type="dxa"/>
            <w:tcBorders>
              <w:bottom w:val="single" w:sz="4" w:space="0" w:color="auto"/>
            </w:tcBorders>
          </w:tcPr>
          <w:p w14:paraId="73A84EF7" w14:textId="07023C63" w:rsidR="00C97110" w:rsidRPr="00A00E39" w:rsidRDefault="00A00E39"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40</w:t>
            </w:r>
            <w:r w:rsidR="00C97110"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978</w:t>
            </w:r>
          </w:p>
        </w:tc>
        <w:tc>
          <w:tcPr>
            <w:tcW w:w="1054" w:type="dxa"/>
            <w:tcBorders>
              <w:bottom w:val="single" w:sz="4" w:space="0" w:color="auto"/>
            </w:tcBorders>
          </w:tcPr>
          <w:p w14:paraId="1AEA60E7" w14:textId="4FD73C3E" w:rsidR="00C97110" w:rsidRPr="00A00E39" w:rsidRDefault="00C97110"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86</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400</w:t>
            </w:r>
            <w:r w:rsidRPr="00A00E39">
              <w:rPr>
                <w:rFonts w:ascii="Arial" w:eastAsia="Arial Unicode MS" w:hAnsi="Arial" w:cs="Arial"/>
                <w:color w:val="000000"/>
                <w:sz w:val="16"/>
                <w:szCs w:val="16"/>
              </w:rPr>
              <w:t xml:space="preserve">   </w:t>
            </w:r>
          </w:p>
        </w:tc>
        <w:tc>
          <w:tcPr>
            <w:tcW w:w="1055" w:type="dxa"/>
            <w:tcBorders>
              <w:bottom w:val="single" w:sz="4" w:space="0" w:color="auto"/>
            </w:tcBorders>
          </w:tcPr>
          <w:p w14:paraId="2C944B78" w14:textId="765A0443" w:rsidR="00C97110" w:rsidRPr="00A00E39" w:rsidRDefault="00A00E39"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91</w:t>
            </w:r>
            <w:r w:rsidR="00C97110"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189</w:t>
            </w:r>
          </w:p>
        </w:tc>
        <w:tc>
          <w:tcPr>
            <w:tcW w:w="1055" w:type="dxa"/>
            <w:tcBorders>
              <w:bottom w:val="single" w:sz="4" w:space="0" w:color="auto"/>
            </w:tcBorders>
          </w:tcPr>
          <w:p w14:paraId="5020145B" w14:textId="2BBF75DA" w:rsidR="00C97110" w:rsidRPr="00A00E39" w:rsidRDefault="00C97110"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13</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670</w:t>
            </w:r>
            <w:r w:rsidRPr="00A00E39">
              <w:rPr>
                <w:rFonts w:ascii="Arial" w:eastAsia="Arial Unicode MS" w:hAnsi="Arial" w:cs="Arial"/>
                <w:color w:val="000000"/>
                <w:sz w:val="16"/>
                <w:szCs w:val="16"/>
              </w:rPr>
              <w:t>)</w:t>
            </w:r>
          </w:p>
        </w:tc>
        <w:tc>
          <w:tcPr>
            <w:tcW w:w="1055" w:type="dxa"/>
            <w:tcBorders>
              <w:bottom w:val="single" w:sz="4" w:space="0" w:color="auto"/>
            </w:tcBorders>
          </w:tcPr>
          <w:p w14:paraId="79B9D81F" w14:textId="7207DFF5" w:rsidR="00C97110" w:rsidRPr="00A00E39" w:rsidRDefault="00C97110"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842</w:t>
            </w:r>
            <w:r w:rsidRPr="00A00E39">
              <w:rPr>
                <w:rFonts w:ascii="Arial" w:eastAsia="Arial Unicode MS" w:hAnsi="Arial" w:cs="Arial"/>
                <w:color w:val="000000"/>
                <w:sz w:val="16"/>
                <w:szCs w:val="16"/>
              </w:rPr>
              <w:t>)</w:t>
            </w:r>
          </w:p>
        </w:tc>
        <w:tc>
          <w:tcPr>
            <w:tcW w:w="1055" w:type="dxa"/>
          </w:tcPr>
          <w:p w14:paraId="69A52122" w14:textId="15505E51" w:rsidR="00C97110" w:rsidRPr="00A00E39" w:rsidRDefault="00C97110"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251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618</w:t>
            </w:r>
            <w:r w:rsidRPr="00A00E39">
              <w:rPr>
                <w:rFonts w:ascii="Arial" w:eastAsia="Arial Unicode MS" w:hAnsi="Arial" w:cs="Arial"/>
                <w:color w:val="000000"/>
                <w:sz w:val="16"/>
                <w:szCs w:val="16"/>
              </w:rPr>
              <w:t>)</w:t>
            </w:r>
          </w:p>
        </w:tc>
        <w:tc>
          <w:tcPr>
            <w:tcW w:w="1055" w:type="dxa"/>
          </w:tcPr>
          <w:p w14:paraId="7EF50990" w14:textId="3ED34EC9" w:rsidR="00C97110" w:rsidRPr="00A00E39" w:rsidRDefault="00C97110" w:rsidP="00C97110">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244</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356</w:t>
            </w:r>
            <w:r w:rsidRPr="00A00E39">
              <w:rPr>
                <w:rFonts w:ascii="Arial" w:eastAsia="Arial Unicode MS" w:hAnsi="Arial" w:cs="Arial"/>
                <w:color w:val="000000"/>
                <w:sz w:val="16"/>
                <w:szCs w:val="16"/>
              </w:rPr>
              <w:t>)</w:t>
            </w:r>
          </w:p>
        </w:tc>
      </w:tr>
      <w:tr w:rsidR="00C17DD4" w:rsidRPr="00A00E39" w14:paraId="5FA2757A" w14:textId="77777777" w:rsidTr="0034447F">
        <w:trPr>
          <w:cantSplit/>
        </w:trPr>
        <w:tc>
          <w:tcPr>
            <w:tcW w:w="2727" w:type="dxa"/>
            <w:vAlign w:val="center"/>
          </w:tcPr>
          <w:p w14:paraId="641C2102" w14:textId="77777777"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Other income</w:t>
            </w:r>
          </w:p>
        </w:tc>
        <w:tc>
          <w:tcPr>
            <w:tcW w:w="1054" w:type="dxa"/>
            <w:tcBorders>
              <w:top w:val="single" w:sz="4" w:space="0" w:color="auto"/>
            </w:tcBorders>
            <w:vAlign w:val="bottom"/>
          </w:tcPr>
          <w:p w14:paraId="262B36AD" w14:textId="77777777" w:rsidR="00C17DD4" w:rsidRPr="00A00E39" w:rsidRDefault="00C17DD4" w:rsidP="00C17DD4">
            <w:pPr>
              <w:widowControl w:val="0"/>
              <w:ind w:right="-72"/>
              <w:jc w:val="right"/>
              <w:rPr>
                <w:rFonts w:ascii="Arial" w:hAnsi="Arial" w:cs="Arial"/>
                <w:color w:val="000000"/>
                <w:sz w:val="16"/>
                <w:szCs w:val="16"/>
              </w:rPr>
            </w:pPr>
          </w:p>
        </w:tc>
        <w:tc>
          <w:tcPr>
            <w:tcW w:w="1055" w:type="dxa"/>
            <w:tcBorders>
              <w:top w:val="single" w:sz="4" w:space="0" w:color="auto"/>
            </w:tcBorders>
            <w:vAlign w:val="bottom"/>
          </w:tcPr>
          <w:p w14:paraId="62DD425E" w14:textId="77777777" w:rsidR="00C17DD4" w:rsidRPr="00A00E39" w:rsidRDefault="00C17DD4" w:rsidP="00C17DD4">
            <w:pPr>
              <w:widowControl w:val="0"/>
              <w:ind w:right="-72"/>
              <w:jc w:val="right"/>
              <w:rPr>
                <w:rFonts w:ascii="Arial" w:hAnsi="Arial" w:cs="Arial"/>
                <w:color w:val="000000"/>
                <w:sz w:val="16"/>
                <w:szCs w:val="16"/>
              </w:rPr>
            </w:pPr>
          </w:p>
        </w:tc>
        <w:tc>
          <w:tcPr>
            <w:tcW w:w="1055" w:type="dxa"/>
            <w:tcBorders>
              <w:top w:val="single" w:sz="4" w:space="0" w:color="auto"/>
            </w:tcBorders>
            <w:vAlign w:val="bottom"/>
          </w:tcPr>
          <w:p w14:paraId="5D4800D7" w14:textId="77777777" w:rsidR="00C17DD4" w:rsidRPr="00A00E39" w:rsidRDefault="00C17DD4" w:rsidP="00C17DD4">
            <w:pPr>
              <w:widowControl w:val="0"/>
              <w:ind w:right="-72"/>
              <w:jc w:val="right"/>
              <w:rPr>
                <w:rFonts w:ascii="Arial" w:hAnsi="Arial" w:cs="Arial"/>
                <w:color w:val="000000"/>
                <w:sz w:val="16"/>
                <w:szCs w:val="16"/>
              </w:rPr>
            </w:pPr>
          </w:p>
        </w:tc>
        <w:tc>
          <w:tcPr>
            <w:tcW w:w="1055" w:type="dxa"/>
            <w:tcBorders>
              <w:top w:val="single" w:sz="4" w:space="0" w:color="auto"/>
            </w:tcBorders>
            <w:vAlign w:val="bottom"/>
          </w:tcPr>
          <w:p w14:paraId="2E551924"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11B2362C"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7CD50362"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tcBorders>
              <w:top w:val="single" w:sz="4" w:space="0" w:color="auto"/>
            </w:tcBorders>
            <w:vAlign w:val="bottom"/>
          </w:tcPr>
          <w:p w14:paraId="12EFB8CC"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119116B2"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06206111"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233877B5"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48552CE0" w14:textId="35F30804" w:rsidR="00C17DD4" w:rsidRPr="00A00E39" w:rsidRDefault="00A00E39"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47</w:t>
            </w:r>
            <w:r w:rsidR="00C17DD4"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010</w:t>
            </w:r>
          </w:p>
        </w:tc>
        <w:tc>
          <w:tcPr>
            <w:tcW w:w="1055" w:type="dxa"/>
          </w:tcPr>
          <w:p w14:paraId="06A76A37" w14:textId="3A081E8E"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83</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981</w:t>
            </w:r>
            <w:r w:rsidRPr="00A00E39">
              <w:rPr>
                <w:rFonts w:ascii="Arial" w:eastAsia="Arial Unicode MS" w:hAnsi="Arial" w:cs="Arial"/>
                <w:color w:val="000000"/>
                <w:sz w:val="16"/>
                <w:szCs w:val="16"/>
              </w:rPr>
              <w:t xml:space="preserve"> </w:t>
            </w:r>
          </w:p>
        </w:tc>
      </w:tr>
      <w:tr w:rsidR="00C17DD4" w:rsidRPr="00A00E39" w14:paraId="106C53CE" w14:textId="77777777" w:rsidTr="0034447F">
        <w:trPr>
          <w:cantSplit/>
        </w:trPr>
        <w:tc>
          <w:tcPr>
            <w:tcW w:w="2727" w:type="dxa"/>
            <w:vAlign w:val="center"/>
          </w:tcPr>
          <w:p w14:paraId="7681BDAE" w14:textId="77777777"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 xml:space="preserve">Share of profit (loss) from </w:t>
            </w:r>
          </w:p>
        </w:tc>
        <w:tc>
          <w:tcPr>
            <w:tcW w:w="1054" w:type="dxa"/>
            <w:vAlign w:val="bottom"/>
          </w:tcPr>
          <w:p w14:paraId="6A56BFC8"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1D085A5D"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647F5B2E"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04D9D2CD"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3378A2D8"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60BFDEE"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0519558D"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7F3BDA4"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1CBF17F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6A0835D3"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5805D597"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72DFD7F2" w14:textId="77777777" w:rsidR="00C17DD4" w:rsidRPr="00A00E39" w:rsidRDefault="00C17DD4" w:rsidP="00C17DD4">
            <w:pPr>
              <w:ind w:right="-72"/>
              <w:jc w:val="right"/>
              <w:rPr>
                <w:rFonts w:ascii="Arial" w:eastAsia="Arial Unicode MS" w:hAnsi="Arial" w:cs="Arial"/>
                <w:color w:val="000000"/>
                <w:sz w:val="16"/>
                <w:szCs w:val="16"/>
              </w:rPr>
            </w:pPr>
          </w:p>
        </w:tc>
      </w:tr>
      <w:tr w:rsidR="00C17DD4" w:rsidRPr="00A00E39" w14:paraId="051D71C4" w14:textId="77777777" w:rsidTr="0034447F">
        <w:trPr>
          <w:cantSplit/>
        </w:trPr>
        <w:tc>
          <w:tcPr>
            <w:tcW w:w="2727" w:type="dxa"/>
            <w:vAlign w:val="center"/>
          </w:tcPr>
          <w:p w14:paraId="26D7C71A" w14:textId="77777777"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 xml:space="preserve">   an investment in an associate</w:t>
            </w:r>
          </w:p>
        </w:tc>
        <w:tc>
          <w:tcPr>
            <w:tcW w:w="1054" w:type="dxa"/>
            <w:vAlign w:val="bottom"/>
          </w:tcPr>
          <w:p w14:paraId="3EFDEBF0"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2E513892"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7CF3FF78"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379C94E8"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0D095AE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AF21D59"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755CC4B5"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02F34AB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4A871F95"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CD378B0"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17C9D573" w14:textId="750ED360" w:rsidR="00C17DD4" w:rsidRPr="00A00E39" w:rsidRDefault="00A00E39"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47</w:t>
            </w:r>
            <w:r w:rsidR="00956780"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948</w:t>
            </w:r>
          </w:p>
        </w:tc>
        <w:tc>
          <w:tcPr>
            <w:tcW w:w="1055" w:type="dxa"/>
          </w:tcPr>
          <w:p w14:paraId="350E6AA1" w14:textId="52C562C1"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992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728</w:t>
            </w:r>
            <w:r w:rsidRPr="00A00E39">
              <w:rPr>
                <w:rFonts w:ascii="Arial" w:eastAsia="Arial Unicode MS" w:hAnsi="Arial" w:cs="Arial"/>
                <w:color w:val="000000"/>
                <w:sz w:val="16"/>
                <w:szCs w:val="16"/>
              </w:rPr>
              <w:t>)</w:t>
            </w:r>
          </w:p>
        </w:tc>
      </w:tr>
      <w:tr w:rsidR="00C17DD4" w:rsidRPr="00A00E39" w14:paraId="1F134EDA" w14:textId="77777777" w:rsidTr="0034447F">
        <w:trPr>
          <w:cantSplit/>
        </w:trPr>
        <w:tc>
          <w:tcPr>
            <w:tcW w:w="2727" w:type="dxa"/>
            <w:vAlign w:val="center"/>
          </w:tcPr>
          <w:p w14:paraId="55A2266C" w14:textId="0C87BEF8" w:rsidR="00C17DD4" w:rsidRPr="00A00E39" w:rsidRDefault="00C17DD4" w:rsidP="00915DBA">
            <w:pPr>
              <w:widowControl w:val="0"/>
              <w:ind w:left="-113" w:right="-150" w:firstLine="12"/>
              <w:rPr>
                <w:rFonts w:ascii="Arial" w:hAnsi="Arial" w:cs="Arial"/>
                <w:color w:val="000000"/>
                <w:spacing w:val="-4"/>
                <w:sz w:val="16"/>
                <w:szCs w:val="16"/>
              </w:rPr>
            </w:pPr>
            <w:r w:rsidRPr="00A00E39">
              <w:rPr>
                <w:rFonts w:ascii="Arial" w:hAnsi="Arial" w:cs="Arial"/>
                <w:color w:val="000000"/>
                <w:spacing w:val="-4"/>
                <w:sz w:val="16"/>
                <w:szCs w:val="16"/>
              </w:rPr>
              <w:t>Selling and administrative expense</w:t>
            </w:r>
            <w:r w:rsidR="007A0EEC" w:rsidRPr="00A00E39">
              <w:rPr>
                <w:rFonts w:ascii="Arial" w:hAnsi="Arial" w:cs="Arial"/>
                <w:color w:val="000000"/>
                <w:spacing w:val="-4"/>
                <w:sz w:val="16"/>
                <w:szCs w:val="16"/>
              </w:rPr>
              <w:t>s</w:t>
            </w:r>
          </w:p>
        </w:tc>
        <w:tc>
          <w:tcPr>
            <w:tcW w:w="1054" w:type="dxa"/>
            <w:vAlign w:val="bottom"/>
          </w:tcPr>
          <w:p w14:paraId="48A8DC3E"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11161CA7"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1855FC40"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35BAE4F7"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5DEE96AB"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25170E24"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008643C3"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9E24AA9"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956FF6D"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5991C938"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48E15444" w14:textId="5E6BFE5F"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460</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044</w:t>
            </w:r>
            <w:r w:rsidRPr="00A00E39">
              <w:rPr>
                <w:rFonts w:ascii="Arial" w:eastAsia="Arial Unicode MS" w:hAnsi="Arial" w:cs="Arial"/>
                <w:color w:val="000000"/>
                <w:sz w:val="16"/>
                <w:szCs w:val="16"/>
              </w:rPr>
              <w:t>)</w:t>
            </w:r>
          </w:p>
        </w:tc>
        <w:tc>
          <w:tcPr>
            <w:tcW w:w="1055" w:type="dxa"/>
          </w:tcPr>
          <w:p w14:paraId="076A9643" w14:textId="24C14531"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444</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883</w:t>
            </w:r>
            <w:r w:rsidRPr="00A00E39">
              <w:rPr>
                <w:rFonts w:ascii="Arial" w:eastAsia="Arial Unicode MS" w:hAnsi="Arial" w:cs="Arial"/>
                <w:color w:val="000000"/>
                <w:sz w:val="16"/>
                <w:szCs w:val="16"/>
              </w:rPr>
              <w:t>)</w:t>
            </w:r>
          </w:p>
        </w:tc>
      </w:tr>
      <w:tr w:rsidR="00C17DD4" w:rsidRPr="00A00E39" w14:paraId="240329CF" w14:textId="77777777" w:rsidTr="0034447F">
        <w:trPr>
          <w:cantSplit/>
        </w:trPr>
        <w:tc>
          <w:tcPr>
            <w:tcW w:w="2727" w:type="dxa"/>
            <w:vAlign w:val="center"/>
          </w:tcPr>
          <w:p w14:paraId="42C4B1C0" w14:textId="08094758" w:rsidR="00C17DD4" w:rsidRPr="00A00E39" w:rsidRDefault="001D538A" w:rsidP="00915DBA">
            <w:pPr>
              <w:widowControl w:val="0"/>
              <w:ind w:left="-113" w:right="-150" w:firstLine="12"/>
              <w:rPr>
                <w:rFonts w:ascii="Arial" w:hAnsi="Arial" w:cs="Arial"/>
                <w:color w:val="000000"/>
                <w:sz w:val="16"/>
                <w:szCs w:val="16"/>
                <w:lang w:val="en-GB"/>
              </w:rPr>
            </w:pPr>
            <w:r w:rsidRPr="00A00E39">
              <w:rPr>
                <w:rFonts w:ascii="Arial" w:hAnsi="Arial" w:cs="Arial"/>
                <w:color w:val="000000"/>
                <w:sz w:val="16"/>
                <w:szCs w:val="16"/>
              </w:rPr>
              <w:t>Allowance for expected credit loss</w:t>
            </w:r>
          </w:p>
        </w:tc>
        <w:tc>
          <w:tcPr>
            <w:tcW w:w="1054" w:type="dxa"/>
            <w:vAlign w:val="bottom"/>
          </w:tcPr>
          <w:p w14:paraId="0EE3E134"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5743422F"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4A4EEB0D"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509C33BA"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137956E4"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1072705"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7A70BB83"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51D6827B"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2D58861F"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81E1A25"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75DDD0D5" w14:textId="773501F6"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281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754</w:t>
            </w:r>
            <w:r w:rsidRPr="00A00E39">
              <w:rPr>
                <w:rFonts w:ascii="Arial" w:eastAsia="Arial Unicode MS" w:hAnsi="Arial" w:cs="Arial"/>
                <w:color w:val="000000"/>
                <w:sz w:val="16"/>
                <w:szCs w:val="16"/>
              </w:rPr>
              <w:t>)</w:t>
            </w:r>
          </w:p>
        </w:tc>
        <w:tc>
          <w:tcPr>
            <w:tcW w:w="1055" w:type="dxa"/>
          </w:tcPr>
          <w:p w14:paraId="59A181F3" w14:textId="5DD0148B"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022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840</w:t>
            </w:r>
            <w:r w:rsidRPr="00A00E39">
              <w:rPr>
                <w:rFonts w:ascii="Arial" w:eastAsia="Arial Unicode MS" w:hAnsi="Arial" w:cs="Arial"/>
                <w:color w:val="000000"/>
                <w:sz w:val="16"/>
                <w:szCs w:val="16"/>
              </w:rPr>
              <w:t>)</w:t>
            </w:r>
          </w:p>
        </w:tc>
      </w:tr>
      <w:tr w:rsidR="00C17DD4" w:rsidRPr="00A00E39" w14:paraId="115188F3" w14:textId="77777777" w:rsidTr="0034447F">
        <w:trPr>
          <w:cantSplit/>
        </w:trPr>
        <w:tc>
          <w:tcPr>
            <w:tcW w:w="2727" w:type="dxa"/>
            <w:vAlign w:val="center"/>
          </w:tcPr>
          <w:p w14:paraId="2867BE92" w14:textId="34DAA89D"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Impairment losses</w:t>
            </w:r>
            <w:r w:rsidR="001D538A" w:rsidRPr="00A00E39">
              <w:rPr>
                <w:rFonts w:ascii="Arial" w:hAnsi="Arial" w:cs="Arial"/>
                <w:color w:val="000000"/>
                <w:sz w:val="16"/>
                <w:szCs w:val="16"/>
              </w:rPr>
              <w:t xml:space="preserve"> on assets</w:t>
            </w:r>
          </w:p>
        </w:tc>
        <w:tc>
          <w:tcPr>
            <w:tcW w:w="1054" w:type="dxa"/>
            <w:vAlign w:val="bottom"/>
          </w:tcPr>
          <w:p w14:paraId="2F06AEBF"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2E6AA8B5"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4CD700FE"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6F4DF6EC"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1D06B618"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25848206"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677CE8B5"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DF8615D"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7CBBFF0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5334A6DC"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25F2199E" w14:textId="04EC5768"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133</w:t>
            </w:r>
            <w:r w:rsidR="003D36B9"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985</w:t>
            </w:r>
            <w:r w:rsidRPr="00A00E39">
              <w:rPr>
                <w:rFonts w:ascii="Arial" w:eastAsia="Arial Unicode MS" w:hAnsi="Arial" w:cs="Arial"/>
                <w:color w:val="000000"/>
                <w:sz w:val="16"/>
                <w:szCs w:val="16"/>
              </w:rPr>
              <w:t>)</w:t>
            </w:r>
          </w:p>
        </w:tc>
        <w:tc>
          <w:tcPr>
            <w:tcW w:w="1055" w:type="dxa"/>
          </w:tcPr>
          <w:p w14:paraId="53CD981E" w14:textId="38A73BDE"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416</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275</w:t>
            </w:r>
            <w:r w:rsidRPr="00A00E39">
              <w:rPr>
                <w:rFonts w:ascii="Arial" w:eastAsia="Arial Unicode MS" w:hAnsi="Arial" w:cs="Arial"/>
                <w:color w:val="000000"/>
                <w:sz w:val="16"/>
                <w:szCs w:val="16"/>
              </w:rPr>
              <w:t>)</w:t>
            </w:r>
          </w:p>
        </w:tc>
      </w:tr>
      <w:tr w:rsidR="00C17DD4" w:rsidRPr="00A00E39" w14:paraId="614C9492" w14:textId="77777777" w:rsidTr="0034447F">
        <w:trPr>
          <w:cantSplit/>
        </w:trPr>
        <w:tc>
          <w:tcPr>
            <w:tcW w:w="2727" w:type="dxa"/>
            <w:vAlign w:val="center"/>
          </w:tcPr>
          <w:p w14:paraId="7FFF81C7" w14:textId="77777777"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Finance costs</w:t>
            </w:r>
          </w:p>
        </w:tc>
        <w:tc>
          <w:tcPr>
            <w:tcW w:w="1054" w:type="dxa"/>
            <w:vAlign w:val="bottom"/>
          </w:tcPr>
          <w:p w14:paraId="0822B5A5"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369F2248"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11F2E57F"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2E5AFB99"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7372FAD7"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1D0DF747"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3BD42B4C"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558DC78B"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B2CFD88"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480722AC"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Pr>
          <w:p w14:paraId="54C9F946" w14:textId="31CE3C6C"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17</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171</w:t>
            </w:r>
            <w:r w:rsidRPr="00A00E39">
              <w:rPr>
                <w:rFonts w:ascii="Arial" w:eastAsia="Arial Unicode MS" w:hAnsi="Arial" w:cs="Arial"/>
                <w:color w:val="000000"/>
                <w:sz w:val="16"/>
                <w:szCs w:val="16"/>
              </w:rPr>
              <w:t>)</w:t>
            </w:r>
          </w:p>
        </w:tc>
        <w:tc>
          <w:tcPr>
            <w:tcW w:w="1055" w:type="dxa"/>
          </w:tcPr>
          <w:p w14:paraId="636CD5A2" w14:textId="65EBA2E8"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57</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326</w:t>
            </w:r>
            <w:r w:rsidRPr="00A00E39">
              <w:rPr>
                <w:rFonts w:ascii="Arial" w:eastAsia="Arial Unicode MS" w:hAnsi="Arial" w:cs="Arial"/>
                <w:color w:val="000000"/>
                <w:sz w:val="16"/>
                <w:szCs w:val="16"/>
              </w:rPr>
              <w:t>)</w:t>
            </w:r>
          </w:p>
        </w:tc>
      </w:tr>
      <w:tr w:rsidR="00C17DD4" w:rsidRPr="00A00E39" w14:paraId="4E4239B0" w14:textId="77777777" w:rsidTr="0034447F">
        <w:trPr>
          <w:cantSplit/>
        </w:trPr>
        <w:tc>
          <w:tcPr>
            <w:tcW w:w="2727" w:type="dxa"/>
            <w:vAlign w:val="center"/>
          </w:tcPr>
          <w:p w14:paraId="51EC9462" w14:textId="49191568"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Income tax benefit</w:t>
            </w:r>
          </w:p>
        </w:tc>
        <w:tc>
          <w:tcPr>
            <w:tcW w:w="1054" w:type="dxa"/>
            <w:vAlign w:val="bottom"/>
          </w:tcPr>
          <w:p w14:paraId="7C054A4A"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71FFFF27"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04EC6831"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7C65DE5D"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6B108953"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74711296"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30E2F1D0"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0D639301"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400B4A0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0C24D9E0"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bottom w:val="single" w:sz="4" w:space="0" w:color="auto"/>
            </w:tcBorders>
          </w:tcPr>
          <w:p w14:paraId="7CC7113B" w14:textId="68651179" w:rsidR="00C17DD4" w:rsidRPr="00A00E39" w:rsidRDefault="00A00E39"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107</w:t>
            </w:r>
            <w:r w:rsidR="003D36B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387</w:t>
            </w:r>
          </w:p>
        </w:tc>
        <w:tc>
          <w:tcPr>
            <w:tcW w:w="1055" w:type="dxa"/>
            <w:tcBorders>
              <w:bottom w:val="single" w:sz="4" w:space="0" w:color="auto"/>
            </w:tcBorders>
          </w:tcPr>
          <w:p w14:paraId="7BED00BC" w14:textId="6929D337"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331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490</w:t>
            </w:r>
            <w:r w:rsidRPr="00A00E39">
              <w:rPr>
                <w:rFonts w:ascii="Arial" w:eastAsia="Arial Unicode MS" w:hAnsi="Arial" w:cs="Arial"/>
                <w:color w:val="000000"/>
                <w:sz w:val="16"/>
                <w:szCs w:val="16"/>
              </w:rPr>
              <w:t xml:space="preserve"> </w:t>
            </w:r>
          </w:p>
        </w:tc>
      </w:tr>
      <w:tr w:rsidR="00C17DD4" w:rsidRPr="00A00E39" w14:paraId="20DFBFC5" w14:textId="77777777" w:rsidTr="0034447F">
        <w:trPr>
          <w:cantSplit/>
        </w:trPr>
        <w:tc>
          <w:tcPr>
            <w:tcW w:w="2727" w:type="dxa"/>
            <w:vAlign w:val="center"/>
          </w:tcPr>
          <w:p w14:paraId="5DABE57C" w14:textId="77777777" w:rsidR="00C17DD4" w:rsidRPr="00A00E39" w:rsidRDefault="00C17DD4" w:rsidP="00915DBA">
            <w:pPr>
              <w:widowControl w:val="0"/>
              <w:ind w:left="-113" w:right="-150" w:firstLine="12"/>
              <w:rPr>
                <w:rFonts w:ascii="Arial" w:hAnsi="Arial" w:cs="Arial"/>
                <w:color w:val="000000"/>
                <w:sz w:val="16"/>
                <w:szCs w:val="16"/>
              </w:rPr>
            </w:pPr>
          </w:p>
        </w:tc>
        <w:tc>
          <w:tcPr>
            <w:tcW w:w="1054" w:type="dxa"/>
            <w:vAlign w:val="bottom"/>
          </w:tcPr>
          <w:p w14:paraId="268FAA01"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7079A7AD"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06228459"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753BFE67"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199BBED7"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06F4F6AE"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7EA82A01"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14605C6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4FC6A95F"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135C914F"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top w:val="single" w:sz="4" w:space="0" w:color="auto"/>
            </w:tcBorders>
          </w:tcPr>
          <w:p w14:paraId="613F3779"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top w:val="single" w:sz="4" w:space="0" w:color="auto"/>
            </w:tcBorders>
          </w:tcPr>
          <w:p w14:paraId="51400A80" w14:textId="77777777" w:rsidR="00C17DD4" w:rsidRPr="00A00E39" w:rsidRDefault="00C17DD4" w:rsidP="00C17DD4">
            <w:pPr>
              <w:ind w:right="-72"/>
              <w:jc w:val="right"/>
              <w:rPr>
                <w:rFonts w:ascii="Arial" w:eastAsia="Arial Unicode MS" w:hAnsi="Arial" w:cs="Arial"/>
                <w:color w:val="000000"/>
                <w:sz w:val="16"/>
                <w:szCs w:val="16"/>
              </w:rPr>
            </w:pPr>
          </w:p>
        </w:tc>
      </w:tr>
      <w:tr w:rsidR="00C17DD4" w:rsidRPr="00A00E39" w14:paraId="34F55A38" w14:textId="77777777" w:rsidTr="0034447F">
        <w:trPr>
          <w:cantSplit/>
        </w:trPr>
        <w:tc>
          <w:tcPr>
            <w:tcW w:w="2727" w:type="dxa"/>
            <w:vAlign w:val="center"/>
          </w:tcPr>
          <w:p w14:paraId="42CCB84A" w14:textId="187ABD35" w:rsidR="00C17DD4" w:rsidRPr="00A00E39" w:rsidRDefault="00C17DD4" w:rsidP="00915DBA">
            <w:pPr>
              <w:widowControl w:val="0"/>
              <w:ind w:left="-113" w:right="-150" w:firstLine="12"/>
              <w:rPr>
                <w:rFonts w:ascii="Arial" w:hAnsi="Arial" w:cs="Arial"/>
                <w:color w:val="000000"/>
                <w:sz w:val="16"/>
                <w:szCs w:val="16"/>
              </w:rPr>
            </w:pPr>
            <w:r w:rsidRPr="00A00E39">
              <w:rPr>
                <w:rFonts w:ascii="Arial" w:hAnsi="Arial" w:cs="Arial"/>
                <w:color w:val="000000"/>
                <w:sz w:val="16"/>
                <w:szCs w:val="16"/>
              </w:rPr>
              <w:t xml:space="preserve">Net </w:t>
            </w:r>
            <w:r w:rsidR="000835B4" w:rsidRPr="00A00E39">
              <w:rPr>
                <w:rFonts w:ascii="Arial" w:hAnsi="Arial" w:cs="Arial"/>
                <w:color w:val="000000"/>
                <w:sz w:val="16"/>
                <w:szCs w:val="16"/>
              </w:rPr>
              <w:t>loss</w:t>
            </w:r>
          </w:p>
        </w:tc>
        <w:tc>
          <w:tcPr>
            <w:tcW w:w="1054" w:type="dxa"/>
            <w:vAlign w:val="bottom"/>
          </w:tcPr>
          <w:p w14:paraId="42C6D2EA"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6096214A"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7A87FC41" w14:textId="77777777" w:rsidR="00C17DD4" w:rsidRPr="00A00E39" w:rsidRDefault="00C17DD4" w:rsidP="00C17DD4">
            <w:pPr>
              <w:widowControl w:val="0"/>
              <w:ind w:right="-72"/>
              <w:jc w:val="right"/>
              <w:rPr>
                <w:rFonts w:ascii="Arial" w:hAnsi="Arial" w:cs="Arial"/>
                <w:color w:val="000000"/>
                <w:sz w:val="16"/>
                <w:szCs w:val="16"/>
              </w:rPr>
            </w:pPr>
          </w:p>
        </w:tc>
        <w:tc>
          <w:tcPr>
            <w:tcW w:w="1055" w:type="dxa"/>
            <w:vAlign w:val="bottom"/>
          </w:tcPr>
          <w:p w14:paraId="4DE54ACA" w14:textId="77777777" w:rsidR="00C17DD4" w:rsidRPr="00A00E39" w:rsidRDefault="00C17DD4" w:rsidP="00C17DD4">
            <w:pPr>
              <w:widowControl w:val="0"/>
              <w:ind w:right="-72"/>
              <w:jc w:val="right"/>
              <w:rPr>
                <w:rFonts w:ascii="Arial" w:eastAsia="Arial Unicode MS" w:hAnsi="Arial" w:cs="Arial"/>
                <w:color w:val="000000"/>
                <w:sz w:val="16"/>
                <w:szCs w:val="16"/>
              </w:rPr>
            </w:pPr>
          </w:p>
        </w:tc>
        <w:tc>
          <w:tcPr>
            <w:tcW w:w="1055" w:type="dxa"/>
            <w:vAlign w:val="bottom"/>
          </w:tcPr>
          <w:p w14:paraId="707306EA"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07DD2F8E" w14:textId="77777777" w:rsidR="00C17DD4" w:rsidRPr="00A00E39" w:rsidRDefault="00C17DD4" w:rsidP="00C17DD4">
            <w:pPr>
              <w:ind w:right="-72"/>
              <w:jc w:val="right"/>
              <w:rPr>
                <w:rFonts w:ascii="Arial" w:eastAsia="Arial Unicode MS" w:hAnsi="Arial" w:cs="Arial"/>
                <w:color w:val="000000"/>
                <w:sz w:val="16"/>
                <w:szCs w:val="16"/>
              </w:rPr>
            </w:pPr>
          </w:p>
        </w:tc>
        <w:tc>
          <w:tcPr>
            <w:tcW w:w="1054" w:type="dxa"/>
            <w:vAlign w:val="bottom"/>
          </w:tcPr>
          <w:p w14:paraId="4B760778"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0A0958DE"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23A3010F"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vAlign w:val="bottom"/>
          </w:tcPr>
          <w:p w14:paraId="3F6C7012" w14:textId="77777777" w:rsidR="00C17DD4" w:rsidRPr="00A00E39" w:rsidRDefault="00C17DD4" w:rsidP="00C17DD4">
            <w:pPr>
              <w:ind w:right="-72"/>
              <w:jc w:val="right"/>
              <w:rPr>
                <w:rFonts w:ascii="Arial" w:eastAsia="Arial Unicode MS" w:hAnsi="Arial" w:cs="Arial"/>
                <w:color w:val="000000"/>
                <w:sz w:val="16"/>
                <w:szCs w:val="16"/>
              </w:rPr>
            </w:pPr>
          </w:p>
        </w:tc>
        <w:tc>
          <w:tcPr>
            <w:tcW w:w="1055" w:type="dxa"/>
            <w:tcBorders>
              <w:bottom w:val="single" w:sz="4" w:space="0" w:color="auto"/>
            </w:tcBorders>
          </w:tcPr>
          <w:p w14:paraId="3E14314A" w14:textId="784111E2"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942</w:t>
            </w:r>
            <w:r w:rsidR="003D36B9"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227</w:t>
            </w:r>
            <w:r w:rsidRPr="00A00E39">
              <w:rPr>
                <w:rFonts w:ascii="Arial" w:eastAsia="Arial Unicode MS" w:hAnsi="Arial" w:cs="Arial"/>
                <w:color w:val="000000"/>
                <w:sz w:val="16"/>
                <w:szCs w:val="16"/>
              </w:rPr>
              <w:t>)</w:t>
            </w:r>
          </w:p>
        </w:tc>
        <w:tc>
          <w:tcPr>
            <w:tcW w:w="1055" w:type="dxa"/>
            <w:tcBorders>
              <w:bottom w:val="single" w:sz="4" w:space="0" w:color="auto"/>
            </w:tcBorders>
          </w:tcPr>
          <w:p w14:paraId="27B3BA0D" w14:textId="1069671C" w:rsidR="00C17DD4" w:rsidRPr="00A00E39" w:rsidRDefault="00C17DD4" w:rsidP="00C17DD4">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762</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937</w:t>
            </w:r>
            <w:r w:rsidRPr="00A00E39">
              <w:rPr>
                <w:rFonts w:ascii="Arial" w:eastAsia="Arial Unicode MS" w:hAnsi="Arial" w:cs="Arial"/>
                <w:color w:val="000000"/>
                <w:sz w:val="16"/>
                <w:szCs w:val="16"/>
              </w:rPr>
              <w:t>)</w:t>
            </w:r>
          </w:p>
        </w:tc>
      </w:tr>
      <w:tr w:rsidR="00E57DC9" w:rsidRPr="00A00E39" w14:paraId="34196DF8" w14:textId="77777777" w:rsidTr="0034447F">
        <w:trPr>
          <w:cantSplit/>
        </w:trPr>
        <w:tc>
          <w:tcPr>
            <w:tcW w:w="2727" w:type="dxa"/>
            <w:vAlign w:val="center"/>
          </w:tcPr>
          <w:p w14:paraId="4392D37C" w14:textId="77777777" w:rsidR="00E57DC9" w:rsidRPr="00A00E39" w:rsidRDefault="00E57DC9" w:rsidP="00915DBA">
            <w:pPr>
              <w:widowControl w:val="0"/>
              <w:ind w:left="-113" w:right="-150" w:firstLine="12"/>
              <w:rPr>
                <w:rFonts w:ascii="Arial" w:hAnsi="Arial" w:cs="Arial"/>
                <w:color w:val="000000"/>
                <w:sz w:val="16"/>
                <w:szCs w:val="16"/>
              </w:rPr>
            </w:pPr>
          </w:p>
        </w:tc>
        <w:tc>
          <w:tcPr>
            <w:tcW w:w="1054" w:type="dxa"/>
            <w:vAlign w:val="bottom"/>
          </w:tcPr>
          <w:p w14:paraId="72C81E46"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023E68A8"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2F41A703"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04B0D77E"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0F47A623"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4ABD4A61" w14:textId="77777777" w:rsidR="00E57DC9" w:rsidRPr="00A00E39" w:rsidRDefault="00E57DC9" w:rsidP="008343D6">
            <w:pPr>
              <w:ind w:right="-72"/>
              <w:jc w:val="right"/>
              <w:rPr>
                <w:rFonts w:ascii="Arial" w:hAnsi="Arial" w:cs="Arial"/>
                <w:color w:val="000000"/>
                <w:sz w:val="16"/>
                <w:szCs w:val="16"/>
              </w:rPr>
            </w:pPr>
          </w:p>
        </w:tc>
        <w:tc>
          <w:tcPr>
            <w:tcW w:w="1054" w:type="dxa"/>
            <w:vAlign w:val="bottom"/>
          </w:tcPr>
          <w:p w14:paraId="5ADB57E2"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2BC7617A" w14:textId="77777777" w:rsidR="00E57DC9" w:rsidRPr="00A00E39" w:rsidRDefault="00E57DC9" w:rsidP="008343D6">
            <w:pPr>
              <w:ind w:right="-72"/>
              <w:jc w:val="right"/>
              <w:rPr>
                <w:rFonts w:ascii="Arial" w:hAnsi="Arial" w:cs="Arial"/>
                <w:color w:val="000000"/>
                <w:sz w:val="16"/>
                <w:szCs w:val="16"/>
              </w:rPr>
            </w:pPr>
          </w:p>
        </w:tc>
        <w:tc>
          <w:tcPr>
            <w:tcW w:w="1055" w:type="dxa"/>
            <w:vAlign w:val="bottom"/>
          </w:tcPr>
          <w:p w14:paraId="1AF36023"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05BBD7E4" w14:textId="77777777" w:rsidR="00E57DC9" w:rsidRPr="00A00E39" w:rsidRDefault="00E57DC9" w:rsidP="008343D6">
            <w:pPr>
              <w:ind w:right="-72"/>
              <w:jc w:val="right"/>
              <w:rPr>
                <w:rFonts w:ascii="Arial" w:hAnsi="Arial" w:cs="Arial"/>
                <w:color w:val="000000"/>
                <w:sz w:val="16"/>
                <w:szCs w:val="16"/>
              </w:rPr>
            </w:pPr>
          </w:p>
        </w:tc>
        <w:tc>
          <w:tcPr>
            <w:tcW w:w="1055" w:type="dxa"/>
            <w:tcBorders>
              <w:top w:val="single" w:sz="4" w:space="0" w:color="auto"/>
            </w:tcBorders>
            <w:vAlign w:val="bottom"/>
          </w:tcPr>
          <w:p w14:paraId="1255E9A6"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tcBorders>
              <w:top w:val="single" w:sz="4" w:space="0" w:color="auto"/>
            </w:tcBorders>
            <w:vAlign w:val="bottom"/>
          </w:tcPr>
          <w:p w14:paraId="04F1320A" w14:textId="77777777" w:rsidR="00E57DC9" w:rsidRPr="00A00E39" w:rsidRDefault="00E57DC9" w:rsidP="008343D6">
            <w:pPr>
              <w:ind w:right="-72"/>
              <w:jc w:val="right"/>
              <w:rPr>
                <w:rFonts w:ascii="Arial" w:hAnsi="Arial" w:cs="Arial"/>
                <w:color w:val="000000"/>
                <w:sz w:val="16"/>
                <w:szCs w:val="16"/>
              </w:rPr>
            </w:pPr>
          </w:p>
        </w:tc>
      </w:tr>
      <w:tr w:rsidR="00E57DC9" w:rsidRPr="00A00E39" w14:paraId="61C44348" w14:textId="77777777" w:rsidTr="0034447F">
        <w:trPr>
          <w:cantSplit/>
        </w:trPr>
        <w:tc>
          <w:tcPr>
            <w:tcW w:w="2727" w:type="dxa"/>
            <w:vAlign w:val="center"/>
          </w:tcPr>
          <w:p w14:paraId="4E9C8FBF" w14:textId="77777777" w:rsidR="00E57DC9" w:rsidRPr="00A00E39" w:rsidRDefault="00E57DC9" w:rsidP="00915DBA">
            <w:pPr>
              <w:widowControl w:val="0"/>
              <w:ind w:left="-113" w:right="-150" w:firstLine="12"/>
              <w:rPr>
                <w:rFonts w:ascii="Arial" w:hAnsi="Arial" w:cs="Arial"/>
                <w:color w:val="000000"/>
                <w:sz w:val="16"/>
                <w:szCs w:val="16"/>
              </w:rPr>
            </w:pPr>
            <w:r w:rsidRPr="00A00E39">
              <w:rPr>
                <w:rFonts w:ascii="Arial" w:eastAsia="Arial Unicode MS" w:hAnsi="Arial" w:cs="Arial"/>
                <w:b/>
                <w:bCs/>
                <w:color w:val="000000"/>
                <w:sz w:val="16"/>
                <w:szCs w:val="16"/>
              </w:rPr>
              <w:t>Timing of revenue recognition</w:t>
            </w:r>
          </w:p>
        </w:tc>
        <w:tc>
          <w:tcPr>
            <w:tcW w:w="1054" w:type="dxa"/>
            <w:vAlign w:val="bottom"/>
          </w:tcPr>
          <w:p w14:paraId="67436541"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1F906AC6"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025CE096"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402085E0" w14:textId="77777777" w:rsidR="00E57DC9" w:rsidRPr="00A00E39" w:rsidRDefault="00E57DC9" w:rsidP="008343D6">
            <w:pPr>
              <w:widowControl w:val="0"/>
              <w:ind w:right="-72"/>
              <w:jc w:val="right"/>
              <w:rPr>
                <w:rFonts w:ascii="Arial" w:hAnsi="Arial" w:cs="Arial"/>
                <w:color w:val="000000"/>
                <w:sz w:val="16"/>
                <w:szCs w:val="16"/>
              </w:rPr>
            </w:pPr>
          </w:p>
        </w:tc>
        <w:tc>
          <w:tcPr>
            <w:tcW w:w="1055" w:type="dxa"/>
            <w:vAlign w:val="bottom"/>
          </w:tcPr>
          <w:p w14:paraId="3ABCC2BC"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76878767" w14:textId="77777777" w:rsidR="00E57DC9" w:rsidRPr="00A00E39" w:rsidRDefault="00E57DC9" w:rsidP="008343D6">
            <w:pPr>
              <w:ind w:right="-72"/>
              <w:jc w:val="right"/>
              <w:rPr>
                <w:rFonts w:ascii="Arial" w:hAnsi="Arial" w:cs="Arial"/>
                <w:color w:val="000000"/>
                <w:sz w:val="16"/>
                <w:szCs w:val="16"/>
              </w:rPr>
            </w:pPr>
          </w:p>
        </w:tc>
        <w:tc>
          <w:tcPr>
            <w:tcW w:w="1054" w:type="dxa"/>
            <w:vAlign w:val="bottom"/>
          </w:tcPr>
          <w:p w14:paraId="486263D8"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019D1ED4" w14:textId="77777777" w:rsidR="00E57DC9" w:rsidRPr="00A00E39" w:rsidRDefault="00E57DC9" w:rsidP="008343D6">
            <w:pPr>
              <w:ind w:right="-72"/>
              <w:jc w:val="right"/>
              <w:rPr>
                <w:rFonts w:ascii="Arial" w:hAnsi="Arial" w:cs="Arial"/>
                <w:color w:val="000000"/>
                <w:sz w:val="16"/>
                <w:szCs w:val="16"/>
              </w:rPr>
            </w:pPr>
          </w:p>
        </w:tc>
        <w:tc>
          <w:tcPr>
            <w:tcW w:w="1055" w:type="dxa"/>
            <w:vAlign w:val="bottom"/>
          </w:tcPr>
          <w:p w14:paraId="03B457D4"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389A04F5" w14:textId="77777777" w:rsidR="00E57DC9" w:rsidRPr="00A00E39" w:rsidRDefault="00E57DC9" w:rsidP="008343D6">
            <w:pPr>
              <w:ind w:right="-72"/>
              <w:jc w:val="right"/>
              <w:rPr>
                <w:rFonts w:ascii="Arial" w:hAnsi="Arial" w:cs="Arial"/>
                <w:color w:val="000000"/>
                <w:sz w:val="16"/>
                <w:szCs w:val="16"/>
              </w:rPr>
            </w:pPr>
          </w:p>
        </w:tc>
        <w:tc>
          <w:tcPr>
            <w:tcW w:w="1055" w:type="dxa"/>
            <w:vAlign w:val="bottom"/>
          </w:tcPr>
          <w:p w14:paraId="07BCFF09" w14:textId="77777777" w:rsidR="00E57DC9" w:rsidRPr="00A00E39" w:rsidRDefault="00E57DC9" w:rsidP="008343D6">
            <w:pPr>
              <w:ind w:right="-72"/>
              <w:jc w:val="right"/>
              <w:rPr>
                <w:rFonts w:ascii="Arial" w:eastAsia="Arial Unicode MS" w:hAnsi="Arial" w:cs="Arial"/>
                <w:color w:val="000000"/>
                <w:sz w:val="16"/>
                <w:szCs w:val="16"/>
              </w:rPr>
            </w:pPr>
          </w:p>
        </w:tc>
        <w:tc>
          <w:tcPr>
            <w:tcW w:w="1055" w:type="dxa"/>
            <w:vAlign w:val="bottom"/>
          </w:tcPr>
          <w:p w14:paraId="7890B031" w14:textId="77777777" w:rsidR="00E57DC9" w:rsidRPr="00A00E39" w:rsidRDefault="00E57DC9" w:rsidP="008343D6">
            <w:pPr>
              <w:ind w:right="-72"/>
              <w:jc w:val="right"/>
              <w:rPr>
                <w:rFonts w:ascii="Arial" w:hAnsi="Arial" w:cs="Arial"/>
                <w:color w:val="000000"/>
                <w:sz w:val="16"/>
                <w:szCs w:val="16"/>
              </w:rPr>
            </w:pPr>
          </w:p>
        </w:tc>
      </w:tr>
      <w:tr w:rsidR="00CC7B51" w:rsidRPr="00A00E39" w14:paraId="4A4534F4" w14:textId="77777777" w:rsidTr="0034447F">
        <w:trPr>
          <w:cantSplit/>
        </w:trPr>
        <w:tc>
          <w:tcPr>
            <w:tcW w:w="2727" w:type="dxa"/>
            <w:vAlign w:val="center"/>
          </w:tcPr>
          <w:p w14:paraId="4156082F" w14:textId="77777777" w:rsidR="00CC7B51" w:rsidRPr="00A00E39" w:rsidRDefault="00CC7B51" w:rsidP="00915DBA">
            <w:pPr>
              <w:widowControl w:val="0"/>
              <w:ind w:left="-113" w:right="-150" w:firstLine="12"/>
              <w:rPr>
                <w:rFonts w:ascii="Arial" w:hAnsi="Arial" w:cs="Arial"/>
                <w:color w:val="000000"/>
                <w:sz w:val="16"/>
                <w:szCs w:val="16"/>
              </w:rPr>
            </w:pPr>
            <w:r w:rsidRPr="00A00E39">
              <w:rPr>
                <w:rFonts w:ascii="Arial" w:eastAsia="Arial Unicode MS" w:hAnsi="Arial" w:cs="Arial"/>
                <w:color w:val="000000"/>
                <w:sz w:val="16"/>
                <w:szCs w:val="16"/>
              </w:rPr>
              <w:t>At a point in time</w:t>
            </w:r>
          </w:p>
        </w:tc>
        <w:tc>
          <w:tcPr>
            <w:tcW w:w="1054" w:type="dxa"/>
          </w:tcPr>
          <w:p w14:paraId="1C84C38D" w14:textId="543C78C5"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148</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225</w:t>
            </w:r>
            <w:r w:rsidRPr="00A00E39">
              <w:rPr>
                <w:rFonts w:ascii="Arial" w:eastAsia="Arial Unicode MS" w:hAnsi="Arial" w:cs="Arial"/>
                <w:color w:val="000000"/>
                <w:sz w:val="16"/>
                <w:szCs w:val="16"/>
              </w:rPr>
              <w:t xml:space="preserve"> </w:t>
            </w:r>
          </w:p>
        </w:tc>
        <w:tc>
          <w:tcPr>
            <w:tcW w:w="1055" w:type="dxa"/>
          </w:tcPr>
          <w:p w14:paraId="2C4EAED9" w14:textId="7DA99245"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639</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370</w:t>
            </w:r>
          </w:p>
        </w:tc>
        <w:tc>
          <w:tcPr>
            <w:tcW w:w="1055" w:type="dxa"/>
          </w:tcPr>
          <w:p w14:paraId="61967E44" w14:textId="1E69E23D"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69</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296</w:t>
            </w:r>
          </w:p>
        </w:tc>
        <w:tc>
          <w:tcPr>
            <w:tcW w:w="1055" w:type="dxa"/>
          </w:tcPr>
          <w:p w14:paraId="6576E2D3" w14:textId="14CF7565"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82</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646</w:t>
            </w:r>
          </w:p>
        </w:tc>
        <w:tc>
          <w:tcPr>
            <w:tcW w:w="1055" w:type="dxa"/>
          </w:tcPr>
          <w:p w14:paraId="1CE8969D" w14:textId="5A9ED006"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109</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208</w:t>
            </w:r>
          </w:p>
        </w:tc>
        <w:tc>
          <w:tcPr>
            <w:tcW w:w="1055" w:type="dxa"/>
          </w:tcPr>
          <w:p w14:paraId="21E6D656" w14:textId="1240454C"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195</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270</w:t>
            </w:r>
          </w:p>
        </w:tc>
        <w:tc>
          <w:tcPr>
            <w:tcW w:w="1054" w:type="dxa"/>
          </w:tcPr>
          <w:p w14:paraId="2FB957CB" w14:textId="4BE8FFE7"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19</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508</w:t>
            </w:r>
          </w:p>
        </w:tc>
        <w:tc>
          <w:tcPr>
            <w:tcW w:w="1055" w:type="dxa"/>
          </w:tcPr>
          <w:p w14:paraId="7469C336" w14:textId="42A3D317"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32</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715</w:t>
            </w:r>
          </w:p>
        </w:tc>
        <w:tc>
          <w:tcPr>
            <w:tcW w:w="1055" w:type="dxa"/>
          </w:tcPr>
          <w:p w14:paraId="1872DEDD" w14:textId="5B9C2B13"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09DC7BA9" w14:textId="16600CC3"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Pr>
          <w:p w14:paraId="6A80BEC9" w14:textId="0AA1BA04"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346</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237</w:t>
            </w:r>
          </w:p>
        </w:tc>
        <w:tc>
          <w:tcPr>
            <w:tcW w:w="1055" w:type="dxa"/>
          </w:tcPr>
          <w:p w14:paraId="68240E4B" w14:textId="6417AF3C"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950</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001</w:t>
            </w:r>
          </w:p>
        </w:tc>
      </w:tr>
      <w:tr w:rsidR="00CC7B51" w:rsidRPr="00A00E39" w14:paraId="582AE9DA" w14:textId="77777777" w:rsidTr="0034447F">
        <w:trPr>
          <w:cantSplit/>
        </w:trPr>
        <w:tc>
          <w:tcPr>
            <w:tcW w:w="2727" w:type="dxa"/>
            <w:vAlign w:val="center"/>
          </w:tcPr>
          <w:p w14:paraId="5C0D4915" w14:textId="77777777" w:rsidR="00CC7B51" w:rsidRPr="00A00E39" w:rsidRDefault="00CC7B51" w:rsidP="00915DBA">
            <w:pPr>
              <w:widowControl w:val="0"/>
              <w:ind w:left="-113" w:right="-150" w:firstLine="12"/>
              <w:rPr>
                <w:rFonts w:ascii="Arial" w:eastAsia="Arial Unicode MS" w:hAnsi="Arial" w:cs="Arial"/>
                <w:color w:val="000000"/>
                <w:sz w:val="16"/>
                <w:szCs w:val="16"/>
              </w:rPr>
            </w:pPr>
            <w:r w:rsidRPr="00A00E39">
              <w:rPr>
                <w:rFonts w:ascii="Arial" w:eastAsia="Arial Unicode MS" w:hAnsi="Arial" w:cs="Arial"/>
                <w:color w:val="000000"/>
                <w:sz w:val="16"/>
                <w:szCs w:val="16"/>
              </w:rPr>
              <w:t>Over time</w:t>
            </w:r>
          </w:p>
        </w:tc>
        <w:tc>
          <w:tcPr>
            <w:tcW w:w="1054" w:type="dxa"/>
            <w:tcBorders>
              <w:bottom w:val="single" w:sz="4" w:space="0" w:color="auto"/>
            </w:tcBorders>
          </w:tcPr>
          <w:p w14:paraId="04B99FAC" w14:textId="6435C676"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   </w:t>
            </w:r>
          </w:p>
        </w:tc>
        <w:tc>
          <w:tcPr>
            <w:tcW w:w="1055" w:type="dxa"/>
            <w:tcBorders>
              <w:bottom w:val="single" w:sz="4" w:space="0" w:color="auto"/>
            </w:tcBorders>
          </w:tcPr>
          <w:p w14:paraId="602F3252" w14:textId="1A7F3C4A"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0DAA4D68" w14:textId="5B9E1A5F"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84</w:t>
            </w:r>
          </w:p>
        </w:tc>
        <w:tc>
          <w:tcPr>
            <w:tcW w:w="1055" w:type="dxa"/>
            <w:tcBorders>
              <w:bottom w:val="single" w:sz="4" w:space="0" w:color="auto"/>
            </w:tcBorders>
          </w:tcPr>
          <w:p w14:paraId="59684B8C" w14:textId="588C8A0D"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45</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932</w:t>
            </w:r>
          </w:p>
        </w:tc>
        <w:tc>
          <w:tcPr>
            <w:tcW w:w="1055" w:type="dxa"/>
            <w:tcBorders>
              <w:bottom w:val="single" w:sz="4" w:space="0" w:color="auto"/>
            </w:tcBorders>
          </w:tcPr>
          <w:p w14:paraId="11271F9D" w14:textId="76288D85"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5" w:type="dxa"/>
            <w:tcBorders>
              <w:bottom w:val="single" w:sz="4" w:space="0" w:color="auto"/>
            </w:tcBorders>
          </w:tcPr>
          <w:p w14:paraId="24F49723" w14:textId="401EE4B9" w:rsidR="00CC7B51" w:rsidRPr="00A00E39" w:rsidRDefault="00CC7B51"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w:t>
            </w:r>
          </w:p>
        </w:tc>
        <w:tc>
          <w:tcPr>
            <w:tcW w:w="1054" w:type="dxa"/>
            <w:tcBorders>
              <w:bottom w:val="single" w:sz="4" w:space="0" w:color="auto"/>
            </w:tcBorders>
          </w:tcPr>
          <w:p w14:paraId="5656F008" w14:textId="62943E7F"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321</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239</w:t>
            </w:r>
          </w:p>
        </w:tc>
        <w:tc>
          <w:tcPr>
            <w:tcW w:w="1055" w:type="dxa"/>
            <w:tcBorders>
              <w:bottom w:val="single" w:sz="4" w:space="0" w:color="auto"/>
            </w:tcBorders>
          </w:tcPr>
          <w:p w14:paraId="60434656" w14:textId="4E31D2A5"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272</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598</w:t>
            </w:r>
          </w:p>
        </w:tc>
        <w:tc>
          <w:tcPr>
            <w:tcW w:w="1055" w:type="dxa"/>
            <w:tcBorders>
              <w:bottom w:val="single" w:sz="4" w:space="0" w:color="auto"/>
            </w:tcBorders>
          </w:tcPr>
          <w:p w14:paraId="0FEE2C82" w14:textId="651626FC"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37</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905</w:t>
            </w:r>
          </w:p>
        </w:tc>
        <w:tc>
          <w:tcPr>
            <w:tcW w:w="1055" w:type="dxa"/>
            <w:tcBorders>
              <w:bottom w:val="single" w:sz="4" w:space="0" w:color="auto"/>
            </w:tcBorders>
          </w:tcPr>
          <w:p w14:paraId="3F2E33D8" w14:textId="30DAC750"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48</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855</w:t>
            </w:r>
          </w:p>
        </w:tc>
        <w:tc>
          <w:tcPr>
            <w:tcW w:w="1055" w:type="dxa"/>
            <w:tcBorders>
              <w:bottom w:val="single" w:sz="4" w:space="0" w:color="auto"/>
            </w:tcBorders>
          </w:tcPr>
          <w:p w14:paraId="6A87BD48" w14:textId="141031B0"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359</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228</w:t>
            </w:r>
          </w:p>
        </w:tc>
        <w:tc>
          <w:tcPr>
            <w:tcW w:w="1055" w:type="dxa"/>
            <w:tcBorders>
              <w:bottom w:val="single" w:sz="4" w:space="0" w:color="auto"/>
            </w:tcBorders>
          </w:tcPr>
          <w:p w14:paraId="74756EDC" w14:textId="6E617CCC" w:rsidR="00CC7B51" w:rsidRPr="00A00E39" w:rsidRDefault="00A00E39" w:rsidP="00CC7B51">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367</w:t>
            </w:r>
            <w:r w:rsidR="00CC7B51"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385</w:t>
            </w:r>
          </w:p>
        </w:tc>
      </w:tr>
      <w:tr w:rsidR="00E57DC9" w:rsidRPr="00A00E39" w14:paraId="032102ED" w14:textId="77777777" w:rsidTr="0034447F">
        <w:trPr>
          <w:cantSplit/>
        </w:trPr>
        <w:tc>
          <w:tcPr>
            <w:tcW w:w="2727" w:type="dxa"/>
            <w:vAlign w:val="center"/>
          </w:tcPr>
          <w:p w14:paraId="015A3AD3" w14:textId="77777777" w:rsidR="00E57DC9" w:rsidRPr="00A00E39" w:rsidRDefault="00E57DC9" w:rsidP="00915DBA">
            <w:pPr>
              <w:widowControl w:val="0"/>
              <w:ind w:left="-113" w:right="-150" w:firstLine="12"/>
              <w:rPr>
                <w:rFonts w:ascii="Arial" w:eastAsia="Arial Unicode MS" w:hAnsi="Arial" w:cs="Arial"/>
                <w:color w:val="000000"/>
                <w:sz w:val="16"/>
                <w:szCs w:val="16"/>
              </w:rPr>
            </w:pPr>
          </w:p>
        </w:tc>
        <w:tc>
          <w:tcPr>
            <w:tcW w:w="1054" w:type="dxa"/>
            <w:tcBorders>
              <w:top w:val="single" w:sz="4" w:space="0" w:color="auto"/>
            </w:tcBorders>
          </w:tcPr>
          <w:p w14:paraId="7D8F4FF8" w14:textId="315EC7A0" w:rsidR="00E57DC9" w:rsidRPr="00A00E39" w:rsidRDefault="00E57DC9" w:rsidP="00E57DC9">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p>
        </w:tc>
        <w:tc>
          <w:tcPr>
            <w:tcW w:w="1055" w:type="dxa"/>
            <w:tcBorders>
              <w:top w:val="single" w:sz="4" w:space="0" w:color="auto"/>
            </w:tcBorders>
            <w:vAlign w:val="bottom"/>
          </w:tcPr>
          <w:p w14:paraId="7DFBDA72" w14:textId="77777777" w:rsidR="00E57DC9" w:rsidRPr="00A00E39" w:rsidRDefault="00E57DC9" w:rsidP="00E57DC9">
            <w:pPr>
              <w:widowControl w:val="0"/>
              <w:ind w:right="-72"/>
              <w:jc w:val="right"/>
              <w:rPr>
                <w:rFonts w:ascii="Arial" w:hAnsi="Arial" w:cs="Arial"/>
                <w:color w:val="000000"/>
                <w:sz w:val="16"/>
                <w:szCs w:val="16"/>
              </w:rPr>
            </w:pPr>
          </w:p>
        </w:tc>
        <w:tc>
          <w:tcPr>
            <w:tcW w:w="1055" w:type="dxa"/>
            <w:tcBorders>
              <w:top w:val="single" w:sz="4" w:space="0" w:color="auto"/>
            </w:tcBorders>
            <w:vAlign w:val="bottom"/>
          </w:tcPr>
          <w:p w14:paraId="41F84ECF" w14:textId="77777777" w:rsidR="00E57DC9" w:rsidRPr="00A00E39" w:rsidRDefault="00E57DC9" w:rsidP="00E57DC9">
            <w:pPr>
              <w:widowControl w:val="0"/>
              <w:ind w:right="-72"/>
              <w:jc w:val="right"/>
              <w:rPr>
                <w:rFonts w:ascii="Arial" w:hAnsi="Arial" w:cs="Arial"/>
                <w:color w:val="000000"/>
                <w:sz w:val="16"/>
                <w:szCs w:val="16"/>
              </w:rPr>
            </w:pPr>
          </w:p>
        </w:tc>
        <w:tc>
          <w:tcPr>
            <w:tcW w:w="1055" w:type="dxa"/>
            <w:tcBorders>
              <w:top w:val="single" w:sz="4" w:space="0" w:color="auto"/>
            </w:tcBorders>
            <w:vAlign w:val="bottom"/>
          </w:tcPr>
          <w:p w14:paraId="6DF43DBA" w14:textId="77777777" w:rsidR="00E57DC9" w:rsidRPr="00A00E39" w:rsidRDefault="00E57DC9" w:rsidP="00E57DC9">
            <w:pPr>
              <w:widowControl w:val="0"/>
              <w:ind w:right="-72"/>
              <w:jc w:val="right"/>
              <w:rPr>
                <w:rFonts w:ascii="Arial" w:hAnsi="Arial" w:cs="Arial"/>
                <w:color w:val="000000"/>
                <w:sz w:val="16"/>
                <w:szCs w:val="16"/>
              </w:rPr>
            </w:pPr>
          </w:p>
        </w:tc>
        <w:tc>
          <w:tcPr>
            <w:tcW w:w="1055" w:type="dxa"/>
            <w:tcBorders>
              <w:top w:val="single" w:sz="4" w:space="0" w:color="auto"/>
            </w:tcBorders>
            <w:vAlign w:val="bottom"/>
          </w:tcPr>
          <w:p w14:paraId="4DF1034D" w14:textId="77777777" w:rsidR="00E57DC9" w:rsidRPr="00A00E39" w:rsidRDefault="00E57DC9" w:rsidP="00E57DC9">
            <w:pPr>
              <w:ind w:right="-72"/>
              <w:jc w:val="right"/>
              <w:rPr>
                <w:rFonts w:ascii="Arial" w:hAnsi="Arial" w:cs="Arial"/>
                <w:color w:val="000000"/>
                <w:sz w:val="16"/>
                <w:szCs w:val="16"/>
              </w:rPr>
            </w:pPr>
          </w:p>
        </w:tc>
        <w:tc>
          <w:tcPr>
            <w:tcW w:w="1055" w:type="dxa"/>
            <w:tcBorders>
              <w:top w:val="single" w:sz="4" w:space="0" w:color="auto"/>
            </w:tcBorders>
            <w:vAlign w:val="bottom"/>
          </w:tcPr>
          <w:p w14:paraId="32188F31" w14:textId="77777777" w:rsidR="00E57DC9" w:rsidRPr="00A00E39" w:rsidRDefault="00E57DC9" w:rsidP="00E57DC9">
            <w:pPr>
              <w:ind w:right="-72"/>
              <w:jc w:val="right"/>
              <w:rPr>
                <w:rFonts w:ascii="Arial" w:hAnsi="Arial" w:cs="Arial"/>
                <w:color w:val="000000"/>
                <w:sz w:val="16"/>
                <w:szCs w:val="16"/>
              </w:rPr>
            </w:pPr>
          </w:p>
        </w:tc>
        <w:tc>
          <w:tcPr>
            <w:tcW w:w="1054" w:type="dxa"/>
            <w:tcBorders>
              <w:top w:val="single" w:sz="4" w:space="0" w:color="auto"/>
            </w:tcBorders>
            <w:vAlign w:val="bottom"/>
          </w:tcPr>
          <w:p w14:paraId="733A2C0E" w14:textId="77777777" w:rsidR="00E57DC9" w:rsidRPr="00A00E39" w:rsidRDefault="00E57DC9" w:rsidP="00E57DC9">
            <w:pPr>
              <w:ind w:right="-72"/>
              <w:jc w:val="right"/>
              <w:rPr>
                <w:rFonts w:ascii="Arial" w:hAnsi="Arial" w:cs="Arial"/>
                <w:color w:val="000000"/>
                <w:sz w:val="16"/>
                <w:szCs w:val="16"/>
              </w:rPr>
            </w:pPr>
          </w:p>
        </w:tc>
        <w:tc>
          <w:tcPr>
            <w:tcW w:w="1055" w:type="dxa"/>
            <w:tcBorders>
              <w:top w:val="single" w:sz="4" w:space="0" w:color="auto"/>
            </w:tcBorders>
            <w:vAlign w:val="bottom"/>
          </w:tcPr>
          <w:p w14:paraId="19B90C73" w14:textId="77777777" w:rsidR="00E57DC9" w:rsidRPr="00A00E39" w:rsidRDefault="00E57DC9" w:rsidP="00E57DC9">
            <w:pPr>
              <w:ind w:right="-72"/>
              <w:jc w:val="right"/>
              <w:rPr>
                <w:rFonts w:ascii="Arial" w:hAnsi="Arial" w:cs="Arial"/>
                <w:color w:val="000000"/>
                <w:sz w:val="16"/>
                <w:szCs w:val="16"/>
              </w:rPr>
            </w:pPr>
          </w:p>
        </w:tc>
        <w:tc>
          <w:tcPr>
            <w:tcW w:w="1055" w:type="dxa"/>
            <w:tcBorders>
              <w:top w:val="single" w:sz="4" w:space="0" w:color="auto"/>
            </w:tcBorders>
            <w:vAlign w:val="bottom"/>
          </w:tcPr>
          <w:p w14:paraId="6B1F58E3" w14:textId="77777777" w:rsidR="00E57DC9" w:rsidRPr="00A00E39" w:rsidRDefault="00E57DC9" w:rsidP="00E57DC9">
            <w:pPr>
              <w:ind w:right="-72"/>
              <w:jc w:val="right"/>
              <w:rPr>
                <w:rFonts w:ascii="Arial" w:hAnsi="Arial" w:cs="Arial"/>
                <w:color w:val="000000"/>
                <w:sz w:val="16"/>
                <w:szCs w:val="16"/>
              </w:rPr>
            </w:pPr>
          </w:p>
        </w:tc>
        <w:tc>
          <w:tcPr>
            <w:tcW w:w="1055" w:type="dxa"/>
            <w:tcBorders>
              <w:top w:val="single" w:sz="4" w:space="0" w:color="auto"/>
            </w:tcBorders>
            <w:vAlign w:val="bottom"/>
          </w:tcPr>
          <w:p w14:paraId="2CA1F6C0" w14:textId="77777777" w:rsidR="00E57DC9" w:rsidRPr="00A00E39" w:rsidRDefault="00E57DC9" w:rsidP="00E57DC9">
            <w:pPr>
              <w:ind w:right="-72"/>
              <w:jc w:val="right"/>
              <w:rPr>
                <w:rFonts w:ascii="Arial" w:hAnsi="Arial" w:cs="Arial"/>
                <w:color w:val="000000"/>
                <w:sz w:val="16"/>
                <w:szCs w:val="16"/>
              </w:rPr>
            </w:pPr>
          </w:p>
        </w:tc>
        <w:tc>
          <w:tcPr>
            <w:tcW w:w="1055" w:type="dxa"/>
            <w:tcBorders>
              <w:top w:val="single" w:sz="4" w:space="0" w:color="auto"/>
            </w:tcBorders>
            <w:vAlign w:val="bottom"/>
          </w:tcPr>
          <w:p w14:paraId="5C83E802" w14:textId="77777777" w:rsidR="00E57DC9" w:rsidRPr="00A00E39" w:rsidRDefault="00E57DC9" w:rsidP="00E57DC9">
            <w:pPr>
              <w:ind w:right="-72"/>
              <w:jc w:val="right"/>
              <w:rPr>
                <w:rFonts w:ascii="Arial" w:hAnsi="Arial" w:cs="Arial"/>
                <w:color w:val="000000"/>
                <w:sz w:val="16"/>
                <w:szCs w:val="16"/>
              </w:rPr>
            </w:pPr>
          </w:p>
        </w:tc>
        <w:tc>
          <w:tcPr>
            <w:tcW w:w="1055" w:type="dxa"/>
            <w:tcBorders>
              <w:top w:val="single" w:sz="4" w:space="0" w:color="auto"/>
            </w:tcBorders>
            <w:vAlign w:val="bottom"/>
          </w:tcPr>
          <w:p w14:paraId="4B6880C6" w14:textId="77777777" w:rsidR="00E57DC9" w:rsidRPr="00A00E39" w:rsidRDefault="00E57DC9" w:rsidP="00E57DC9">
            <w:pPr>
              <w:ind w:right="-72"/>
              <w:jc w:val="right"/>
              <w:rPr>
                <w:rFonts w:ascii="Arial" w:hAnsi="Arial" w:cs="Arial"/>
                <w:color w:val="000000"/>
                <w:sz w:val="16"/>
                <w:szCs w:val="16"/>
              </w:rPr>
            </w:pPr>
          </w:p>
        </w:tc>
      </w:tr>
      <w:tr w:rsidR="00832B0D" w:rsidRPr="00A00E39" w14:paraId="3AF40915" w14:textId="77777777" w:rsidTr="0034447F">
        <w:trPr>
          <w:cantSplit/>
        </w:trPr>
        <w:tc>
          <w:tcPr>
            <w:tcW w:w="2727" w:type="dxa"/>
            <w:vAlign w:val="center"/>
          </w:tcPr>
          <w:p w14:paraId="2479ED28" w14:textId="77777777" w:rsidR="00832B0D" w:rsidRPr="00A00E39" w:rsidRDefault="00832B0D" w:rsidP="00915DBA">
            <w:pPr>
              <w:widowControl w:val="0"/>
              <w:ind w:left="-113" w:right="-150" w:firstLine="12"/>
              <w:rPr>
                <w:rFonts w:ascii="Arial" w:eastAsia="Arial Unicode MS" w:hAnsi="Arial" w:cs="Arial"/>
                <w:color w:val="000000"/>
                <w:sz w:val="16"/>
                <w:szCs w:val="16"/>
              </w:rPr>
            </w:pPr>
            <w:r w:rsidRPr="00A00E39">
              <w:rPr>
                <w:rFonts w:ascii="Arial" w:hAnsi="Arial" w:cs="Arial"/>
                <w:color w:val="000000"/>
                <w:sz w:val="16"/>
                <w:szCs w:val="16"/>
              </w:rPr>
              <w:t>Total segment revenue</w:t>
            </w:r>
          </w:p>
        </w:tc>
        <w:tc>
          <w:tcPr>
            <w:tcW w:w="1054" w:type="dxa"/>
            <w:tcBorders>
              <w:bottom w:val="single" w:sz="4" w:space="0" w:color="auto"/>
            </w:tcBorders>
          </w:tcPr>
          <w:p w14:paraId="748BCDB4" w14:textId="18505928" w:rsidR="00832B0D" w:rsidRPr="00A00E39" w:rsidRDefault="00832B0D"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rPr>
              <w:t xml:space="preserve"> </w:t>
            </w:r>
            <w:r w:rsidR="00A00E39" w:rsidRPr="00A00E39">
              <w:rPr>
                <w:rFonts w:ascii="Arial" w:eastAsia="Arial Unicode MS" w:hAnsi="Arial" w:cs="Arial"/>
                <w:color w:val="000000"/>
                <w:sz w:val="16"/>
                <w:szCs w:val="16"/>
                <w:lang w:val="en-GB"/>
              </w:rPr>
              <w:t>148</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225</w:t>
            </w:r>
            <w:r w:rsidRPr="00A00E39">
              <w:rPr>
                <w:rFonts w:ascii="Arial" w:eastAsia="Arial Unicode MS" w:hAnsi="Arial" w:cs="Arial"/>
                <w:color w:val="000000"/>
                <w:sz w:val="16"/>
                <w:szCs w:val="16"/>
              </w:rPr>
              <w:t xml:space="preserve"> </w:t>
            </w:r>
          </w:p>
        </w:tc>
        <w:tc>
          <w:tcPr>
            <w:tcW w:w="1055" w:type="dxa"/>
            <w:tcBorders>
              <w:bottom w:val="single" w:sz="4" w:space="0" w:color="auto"/>
            </w:tcBorders>
          </w:tcPr>
          <w:p w14:paraId="325F6FBF" w14:textId="0C626D63"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2</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639</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370</w:t>
            </w:r>
          </w:p>
        </w:tc>
        <w:tc>
          <w:tcPr>
            <w:tcW w:w="1055" w:type="dxa"/>
            <w:tcBorders>
              <w:bottom w:val="single" w:sz="4" w:space="0" w:color="auto"/>
            </w:tcBorders>
          </w:tcPr>
          <w:p w14:paraId="124EC7E2" w14:textId="3FD66A80"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69</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380</w:t>
            </w:r>
          </w:p>
        </w:tc>
        <w:tc>
          <w:tcPr>
            <w:tcW w:w="1055" w:type="dxa"/>
            <w:tcBorders>
              <w:bottom w:val="single" w:sz="4" w:space="0" w:color="auto"/>
            </w:tcBorders>
          </w:tcPr>
          <w:p w14:paraId="7356E63E" w14:textId="0FBD0FD1"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128</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578</w:t>
            </w:r>
          </w:p>
        </w:tc>
        <w:tc>
          <w:tcPr>
            <w:tcW w:w="1055" w:type="dxa"/>
            <w:tcBorders>
              <w:bottom w:val="single" w:sz="4" w:space="0" w:color="auto"/>
            </w:tcBorders>
          </w:tcPr>
          <w:p w14:paraId="67CBBAC1" w14:textId="3911F712"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109</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208</w:t>
            </w:r>
          </w:p>
        </w:tc>
        <w:tc>
          <w:tcPr>
            <w:tcW w:w="1055" w:type="dxa"/>
            <w:tcBorders>
              <w:bottom w:val="single" w:sz="4" w:space="0" w:color="auto"/>
            </w:tcBorders>
          </w:tcPr>
          <w:p w14:paraId="0DC85D0D" w14:textId="1907F109"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195</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270</w:t>
            </w:r>
          </w:p>
        </w:tc>
        <w:tc>
          <w:tcPr>
            <w:tcW w:w="1054" w:type="dxa"/>
            <w:tcBorders>
              <w:bottom w:val="single" w:sz="4" w:space="0" w:color="auto"/>
            </w:tcBorders>
          </w:tcPr>
          <w:p w14:paraId="5AA67484" w14:textId="30A76188"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340</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747</w:t>
            </w:r>
          </w:p>
        </w:tc>
        <w:tc>
          <w:tcPr>
            <w:tcW w:w="1055" w:type="dxa"/>
            <w:tcBorders>
              <w:bottom w:val="single" w:sz="4" w:space="0" w:color="auto"/>
            </w:tcBorders>
          </w:tcPr>
          <w:p w14:paraId="3ED0E004" w14:textId="6942B50C"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305</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313</w:t>
            </w:r>
          </w:p>
        </w:tc>
        <w:tc>
          <w:tcPr>
            <w:tcW w:w="1055" w:type="dxa"/>
            <w:tcBorders>
              <w:bottom w:val="single" w:sz="4" w:space="0" w:color="auto"/>
            </w:tcBorders>
          </w:tcPr>
          <w:p w14:paraId="6E2EE127" w14:textId="5982828F"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37</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905</w:t>
            </w:r>
          </w:p>
        </w:tc>
        <w:tc>
          <w:tcPr>
            <w:tcW w:w="1055" w:type="dxa"/>
            <w:tcBorders>
              <w:bottom w:val="single" w:sz="4" w:space="0" w:color="auto"/>
            </w:tcBorders>
          </w:tcPr>
          <w:p w14:paraId="17807DFF" w14:textId="5E95A6B2"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48</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855</w:t>
            </w:r>
          </w:p>
        </w:tc>
        <w:tc>
          <w:tcPr>
            <w:tcW w:w="1055" w:type="dxa"/>
            <w:tcBorders>
              <w:bottom w:val="single" w:sz="4" w:space="0" w:color="auto"/>
            </w:tcBorders>
          </w:tcPr>
          <w:p w14:paraId="376E579C" w14:textId="7781A850"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705</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465</w:t>
            </w:r>
          </w:p>
        </w:tc>
        <w:tc>
          <w:tcPr>
            <w:tcW w:w="1055" w:type="dxa"/>
            <w:tcBorders>
              <w:bottom w:val="single" w:sz="4" w:space="0" w:color="auto"/>
            </w:tcBorders>
          </w:tcPr>
          <w:p w14:paraId="1F23C973" w14:textId="6F3F2C9A" w:rsidR="00832B0D" w:rsidRPr="00A00E39" w:rsidRDefault="00A00E39" w:rsidP="00832B0D">
            <w:pPr>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3</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317</w:t>
            </w:r>
            <w:r w:rsidR="00832B0D"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386</w:t>
            </w:r>
          </w:p>
        </w:tc>
      </w:tr>
    </w:tbl>
    <w:p w14:paraId="2BC6DB01" w14:textId="77777777" w:rsidR="00F776D5" w:rsidRPr="00A00E39" w:rsidRDefault="00F776D5" w:rsidP="00FD02C0">
      <w:pPr>
        <w:pStyle w:val="BodyTextIndent2"/>
        <w:spacing w:line="240" w:lineRule="auto"/>
        <w:ind w:left="0"/>
        <w:jc w:val="thaiDistribute"/>
        <w:rPr>
          <w:rFonts w:ascii="Arial" w:hAnsi="Arial" w:cs="Arial"/>
          <w:lang w:val="en-GB"/>
        </w:rPr>
      </w:pPr>
    </w:p>
    <w:p w14:paraId="35758F43" w14:textId="77777777" w:rsidR="00D8653C" w:rsidRPr="00A00E39" w:rsidRDefault="00D8653C" w:rsidP="00FD02C0">
      <w:pPr>
        <w:pStyle w:val="BodyTextIndent2"/>
        <w:spacing w:line="240" w:lineRule="auto"/>
        <w:ind w:left="0"/>
        <w:jc w:val="thaiDistribute"/>
        <w:rPr>
          <w:rFonts w:ascii="Arial" w:hAnsi="Arial" w:cs="Arial"/>
          <w:lang w:val="en-GB"/>
        </w:rPr>
      </w:pPr>
    </w:p>
    <w:p w14:paraId="4DC389E2" w14:textId="77777777" w:rsidR="00D8653C" w:rsidRPr="00A00E39" w:rsidRDefault="00D8653C" w:rsidP="00FD02C0">
      <w:pPr>
        <w:pStyle w:val="BodyTextIndent2"/>
        <w:spacing w:line="240" w:lineRule="auto"/>
        <w:ind w:left="0"/>
        <w:jc w:val="thaiDistribute"/>
        <w:rPr>
          <w:rFonts w:ascii="Arial" w:hAnsi="Arial" w:cs="Arial"/>
          <w:lang w:val="en-GB"/>
        </w:rPr>
      </w:pPr>
    </w:p>
    <w:p w14:paraId="40122C22" w14:textId="283C9B00" w:rsidR="00D8653C" w:rsidRPr="00A00E39" w:rsidRDefault="00D8653C" w:rsidP="00FD02C0">
      <w:pPr>
        <w:pStyle w:val="BodyTextIndent2"/>
        <w:spacing w:line="240" w:lineRule="auto"/>
        <w:ind w:left="0"/>
        <w:jc w:val="thaiDistribute"/>
        <w:rPr>
          <w:rFonts w:ascii="Arial" w:hAnsi="Arial" w:cs="Arial"/>
          <w:lang w:val="en-GB"/>
        </w:rPr>
        <w:sectPr w:rsidR="00D8653C" w:rsidRPr="00A00E39" w:rsidSect="00814902">
          <w:pgSz w:w="16838" w:h="11906" w:orient="landscape" w:code="9"/>
          <w:pgMar w:top="1440" w:right="720" w:bottom="720" w:left="720" w:header="706" w:footer="706" w:gutter="0"/>
          <w:cols w:space="720"/>
        </w:sectPr>
      </w:pPr>
    </w:p>
    <w:p w14:paraId="41A2C1F4" w14:textId="1BF77640" w:rsidR="007574B4" w:rsidRPr="00A00E39" w:rsidRDefault="007574B4" w:rsidP="00FD02C0">
      <w:pPr>
        <w:pStyle w:val="BodyTextIndent2"/>
        <w:spacing w:line="240" w:lineRule="auto"/>
        <w:ind w:left="0"/>
        <w:jc w:val="thaiDistribute"/>
        <w:rPr>
          <w:rFonts w:ascii="Arial" w:hAnsi="Arial" w:cs="Arial"/>
          <w:lang w:val="en-GB"/>
        </w:rPr>
      </w:pPr>
    </w:p>
    <w:tbl>
      <w:tblPr>
        <w:tblW w:w="9477" w:type="dxa"/>
        <w:tblInd w:w="108" w:type="dxa"/>
        <w:tblLayout w:type="fixed"/>
        <w:tblLook w:val="0000" w:firstRow="0" w:lastRow="0" w:firstColumn="0" w:lastColumn="0" w:noHBand="0" w:noVBand="0"/>
      </w:tblPr>
      <w:tblGrid>
        <w:gridCol w:w="5812"/>
        <w:gridCol w:w="1832"/>
        <w:gridCol w:w="1833"/>
      </w:tblGrid>
      <w:tr w:rsidR="007574B4" w:rsidRPr="00A00E39" w14:paraId="4D4DC831" w14:textId="77777777" w:rsidTr="007A0EEC">
        <w:tc>
          <w:tcPr>
            <w:tcW w:w="5812" w:type="dxa"/>
            <w:vAlign w:val="bottom"/>
          </w:tcPr>
          <w:p w14:paraId="72B59898" w14:textId="77777777" w:rsidR="007574B4" w:rsidRPr="00A00E39" w:rsidRDefault="007574B4" w:rsidP="00FB541B">
            <w:pPr>
              <w:ind w:left="-104"/>
              <w:rPr>
                <w:rFonts w:ascii="Arial" w:hAnsi="Arial" w:cs="Arial"/>
                <w:color w:val="000000"/>
                <w:sz w:val="20"/>
                <w:szCs w:val="20"/>
              </w:rPr>
            </w:pPr>
          </w:p>
        </w:tc>
        <w:tc>
          <w:tcPr>
            <w:tcW w:w="3665" w:type="dxa"/>
            <w:gridSpan w:val="2"/>
            <w:tcBorders>
              <w:left w:val="nil"/>
              <w:bottom w:val="single" w:sz="4" w:space="0" w:color="auto"/>
            </w:tcBorders>
            <w:vAlign w:val="bottom"/>
          </w:tcPr>
          <w:p w14:paraId="3BABEA71" w14:textId="46A94BFD" w:rsidR="007574B4" w:rsidRPr="00A00E39" w:rsidRDefault="000C0592" w:rsidP="00FD02C0">
            <w:pPr>
              <w:widowControl w:val="0"/>
              <w:ind w:right="-72"/>
              <w:jc w:val="right"/>
              <w:rPr>
                <w:rFonts w:ascii="Arial" w:hAnsi="Arial" w:cs="Arial"/>
                <w:b/>
                <w:bCs/>
                <w:color w:val="000000"/>
                <w:sz w:val="20"/>
                <w:szCs w:val="20"/>
                <w:cs/>
              </w:rPr>
            </w:pPr>
            <w:r w:rsidRPr="00A00E39">
              <w:rPr>
                <w:rFonts w:ascii="Arial" w:hAnsi="Arial" w:cs="Arial"/>
                <w:b/>
                <w:bCs/>
                <w:color w:val="000000"/>
                <w:sz w:val="20"/>
                <w:szCs w:val="20"/>
              </w:rPr>
              <w:t>Separate</w:t>
            </w:r>
            <w:r w:rsidR="007574B4" w:rsidRPr="00A00E39">
              <w:rPr>
                <w:rFonts w:ascii="Arial" w:hAnsi="Arial" w:cs="Arial"/>
                <w:b/>
                <w:bCs/>
                <w:color w:val="000000"/>
                <w:sz w:val="20"/>
                <w:szCs w:val="20"/>
              </w:rPr>
              <w:t xml:space="preserve"> financial statement</w:t>
            </w:r>
            <w:r w:rsidR="0057499E" w:rsidRPr="00A00E39">
              <w:rPr>
                <w:rFonts w:ascii="Arial" w:hAnsi="Arial" w:cs="Arial"/>
                <w:b/>
                <w:bCs/>
                <w:color w:val="000000"/>
                <w:sz w:val="20"/>
                <w:szCs w:val="20"/>
              </w:rPr>
              <w:t>s</w:t>
            </w:r>
          </w:p>
        </w:tc>
      </w:tr>
      <w:tr w:rsidR="009623C2" w:rsidRPr="00A00E39" w14:paraId="3C11BC40" w14:textId="77777777" w:rsidTr="007A0EEC">
        <w:tc>
          <w:tcPr>
            <w:tcW w:w="5812" w:type="dxa"/>
            <w:vAlign w:val="bottom"/>
          </w:tcPr>
          <w:p w14:paraId="62ACAC47" w14:textId="77777777" w:rsidR="009623C2" w:rsidRPr="00A00E39" w:rsidRDefault="009623C2" w:rsidP="00FB541B">
            <w:pPr>
              <w:ind w:left="-104"/>
              <w:rPr>
                <w:rFonts w:ascii="Arial" w:hAnsi="Arial" w:cs="Arial"/>
                <w:color w:val="000000"/>
                <w:sz w:val="20"/>
                <w:szCs w:val="20"/>
              </w:rPr>
            </w:pPr>
          </w:p>
        </w:tc>
        <w:tc>
          <w:tcPr>
            <w:tcW w:w="3665" w:type="dxa"/>
            <w:gridSpan w:val="2"/>
            <w:tcBorders>
              <w:top w:val="single" w:sz="4" w:space="0" w:color="auto"/>
              <w:left w:val="nil"/>
              <w:bottom w:val="single" w:sz="4" w:space="0" w:color="auto"/>
            </w:tcBorders>
            <w:vAlign w:val="bottom"/>
          </w:tcPr>
          <w:p w14:paraId="155A162F" w14:textId="6A9FEA67" w:rsidR="009623C2" w:rsidRPr="00A00E39" w:rsidRDefault="00703068" w:rsidP="00703068">
            <w:pPr>
              <w:widowControl w:val="0"/>
              <w:ind w:right="-72"/>
              <w:jc w:val="right"/>
              <w:rPr>
                <w:rFonts w:ascii="Arial" w:hAnsi="Arial" w:cs="Arial"/>
                <w:b/>
                <w:bCs/>
                <w:color w:val="000000"/>
                <w:sz w:val="20"/>
                <w:szCs w:val="20"/>
              </w:rPr>
            </w:pPr>
            <w:r w:rsidRPr="00A00E39">
              <w:rPr>
                <w:rFonts w:ascii="Arial" w:hAnsi="Arial" w:cs="Arial"/>
                <w:b/>
                <w:bCs/>
                <w:color w:val="000000"/>
                <w:sz w:val="20"/>
                <w:szCs w:val="20"/>
              </w:rPr>
              <w:t xml:space="preserve">For the years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r>
      <w:tr w:rsidR="007574B4" w:rsidRPr="00A00E39" w14:paraId="12650AC2" w14:textId="77777777" w:rsidTr="007A0EEC">
        <w:tc>
          <w:tcPr>
            <w:tcW w:w="5812" w:type="dxa"/>
            <w:vAlign w:val="bottom"/>
          </w:tcPr>
          <w:p w14:paraId="3C05E328" w14:textId="77777777" w:rsidR="007574B4" w:rsidRPr="00A00E39" w:rsidRDefault="007574B4" w:rsidP="00FB541B">
            <w:pPr>
              <w:ind w:left="-104"/>
              <w:rPr>
                <w:rFonts w:ascii="Arial" w:hAnsi="Arial" w:cs="Arial"/>
                <w:color w:val="000000"/>
                <w:sz w:val="20"/>
                <w:szCs w:val="20"/>
              </w:rPr>
            </w:pPr>
          </w:p>
        </w:tc>
        <w:tc>
          <w:tcPr>
            <w:tcW w:w="3665" w:type="dxa"/>
            <w:gridSpan w:val="2"/>
            <w:tcBorders>
              <w:top w:val="single" w:sz="4" w:space="0" w:color="auto"/>
              <w:left w:val="nil"/>
              <w:bottom w:val="single" w:sz="4" w:space="0" w:color="auto"/>
            </w:tcBorders>
            <w:vAlign w:val="bottom"/>
          </w:tcPr>
          <w:p w14:paraId="48E849D3" w14:textId="25118F63" w:rsidR="00703068" w:rsidRPr="00A00E39" w:rsidRDefault="00703068" w:rsidP="007A0EEC">
            <w:pPr>
              <w:widowControl w:val="0"/>
              <w:ind w:left="-324" w:right="-72"/>
              <w:jc w:val="right"/>
              <w:rPr>
                <w:rFonts w:ascii="Arial" w:hAnsi="Arial" w:cs="Arial"/>
                <w:b/>
                <w:bCs/>
                <w:color w:val="000000"/>
                <w:sz w:val="20"/>
                <w:szCs w:val="20"/>
                <w:cs/>
              </w:rPr>
            </w:pPr>
            <w:r w:rsidRPr="00A00E39">
              <w:rPr>
                <w:rFonts w:ascii="Arial" w:hAnsi="Arial" w:cs="Arial"/>
                <w:b/>
                <w:bCs/>
                <w:color w:val="000000"/>
                <w:sz w:val="20"/>
                <w:szCs w:val="20"/>
              </w:rPr>
              <w:t>Sell of commercial electric vehicles</w:t>
            </w:r>
          </w:p>
        </w:tc>
      </w:tr>
      <w:tr w:rsidR="007574B4" w:rsidRPr="00A00E39" w14:paraId="397504E4" w14:textId="77777777" w:rsidTr="007A0EEC">
        <w:tc>
          <w:tcPr>
            <w:tcW w:w="5812" w:type="dxa"/>
            <w:vAlign w:val="bottom"/>
          </w:tcPr>
          <w:p w14:paraId="495A658E" w14:textId="77777777" w:rsidR="007574B4" w:rsidRPr="00A00E39" w:rsidRDefault="007574B4" w:rsidP="00FB541B">
            <w:pPr>
              <w:ind w:left="-104"/>
              <w:rPr>
                <w:rFonts w:ascii="Arial" w:hAnsi="Arial" w:cs="Arial"/>
                <w:color w:val="000000"/>
                <w:sz w:val="20"/>
                <w:szCs w:val="20"/>
              </w:rPr>
            </w:pPr>
          </w:p>
        </w:tc>
        <w:tc>
          <w:tcPr>
            <w:tcW w:w="1832" w:type="dxa"/>
            <w:tcBorders>
              <w:top w:val="single" w:sz="4" w:space="0" w:color="auto"/>
              <w:left w:val="nil"/>
              <w:bottom w:val="single" w:sz="4" w:space="0" w:color="auto"/>
            </w:tcBorders>
            <w:vAlign w:val="bottom"/>
          </w:tcPr>
          <w:p w14:paraId="2BF6D174" w14:textId="53DE138A" w:rsidR="007574B4" w:rsidRPr="00A00E39" w:rsidRDefault="00A00E39" w:rsidP="00FD02C0">
            <w:pPr>
              <w:widowControl w:val="0"/>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p w14:paraId="36CE12F4" w14:textId="3F63D4E2" w:rsidR="007574B4" w:rsidRPr="00A00E39" w:rsidRDefault="0057499E" w:rsidP="00FD02C0">
            <w:pPr>
              <w:widowControl w:val="0"/>
              <w:ind w:right="-72"/>
              <w:jc w:val="right"/>
              <w:rPr>
                <w:rFonts w:ascii="Arial" w:hAnsi="Arial" w:cs="Arial"/>
                <w:b/>
                <w:bCs/>
                <w:color w:val="000000"/>
                <w:sz w:val="20"/>
                <w:szCs w:val="20"/>
                <w:cs/>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c>
          <w:tcPr>
            <w:tcW w:w="1833" w:type="dxa"/>
            <w:tcBorders>
              <w:top w:val="single" w:sz="4" w:space="0" w:color="auto"/>
              <w:bottom w:val="single" w:sz="4" w:space="0" w:color="auto"/>
            </w:tcBorders>
            <w:vAlign w:val="bottom"/>
          </w:tcPr>
          <w:p w14:paraId="1AB9DCE1" w14:textId="63172070" w:rsidR="007574B4" w:rsidRPr="00A00E39" w:rsidRDefault="00A00E39" w:rsidP="00FD02C0">
            <w:pPr>
              <w:widowControl w:val="0"/>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p w14:paraId="675B6D17" w14:textId="3C35E24B" w:rsidR="007574B4" w:rsidRPr="00A00E39" w:rsidRDefault="0057499E" w:rsidP="00FD02C0">
            <w:pPr>
              <w:widowControl w:val="0"/>
              <w:ind w:right="-72"/>
              <w:jc w:val="right"/>
              <w:rPr>
                <w:rFonts w:ascii="Arial" w:hAnsi="Arial" w:cs="Arial"/>
                <w:b/>
                <w:bCs/>
                <w:color w:val="000000"/>
                <w:sz w:val="20"/>
                <w:szCs w:val="20"/>
              </w:rPr>
            </w:pPr>
            <w:r w:rsidRPr="00A00E39">
              <w:rPr>
                <w:rFonts w:ascii="Arial" w:hAnsi="Arial" w:cs="Arial"/>
                <w:b/>
                <w:bCs/>
                <w:color w:val="000000"/>
                <w:sz w:val="20"/>
                <w:szCs w:val="20"/>
              </w:rPr>
              <w:t>Baht’</w:t>
            </w:r>
            <w:r w:rsidR="00A00E39" w:rsidRPr="00A00E39">
              <w:rPr>
                <w:rFonts w:ascii="Arial" w:hAnsi="Arial" w:cs="Arial"/>
                <w:b/>
                <w:bCs/>
                <w:color w:val="000000"/>
                <w:sz w:val="20"/>
                <w:szCs w:val="20"/>
                <w:lang w:val="en-GB"/>
              </w:rPr>
              <w:t>000</w:t>
            </w:r>
          </w:p>
        </w:tc>
      </w:tr>
      <w:tr w:rsidR="007574B4" w:rsidRPr="00A00E39" w14:paraId="73FE67AD" w14:textId="77777777" w:rsidTr="007A0EEC">
        <w:tc>
          <w:tcPr>
            <w:tcW w:w="5812" w:type="dxa"/>
            <w:vAlign w:val="bottom"/>
          </w:tcPr>
          <w:p w14:paraId="59496A21" w14:textId="77777777" w:rsidR="007574B4" w:rsidRPr="00A00E39" w:rsidRDefault="007574B4" w:rsidP="00FB541B">
            <w:pPr>
              <w:ind w:left="-104"/>
              <w:rPr>
                <w:rFonts w:ascii="Arial" w:hAnsi="Arial" w:cs="Arial"/>
                <w:color w:val="000000"/>
                <w:sz w:val="20"/>
                <w:szCs w:val="20"/>
              </w:rPr>
            </w:pPr>
          </w:p>
        </w:tc>
        <w:tc>
          <w:tcPr>
            <w:tcW w:w="1832" w:type="dxa"/>
            <w:tcBorders>
              <w:top w:val="single" w:sz="4" w:space="0" w:color="auto"/>
              <w:left w:val="nil"/>
            </w:tcBorders>
            <w:vAlign w:val="bottom"/>
          </w:tcPr>
          <w:p w14:paraId="707962E1" w14:textId="77777777" w:rsidR="007574B4" w:rsidRPr="00A00E39" w:rsidRDefault="007574B4" w:rsidP="00FD02C0">
            <w:pPr>
              <w:widowControl w:val="0"/>
              <w:ind w:right="-72"/>
              <w:jc w:val="right"/>
              <w:rPr>
                <w:rFonts w:ascii="Arial" w:hAnsi="Arial" w:cs="Arial"/>
                <w:b/>
                <w:bCs/>
                <w:color w:val="000000"/>
                <w:sz w:val="20"/>
                <w:szCs w:val="20"/>
                <w:cs/>
              </w:rPr>
            </w:pPr>
          </w:p>
        </w:tc>
        <w:tc>
          <w:tcPr>
            <w:tcW w:w="1833" w:type="dxa"/>
            <w:tcBorders>
              <w:top w:val="single" w:sz="4" w:space="0" w:color="auto"/>
            </w:tcBorders>
            <w:vAlign w:val="bottom"/>
          </w:tcPr>
          <w:p w14:paraId="7BD34B58" w14:textId="77777777" w:rsidR="007574B4" w:rsidRPr="00A00E39" w:rsidRDefault="007574B4" w:rsidP="00FD02C0">
            <w:pPr>
              <w:widowControl w:val="0"/>
              <w:ind w:right="-72"/>
              <w:jc w:val="right"/>
              <w:rPr>
                <w:rFonts w:ascii="Arial" w:hAnsi="Arial" w:cs="Arial"/>
                <w:b/>
                <w:bCs/>
                <w:color w:val="000000"/>
                <w:sz w:val="20"/>
                <w:szCs w:val="20"/>
                <w:cs/>
              </w:rPr>
            </w:pPr>
          </w:p>
        </w:tc>
      </w:tr>
      <w:tr w:rsidR="007574B4" w:rsidRPr="00A00E39" w14:paraId="280675E5" w14:textId="77777777" w:rsidTr="007A0EEC">
        <w:tc>
          <w:tcPr>
            <w:tcW w:w="5812" w:type="dxa"/>
            <w:vAlign w:val="bottom"/>
          </w:tcPr>
          <w:p w14:paraId="01DC49AB" w14:textId="77777777" w:rsidR="007574B4" w:rsidRPr="00A00E39" w:rsidRDefault="007574B4" w:rsidP="00FB541B">
            <w:pPr>
              <w:widowControl w:val="0"/>
              <w:ind w:left="-104"/>
              <w:jc w:val="both"/>
              <w:rPr>
                <w:rFonts w:ascii="Arial" w:hAnsi="Arial" w:cs="Arial"/>
                <w:b/>
                <w:bCs/>
                <w:color w:val="000000"/>
                <w:sz w:val="20"/>
                <w:szCs w:val="20"/>
                <w:cs/>
              </w:rPr>
            </w:pPr>
            <w:r w:rsidRPr="00A00E39">
              <w:rPr>
                <w:rFonts w:ascii="Arial" w:hAnsi="Arial" w:cs="Arial"/>
                <w:b/>
                <w:bCs/>
                <w:color w:val="000000"/>
                <w:sz w:val="20"/>
                <w:szCs w:val="20"/>
              </w:rPr>
              <w:t>Timing of revenue recognition</w:t>
            </w:r>
          </w:p>
        </w:tc>
        <w:tc>
          <w:tcPr>
            <w:tcW w:w="1832" w:type="dxa"/>
            <w:tcBorders>
              <w:left w:val="nil"/>
            </w:tcBorders>
            <w:vAlign w:val="bottom"/>
          </w:tcPr>
          <w:p w14:paraId="7B02D54C" w14:textId="77777777" w:rsidR="007574B4" w:rsidRPr="00A00E39" w:rsidRDefault="007574B4" w:rsidP="00FD02C0">
            <w:pPr>
              <w:ind w:right="-72"/>
              <w:jc w:val="right"/>
              <w:rPr>
                <w:rFonts w:ascii="Arial" w:hAnsi="Arial" w:cs="Arial"/>
                <w:color w:val="000000"/>
                <w:sz w:val="20"/>
                <w:szCs w:val="20"/>
                <w:cs/>
              </w:rPr>
            </w:pPr>
          </w:p>
        </w:tc>
        <w:tc>
          <w:tcPr>
            <w:tcW w:w="1833" w:type="dxa"/>
            <w:vAlign w:val="bottom"/>
          </w:tcPr>
          <w:p w14:paraId="36BDBCF3" w14:textId="77777777" w:rsidR="007574B4" w:rsidRPr="00A00E39" w:rsidRDefault="007574B4" w:rsidP="00FD02C0">
            <w:pPr>
              <w:ind w:right="-72"/>
              <w:jc w:val="right"/>
              <w:rPr>
                <w:rFonts w:ascii="Arial" w:hAnsi="Arial" w:cs="Arial"/>
                <w:color w:val="000000"/>
                <w:sz w:val="20"/>
                <w:szCs w:val="20"/>
              </w:rPr>
            </w:pPr>
          </w:p>
        </w:tc>
      </w:tr>
      <w:tr w:rsidR="00D070E0" w:rsidRPr="00A00E39" w14:paraId="21BE88FF" w14:textId="77777777" w:rsidTr="007A0EEC">
        <w:tc>
          <w:tcPr>
            <w:tcW w:w="5812" w:type="dxa"/>
            <w:vAlign w:val="bottom"/>
          </w:tcPr>
          <w:p w14:paraId="53DFAF57" w14:textId="77777777" w:rsidR="00D070E0" w:rsidRPr="00A00E39" w:rsidRDefault="00D070E0" w:rsidP="00FB541B">
            <w:pPr>
              <w:widowControl w:val="0"/>
              <w:ind w:left="-104"/>
              <w:jc w:val="both"/>
              <w:rPr>
                <w:rFonts w:ascii="Arial" w:hAnsi="Arial" w:cs="Arial"/>
                <w:color w:val="000000"/>
                <w:sz w:val="20"/>
                <w:szCs w:val="20"/>
                <w:cs/>
              </w:rPr>
            </w:pPr>
            <w:r w:rsidRPr="00A00E39">
              <w:rPr>
                <w:rFonts w:ascii="Arial" w:hAnsi="Arial" w:cs="Arial"/>
                <w:color w:val="000000"/>
                <w:sz w:val="20"/>
                <w:szCs w:val="20"/>
              </w:rPr>
              <w:t>At a point in time</w:t>
            </w:r>
          </w:p>
        </w:tc>
        <w:tc>
          <w:tcPr>
            <w:tcW w:w="1832" w:type="dxa"/>
            <w:tcBorders>
              <w:left w:val="nil"/>
            </w:tcBorders>
          </w:tcPr>
          <w:p w14:paraId="475678C4" w14:textId="26B2887E" w:rsidR="00D070E0" w:rsidRPr="00A00E39" w:rsidRDefault="00A00E39" w:rsidP="07EEB286">
            <w:pPr>
              <w:ind w:right="-72"/>
              <w:jc w:val="right"/>
              <w:rPr>
                <w:rFonts w:ascii="Arial" w:hAnsi="Arial" w:cs="Arial"/>
                <w:sz w:val="20"/>
                <w:szCs w:val="20"/>
              </w:rPr>
            </w:pPr>
            <w:r w:rsidRPr="00A00E39">
              <w:rPr>
                <w:rFonts w:ascii="Arial" w:hAnsi="Arial" w:cs="Arial"/>
                <w:color w:val="000000"/>
                <w:sz w:val="20"/>
                <w:szCs w:val="20"/>
                <w:lang w:val="en-GB"/>
              </w:rPr>
              <w:t>147</w:t>
            </w:r>
            <w:r w:rsidR="6ED55133" w:rsidRPr="00A00E39">
              <w:rPr>
                <w:rFonts w:ascii="Arial" w:hAnsi="Arial" w:cs="Arial"/>
                <w:color w:val="000000"/>
                <w:sz w:val="20"/>
                <w:szCs w:val="20"/>
                <w:lang w:val="en-GB"/>
              </w:rPr>
              <w:t>,</w:t>
            </w:r>
            <w:r w:rsidRPr="00A00E39">
              <w:rPr>
                <w:rFonts w:ascii="Arial" w:hAnsi="Arial" w:cs="Arial"/>
                <w:color w:val="000000"/>
                <w:sz w:val="20"/>
                <w:szCs w:val="20"/>
                <w:lang w:val="en-GB"/>
              </w:rPr>
              <w:t>504</w:t>
            </w:r>
          </w:p>
        </w:tc>
        <w:tc>
          <w:tcPr>
            <w:tcW w:w="1833" w:type="dxa"/>
          </w:tcPr>
          <w:p w14:paraId="5B63E113" w14:textId="208C26F4"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D070E0" w:rsidRPr="00A00E39">
              <w:rPr>
                <w:rFonts w:ascii="Arial" w:hAnsi="Arial" w:cs="Arial"/>
                <w:color w:val="000000"/>
                <w:sz w:val="20"/>
                <w:szCs w:val="20"/>
              </w:rPr>
              <w:t>,</w:t>
            </w:r>
            <w:r w:rsidRPr="00A00E39">
              <w:rPr>
                <w:rFonts w:ascii="Arial" w:hAnsi="Arial" w:cs="Arial"/>
                <w:color w:val="000000"/>
                <w:sz w:val="20"/>
                <w:szCs w:val="20"/>
                <w:lang w:val="en-GB"/>
              </w:rPr>
              <w:t>677</w:t>
            </w:r>
            <w:r w:rsidR="00D070E0" w:rsidRPr="00A00E39">
              <w:rPr>
                <w:rFonts w:ascii="Arial" w:hAnsi="Arial" w:cs="Arial"/>
                <w:color w:val="000000"/>
                <w:sz w:val="20"/>
                <w:szCs w:val="20"/>
              </w:rPr>
              <w:t>,</w:t>
            </w:r>
            <w:r w:rsidRPr="00A00E39">
              <w:rPr>
                <w:rFonts w:ascii="Arial" w:hAnsi="Arial" w:cs="Arial"/>
                <w:color w:val="000000"/>
                <w:sz w:val="20"/>
                <w:szCs w:val="20"/>
                <w:lang w:val="en-GB"/>
              </w:rPr>
              <w:t>568</w:t>
            </w:r>
          </w:p>
        </w:tc>
      </w:tr>
      <w:tr w:rsidR="00D070E0" w:rsidRPr="00A00E39" w14:paraId="2C3E7E2B" w14:textId="77777777" w:rsidTr="007A0EEC">
        <w:tc>
          <w:tcPr>
            <w:tcW w:w="5812" w:type="dxa"/>
            <w:vAlign w:val="bottom"/>
          </w:tcPr>
          <w:p w14:paraId="259A521D" w14:textId="77777777" w:rsidR="00D070E0" w:rsidRPr="00A00E39" w:rsidRDefault="00D070E0" w:rsidP="00FB541B">
            <w:pPr>
              <w:widowControl w:val="0"/>
              <w:ind w:left="-104"/>
              <w:jc w:val="both"/>
              <w:rPr>
                <w:rFonts w:ascii="Arial" w:hAnsi="Arial" w:cs="Arial"/>
                <w:color w:val="000000"/>
                <w:sz w:val="20"/>
                <w:szCs w:val="20"/>
                <w:cs/>
              </w:rPr>
            </w:pPr>
            <w:r w:rsidRPr="00A00E39">
              <w:rPr>
                <w:rFonts w:ascii="Arial" w:hAnsi="Arial" w:cs="Arial"/>
                <w:color w:val="000000"/>
                <w:sz w:val="20"/>
                <w:szCs w:val="20"/>
              </w:rPr>
              <w:t>Over time</w:t>
            </w:r>
          </w:p>
        </w:tc>
        <w:tc>
          <w:tcPr>
            <w:tcW w:w="1832" w:type="dxa"/>
            <w:tcBorders>
              <w:left w:val="nil"/>
              <w:bottom w:val="single" w:sz="4" w:space="0" w:color="auto"/>
            </w:tcBorders>
          </w:tcPr>
          <w:p w14:paraId="2C4CF435" w14:textId="1F5FC6F5" w:rsidR="00D070E0" w:rsidRPr="00A00E39" w:rsidRDefault="207BEDF5" w:rsidP="00D070E0">
            <w:pPr>
              <w:ind w:right="-72"/>
              <w:jc w:val="right"/>
              <w:rPr>
                <w:rFonts w:ascii="Arial" w:hAnsi="Arial" w:cs="Arial"/>
                <w:color w:val="000000"/>
                <w:sz w:val="20"/>
                <w:szCs w:val="20"/>
              </w:rPr>
            </w:pPr>
            <w:r w:rsidRPr="00A00E39">
              <w:rPr>
                <w:rFonts w:ascii="Arial" w:hAnsi="Arial" w:cs="Arial"/>
                <w:color w:val="000000"/>
                <w:sz w:val="20"/>
                <w:szCs w:val="20"/>
              </w:rPr>
              <w:t>-</w:t>
            </w:r>
          </w:p>
        </w:tc>
        <w:tc>
          <w:tcPr>
            <w:tcW w:w="1833" w:type="dxa"/>
            <w:tcBorders>
              <w:bottom w:val="single" w:sz="4" w:space="0" w:color="auto"/>
            </w:tcBorders>
          </w:tcPr>
          <w:p w14:paraId="1F416EA5" w14:textId="3A9D2FBF" w:rsidR="00D070E0" w:rsidRPr="00A00E39" w:rsidRDefault="00D070E0" w:rsidP="00D070E0">
            <w:pPr>
              <w:ind w:right="-72"/>
              <w:jc w:val="right"/>
              <w:rPr>
                <w:rFonts w:ascii="Arial" w:hAnsi="Arial" w:cs="Arial"/>
                <w:color w:val="000000"/>
                <w:sz w:val="20"/>
                <w:szCs w:val="20"/>
                <w:cs/>
              </w:rPr>
            </w:pPr>
            <w:r w:rsidRPr="00A00E39">
              <w:rPr>
                <w:rFonts w:ascii="Arial" w:hAnsi="Arial" w:cs="Arial"/>
                <w:color w:val="000000"/>
                <w:sz w:val="20"/>
                <w:szCs w:val="20"/>
              </w:rPr>
              <w:t>-</w:t>
            </w:r>
          </w:p>
        </w:tc>
      </w:tr>
      <w:tr w:rsidR="00D070E0" w:rsidRPr="00A00E39" w14:paraId="42759C87" w14:textId="77777777" w:rsidTr="007A0EEC">
        <w:tc>
          <w:tcPr>
            <w:tcW w:w="5812" w:type="dxa"/>
            <w:vAlign w:val="bottom"/>
          </w:tcPr>
          <w:p w14:paraId="747B035F" w14:textId="77777777" w:rsidR="00D070E0" w:rsidRPr="00A00E39" w:rsidRDefault="00D070E0" w:rsidP="00FB541B">
            <w:pPr>
              <w:widowControl w:val="0"/>
              <w:ind w:left="-104"/>
              <w:jc w:val="both"/>
              <w:rPr>
                <w:rFonts w:ascii="Arial" w:hAnsi="Arial" w:cs="Arial"/>
                <w:color w:val="000000"/>
                <w:sz w:val="20"/>
                <w:szCs w:val="20"/>
              </w:rPr>
            </w:pPr>
          </w:p>
        </w:tc>
        <w:tc>
          <w:tcPr>
            <w:tcW w:w="1832" w:type="dxa"/>
            <w:tcBorders>
              <w:top w:val="single" w:sz="4" w:space="0" w:color="auto"/>
              <w:left w:val="nil"/>
            </w:tcBorders>
          </w:tcPr>
          <w:p w14:paraId="2E3D45DB" w14:textId="7364C156" w:rsidR="00D070E0" w:rsidRPr="00A00E39" w:rsidRDefault="00D070E0" w:rsidP="00D070E0">
            <w:pPr>
              <w:ind w:right="-72"/>
              <w:jc w:val="right"/>
              <w:rPr>
                <w:rFonts w:ascii="Arial" w:hAnsi="Arial" w:cs="Arial"/>
                <w:color w:val="000000"/>
                <w:sz w:val="20"/>
                <w:szCs w:val="20"/>
                <w:cs/>
              </w:rPr>
            </w:pPr>
          </w:p>
        </w:tc>
        <w:tc>
          <w:tcPr>
            <w:tcW w:w="1833" w:type="dxa"/>
            <w:tcBorders>
              <w:top w:val="single" w:sz="4" w:space="0" w:color="auto"/>
            </w:tcBorders>
          </w:tcPr>
          <w:p w14:paraId="7FAD9D39" w14:textId="77777777" w:rsidR="00D070E0" w:rsidRPr="00A00E39" w:rsidRDefault="00D070E0" w:rsidP="00D070E0">
            <w:pPr>
              <w:ind w:right="-72"/>
              <w:jc w:val="right"/>
              <w:rPr>
                <w:rFonts w:ascii="Arial" w:hAnsi="Arial" w:cs="Arial"/>
                <w:color w:val="000000"/>
                <w:sz w:val="20"/>
                <w:szCs w:val="20"/>
              </w:rPr>
            </w:pPr>
          </w:p>
        </w:tc>
      </w:tr>
      <w:tr w:rsidR="00D070E0" w:rsidRPr="00A00E39" w14:paraId="7B4E2EC2" w14:textId="77777777" w:rsidTr="007A0EEC">
        <w:tc>
          <w:tcPr>
            <w:tcW w:w="5812" w:type="dxa"/>
            <w:vAlign w:val="bottom"/>
          </w:tcPr>
          <w:p w14:paraId="3502B498" w14:textId="77777777" w:rsidR="00D070E0" w:rsidRPr="00A00E39" w:rsidRDefault="00D070E0" w:rsidP="00FB541B">
            <w:pPr>
              <w:widowControl w:val="0"/>
              <w:ind w:left="-104"/>
              <w:jc w:val="both"/>
              <w:rPr>
                <w:rFonts w:ascii="Arial" w:hAnsi="Arial" w:cs="Arial"/>
                <w:color w:val="000000"/>
                <w:sz w:val="20"/>
                <w:szCs w:val="20"/>
                <w:cs/>
              </w:rPr>
            </w:pPr>
            <w:r w:rsidRPr="00A00E39">
              <w:rPr>
                <w:rFonts w:ascii="Arial" w:hAnsi="Arial" w:cs="Arial"/>
                <w:color w:val="000000"/>
                <w:sz w:val="20"/>
                <w:szCs w:val="20"/>
              </w:rPr>
              <w:t>Total revenue</w:t>
            </w:r>
          </w:p>
        </w:tc>
        <w:tc>
          <w:tcPr>
            <w:tcW w:w="1832" w:type="dxa"/>
            <w:tcBorders>
              <w:left w:val="nil"/>
              <w:bottom w:val="single" w:sz="4" w:space="0" w:color="auto"/>
            </w:tcBorders>
          </w:tcPr>
          <w:p w14:paraId="43D704FC" w14:textId="6689458D" w:rsidR="00D070E0" w:rsidRPr="00A00E39" w:rsidRDefault="00A00E39" w:rsidP="07EEB286">
            <w:pPr>
              <w:ind w:right="-72"/>
              <w:jc w:val="right"/>
              <w:rPr>
                <w:rFonts w:ascii="Arial" w:hAnsi="Arial" w:cs="Arial"/>
                <w:sz w:val="20"/>
                <w:szCs w:val="20"/>
                <w:cs/>
              </w:rPr>
            </w:pPr>
            <w:r w:rsidRPr="00A00E39">
              <w:rPr>
                <w:rFonts w:ascii="Arial" w:hAnsi="Arial" w:cs="Arial"/>
                <w:color w:val="000000"/>
                <w:sz w:val="20"/>
                <w:szCs w:val="20"/>
                <w:lang w:val="en-GB"/>
              </w:rPr>
              <w:t>147</w:t>
            </w:r>
            <w:r w:rsidR="1081ACD6" w:rsidRPr="00A00E39">
              <w:rPr>
                <w:rFonts w:ascii="Arial" w:hAnsi="Arial" w:cs="Arial"/>
                <w:color w:val="000000"/>
                <w:sz w:val="20"/>
                <w:szCs w:val="20"/>
                <w:lang w:val="en-GB"/>
              </w:rPr>
              <w:t>,</w:t>
            </w:r>
            <w:r w:rsidRPr="00A00E39">
              <w:rPr>
                <w:rFonts w:ascii="Arial" w:hAnsi="Arial" w:cs="Arial"/>
                <w:color w:val="000000"/>
                <w:sz w:val="20"/>
                <w:szCs w:val="20"/>
                <w:lang w:val="en-GB"/>
              </w:rPr>
              <w:t>504</w:t>
            </w:r>
          </w:p>
        </w:tc>
        <w:tc>
          <w:tcPr>
            <w:tcW w:w="1833" w:type="dxa"/>
            <w:tcBorders>
              <w:bottom w:val="single" w:sz="4" w:space="0" w:color="auto"/>
            </w:tcBorders>
          </w:tcPr>
          <w:p w14:paraId="2AE70241" w14:textId="2DC7A7D2" w:rsidR="00D070E0" w:rsidRPr="00A00E39" w:rsidRDefault="00A00E39" w:rsidP="00D070E0">
            <w:pPr>
              <w:ind w:right="-72"/>
              <w:jc w:val="right"/>
              <w:rPr>
                <w:rFonts w:ascii="Arial" w:hAnsi="Arial" w:cs="Arial"/>
                <w:color w:val="000000"/>
                <w:sz w:val="20"/>
                <w:szCs w:val="20"/>
                <w:cs/>
              </w:rPr>
            </w:pPr>
            <w:r w:rsidRPr="00A00E39">
              <w:rPr>
                <w:rFonts w:ascii="Arial" w:hAnsi="Arial" w:cs="Arial"/>
                <w:color w:val="000000"/>
                <w:sz w:val="20"/>
                <w:szCs w:val="20"/>
                <w:lang w:val="en-GB"/>
              </w:rPr>
              <w:t>2</w:t>
            </w:r>
            <w:r w:rsidR="00D070E0" w:rsidRPr="00A00E39">
              <w:rPr>
                <w:rFonts w:ascii="Arial" w:hAnsi="Arial" w:cs="Arial"/>
                <w:color w:val="000000"/>
                <w:sz w:val="20"/>
                <w:szCs w:val="20"/>
              </w:rPr>
              <w:t>,</w:t>
            </w:r>
            <w:r w:rsidRPr="00A00E39">
              <w:rPr>
                <w:rFonts w:ascii="Arial" w:hAnsi="Arial" w:cs="Arial"/>
                <w:color w:val="000000"/>
                <w:sz w:val="20"/>
                <w:szCs w:val="20"/>
                <w:lang w:val="en-GB"/>
              </w:rPr>
              <w:t>677</w:t>
            </w:r>
            <w:r w:rsidR="00D070E0" w:rsidRPr="00A00E39">
              <w:rPr>
                <w:rFonts w:ascii="Arial" w:hAnsi="Arial" w:cs="Arial"/>
                <w:color w:val="000000"/>
                <w:sz w:val="20"/>
                <w:szCs w:val="20"/>
              </w:rPr>
              <w:t>,</w:t>
            </w:r>
            <w:r w:rsidRPr="00A00E39">
              <w:rPr>
                <w:rFonts w:ascii="Arial" w:hAnsi="Arial" w:cs="Arial"/>
                <w:color w:val="000000"/>
                <w:sz w:val="20"/>
                <w:szCs w:val="20"/>
                <w:lang w:val="en-GB"/>
              </w:rPr>
              <w:t>568</w:t>
            </w:r>
          </w:p>
        </w:tc>
      </w:tr>
    </w:tbl>
    <w:p w14:paraId="7F802919" w14:textId="77777777" w:rsidR="007574B4" w:rsidRPr="00A00E39" w:rsidRDefault="007574B4" w:rsidP="00FD02C0">
      <w:pPr>
        <w:pStyle w:val="BodyTextIndent2"/>
        <w:spacing w:line="240" w:lineRule="auto"/>
        <w:ind w:left="0"/>
        <w:jc w:val="thaiDistribute"/>
        <w:rPr>
          <w:rFonts w:ascii="Arial" w:hAnsi="Arial" w:cs="Arial"/>
          <w:lang w:val="en-GB"/>
        </w:rPr>
      </w:pPr>
    </w:p>
    <w:p w14:paraId="0D8FC3E9" w14:textId="40D3485F" w:rsidR="001C10F4" w:rsidRPr="00A00E39" w:rsidRDefault="001C10F4" w:rsidP="00FD02C0">
      <w:pPr>
        <w:pStyle w:val="BodyTextIndent2"/>
        <w:spacing w:line="240" w:lineRule="auto"/>
        <w:ind w:left="0"/>
        <w:jc w:val="thaiDistribute"/>
        <w:rPr>
          <w:rFonts w:ascii="Arial" w:hAnsi="Arial" w:cs="Arial"/>
          <w:lang w:val="en-GB"/>
        </w:rPr>
      </w:pPr>
      <w:r w:rsidRPr="00A00E39">
        <w:rPr>
          <w:rFonts w:ascii="Arial" w:hAnsi="Arial" w:cs="Arial"/>
          <w:spacing w:val="-2"/>
        </w:rPr>
        <w:t>For the year</w:t>
      </w:r>
      <w:r w:rsidR="00E25BE2" w:rsidRPr="00A00E39">
        <w:rPr>
          <w:rFonts w:ascii="Arial" w:hAnsi="Arial" w:cs="Arial"/>
          <w:spacing w:val="-2"/>
        </w:rPr>
        <w:t>s</w:t>
      </w:r>
      <w:r w:rsidRPr="00A00E39">
        <w:rPr>
          <w:rFonts w:ascii="Arial" w:hAnsi="Arial" w:cs="Arial"/>
          <w:spacing w:val="-2"/>
        </w:rPr>
        <w:t xml:space="preserve"> ended </w:t>
      </w:r>
      <w:r w:rsidR="00A00E39" w:rsidRPr="00A00E39">
        <w:rPr>
          <w:rFonts w:ascii="Arial" w:hAnsi="Arial" w:cs="Arial"/>
          <w:spacing w:val="-2"/>
          <w:lang w:val="en-GB"/>
        </w:rPr>
        <w:t>31</w:t>
      </w:r>
      <w:r w:rsidRPr="00A00E39">
        <w:rPr>
          <w:rFonts w:ascii="Arial" w:hAnsi="Arial" w:cs="Arial"/>
          <w:spacing w:val="-2"/>
        </w:rPr>
        <w:t xml:space="preserve"> December </w:t>
      </w:r>
      <w:r w:rsidR="00A00E39" w:rsidRPr="00A00E39">
        <w:rPr>
          <w:rFonts w:ascii="Arial" w:hAnsi="Arial" w:cs="Arial"/>
          <w:spacing w:val="-2"/>
          <w:lang w:val="en-GB"/>
        </w:rPr>
        <w:t>2025</w:t>
      </w:r>
      <w:r w:rsidRPr="00A00E39">
        <w:rPr>
          <w:rFonts w:ascii="Arial" w:hAnsi="Arial" w:cs="Arial"/>
          <w:spacing w:val="-2"/>
        </w:rPr>
        <w:t xml:space="preserve"> and </w:t>
      </w:r>
      <w:r w:rsidR="00A00E39" w:rsidRPr="00A00E39">
        <w:rPr>
          <w:rFonts w:ascii="Arial" w:hAnsi="Arial" w:cs="Arial"/>
          <w:spacing w:val="-2"/>
          <w:lang w:val="en-GB"/>
        </w:rPr>
        <w:t>2024</w:t>
      </w:r>
      <w:r w:rsidRPr="00A00E39">
        <w:rPr>
          <w:rFonts w:ascii="Arial" w:hAnsi="Arial" w:cs="Arial"/>
          <w:spacing w:val="-2"/>
        </w:rPr>
        <w:t xml:space="preserve">, </w:t>
      </w:r>
      <w:r w:rsidRPr="00A00E39">
        <w:rPr>
          <w:rFonts w:ascii="Arial" w:hAnsi="Arial" w:cs="Arial"/>
          <w:lang w:val="en-GB"/>
        </w:rPr>
        <w:t>the Group generates revenue from sales and services by utilising the assets located in Thailand and majority of the Group’s revenue is originated in Thailand.</w:t>
      </w:r>
    </w:p>
    <w:p w14:paraId="445010F7" w14:textId="77777777" w:rsidR="00DD52FF" w:rsidRPr="00A00E39" w:rsidRDefault="00DD52FF" w:rsidP="00FD02C0">
      <w:pPr>
        <w:pStyle w:val="BodyTextIndent2"/>
        <w:spacing w:line="240" w:lineRule="auto"/>
        <w:ind w:left="0"/>
        <w:jc w:val="thaiDistribute"/>
        <w:rPr>
          <w:rFonts w:ascii="Arial" w:hAnsi="Arial" w:cs="Arial"/>
          <w:lang w:val="en-GB"/>
        </w:rPr>
      </w:pPr>
    </w:p>
    <w:p w14:paraId="27081F23" w14:textId="15A7F8B2" w:rsidR="00C305CB" w:rsidRPr="00A00E39" w:rsidRDefault="00C305CB" w:rsidP="007A0EEC">
      <w:pPr>
        <w:jc w:val="thaiDistribute"/>
        <w:rPr>
          <w:rFonts w:ascii="Arial" w:eastAsia="Arial Unicode MS" w:hAnsi="Arial" w:cs="Arial"/>
          <w:sz w:val="20"/>
          <w:szCs w:val="20"/>
        </w:rPr>
      </w:pPr>
      <w:r w:rsidRPr="00A00E39">
        <w:rPr>
          <w:rFonts w:ascii="Arial" w:eastAsia="Arial Unicode MS" w:hAnsi="Arial" w:cs="Arial"/>
          <w:sz w:val="20"/>
          <w:szCs w:val="20"/>
          <w:vertAlign w:val="superscript"/>
        </w:rPr>
        <w:t>(</w:t>
      </w:r>
      <w:r w:rsidR="00A00E39" w:rsidRPr="00A00E39">
        <w:rPr>
          <w:rFonts w:ascii="Arial" w:eastAsia="Arial Unicode MS" w:hAnsi="Arial" w:cs="Arial"/>
          <w:spacing w:val="-2"/>
          <w:sz w:val="20"/>
          <w:szCs w:val="20"/>
          <w:vertAlign w:val="superscript"/>
          <w:lang w:val="en-GB"/>
        </w:rPr>
        <w:t>1</w:t>
      </w:r>
      <w:r w:rsidRPr="00A00E39">
        <w:rPr>
          <w:rFonts w:ascii="Arial" w:eastAsia="Arial Unicode MS" w:hAnsi="Arial" w:cs="Arial"/>
          <w:spacing w:val="-2"/>
          <w:sz w:val="20"/>
          <w:szCs w:val="20"/>
          <w:vertAlign w:val="superscript"/>
        </w:rPr>
        <w:t xml:space="preserve">) </w:t>
      </w:r>
      <w:r w:rsidR="00695F9D" w:rsidRPr="00A00E39">
        <w:rPr>
          <w:rFonts w:ascii="Arial" w:eastAsia="Arial Unicode MS" w:hAnsi="Arial" w:cs="Arial"/>
          <w:spacing w:val="-2"/>
          <w:sz w:val="20"/>
          <w:szCs w:val="20"/>
        </w:rPr>
        <w:t xml:space="preserve">During the years ended </w:t>
      </w:r>
      <w:r w:rsidR="00A00E39" w:rsidRPr="00A00E39">
        <w:rPr>
          <w:rFonts w:ascii="Arial" w:eastAsia="Arial Unicode MS" w:hAnsi="Arial" w:cs="Arial"/>
          <w:spacing w:val="-2"/>
          <w:sz w:val="20"/>
          <w:szCs w:val="20"/>
          <w:lang w:val="en-GB"/>
        </w:rPr>
        <w:t>31</w:t>
      </w:r>
      <w:r w:rsidR="00695F9D" w:rsidRPr="00A00E39">
        <w:rPr>
          <w:rFonts w:ascii="Arial" w:eastAsia="Arial Unicode MS" w:hAnsi="Arial" w:cs="Arial"/>
          <w:spacing w:val="-2"/>
          <w:sz w:val="20"/>
          <w:szCs w:val="20"/>
          <w:cs/>
        </w:rPr>
        <w:t xml:space="preserve"> </w:t>
      </w:r>
      <w:r w:rsidR="00695F9D" w:rsidRPr="00A00E39">
        <w:rPr>
          <w:rFonts w:ascii="Arial" w:eastAsia="Arial Unicode MS" w:hAnsi="Arial" w:cs="Arial"/>
          <w:spacing w:val="-2"/>
          <w:sz w:val="20"/>
          <w:szCs w:val="20"/>
        </w:rPr>
        <w:t xml:space="preserve">December </w:t>
      </w:r>
      <w:r w:rsidR="00A00E39" w:rsidRPr="00A00E39">
        <w:rPr>
          <w:rFonts w:ascii="Arial" w:eastAsia="Arial Unicode MS" w:hAnsi="Arial" w:cs="Arial"/>
          <w:spacing w:val="-2"/>
          <w:sz w:val="20"/>
          <w:szCs w:val="20"/>
          <w:lang w:val="en-GB"/>
        </w:rPr>
        <w:t>2025</w:t>
      </w:r>
      <w:r w:rsidR="00695F9D" w:rsidRPr="00A00E39">
        <w:rPr>
          <w:rFonts w:ascii="Arial" w:eastAsia="Arial Unicode MS" w:hAnsi="Arial" w:cs="Arial"/>
          <w:spacing w:val="-2"/>
          <w:sz w:val="20"/>
          <w:szCs w:val="20"/>
          <w:cs/>
        </w:rPr>
        <w:t xml:space="preserve"> </w:t>
      </w:r>
      <w:r w:rsidR="00695F9D" w:rsidRPr="00A00E39">
        <w:rPr>
          <w:rFonts w:ascii="Arial" w:eastAsia="Arial Unicode MS" w:hAnsi="Arial" w:cs="Arial"/>
          <w:spacing w:val="-2"/>
          <w:sz w:val="20"/>
          <w:szCs w:val="20"/>
        </w:rPr>
        <w:t xml:space="preserve">and </w:t>
      </w:r>
      <w:r w:rsidR="00A00E39" w:rsidRPr="00A00E39">
        <w:rPr>
          <w:rFonts w:ascii="Arial" w:eastAsia="Arial Unicode MS" w:hAnsi="Arial" w:cs="Arial"/>
          <w:spacing w:val="-2"/>
          <w:sz w:val="20"/>
          <w:szCs w:val="20"/>
          <w:lang w:val="en-GB"/>
        </w:rPr>
        <w:t>2024</w:t>
      </w:r>
      <w:r w:rsidR="00695F9D" w:rsidRPr="00A00E39">
        <w:rPr>
          <w:rFonts w:ascii="Arial" w:eastAsia="Arial Unicode MS" w:hAnsi="Arial" w:cs="Arial"/>
          <w:spacing w:val="-2"/>
          <w:sz w:val="20"/>
          <w:szCs w:val="20"/>
        </w:rPr>
        <w:t>, the Company received returns of goods from</w:t>
      </w:r>
      <w:r w:rsidR="007A0EEC" w:rsidRPr="00A00E39">
        <w:rPr>
          <w:rFonts w:ascii="Arial" w:eastAsia="Arial Unicode MS" w:hAnsi="Arial" w:cs="Arial"/>
          <w:spacing w:val="-2"/>
          <w:sz w:val="20"/>
          <w:szCs w:val="20"/>
          <w:cs/>
        </w:rPr>
        <w:t xml:space="preserve"> </w:t>
      </w:r>
      <w:r w:rsidR="00695F9D" w:rsidRPr="00A00E39">
        <w:rPr>
          <w:rFonts w:ascii="Arial" w:eastAsia="Arial Unicode MS" w:hAnsi="Arial" w:cs="Arial"/>
          <w:spacing w:val="-2"/>
          <w:sz w:val="20"/>
          <w:szCs w:val="20"/>
        </w:rPr>
        <w:t>certain trade debtors after sale</w:t>
      </w:r>
      <w:r w:rsidR="007A0EEC" w:rsidRPr="00A00E39">
        <w:rPr>
          <w:rFonts w:ascii="Arial" w:eastAsia="Arial Unicode MS" w:hAnsi="Arial" w:cs="Arial"/>
          <w:spacing w:val="-2"/>
          <w:sz w:val="20"/>
          <w:szCs w:val="20"/>
          <w:lang w:val="en-GB"/>
        </w:rPr>
        <w:t xml:space="preserve"> </w:t>
      </w:r>
      <w:r w:rsidR="008B4ACE" w:rsidRPr="00A00E39">
        <w:rPr>
          <w:rFonts w:ascii="Arial" w:eastAsia="Arial Unicode MS" w:hAnsi="Arial" w:cs="Arial"/>
          <w:spacing w:val="-2"/>
          <w:sz w:val="20"/>
          <w:szCs w:val="20"/>
          <w:lang w:val="en-GB"/>
        </w:rPr>
        <w:t>because of</w:t>
      </w:r>
      <w:r w:rsidR="00695F9D" w:rsidRPr="00A00E39">
        <w:rPr>
          <w:rFonts w:ascii="Arial" w:eastAsia="Arial Unicode MS" w:hAnsi="Arial" w:cs="Arial"/>
          <w:spacing w:val="-2"/>
          <w:sz w:val="20"/>
          <w:szCs w:val="20"/>
        </w:rPr>
        <w:t xml:space="preserve"> commercial reasons. The returned goods remained in a condition suitable for resale</w:t>
      </w:r>
      <w:r w:rsidR="00695F9D" w:rsidRPr="00A00E39">
        <w:rPr>
          <w:rFonts w:ascii="Arial" w:eastAsia="Arial Unicode MS" w:hAnsi="Arial" w:cs="Arial"/>
          <w:sz w:val="20"/>
          <w:szCs w:val="20"/>
        </w:rPr>
        <w:t>.</w:t>
      </w:r>
    </w:p>
    <w:p w14:paraId="28C6CE25" w14:textId="5F5B732C" w:rsidR="001C10F4" w:rsidRPr="00A00E39" w:rsidRDefault="001C10F4" w:rsidP="00FD02C0">
      <w:pPr>
        <w:pStyle w:val="BodyTextIndent2"/>
        <w:spacing w:line="240" w:lineRule="auto"/>
        <w:ind w:left="0"/>
        <w:jc w:val="left"/>
        <w:rPr>
          <w:rFonts w:ascii="Arial" w:hAnsi="Arial" w:cs="Arial"/>
          <w:spacing w:val="-2"/>
          <w:lang w:val="en-GB"/>
        </w:rPr>
      </w:pPr>
    </w:p>
    <w:p w14:paraId="259C25BB" w14:textId="6E3AA8C8" w:rsidR="001C10F4" w:rsidRPr="00A00E39" w:rsidRDefault="001C10F4" w:rsidP="00FD02C0">
      <w:pPr>
        <w:pStyle w:val="BodyTextIndent2"/>
        <w:spacing w:line="240" w:lineRule="auto"/>
        <w:ind w:left="0"/>
        <w:jc w:val="left"/>
        <w:rPr>
          <w:rFonts w:ascii="Arial" w:hAnsi="Arial" w:cs="Arial"/>
          <w:b/>
          <w:bCs/>
          <w:spacing w:val="-2"/>
          <w:lang w:val="en-GB"/>
        </w:rPr>
      </w:pPr>
      <w:r w:rsidRPr="00A00E39">
        <w:rPr>
          <w:rFonts w:ascii="Arial" w:hAnsi="Arial" w:cs="Arial"/>
          <w:b/>
          <w:bCs/>
          <w:spacing w:val="-2"/>
          <w:lang w:val="en-GB"/>
        </w:rPr>
        <w:t>Major customer</w:t>
      </w:r>
    </w:p>
    <w:p w14:paraId="70363992" w14:textId="6B4B83A8" w:rsidR="001C10F4" w:rsidRPr="00A00E39" w:rsidRDefault="001C10F4" w:rsidP="00FD02C0">
      <w:pPr>
        <w:pStyle w:val="BodyTextIndent2"/>
        <w:spacing w:line="240" w:lineRule="auto"/>
        <w:ind w:left="0"/>
        <w:jc w:val="left"/>
        <w:rPr>
          <w:rFonts w:ascii="Arial" w:hAnsi="Arial" w:cs="Arial"/>
          <w:spacing w:val="-2"/>
        </w:rPr>
      </w:pPr>
    </w:p>
    <w:p w14:paraId="20FA244B" w14:textId="0B301E0C" w:rsidR="001C10F4" w:rsidRPr="00A00E39" w:rsidRDefault="3E369EDD" w:rsidP="00FD02C0">
      <w:pPr>
        <w:pStyle w:val="BodyTextIndent2"/>
        <w:spacing w:line="240" w:lineRule="auto"/>
        <w:ind w:left="0"/>
        <w:rPr>
          <w:rFonts w:ascii="Arial" w:hAnsi="Arial" w:cs="Arial"/>
          <w:spacing w:val="-2"/>
        </w:rPr>
      </w:pPr>
      <w:r w:rsidRPr="00A00E39">
        <w:rPr>
          <w:rFonts w:ascii="Arial" w:hAnsi="Arial" w:cs="Arial"/>
          <w:spacing w:val="-2"/>
        </w:rPr>
        <w:t xml:space="preserve">During the year ended </w:t>
      </w:r>
      <w:r w:rsidR="00A00E39" w:rsidRPr="00A00E39">
        <w:rPr>
          <w:rFonts w:ascii="Arial" w:hAnsi="Arial" w:cs="Arial"/>
          <w:spacing w:val="-2"/>
          <w:lang w:val="en-GB"/>
        </w:rPr>
        <w:t>31</w:t>
      </w:r>
      <w:r w:rsidRPr="00A00E39">
        <w:rPr>
          <w:rFonts w:ascii="Arial" w:hAnsi="Arial" w:cs="Arial"/>
          <w:spacing w:val="-2"/>
        </w:rPr>
        <w:t xml:space="preserve"> December </w:t>
      </w:r>
      <w:r w:rsidR="00A00E39" w:rsidRPr="00A00E39">
        <w:rPr>
          <w:rFonts w:ascii="Arial" w:hAnsi="Arial" w:cs="Arial"/>
          <w:spacing w:val="-2"/>
          <w:lang w:val="en-GB"/>
        </w:rPr>
        <w:t>2025</w:t>
      </w:r>
      <w:r w:rsidRPr="00A00E39">
        <w:rPr>
          <w:rFonts w:ascii="Arial" w:hAnsi="Arial" w:cs="Arial"/>
          <w:spacing w:val="-2"/>
        </w:rPr>
        <w:t xml:space="preserve">, the Group generates revenue from </w:t>
      </w:r>
      <w:r w:rsidR="00A00E39" w:rsidRPr="00A00E39">
        <w:rPr>
          <w:rFonts w:ascii="Arial" w:hAnsi="Arial" w:cs="Arial"/>
          <w:spacing w:val="-2"/>
          <w:lang w:val="en-GB"/>
        </w:rPr>
        <w:t>1</w:t>
      </w:r>
      <w:r w:rsidRPr="00A00E39">
        <w:rPr>
          <w:rFonts w:ascii="Arial" w:hAnsi="Arial" w:cs="Arial"/>
          <w:spacing w:val="-2"/>
        </w:rPr>
        <w:t xml:space="preserve"> major customer from </w:t>
      </w:r>
      <w:r w:rsidR="007A0EEC" w:rsidRPr="00A00E39">
        <w:rPr>
          <w:rFonts w:ascii="Arial" w:hAnsi="Arial" w:cs="Arial"/>
          <w:spacing w:val="-2"/>
        </w:rPr>
        <w:t>sell</w:t>
      </w:r>
      <w:r w:rsidRPr="00A00E39">
        <w:rPr>
          <w:rFonts w:ascii="Arial" w:hAnsi="Arial" w:cs="Arial"/>
          <w:spacing w:val="-2"/>
        </w:rPr>
        <w:t xml:space="preserve"> of </w:t>
      </w:r>
      <w:r w:rsidR="096FF9B4" w:rsidRPr="00A00E39">
        <w:rPr>
          <w:rFonts w:ascii="Arial" w:hAnsi="Arial" w:cs="Arial"/>
          <w:spacing w:val="-2"/>
        </w:rPr>
        <w:t>commercial electric vehicles</w:t>
      </w:r>
      <w:bookmarkStart w:id="4" w:name="_Hlk127821273"/>
      <w:r w:rsidR="003BADB8" w:rsidRPr="00A00E39">
        <w:rPr>
          <w:rFonts w:ascii="Arial" w:hAnsi="Arial" w:cs="Arial"/>
          <w:spacing w:val="-2"/>
        </w:rPr>
        <w:t xml:space="preserve"> </w:t>
      </w:r>
      <w:r w:rsidR="007A0EEC" w:rsidRPr="00A00E39">
        <w:rPr>
          <w:rFonts w:ascii="Arial" w:hAnsi="Arial" w:cs="Arial"/>
          <w:spacing w:val="-2"/>
        </w:rPr>
        <w:t xml:space="preserve">which </w:t>
      </w:r>
      <w:r w:rsidR="692D5336" w:rsidRPr="00A00E39">
        <w:rPr>
          <w:rFonts w:ascii="Arial" w:hAnsi="Arial" w:cs="Arial"/>
          <w:spacing w:val="-2"/>
        </w:rPr>
        <w:t xml:space="preserve">contributed to </w:t>
      </w:r>
      <w:r w:rsidR="00A00E39" w:rsidRPr="00A00E39">
        <w:rPr>
          <w:rFonts w:ascii="Arial" w:hAnsi="Arial" w:cs="Arial"/>
          <w:spacing w:val="-2"/>
          <w:lang w:val="en-GB"/>
        </w:rPr>
        <w:t>21</w:t>
      </w:r>
      <w:r w:rsidR="692D5336" w:rsidRPr="00A00E39">
        <w:rPr>
          <w:rFonts w:ascii="Arial" w:hAnsi="Arial" w:cs="Arial"/>
          <w:spacing w:val="-2"/>
        </w:rPr>
        <w:t>% of the Group’s total revenue or</w:t>
      </w:r>
      <w:r w:rsidR="03C53D91" w:rsidRPr="00A00E39">
        <w:rPr>
          <w:rFonts w:ascii="Arial" w:hAnsi="Arial" w:cs="Arial"/>
          <w:spacing w:val="-2"/>
        </w:rPr>
        <w:t xml:space="preserve"> </w:t>
      </w:r>
      <w:r w:rsidR="692D5336" w:rsidRPr="00A00E39">
        <w:rPr>
          <w:rFonts w:ascii="Arial" w:hAnsi="Arial" w:cs="Arial"/>
          <w:spacing w:val="-2"/>
        </w:rPr>
        <w:t xml:space="preserve">Baht </w:t>
      </w:r>
      <w:r w:rsidR="00A00E39" w:rsidRPr="00A00E39">
        <w:rPr>
          <w:rFonts w:ascii="Arial" w:hAnsi="Arial" w:cs="Arial"/>
          <w:spacing w:val="-2"/>
          <w:lang w:val="en-GB"/>
        </w:rPr>
        <w:t>161</w:t>
      </w:r>
      <w:r w:rsidR="62D17CEC" w:rsidRPr="00A00E39">
        <w:rPr>
          <w:rFonts w:ascii="Arial" w:hAnsi="Arial" w:cs="Arial"/>
          <w:spacing w:val="-2"/>
        </w:rPr>
        <w:t xml:space="preserve"> </w:t>
      </w:r>
      <w:r w:rsidR="692D5336" w:rsidRPr="00A00E39">
        <w:rPr>
          <w:rFonts w:ascii="Arial" w:hAnsi="Arial" w:cs="Arial"/>
          <w:spacing w:val="-2"/>
        </w:rPr>
        <w:t>million.</w:t>
      </w:r>
      <w:bookmarkEnd w:id="4"/>
      <w:r w:rsidR="692D5336" w:rsidRPr="00A00E39">
        <w:rPr>
          <w:rFonts w:ascii="Arial" w:hAnsi="Arial" w:cs="Arial"/>
          <w:spacing w:val="-2"/>
        </w:rPr>
        <w:t xml:space="preserve"> (</w:t>
      </w:r>
      <w:r w:rsidR="00A00E39" w:rsidRPr="00A00E39">
        <w:rPr>
          <w:rFonts w:ascii="Arial" w:hAnsi="Arial" w:cs="Arial"/>
          <w:spacing w:val="-2"/>
          <w:lang w:val="en-GB"/>
        </w:rPr>
        <w:t>2024</w:t>
      </w:r>
      <w:r w:rsidR="692D5336" w:rsidRPr="00A00E39">
        <w:rPr>
          <w:rFonts w:ascii="Arial" w:hAnsi="Arial" w:cs="Arial"/>
          <w:spacing w:val="-2"/>
        </w:rPr>
        <w:t>:</w:t>
      </w:r>
      <w:r w:rsidR="4A207590" w:rsidRPr="00A00E39">
        <w:rPr>
          <w:rFonts w:ascii="Arial" w:hAnsi="Arial" w:cs="Arial"/>
          <w:spacing w:val="-2"/>
        </w:rPr>
        <w:t xml:space="preserve"> </w:t>
      </w:r>
      <w:r w:rsidR="00A00E39" w:rsidRPr="00A00E39">
        <w:rPr>
          <w:rFonts w:ascii="Arial" w:hAnsi="Arial" w:cs="Arial"/>
          <w:spacing w:val="-2"/>
          <w:lang w:val="en-GB"/>
        </w:rPr>
        <w:t>2</w:t>
      </w:r>
      <w:r w:rsidR="4A207590" w:rsidRPr="00A00E39">
        <w:rPr>
          <w:rFonts w:ascii="Arial" w:hAnsi="Arial" w:cs="Arial"/>
          <w:spacing w:val="-2"/>
        </w:rPr>
        <w:t xml:space="preserve"> major customers from sales of commercial electric vehicles</w:t>
      </w:r>
      <w:r w:rsidR="692D5336" w:rsidRPr="00A00E39">
        <w:rPr>
          <w:rFonts w:ascii="Arial" w:hAnsi="Arial" w:cs="Arial"/>
          <w:spacing w:val="-2"/>
        </w:rPr>
        <w:t xml:space="preserve"> </w:t>
      </w:r>
      <w:r w:rsidR="00A00E39" w:rsidRPr="00A00E39">
        <w:rPr>
          <w:rFonts w:ascii="Arial" w:hAnsi="Arial" w:cs="Arial"/>
          <w:spacing w:val="-2"/>
          <w:lang w:val="en-GB"/>
        </w:rPr>
        <w:t>2</w:t>
      </w:r>
      <w:r w:rsidR="2728FCA2" w:rsidRPr="00A00E39">
        <w:rPr>
          <w:rFonts w:ascii="Arial" w:hAnsi="Arial" w:cs="Arial"/>
          <w:spacing w:val="-2"/>
        </w:rPr>
        <w:t xml:space="preserve"> major customers from </w:t>
      </w:r>
      <w:r w:rsidR="007A0EEC" w:rsidRPr="00A00E39">
        <w:rPr>
          <w:rFonts w:ascii="Arial" w:hAnsi="Arial" w:cs="Arial"/>
          <w:spacing w:val="-2"/>
        </w:rPr>
        <w:t>sell</w:t>
      </w:r>
      <w:r w:rsidR="2728FCA2" w:rsidRPr="00A00E39">
        <w:rPr>
          <w:rFonts w:ascii="Arial" w:hAnsi="Arial" w:cs="Arial"/>
          <w:spacing w:val="-2"/>
        </w:rPr>
        <w:t xml:space="preserve"> of commercial electric vehicles </w:t>
      </w:r>
      <w:r w:rsidR="007A0EEC" w:rsidRPr="00A00E39">
        <w:rPr>
          <w:rFonts w:ascii="Arial" w:hAnsi="Arial" w:cs="Arial"/>
          <w:spacing w:val="-2"/>
        </w:rPr>
        <w:t xml:space="preserve">which </w:t>
      </w:r>
      <w:r w:rsidR="2728FCA2" w:rsidRPr="00A00E39">
        <w:rPr>
          <w:rFonts w:ascii="Arial" w:hAnsi="Arial" w:cs="Arial"/>
          <w:spacing w:val="-2"/>
        </w:rPr>
        <w:t xml:space="preserve">contributed to </w:t>
      </w:r>
      <w:r w:rsidR="00A00E39" w:rsidRPr="00A00E39">
        <w:rPr>
          <w:rFonts w:ascii="Arial" w:hAnsi="Arial" w:cs="Arial"/>
          <w:spacing w:val="-2"/>
          <w:lang w:val="en-GB"/>
        </w:rPr>
        <w:t>6</w:t>
      </w:r>
      <w:r w:rsidR="00A00E39" w:rsidRPr="00A00E39">
        <w:rPr>
          <w:rFonts w:ascii="Arial" w:hAnsi="Arial" w:cs="Arial"/>
          <w:spacing w:val="-2"/>
          <w:szCs w:val="25"/>
          <w:lang w:val="en-GB"/>
        </w:rPr>
        <w:t>4</w:t>
      </w:r>
      <w:r w:rsidR="2728FCA2" w:rsidRPr="00A00E39">
        <w:rPr>
          <w:rFonts w:ascii="Arial" w:hAnsi="Arial" w:cs="Arial"/>
          <w:spacing w:val="-2"/>
        </w:rPr>
        <w:t xml:space="preserve">% of the Group’s total revenue or equivalent to Baht </w:t>
      </w:r>
      <w:r w:rsidR="00A00E39" w:rsidRPr="00A00E39">
        <w:rPr>
          <w:rFonts w:ascii="Arial" w:hAnsi="Arial" w:cs="Arial"/>
          <w:spacing w:val="-2"/>
          <w:lang w:val="en-GB"/>
        </w:rPr>
        <w:t>2</w:t>
      </w:r>
      <w:r w:rsidR="2728FCA2" w:rsidRPr="00A00E39">
        <w:rPr>
          <w:rFonts w:ascii="Arial" w:hAnsi="Arial" w:cs="Arial"/>
          <w:spacing w:val="-2"/>
        </w:rPr>
        <w:t>,</w:t>
      </w:r>
      <w:r w:rsidR="00A00E39" w:rsidRPr="00A00E39">
        <w:rPr>
          <w:rFonts w:ascii="Arial" w:hAnsi="Arial" w:cs="Arial"/>
          <w:spacing w:val="-2"/>
          <w:lang w:val="en-GB"/>
        </w:rPr>
        <w:t>114</w:t>
      </w:r>
      <w:r w:rsidR="2728FCA2" w:rsidRPr="00A00E39">
        <w:rPr>
          <w:rFonts w:ascii="Arial" w:hAnsi="Arial" w:cs="Arial"/>
          <w:spacing w:val="-2"/>
        </w:rPr>
        <w:t xml:space="preserve"> </w:t>
      </w:r>
      <w:r w:rsidR="2E31E0A1" w:rsidRPr="00A00E39">
        <w:rPr>
          <w:rFonts w:ascii="Arial" w:hAnsi="Arial" w:cs="Arial"/>
          <w:spacing w:val="-2"/>
        </w:rPr>
        <w:t>million</w:t>
      </w:r>
      <w:r w:rsidR="692D5336" w:rsidRPr="00A00E39">
        <w:rPr>
          <w:rFonts w:ascii="Arial" w:hAnsi="Arial" w:cs="Arial"/>
          <w:spacing w:val="-2"/>
        </w:rPr>
        <w:t>)</w:t>
      </w:r>
      <w:r w:rsidR="583A567C" w:rsidRPr="00A00E39">
        <w:rPr>
          <w:rFonts w:ascii="Arial" w:hAnsi="Arial" w:cs="Arial"/>
          <w:spacing w:val="-2"/>
        </w:rPr>
        <w:t>.</w:t>
      </w:r>
    </w:p>
    <w:p w14:paraId="3851ADC0" w14:textId="77777777" w:rsidR="00D8653C" w:rsidRPr="00A00E39" w:rsidRDefault="00D8653C" w:rsidP="00FD02C0">
      <w:pPr>
        <w:pStyle w:val="BodyTextIndent2"/>
        <w:spacing w:line="240" w:lineRule="auto"/>
        <w:ind w:left="0"/>
        <w:rPr>
          <w:rFonts w:ascii="Arial" w:hAnsi="Arial" w:cs="Arial"/>
          <w:spacing w:val="-2"/>
        </w:rPr>
      </w:pPr>
    </w:p>
    <w:p w14:paraId="77ABEB40" w14:textId="196CE825" w:rsidR="001C10F4" w:rsidRPr="00A00E39" w:rsidRDefault="001C10F4" w:rsidP="00FD02C0">
      <w:pPr>
        <w:pStyle w:val="BodyTextIndent2"/>
        <w:spacing w:line="240" w:lineRule="auto"/>
        <w:ind w:left="0"/>
        <w:jc w:val="left"/>
        <w:rPr>
          <w:rFonts w:ascii="Arial" w:hAnsi="Arial" w:cs="Arial"/>
          <w:spacing w:val="-2"/>
        </w:rPr>
      </w:pPr>
    </w:p>
    <w:p w14:paraId="1C58B0D6" w14:textId="77777777" w:rsidR="001C10F4" w:rsidRPr="00A00E39" w:rsidRDefault="001C10F4" w:rsidP="00FD02C0">
      <w:pPr>
        <w:pStyle w:val="BodyTextIndent2"/>
        <w:spacing w:line="240" w:lineRule="auto"/>
        <w:ind w:left="0"/>
        <w:jc w:val="left"/>
        <w:rPr>
          <w:rFonts w:ascii="Arial" w:hAnsi="Arial" w:cs="Arial"/>
          <w:spacing w:val="-2"/>
        </w:rPr>
        <w:sectPr w:rsidR="001C10F4" w:rsidRPr="00A00E39" w:rsidSect="00FB541B">
          <w:pgSz w:w="11906" w:h="16838" w:code="9"/>
          <w:pgMar w:top="1440" w:right="720" w:bottom="720" w:left="1728" w:header="706" w:footer="706" w:gutter="0"/>
          <w:cols w:space="720"/>
          <w:docGrid w:linePitch="326"/>
        </w:sectPr>
      </w:pPr>
    </w:p>
    <w:p w14:paraId="02128A85" w14:textId="77777777" w:rsidR="001C10F4" w:rsidRPr="00A00E39" w:rsidRDefault="001C10F4" w:rsidP="00FD02C0">
      <w:pPr>
        <w:pStyle w:val="BodyTextIndent2"/>
        <w:spacing w:line="240" w:lineRule="auto"/>
        <w:ind w:left="0"/>
        <w:jc w:val="left"/>
        <w:rPr>
          <w:rFonts w:ascii="Arial" w:hAnsi="Arial" w:cs="Arial"/>
          <w:spacing w:val="-2"/>
        </w:rPr>
      </w:pPr>
    </w:p>
    <w:p w14:paraId="2DC2AB9C" w14:textId="2F70B672" w:rsidR="00912671" w:rsidRPr="00A00E39" w:rsidRDefault="00A00E39" w:rsidP="00B9219E">
      <w:pPr>
        <w:pStyle w:val="HeadingNEX"/>
      </w:pPr>
      <w:r w:rsidRPr="00A00E39">
        <w:rPr>
          <w:lang w:val="en-GB"/>
        </w:rPr>
        <w:t>7</w:t>
      </w:r>
      <w:r w:rsidR="00B9219E" w:rsidRPr="00A00E39">
        <w:tab/>
        <w:t>Fair value</w:t>
      </w:r>
    </w:p>
    <w:p w14:paraId="2FA65443" w14:textId="77777777" w:rsidR="00B9219E" w:rsidRPr="00A00E39" w:rsidRDefault="00B9219E" w:rsidP="00B9219E">
      <w:pPr>
        <w:ind w:right="36"/>
        <w:jc w:val="thaiDistribute"/>
        <w:rPr>
          <w:rFonts w:ascii="Arial" w:hAnsi="Arial" w:cs="Arial"/>
          <w:color w:val="000000"/>
          <w:sz w:val="20"/>
          <w:szCs w:val="20"/>
        </w:rPr>
      </w:pPr>
    </w:p>
    <w:p w14:paraId="203E4821" w14:textId="77E8A9F8" w:rsidR="00912671" w:rsidRPr="00A00E39" w:rsidRDefault="00912671" w:rsidP="00FD02C0">
      <w:pPr>
        <w:jc w:val="both"/>
        <w:rPr>
          <w:rFonts w:ascii="Arial" w:eastAsia="Arial Unicode MS" w:hAnsi="Arial" w:cs="Arial"/>
          <w:color w:val="000000"/>
          <w:sz w:val="20"/>
          <w:szCs w:val="20"/>
        </w:rPr>
      </w:pPr>
      <w:r w:rsidRPr="00A00E39">
        <w:rPr>
          <w:rFonts w:ascii="Arial" w:eastAsia="Arial Unicode MS" w:hAnsi="Arial" w:cs="Arial"/>
          <w:color w:val="000000"/>
          <w:sz w:val="20"/>
          <w:szCs w:val="20"/>
        </w:rPr>
        <w:t>The following table presents financial asset that are measured at fair value in each level including fair value</w:t>
      </w:r>
      <w:r w:rsidRPr="00A00E39">
        <w:rPr>
          <w:rFonts w:ascii="Arial" w:eastAsia="Arial Unicode MS" w:hAnsi="Arial" w:cs="Arial"/>
          <w:color w:val="000000"/>
          <w:sz w:val="20"/>
          <w:szCs w:val="20"/>
          <w:cs/>
        </w:rPr>
        <w:t xml:space="preserve"> </w:t>
      </w:r>
      <w:r w:rsidRPr="00A00E39">
        <w:rPr>
          <w:rFonts w:ascii="Arial" w:eastAsia="Arial Unicode MS" w:hAnsi="Arial" w:cs="Arial"/>
          <w:color w:val="000000"/>
          <w:sz w:val="20"/>
          <w:szCs w:val="20"/>
        </w:rPr>
        <w:t>and book value of financial asset. The table exclude</w:t>
      </w:r>
      <w:r w:rsidR="004B7B56" w:rsidRPr="00A00E39">
        <w:rPr>
          <w:rFonts w:ascii="Arial" w:eastAsia="Arial Unicode MS" w:hAnsi="Arial" w:cs="Arial"/>
          <w:color w:val="000000"/>
          <w:sz w:val="20"/>
          <w:szCs w:val="20"/>
        </w:rPr>
        <w:t>s</w:t>
      </w:r>
      <w:r w:rsidRPr="00A00E39">
        <w:rPr>
          <w:rFonts w:ascii="Arial" w:eastAsia="Arial Unicode MS" w:hAnsi="Arial" w:cs="Arial"/>
          <w:color w:val="000000"/>
          <w:sz w:val="20"/>
          <w:szCs w:val="20"/>
        </w:rPr>
        <w:t xml:space="preserve"> financial assets and liabilities measured at amortised cost where their carrying value approximated fair value. </w:t>
      </w:r>
    </w:p>
    <w:p w14:paraId="1061E645" w14:textId="77777777" w:rsidR="00912671" w:rsidRPr="00A00E39" w:rsidRDefault="00912671" w:rsidP="00FD02C0">
      <w:pPr>
        <w:ind w:right="36"/>
        <w:jc w:val="thaiDistribute"/>
        <w:rPr>
          <w:rFonts w:ascii="Arial" w:hAnsi="Arial" w:cs="Arial"/>
          <w:color w:val="000000"/>
          <w:sz w:val="20"/>
          <w:szCs w:val="20"/>
        </w:rPr>
      </w:pPr>
    </w:p>
    <w:tbl>
      <w:tblPr>
        <w:tblW w:w="15403" w:type="dxa"/>
        <w:tblInd w:w="108" w:type="dxa"/>
        <w:tblLayout w:type="fixed"/>
        <w:tblLook w:val="04A0" w:firstRow="1" w:lastRow="0" w:firstColumn="1" w:lastColumn="0" w:noHBand="0" w:noVBand="1"/>
      </w:tblPr>
      <w:tblGrid>
        <w:gridCol w:w="4590"/>
        <w:gridCol w:w="1802"/>
        <w:gridCol w:w="1802"/>
        <w:gridCol w:w="1802"/>
        <w:gridCol w:w="1802"/>
        <w:gridCol w:w="1802"/>
        <w:gridCol w:w="1803"/>
      </w:tblGrid>
      <w:tr w:rsidR="00912671" w:rsidRPr="00A00E39" w14:paraId="415BEA0A" w14:textId="77777777" w:rsidTr="07EEB286">
        <w:trPr>
          <w:trHeight w:val="20"/>
        </w:trPr>
        <w:tc>
          <w:tcPr>
            <w:tcW w:w="4590" w:type="dxa"/>
          </w:tcPr>
          <w:p w14:paraId="16CB9519" w14:textId="77777777" w:rsidR="00912671" w:rsidRPr="00A00E39" w:rsidRDefault="00912671" w:rsidP="00FD02C0">
            <w:pPr>
              <w:ind w:left="-101"/>
              <w:rPr>
                <w:rFonts w:ascii="Arial" w:eastAsia="Arial Unicode MS" w:hAnsi="Arial" w:cs="Arial"/>
                <w:color w:val="000000"/>
                <w:sz w:val="20"/>
                <w:szCs w:val="20"/>
              </w:rPr>
            </w:pPr>
          </w:p>
        </w:tc>
        <w:tc>
          <w:tcPr>
            <w:tcW w:w="10813" w:type="dxa"/>
            <w:gridSpan w:val="6"/>
            <w:tcBorders>
              <w:bottom w:val="single" w:sz="4" w:space="0" w:color="auto"/>
            </w:tcBorders>
            <w:vAlign w:val="center"/>
          </w:tcPr>
          <w:p w14:paraId="1B23A41F" w14:textId="2BABA87D" w:rsidR="00912671" w:rsidRPr="00A00E39" w:rsidRDefault="00912671" w:rsidP="00FD02C0">
            <w:pPr>
              <w:ind w:right="-68"/>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 xml:space="preserve">Consolidated financial </w:t>
            </w:r>
            <w:r w:rsidR="00B914A3" w:rsidRPr="00A00E39">
              <w:rPr>
                <w:rFonts w:ascii="Arial" w:eastAsia="Arial Unicode MS" w:hAnsi="Arial" w:cs="Arial"/>
                <w:b/>
                <w:bCs/>
                <w:color w:val="000000"/>
                <w:sz w:val="20"/>
                <w:szCs w:val="20"/>
              </w:rPr>
              <w:t>statements</w:t>
            </w:r>
          </w:p>
        </w:tc>
      </w:tr>
      <w:tr w:rsidR="00542B7B" w:rsidRPr="00A00E39" w14:paraId="6B9C2400" w14:textId="77777777" w:rsidTr="00241E80">
        <w:trPr>
          <w:trHeight w:val="20"/>
        </w:trPr>
        <w:tc>
          <w:tcPr>
            <w:tcW w:w="4590" w:type="dxa"/>
          </w:tcPr>
          <w:p w14:paraId="7E2E64FC" w14:textId="77777777" w:rsidR="00542B7B" w:rsidRPr="00A00E39" w:rsidRDefault="00542B7B" w:rsidP="00FD02C0">
            <w:pPr>
              <w:ind w:left="-101"/>
              <w:rPr>
                <w:rFonts w:ascii="Arial" w:eastAsia="Arial Unicode MS" w:hAnsi="Arial" w:cs="Arial"/>
                <w:color w:val="000000"/>
                <w:sz w:val="20"/>
                <w:szCs w:val="20"/>
              </w:rPr>
            </w:pPr>
          </w:p>
        </w:tc>
        <w:tc>
          <w:tcPr>
            <w:tcW w:w="1802" w:type="dxa"/>
            <w:vMerge w:val="restart"/>
            <w:tcBorders>
              <w:top w:val="single" w:sz="4" w:space="0" w:color="auto"/>
            </w:tcBorders>
            <w:vAlign w:val="bottom"/>
          </w:tcPr>
          <w:p w14:paraId="54E51234" w14:textId="77777777" w:rsidR="00542B7B" w:rsidRPr="00A00E39" w:rsidRDefault="00542B7B" w:rsidP="00FD02C0">
            <w:pPr>
              <w:jc w:val="center"/>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Fair value level</w:t>
            </w:r>
          </w:p>
        </w:tc>
        <w:tc>
          <w:tcPr>
            <w:tcW w:w="1802" w:type="dxa"/>
            <w:tcBorders>
              <w:top w:val="single" w:sz="4" w:space="0" w:color="auto"/>
            </w:tcBorders>
            <w:vAlign w:val="bottom"/>
          </w:tcPr>
          <w:p w14:paraId="72F83C10" w14:textId="6DAAEB74"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FVPL</w:t>
            </w:r>
          </w:p>
        </w:tc>
        <w:tc>
          <w:tcPr>
            <w:tcW w:w="1802" w:type="dxa"/>
            <w:tcBorders>
              <w:top w:val="single" w:sz="4" w:space="0" w:color="auto"/>
            </w:tcBorders>
            <w:vAlign w:val="bottom"/>
          </w:tcPr>
          <w:p w14:paraId="38253696" w14:textId="5C2A8BFF"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FVOCI</w:t>
            </w:r>
          </w:p>
        </w:tc>
        <w:tc>
          <w:tcPr>
            <w:tcW w:w="1802" w:type="dxa"/>
            <w:tcBorders>
              <w:top w:val="single" w:sz="4" w:space="0" w:color="auto"/>
            </w:tcBorders>
            <w:vAlign w:val="bottom"/>
          </w:tcPr>
          <w:p w14:paraId="06ABED3D" w14:textId="77777777" w:rsidR="00542B7B" w:rsidRPr="00A00E39" w:rsidRDefault="00542B7B" w:rsidP="00FD02C0">
            <w:pPr>
              <w:ind w:right="-75"/>
              <w:jc w:val="right"/>
              <w:rPr>
                <w:rFonts w:ascii="Arial" w:eastAsia="Arial Unicode MS" w:hAnsi="Arial" w:cs="Arial"/>
                <w:b/>
                <w:bCs/>
                <w:color w:val="000000"/>
                <w:sz w:val="20"/>
                <w:szCs w:val="20"/>
                <w:cs/>
              </w:rPr>
            </w:pPr>
            <w:r w:rsidRPr="00A00E39">
              <w:rPr>
                <w:rFonts w:ascii="Arial" w:eastAsia="Arial Unicode MS" w:hAnsi="Arial" w:cs="Arial"/>
                <w:b/>
                <w:bCs/>
                <w:color w:val="000000"/>
                <w:sz w:val="20"/>
                <w:szCs w:val="20"/>
              </w:rPr>
              <w:t>Amortised cost</w:t>
            </w:r>
          </w:p>
        </w:tc>
        <w:tc>
          <w:tcPr>
            <w:tcW w:w="1802" w:type="dxa"/>
            <w:tcBorders>
              <w:top w:val="single" w:sz="4" w:space="0" w:color="auto"/>
            </w:tcBorders>
            <w:vAlign w:val="bottom"/>
          </w:tcPr>
          <w:p w14:paraId="0CB90159" w14:textId="77777777"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Total</w:t>
            </w:r>
          </w:p>
          <w:p w14:paraId="3075720C" w14:textId="48FBEF31" w:rsidR="00542B7B" w:rsidRPr="00A00E39" w:rsidRDefault="00062432" w:rsidP="00FD02C0">
            <w:pPr>
              <w:ind w:left="-78"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c</w:t>
            </w:r>
            <w:r w:rsidR="00542B7B" w:rsidRPr="00A00E39">
              <w:rPr>
                <w:rFonts w:ascii="Arial" w:eastAsia="Arial Unicode MS" w:hAnsi="Arial" w:cs="Arial"/>
                <w:b/>
                <w:bCs/>
                <w:color w:val="000000"/>
                <w:sz w:val="20"/>
                <w:szCs w:val="20"/>
              </w:rPr>
              <w:t>arrying amount</w:t>
            </w:r>
          </w:p>
        </w:tc>
        <w:tc>
          <w:tcPr>
            <w:tcW w:w="1803" w:type="dxa"/>
            <w:tcBorders>
              <w:top w:val="single" w:sz="4" w:space="0" w:color="auto"/>
            </w:tcBorders>
            <w:vAlign w:val="bottom"/>
          </w:tcPr>
          <w:p w14:paraId="24A51179" w14:textId="1B9894FA"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Fair value</w:t>
            </w:r>
          </w:p>
        </w:tc>
      </w:tr>
      <w:tr w:rsidR="00542B7B" w:rsidRPr="00A00E39" w14:paraId="2CCA48B5" w14:textId="77777777" w:rsidTr="00542B7B">
        <w:trPr>
          <w:trHeight w:val="20"/>
        </w:trPr>
        <w:tc>
          <w:tcPr>
            <w:tcW w:w="4590" w:type="dxa"/>
          </w:tcPr>
          <w:p w14:paraId="601DF40E" w14:textId="77777777" w:rsidR="00542B7B" w:rsidRPr="00A00E39" w:rsidRDefault="00542B7B" w:rsidP="00FD02C0">
            <w:pPr>
              <w:ind w:left="-101"/>
              <w:rPr>
                <w:rFonts w:ascii="Arial" w:eastAsia="Arial Unicode MS" w:hAnsi="Arial" w:cs="Arial"/>
                <w:color w:val="000000"/>
                <w:sz w:val="20"/>
                <w:szCs w:val="20"/>
              </w:rPr>
            </w:pPr>
          </w:p>
        </w:tc>
        <w:tc>
          <w:tcPr>
            <w:tcW w:w="1802" w:type="dxa"/>
            <w:vMerge/>
          </w:tcPr>
          <w:p w14:paraId="7828B831" w14:textId="77777777" w:rsidR="00542B7B" w:rsidRPr="00A00E39" w:rsidRDefault="00542B7B" w:rsidP="00FD02C0">
            <w:pPr>
              <w:jc w:val="right"/>
              <w:rPr>
                <w:rFonts w:ascii="Arial" w:eastAsia="Arial Unicode MS" w:hAnsi="Arial" w:cs="Arial"/>
                <w:b/>
                <w:bCs/>
                <w:color w:val="000000"/>
                <w:sz w:val="20"/>
                <w:szCs w:val="20"/>
              </w:rPr>
            </w:pPr>
          </w:p>
        </w:tc>
        <w:tc>
          <w:tcPr>
            <w:tcW w:w="1802" w:type="dxa"/>
            <w:tcBorders>
              <w:bottom w:val="single" w:sz="4" w:space="0" w:color="auto"/>
            </w:tcBorders>
            <w:vAlign w:val="bottom"/>
          </w:tcPr>
          <w:p w14:paraId="4D2F1A59" w14:textId="369BF822"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Baht</w:t>
            </w:r>
          </w:p>
        </w:tc>
        <w:tc>
          <w:tcPr>
            <w:tcW w:w="1802" w:type="dxa"/>
            <w:tcBorders>
              <w:bottom w:val="single" w:sz="4" w:space="0" w:color="auto"/>
            </w:tcBorders>
          </w:tcPr>
          <w:p w14:paraId="2312AD90" w14:textId="256C9581"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Baht</w:t>
            </w:r>
          </w:p>
        </w:tc>
        <w:tc>
          <w:tcPr>
            <w:tcW w:w="1802" w:type="dxa"/>
            <w:tcBorders>
              <w:bottom w:val="single" w:sz="4" w:space="0" w:color="auto"/>
            </w:tcBorders>
          </w:tcPr>
          <w:p w14:paraId="1E993000" w14:textId="735BE4A8"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Baht</w:t>
            </w:r>
          </w:p>
        </w:tc>
        <w:tc>
          <w:tcPr>
            <w:tcW w:w="1802" w:type="dxa"/>
            <w:tcBorders>
              <w:bottom w:val="single" w:sz="4" w:space="0" w:color="auto"/>
            </w:tcBorders>
          </w:tcPr>
          <w:p w14:paraId="75D33CCC" w14:textId="260B6FED"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Baht</w:t>
            </w:r>
          </w:p>
        </w:tc>
        <w:tc>
          <w:tcPr>
            <w:tcW w:w="1803" w:type="dxa"/>
            <w:tcBorders>
              <w:bottom w:val="single" w:sz="4" w:space="0" w:color="auto"/>
            </w:tcBorders>
          </w:tcPr>
          <w:p w14:paraId="43D06548" w14:textId="48A36E33" w:rsidR="00542B7B" w:rsidRPr="00A00E39" w:rsidRDefault="00542B7B" w:rsidP="00FD02C0">
            <w:pPr>
              <w:ind w:right="-75"/>
              <w:jc w:val="right"/>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Baht</w:t>
            </w:r>
          </w:p>
        </w:tc>
      </w:tr>
      <w:tr w:rsidR="00912671" w:rsidRPr="00A00E39" w14:paraId="232529F4" w14:textId="77777777" w:rsidTr="00542B7B">
        <w:trPr>
          <w:trHeight w:val="20"/>
        </w:trPr>
        <w:tc>
          <w:tcPr>
            <w:tcW w:w="4590" w:type="dxa"/>
          </w:tcPr>
          <w:p w14:paraId="67542184" w14:textId="51A3B44D" w:rsidR="00912671" w:rsidRPr="00A00E39" w:rsidRDefault="00912671" w:rsidP="00FD02C0">
            <w:pPr>
              <w:ind w:left="-101"/>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 xml:space="preserve">As at </w:t>
            </w:r>
            <w:r w:rsidR="00A00E39" w:rsidRPr="00A00E39">
              <w:rPr>
                <w:rFonts w:ascii="Arial" w:eastAsia="Arial Unicode MS" w:hAnsi="Arial" w:cs="Arial"/>
                <w:b/>
                <w:bCs/>
                <w:color w:val="000000"/>
                <w:sz w:val="20"/>
                <w:szCs w:val="20"/>
                <w:lang w:val="en-GB"/>
              </w:rPr>
              <w:t>31</w:t>
            </w:r>
            <w:r w:rsidR="00B503EC" w:rsidRPr="00A00E39">
              <w:rPr>
                <w:rFonts w:ascii="Arial" w:eastAsia="Arial Unicode MS" w:hAnsi="Arial" w:cs="Arial"/>
                <w:b/>
                <w:bCs/>
                <w:color w:val="000000"/>
                <w:sz w:val="20"/>
                <w:szCs w:val="20"/>
              </w:rPr>
              <w:t xml:space="preserve"> December</w:t>
            </w:r>
            <w:r w:rsidR="00C23B1F" w:rsidRPr="00A00E39">
              <w:rPr>
                <w:rFonts w:ascii="Arial" w:eastAsia="Arial Unicode MS" w:hAnsi="Arial" w:cs="Arial"/>
                <w:b/>
                <w:bCs/>
                <w:color w:val="000000"/>
                <w:sz w:val="20"/>
                <w:szCs w:val="20"/>
              </w:rPr>
              <w:t xml:space="preserve"> </w:t>
            </w:r>
            <w:r w:rsidR="00A00E39" w:rsidRPr="00A00E39">
              <w:rPr>
                <w:rFonts w:ascii="Arial" w:eastAsia="Arial Unicode MS" w:hAnsi="Arial" w:cs="Arial"/>
                <w:b/>
                <w:bCs/>
                <w:color w:val="000000"/>
                <w:sz w:val="20"/>
                <w:szCs w:val="20"/>
                <w:lang w:val="en-GB"/>
              </w:rPr>
              <w:t>2025</w:t>
            </w:r>
          </w:p>
        </w:tc>
        <w:tc>
          <w:tcPr>
            <w:tcW w:w="1802" w:type="dxa"/>
            <w:tcBorders>
              <w:top w:val="single" w:sz="4" w:space="0" w:color="auto"/>
            </w:tcBorders>
            <w:vAlign w:val="center"/>
          </w:tcPr>
          <w:p w14:paraId="2196B606" w14:textId="77777777" w:rsidR="00912671" w:rsidRPr="00A00E39" w:rsidRDefault="00912671" w:rsidP="00FD02C0">
            <w:pPr>
              <w:jc w:val="center"/>
              <w:rPr>
                <w:rFonts w:ascii="Arial" w:eastAsia="Arial Unicode MS" w:hAnsi="Arial" w:cs="Arial"/>
                <w:color w:val="000000"/>
                <w:sz w:val="20"/>
                <w:szCs w:val="20"/>
              </w:rPr>
            </w:pPr>
          </w:p>
        </w:tc>
        <w:tc>
          <w:tcPr>
            <w:tcW w:w="1802" w:type="dxa"/>
            <w:tcBorders>
              <w:top w:val="single" w:sz="4" w:space="0" w:color="auto"/>
            </w:tcBorders>
            <w:vAlign w:val="bottom"/>
          </w:tcPr>
          <w:p w14:paraId="2DD1BB54"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620C535D"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0DE70C6D"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73D46BD0" w14:textId="77777777" w:rsidR="00912671" w:rsidRPr="00A00E39" w:rsidRDefault="00912671" w:rsidP="00FD02C0">
            <w:pPr>
              <w:ind w:right="-75"/>
              <w:jc w:val="right"/>
              <w:rPr>
                <w:rFonts w:ascii="Arial" w:eastAsia="Arial Unicode MS" w:hAnsi="Arial" w:cs="Arial"/>
                <w:color w:val="000000"/>
                <w:sz w:val="20"/>
                <w:szCs w:val="20"/>
              </w:rPr>
            </w:pPr>
          </w:p>
        </w:tc>
        <w:tc>
          <w:tcPr>
            <w:tcW w:w="1803" w:type="dxa"/>
            <w:tcBorders>
              <w:top w:val="single" w:sz="4" w:space="0" w:color="auto"/>
            </w:tcBorders>
            <w:vAlign w:val="bottom"/>
          </w:tcPr>
          <w:p w14:paraId="37390FF0" w14:textId="77777777" w:rsidR="00912671" w:rsidRPr="00A00E39" w:rsidRDefault="00912671" w:rsidP="00FD02C0">
            <w:pPr>
              <w:ind w:right="-75"/>
              <w:jc w:val="right"/>
              <w:rPr>
                <w:rFonts w:ascii="Arial" w:eastAsia="Arial Unicode MS" w:hAnsi="Arial" w:cs="Arial"/>
                <w:color w:val="000000"/>
                <w:sz w:val="20"/>
                <w:szCs w:val="20"/>
              </w:rPr>
            </w:pPr>
          </w:p>
        </w:tc>
      </w:tr>
      <w:tr w:rsidR="00912671" w:rsidRPr="00A00E39" w14:paraId="3793E71D" w14:textId="77777777" w:rsidTr="00542B7B">
        <w:trPr>
          <w:trHeight w:val="20"/>
        </w:trPr>
        <w:tc>
          <w:tcPr>
            <w:tcW w:w="4590" w:type="dxa"/>
          </w:tcPr>
          <w:p w14:paraId="63C73F38" w14:textId="77777777" w:rsidR="00912671" w:rsidRPr="00A00E39" w:rsidRDefault="00912671" w:rsidP="00FD02C0">
            <w:pPr>
              <w:ind w:left="-101"/>
              <w:rPr>
                <w:rFonts w:ascii="Arial" w:eastAsia="Arial Unicode MS" w:hAnsi="Arial" w:cs="Arial"/>
                <w:b/>
                <w:bCs/>
                <w:color w:val="000000"/>
                <w:sz w:val="20"/>
                <w:szCs w:val="20"/>
              </w:rPr>
            </w:pPr>
          </w:p>
        </w:tc>
        <w:tc>
          <w:tcPr>
            <w:tcW w:w="1802" w:type="dxa"/>
            <w:vAlign w:val="center"/>
          </w:tcPr>
          <w:p w14:paraId="6DD12F6B" w14:textId="77777777" w:rsidR="00912671" w:rsidRPr="00A00E39" w:rsidRDefault="00912671" w:rsidP="00FD02C0">
            <w:pPr>
              <w:jc w:val="center"/>
              <w:rPr>
                <w:rFonts w:ascii="Arial" w:eastAsia="Arial Unicode MS" w:hAnsi="Arial" w:cs="Arial"/>
                <w:color w:val="000000"/>
                <w:sz w:val="20"/>
                <w:szCs w:val="20"/>
              </w:rPr>
            </w:pPr>
          </w:p>
        </w:tc>
        <w:tc>
          <w:tcPr>
            <w:tcW w:w="1802" w:type="dxa"/>
            <w:vAlign w:val="bottom"/>
          </w:tcPr>
          <w:p w14:paraId="0D15012D"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79DAE500"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5D90200B"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7D2A2753" w14:textId="77777777" w:rsidR="00912671" w:rsidRPr="00A00E39" w:rsidRDefault="00912671" w:rsidP="00FD02C0">
            <w:pPr>
              <w:ind w:right="-75"/>
              <w:jc w:val="right"/>
              <w:rPr>
                <w:rFonts w:ascii="Arial" w:eastAsia="Arial Unicode MS" w:hAnsi="Arial" w:cs="Arial"/>
                <w:color w:val="000000"/>
                <w:sz w:val="20"/>
                <w:szCs w:val="20"/>
              </w:rPr>
            </w:pPr>
          </w:p>
        </w:tc>
        <w:tc>
          <w:tcPr>
            <w:tcW w:w="1803" w:type="dxa"/>
            <w:vAlign w:val="bottom"/>
          </w:tcPr>
          <w:p w14:paraId="5533997B" w14:textId="77777777" w:rsidR="00912671" w:rsidRPr="00A00E39" w:rsidRDefault="00912671" w:rsidP="00FD02C0">
            <w:pPr>
              <w:ind w:right="-75"/>
              <w:jc w:val="right"/>
              <w:rPr>
                <w:rFonts w:ascii="Arial" w:eastAsia="Arial Unicode MS" w:hAnsi="Arial" w:cs="Arial"/>
                <w:color w:val="000000"/>
                <w:sz w:val="20"/>
                <w:szCs w:val="20"/>
              </w:rPr>
            </w:pPr>
          </w:p>
        </w:tc>
      </w:tr>
      <w:tr w:rsidR="00912671" w:rsidRPr="00A00E39" w14:paraId="14475C07" w14:textId="77777777" w:rsidTr="00542B7B">
        <w:trPr>
          <w:trHeight w:val="20"/>
        </w:trPr>
        <w:tc>
          <w:tcPr>
            <w:tcW w:w="4590" w:type="dxa"/>
          </w:tcPr>
          <w:p w14:paraId="40161ECC" w14:textId="33CD88EE" w:rsidR="00912671" w:rsidRPr="00A00E39" w:rsidRDefault="00912671" w:rsidP="00FD02C0">
            <w:pPr>
              <w:ind w:left="-101"/>
              <w:rPr>
                <w:rFonts w:ascii="Arial" w:eastAsia="Arial Unicode MS" w:hAnsi="Arial" w:cs="Arial"/>
                <w:color w:val="000000"/>
                <w:sz w:val="20"/>
                <w:szCs w:val="20"/>
              </w:rPr>
            </w:pPr>
            <w:r w:rsidRPr="00A00E39">
              <w:rPr>
                <w:rFonts w:ascii="Arial" w:eastAsia="Arial Unicode MS" w:hAnsi="Arial" w:cs="Arial"/>
                <w:b/>
                <w:bCs/>
                <w:color w:val="000000"/>
                <w:sz w:val="20"/>
                <w:szCs w:val="20"/>
              </w:rPr>
              <w:t>Asset</w:t>
            </w:r>
          </w:p>
        </w:tc>
        <w:tc>
          <w:tcPr>
            <w:tcW w:w="1802" w:type="dxa"/>
            <w:vAlign w:val="center"/>
          </w:tcPr>
          <w:p w14:paraId="2BA85B17" w14:textId="77777777" w:rsidR="00912671" w:rsidRPr="00A00E39" w:rsidRDefault="00912671" w:rsidP="00FD02C0">
            <w:pPr>
              <w:jc w:val="center"/>
              <w:rPr>
                <w:rFonts w:ascii="Arial" w:eastAsia="Arial Unicode MS" w:hAnsi="Arial" w:cs="Arial"/>
                <w:color w:val="000000"/>
                <w:sz w:val="20"/>
                <w:szCs w:val="20"/>
              </w:rPr>
            </w:pPr>
          </w:p>
        </w:tc>
        <w:tc>
          <w:tcPr>
            <w:tcW w:w="1802" w:type="dxa"/>
            <w:vAlign w:val="bottom"/>
          </w:tcPr>
          <w:p w14:paraId="74BB592B"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5258C254"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3223E629"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26417DF9" w14:textId="77777777" w:rsidR="00912671" w:rsidRPr="00A00E39" w:rsidRDefault="00912671" w:rsidP="00FD02C0">
            <w:pPr>
              <w:ind w:right="-75"/>
              <w:jc w:val="right"/>
              <w:rPr>
                <w:rFonts w:ascii="Arial" w:eastAsia="Arial Unicode MS" w:hAnsi="Arial" w:cs="Arial"/>
                <w:color w:val="000000"/>
                <w:sz w:val="20"/>
                <w:szCs w:val="20"/>
              </w:rPr>
            </w:pPr>
          </w:p>
        </w:tc>
        <w:tc>
          <w:tcPr>
            <w:tcW w:w="1803" w:type="dxa"/>
            <w:vAlign w:val="bottom"/>
          </w:tcPr>
          <w:p w14:paraId="398A9372" w14:textId="77777777" w:rsidR="00912671" w:rsidRPr="00A00E39" w:rsidRDefault="00912671" w:rsidP="00FD02C0">
            <w:pPr>
              <w:ind w:right="-75"/>
              <w:jc w:val="right"/>
              <w:rPr>
                <w:rFonts w:ascii="Arial" w:eastAsia="Arial Unicode MS" w:hAnsi="Arial" w:cs="Arial"/>
                <w:color w:val="000000"/>
                <w:sz w:val="20"/>
                <w:szCs w:val="20"/>
              </w:rPr>
            </w:pPr>
          </w:p>
        </w:tc>
      </w:tr>
      <w:tr w:rsidR="00912671" w:rsidRPr="00A00E39" w14:paraId="0F3EB97B" w14:textId="77777777" w:rsidTr="00542B7B">
        <w:trPr>
          <w:trHeight w:val="20"/>
        </w:trPr>
        <w:tc>
          <w:tcPr>
            <w:tcW w:w="4590" w:type="dxa"/>
          </w:tcPr>
          <w:p w14:paraId="10A22355" w14:textId="1B85E3B3" w:rsidR="00912671" w:rsidRPr="00A00E39" w:rsidRDefault="000140E7" w:rsidP="00FD02C0">
            <w:pPr>
              <w:ind w:left="-101"/>
              <w:rPr>
                <w:rFonts w:ascii="Arial" w:eastAsia="Arial Unicode MS" w:hAnsi="Arial" w:cs="Arial"/>
                <w:color w:val="000000"/>
                <w:sz w:val="20"/>
                <w:szCs w:val="20"/>
              </w:rPr>
            </w:pPr>
            <w:r w:rsidRPr="00A00E39">
              <w:rPr>
                <w:rFonts w:ascii="Arial" w:eastAsia="Arial Unicode MS" w:hAnsi="Arial" w:cs="Arial"/>
                <w:color w:val="000000"/>
                <w:sz w:val="20"/>
                <w:szCs w:val="20"/>
              </w:rPr>
              <w:t>Other current f</w:t>
            </w:r>
            <w:r w:rsidR="00912671" w:rsidRPr="00A00E39">
              <w:rPr>
                <w:rFonts w:ascii="Arial" w:eastAsia="Arial Unicode MS" w:hAnsi="Arial" w:cs="Arial"/>
                <w:color w:val="000000"/>
                <w:sz w:val="20"/>
                <w:szCs w:val="20"/>
              </w:rPr>
              <w:t>inancial asset</w:t>
            </w:r>
            <w:r w:rsidR="00BC6D2D" w:rsidRPr="00A00E39">
              <w:rPr>
                <w:rFonts w:ascii="Arial" w:eastAsia="Arial Unicode MS" w:hAnsi="Arial" w:cs="Arial"/>
                <w:color w:val="000000"/>
                <w:sz w:val="20"/>
                <w:szCs w:val="20"/>
              </w:rPr>
              <w:t>s</w:t>
            </w:r>
          </w:p>
        </w:tc>
        <w:tc>
          <w:tcPr>
            <w:tcW w:w="1802" w:type="dxa"/>
            <w:vAlign w:val="center"/>
          </w:tcPr>
          <w:p w14:paraId="37321C7E" w14:textId="62E22386" w:rsidR="00912671" w:rsidRPr="00A00E39" w:rsidRDefault="00912671" w:rsidP="00FD02C0">
            <w:pPr>
              <w:jc w:val="center"/>
              <w:rPr>
                <w:rFonts w:ascii="Arial" w:eastAsia="Arial Unicode MS" w:hAnsi="Arial" w:cs="Arial"/>
                <w:color w:val="000000"/>
                <w:sz w:val="20"/>
                <w:szCs w:val="20"/>
              </w:rPr>
            </w:pPr>
          </w:p>
        </w:tc>
        <w:tc>
          <w:tcPr>
            <w:tcW w:w="1802" w:type="dxa"/>
            <w:vAlign w:val="bottom"/>
          </w:tcPr>
          <w:p w14:paraId="187BD27C" w14:textId="1879B7F4"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6146A82D"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6EAEAAF9" w14:textId="77777777" w:rsidR="00912671" w:rsidRPr="00A00E39" w:rsidRDefault="00912671" w:rsidP="00FD02C0">
            <w:pPr>
              <w:ind w:right="-75"/>
              <w:jc w:val="right"/>
              <w:rPr>
                <w:rFonts w:ascii="Arial" w:eastAsia="Arial Unicode MS" w:hAnsi="Arial" w:cs="Arial"/>
                <w:color w:val="000000"/>
                <w:sz w:val="20"/>
                <w:szCs w:val="20"/>
              </w:rPr>
            </w:pPr>
          </w:p>
        </w:tc>
        <w:tc>
          <w:tcPr>
            <w:tcW w:w="1802" w:type="dxa"/>
            <w:vAlign w:val="bottom"/>
          </w:tcPr>
          <w:p w14:paraId="3DE2107D" w14:textId="77777777" w:rsidR="00912671" w:rsidRPr="00A00E39" w:rsidRDefault="00912671" w:rsidP="00FD02C0">
            <w:pPr>
              <w:ind w:right="-75"/>
              <w:jc w:val="right"/>
              <w:rPr>
                <w:rFonts w:ascii="Arial" w:eastAsia="Arial Unicode MS" w:hAnsi="Arial" w:cs="Arial"/>
                <w:color w:val="000000"/>
                <w:sz w:val="20"/>
                <w:szCs w:val="20"/>
              </w:rPr>
            </w:pPr>
          </w:p>
        </w:tc>
        <w:tc>
          <w:tcPr>
            <w:tcW w:w="1803" w:type="dxa"/>
            <w:vAlign w:val="bottom"/>
          </w:tcPr>
          <w:p w14:paraId="249F52F8" w14:textId="77777777" w:rsidR="00912671" w:rsidRPr="00A00E39" w:rsidRDefault="00912671" w:rsidP="00FD02C0">
            <w:pPr>
              <w:ind w:right="-75"/>
              <w:jc w:val="right"/>
              <w:rPr>
                <w:rFonts w:ascii="Arial" w:eastAsia="Arial Unicode MS" w:hAnsi="Arial" w:cs="Arial"/>
                <w:color w:val="000000"/>
                <w:sz w:val="20"/>
                <w:szCs w:val="20"/>
              </w:rPr>
            </w:pPr>
          </w:p>
        </w:tc>
      </w:tr>
      <w:tr w:rsidR="008E4634" w:rsidRPr="00A00E39" w14:paraId="1051E0EE" w14:textId="77777777" w:rsidTr="00542B7B">
        <w:trPr>
          <w:trHeight w:val="20"/>
        </w:trPr>
        <w:tc>
          <w:tcPr>
            <w:tcW w:w="4590" w:type="dxa"/>
          </w:tcPr>
          <w:p w14:paraId="745E5ECD" w14:textId="694F373A" w:rsidR="008E4634" w:rsidRPr="00A00E39" w:rsidRDefault="008E4634" w:rsidP="00FD02C0">
            <w:pPr>
              <w:ind w:left="-101"/>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 Investment in mutual fund</w:t>
            </w:r>
          </w:p>
        </w:tc>
        <w:tc>
          <w:tcPr>
            <w:tcW w:w="1802" w:type="dxa"/>
            <w:vAlign w:val="center"/>
          </w:tcPr>
          <w:p w14:paraId="6367C460" w14:textId="5DE70FE2" w:rsidR="008E4634" w:rsidRPr="00A00E39" w:rsidRDefault="00A00E39" w:rsidP="00FD02C0">
            <w:pPr>
              <w:jc w:val="center"/>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2</w:t>
            </w:r>
          </w:p>
        </w:tc>
        <w:tc>
          <w:tcPr>
            <w:tcW w:w="1802" w:type="dxa"/>
            <w:tcBorders>
              <w:bottom w:val="single" w:sz="4" w:space="0" w:color="auto"/>
            </w:tcBorders>
            <w:vAlign w:val="bottom"/>
          </w:tcPr>
          <w:p w14:paraId="1EE571EA" w14:textId="2C13DA22" w:rsidR="008E4634" w:rsidRPr="00A00E39" w:rsidRDefault="00A00E39" w:rsidP="07EEB286">
            <w:pPr>
              <w:ind w:right="-75"/>
              <w:jc w:val="right"/>
              <w:rPr>
                <w:rFonts w:ascii="Arial" w:eastAsia="Arial Unicode MS" w:hAnsi="Arial" w:cs="Arial"/>
                <w:sz w:val="20"/>
                <w:szCs w:val="20"/>
              </w:rPr>
            </w:pPr>
            <w:r w:rsidRPr="00A00E39">
              <w:rPr>
                <w:rFonts w:ascii="Arial" w:eastAsia="Arial Unicode MS" w:hAnsi="Arial" w:cs="Arial"/>
                <w:color w:val="000000"/>
                <w:sz w:val="20"/>
                <w:szCs w:val="20"/>
                <w:lang w:val="en-GB"/>
              </w:rPr>
              <w:t>13</w:t>
            </w:r>
            <w:r w:rsidR="4DB06244" w:rsidRPr="00A00E39">
              <w:rPr>
                <w:rFonts w:ascii="Arial" w:eastAsia="Arial Unicode MS" w:hAnsi="Arial" w:cs="Arial"/>
                <w:color w:val="000000"/>
                <w:sz w:val="20"/>
                <w:szCs w:val="20"/>
                <w:lang w:val="en-GB"/>
              </w:rPr>
              <w:t>,</w:t>
            </w:r>
            <w:r w:rsidRPr="00A00E39">
              <w:rPr>
                <w:rFonts w:ascii="Arial" w:eastAsia="Arial Unicode MS" w:hAnsi="Arial" w:cs="Arial"/>
                <w:color w:val="000000"/>
                <w:sz w:val="20"/>
                <w:szCs w:val="20"/>
                <w:lang w:val="en-GB"/>
              </w:rPr>
              <w:t>693</w:t>
            </w:r>
            <w:r w:rsidR="4DB06244" w:rsidRPr="00A00E39">
              <w:rPr>
                <w:rFonts w:ascii="Arial" w:eastAsia="Arial Unicode MS" w:hAnsi="Arial" w:cs="Arial"/>
                <w:color w:val="000000"/>
                <w:sz w:val="20"/>
                <w:szCs w:val="20"/>
                <w:lang w:val="en-GB"/>
              </w:rPr>
              <w:t>,</w:t>
            </w:r>
            <w:r w:rsidRPr="00A00E39">
              <w:rPr>
                <w:rFonts w:ascii="Arial" w:eastAsia="Arial Unicode MS" w:hAnsi="Arial" w:cs="Arial"/>
                <w:color w:val="000000"/>
                <w:sz w:val="20"/>
                <w:szCs w:val="20"/>
                <w:lang w:val="en-GB"/>
              </w:rPr>
              <w:t>571</w:t>
            </w:r>
          </w:p>
        </w:tc>
        <w:tc>
          <w:tcPr>
            <w:tcW w:w="1802" w:type="dxa"/>
            <w:tcBorders>
              <w:bottom w:val="single" w:sz="4" w:space="0" w:color="auto"/>
            </w:tcBorders>
            <w:vAlign w:val="bottom"/>
          </w:tcPr>
          <w:p w14:paraId="634FEC15" w14:textId="1D8A8648" w:rsidR="008E4634" w:rsidRPr="00A00E39" w:rsidRDefault="6622C375" w:rsidP="00FD02C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802" w:type="dxa"/>
            <w:tcBorders>
              <w:bottom w:val="single" w:sz="4" w:space="0" w:color="auto"/>
            </w:tcBorders>
            <w:vAlign w:val="bottom"/>
          </w:tcPr>
          <w:p w14:paraId="0C20C5D0" w14:textId="00073FDC" w:rsidR="008E4634" w:rsidRPr="00A00E39" w:rsidRDefault="3D8CB2B5" w:rsidP="00FD02C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802" w:type="dxa"/>
            <w:tcBorders>
              <w:bottom w:val="single" w:sz="4" w:space="0" w:color="auto"/>
            </w:tcBorders>
          </w:tcPr>
          <w:p w14:paraId="60516A6B" w14:textId="0446BAE4" w:rsidR="008E4634" w:rsidRPr="00A00E39" w:rsidRDefault="00A00E39" w:rsidP="07EEB286">
            <w:pPr>
              <w:ind w:right="-75"/>
              <w:jc w:val="right"/>
              <w:rPr>
                <w:rFonts w:ascii="Arial" w:eastAsia="Arial" w:hAnsi="Arial" w:cs="Arial"/>
                <w:sz w:val="20"/>
                <w:szCs w:val="20"/>
              </w:rPr>
            </w:pPr>
            <w:r w:rsidRPr="00A00E39">
              <w:rPr>
                <w:rFonts w:ascii="Arial" w:eastAsia="Browallia New" w:hAnsi="Arial" w:cs="Arial"/>
                <w:color w:val="000000"/>
                <w:sz w:val="20"/>
                <w:szCs w:val="20"/>
                <w:lang w:val="en-GB"/>
              </w:rPr>
              <w:t>13</w:t>
            </w:r>
            <w:r w:rsidR="1E7FF91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693</w:t>
            </w:r>
            <w:r w:rsidR="1E7FF91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571</w:t>
            </w:r>
          </w:p>
        </w:tc>
        <w:tc>
          <w:tcPr>
            <w:tcW w:w="1803" w:type="dxa"/>
            <w:tcBorders>
              <w:bottom w:val="single" w:sz="4" w:space="0" w:color="auto"/>
            </w:tcBorders>
          </w:tcPr>
          <w:p w14:paraId="2E6C6B01" w14:textId="48017C9D" w:rsidR="008E4634" w:rsidRPr="00A00E39" w:rsidRDefault="00A00E39" w:rsidP="07EEB286">
            <w:pPr>
              <w:ind w:right="-75"/>
              <w:jc w:val="right"/>
              <w:rPr>
                <w:rFonts w:ascii="Arial" w:eastAsia="Arial" w:hAnsi="Arial" w:cs="Arial"/>
                <w:sz w:val="20"/>
                <w:szCs w:val="20"/>
              </w:rPr>
            </w:pPr>
            <w:r w:rsidRPr="00A00E39">
              <w:rPr>
                <w:rFonts w:ascii="Arial" w:eastAsia="Browallia New" w:hAnsi="Arial" w:cs="Arial"/>
                <w:color w:val="000000"/>
                <w:sz w:val="20"/>
                <w:szCs w:val="20"/>
                <w:lang w:val="en-GB"/>
              </w:rPr>
              <w:t>13</w:t>
            </w:r>
            <w:r w:rsidR="2EED660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693</w:t>
            </w:r>
            <w:r w:rsidR="2EED6602"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571</w:t>
            </w:r>
          </w:p>
        </w:tc>
      </w:tr>
      <w:tr w:rsidR="00151502" w:rsidRPr="00A00E39" w14:paraId="5B48A97A" w14:textId="77777777" w:rsidTr="00542B7B">
        <w:trPr>
          <w:trHeight w:val="20"/>
        </w:trPr>
        <w:tc>
          <w:tcPr>
            <w:tcW w:w="4590" w:type="dxa"/>
          </w:tcPr>
          <w:p w14:paraId="302EBC97" w14:textId="77777777" w:rsidR="00151502" w:rsidRPr="00A00E39" w:rsidRDefault="00151502" w:rsidP="00FD02C0">
            <w:pPr>
              <w:ind w:left="-101"/>
              <w:rPr>
                <w:rFonts w:ascii="Arial" w:eastAsia="Arial Unicode MS" w:hAnsi="Arial" w:cs="Arial"/>
                <w:color w:val="000000"/>
                <w:sz w:val="20"/>
                <w:szCs w:val="20"/>
              </w:rPr>
            </w:pPr>
          </w:p>
        </w:tc>
        <w:tc>
          <w:tcPr>
            <w:tcW w:w="1802" w:type="dxa"/>
            <w:vAlign w:val="center"/>
          </w:tcPr>
          <w:p w14:paraId="0C05B431" w14:textId="77777777" w:rsidR="00151502" w:rsidRPr="00A00E39" w:rsidRDefault="00151502" w:rsidP="00FD02C0">
            <w:pPr>
              <w:jc w:val="center"/>
              <w:rPr>
                <w:rFonts w:ascii="Arial" w:eastAsia="Arial Unicode MS" w:hAnsi="Arial" w:cs="Arial"/>
                <w:color w:val="000000"/>
                <w:sz w:val="20"/>
                <w:szCs w:val="20"/>
              </w:rPr>
            </w:pPr>
          </w:p>
        </w:tc>
        <w:tc>
          <w:tcPr>
            <w:tcW w:w="1802" w:type="dxa"/>
            <w:tcBorders>
              <w:top w:val="single" w:sz="4" w:space="0" w:color="auto"/>
            </w:tcBorders>
            <w:vAlign w:val="bottom"/>
          </w:tcPr>
          <w:p w14:paraId="51DE6C47"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5CECCDA3" w14:textId="06C57364" w:rsidR="00151502" w:rsidRPr="00A00E39" w:rsidRDefault="00151502"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0399CAFF"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3E0D57E0" w14:textId="77777777" w:rsidR="00151502" w:rsidRPr="00A00E39" w:rsidRDefault="00151502" w:rsidP="00FD02C0">
            <w:pPr>
              <w:ind w:right="-75"/>
              <w:jc w:val="right"/>
              <w:rPr>
                <w:rFonts w:ascii="Arial" w:eastAsia="Arial Unicode MS" w:hAnsi="Arial" w:cs="Arial"/>
                <w:color w:val="000000"/>
                <w:sz w:val="20"/>
                <w:szCs w:val="20"/>
              </w:rPr>
            </w:pPr>
          </w:p>
        </w:tc>
        <w:tc>
          <w:tcPr>
            <w:tcW w:w="1803" w:type="dxa"/>
            <w:tcBorders>
              <w:top w:val="single" w:sz="4" w:space="0" w:color="auto"/>
            </w:tcBorders>
            <w:vAlign w:val="bottom"/>
          </w:tcPr>
          <w:p w14:paraId="20F111E8" w14:textId="77777777" w:rsidR="00151502" w:rsidRPr="00A00E39" w:rsidRDefault="00151502" w:rsidP="00FD02C0">
            <w:pPr>
              <w:ind w:right="-75"/>
              <w:jc w:val="right"/>
              <w:rPr>
                <w:rFonts w:ascii="Arial" w:eastAsia="Arial Unicode MS" w:hAnsi="Arial" w:cs="Arial"/>
                <w:color w:val="000000"/>
                <w:sz w:val="20"/>
                <w:szCs w:val="20"/>
              </w:rPr>
            </w:pPr>
          </w:p>
        </w:tc>
      </w:tr>
      <w:tr w:rsidR="00972AD8" w:rsidRPr="00A00E39" w14:paraId="6CAD7710" w14:textId="77777777" w:rsidTr="00542B7B">
        <w:trPr>
          <w:trHeight w:val="20"/>
        </w:trPr>
        <w:tc>
          <w:tcPr>
            <w:tcW w:w="4590" w:type="dxa"/>
          </w:tcPr>
          <w:p w14:paraId="0D9A9001" w14:textId="60FE9AC7" w:rsidR="00972AD8" w:rsidRPr="00A00E39" w:rsidRDefault="00972AD8" w:rsidP="00FD02C0">
            <w:pPr>
              <w:ind w:left="-101"/>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Total asset</w:t>
            </w:r>
          </w:p>
        </w:tc>
        <w:tc>
          <w:tcPr>
            <w:tcW w:w="1802" w:type="dxa"/>
            <w:vAlign w:val="center"/>
          </w:tcPr>
          <w:p w14:paraId="7D93324D" w14:textId="77777777" w:rsidR="00972AD8" w:rsidRPr="00A00E39" w:rsidRDefault="00972AD8" w:rsidP="00FD02C0">
            <w:pPr>
              <w:jc w:val="center"/>
              <w:rPr>
                <w:rFonts w:ascii="Arial" w:eastAsia="Arial Unicode MS" w:hAnsi="Arial" w:cs="Arial"/>
                <w:color w:val="000000"/>
                <w:sz w:val="20"/>
                <w:szCs w:val="20"/>
              </w:rPr>
            </w:pPr>
          </w:p>
        </w:tc>
        <w:tc>
          <w:tcPr>
            <w:tcW w:w="1802" w:type="dxa"/>
            <w:tcBorders>
              <w:bottom w:val="single" w:sz="4" w:space="0" w:color="auto"/>
            </w:tcBorders>
            <w:vAlign w:val="bottom"/>
          </w:tcPr>
          <w:p w14:paraId="12FDC02B" w14:textId="0230AC80" w:rsidR="00972AD8" w:rsidRPr="00A00E39" w:rsidRDefault="00A00E39" w:rsidP="07EEB286">
            <w:pPr>
              <w:ind w:right="-75"/>
              <w:jc w:val="right"/>
              <w:rPr>
                <w:rFonts w:ascii="Arial" w:eastAsia="Arial Unicode MS" w:hAnsi="Arial" w:cs="Arial"/>
                <w:sz w:val="20"/>
                <w:szCs w:val="20"/>
              </w:rPr>
            </w:pPr>
            <w:r w:rsidRPr="00A00E39">
              <w:rPr>
                <w:rFonts w:ascii="Arial" w:eastAsia="Arial Unicode MS" w:hAnsi="Arial" w:cs="Arial"/>
                <w:color w:val="000000"/>
                <w:sz w:val="20"/>
                <w:szCs w:val="20"/>
                <w:lang w:val="en-GB"/>
              </w:rPr>
              <w:t>13</w:t>
            </w:r>
            <w:r w:rsidR="71C451D3" w:rsidRPr="00A00E39">
              <w:rPr>
                <w:rFonts w:ascii="Arial" w:eastAsia="Arial Unicode MS" w:hAnsi="Arial" w:cs="Arial"/>
                <w:color w:val="000000"/>
                <w:sz w:val="20"/>
                <w:szCs w:val="20"/>
                <w:lang w:val="en-GB"/>
              </w:rPr>
              <w:t>,</w:t>
            </w:r>
            <w:r w:rsidRPr="00A00E39">
              <w:rPr>
                <w:rFonts w:ascii="Arial" w:eastAsia="Arial Unicode MS" w:hAnsi="Arial" w:cs="Arial"/>
                <w:color w:val="000000"/>
                <w:sz w:val="20"/>
                <w:szCs w:val="20"/>
                <w:lang w:val="en-GB"/>
              </w:rPr>
              <w:t>693</w:t>
            </w:r>
            <w:r w:rsidR="71C451D3" w:rsidRPr="00A00E39">
              <w:rPr>
                <w:rFonts w:ascii="Arial" w:eastAsia="Arial Unicode MS" w:hAnsi="Arial" w:cs="Arial"/>
                <w:color w:val="000000"/>
                <w:sz w:val="20"/>
                <w:szCs w:val="20"/>
                <w:lang w:val="en-GB"/>
              </w:rPr>
              <w:t>,</w:t>
            </w:r>
            <w:r w:rsidRPr="00A00E39">
              <w:rPr>
                <w:rFonts w:ascii="Arial" w:eastAsia="Arial Unicode MS" w:hAnsi="Arial" w:cs="Arial"/>
                <w:color w:val="000000"/>
                <w:sz w:val="20"/>
                <w:szCs w:val="20"/>
                <w:lang w:val="en-GB"/>
              </w:rPr>
              <w:t>571</w:t>
            </w:r>
          </w:p>
        </w:tc>
        <w:tc>
          <w:tcPr>
            <w:tcW w:w="1802" w:type="dxa"/>
            <w:tcBorders>
              <w:bottom w:val="single" w:sz="4" w:space="0" w:color="auto"/>
            </w:tcBorders>
            <w:vAlign w:val="bottom"/>
          </w:tcPr>
          <w:p w14:paraId="2BC1DF67" w14:textId="21E97AFF" w:rsidR="00972AD8" w:rsidRPr="00A00E39" w:rsidRDefault="155EE699" w:rsidP="00FD02C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802" w:type="dxa"/>
            <w:tcBorders>
              <w:bottom w:val="single" w:sz="4" w:space="0" w:color="auto"/>
            </w:tcBorders>
            <w:vAlign w:val="bottom"/>
          </w:tcPr>
          <w:p w14:paraId="47A44B95" w14:textId="5B43A341" w:rsidR="00972AD8" w:rsidRPr="00A00E39" w:rsidRDefault="79D9F363" w:rsidP="00FD02C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802" w:type="dxa"/>
            <w:tcBorders>
              <w:bottom w:val="single" w:sz="4" w:space="0" w:color="auto"/>
            </w:tcBorders>
          </w:tcPr>
          <w:p w14:paraId="04F472D1" w14:textId="2D5186A2" w:rsidR="00972AD8" w:rsidRPr="00A00E39" w:rsidRDefault="00A00E39" w:rsidP="07EEB286">
            <w:pPr>
              <w:ind w:right="-75"/>
              <w:jc w:val="right"/>
              <w:rPr>
                <w:rFonts w:ascii="Arial" w:eastAsia="Arial" w:hAnsi="Arial" w:cs="Arial"/>
                <w:sz w:val="20"/>
                <w:szCs w:val="20"/>
              </w:rPr>
            </w:pPr>
            <w:r w:rsidRPr="00A00E39">
              <w:rPr>
                <w:rFonts w:ascii="Arial" w:eastAsia="Browallia New" w:hAnsi="Arial" w:cs="Arial"/>
                <w:color w:val="000000"/>
                <w:sz w:val="20"/>
                <w:szCs w:val="20"/>
                <w:lang w:val="en-GB"/>
              </w:rPr>
              <w:t>13</w:t>
            </w:r>
            <w:r w:rsidR="1840EB44"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693</w:t>
            </w:r>
            <w:r w:rsidR="1840EB44"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571</w:t>
            </w:r>
          </w:p>
        </w:tc>
        <w:tc>
          <w:tcPr>
            <w:tcW w:w="1803" w:type="dxa"/>
            <w:tcBorders>
              <w:bottom w:val="single" w:sz="4" w:space="0" w:color="auto"/>
            </w:tcBorders>
          </w:tcPr>
          <w:p w14:paraId="30E56DAE" w14:textId="36D32AD0" w:rsidR="00972AD8" w:rsidRPr="00A00E39" w:rsidRDefault="00A00E39" w:rsidP="07EEB286">
            <w:pPr>
              <w:ind w:right="-75"/>
              <w:jc w:val="right"/>
              <w:rPr>
                <w:rFonts w:ascii="Arial" w:eastAsia="Arial" w:hAnsi="Arial" w:cs="Arial"/>
                <w:sz w:val="20"/>
                <w:szCs w:val="20"/>
              </w:rPr>
            </w:pPr>
            <w:r w:rsidRPr="00A00E39">
              <w:rPr>
                <w:rFonts w:ascii="Arial" w:eastAsia="Browallia New" w:hAnsi="Arial" w:cs="Arial"/>
                <w:color w:val="000000"/>
                <w:sz w:val="20"/>
                <w:szCs w:val="20"/>
                <w:lang w:val="en-GB"/>
              </w:rPr>
              <w:t>13</w:t>
            </w:r>
            <w:r w:rsidR="15A03F7A"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693</w:t>
            </w:r>
            <w:r w:rsidR="15A03F7A" w:rsidRPr="00A00E39">
              <w:rPr>
                <w:rFonts w:ascii="Arial" w:eastAsia="Browallia New" w:hAnsi="Arial" w:cs="Arial"/>
                <w:color w:val="000000"/>
                <w:sz w:val="20"/>
                <w:szCs w:val="20"/>
                <w:lang w:val="en-GB"/>
              </w:rPr>
              <w:t>,</w:t>
            </w:r>
            <w:r w:rsidRPr="00A00E39">
              <w:rPr>
                <w:rFonts w:ascii="Arial" w:eastAsia="Browallia New" w:hAnsi="Arial" w:cs="Arial"/>
                <w:color w:val="000000"/>
                <w:sz w:val="20"/>
                <w:szCs w:val="20"/>
                <w:lang w:val="en-GB"/>
              </w:rPr>
              <w:t>571</w:t>
            </w:r>
          </w:p>
        </w:tc>
      </w:tr>
      <w:tr w:rsidR="00151502" w:rsidRPr="00A00E39" w14:paraId="4B620358" w14:textId="77777777" w:rsidTr="00542B7B">
        <w:trPr>
          <w:trHeight w:val="20"/>
        </w:trPr>
        <w:tc>
          <w:tcPr>
            <w:tcW w:w="4590" w:type="dxa"/>
          </w:tcPr>
          <w:p w14:paraId="55BD8C42" w14:textId="77777777" w:rsidR="00151502" w:rsidRPr="00A00E39" w:rsidRDefault="00151502" w:rsidP="00FD02C0">
            <w:pPr>
              <w:ind w:left="-101"/>
              <w:rPr>
                <w:rFonts w:ascii="Arial" w:eastAsia="Arial Unicode MS" w:hAnsi="Arial" w:cs="Arial"/>
                <w:b/>
                <w:bCs/>
                <w:color w:val="000000"/>
                <w:sz w:val="20"/>
                <w:szCs w:val="20"/>
              </w:rPr>
            </w:pPr>
          </w:p>
        </w:tc>
        <w:tc>
          <w:tcPr>
            <w:tcW w:w="1802" w:type="dxa"/>
            <w:vAlign w:val="center"/>
          </w:tcPr>
          <w:p w14:paraId="63BAAC19" w14:textId="77777777" w:rsidR="00151502" w:rsidRPr="00A00E39" w:rsidRDefault="00151502" w:rsidP="00FD02C0">
            <w:pPr>
              <w:jc w:val="center"/>
              <w:rPr>
                <w:rFonts w:ascii="Arial" w:eastAsia="Arial Unicode MS" w:hAnsi="Arial" w:cs="Arial"/>
                <w:color w:val="000000"/>
                <w:sz w:val="20"/>
                <w:szCs w:val="20"/>
              </w:rPr>
            </w:pPr>
          </w:p>
        </w:tc>
        <w:tc>
          <w:tcPr>
            <w:tcW w:w="1802" w:type="dxa"/>
            <w:tcBorders>
              <w:top w:val="single" w:sz="4" w:space="0" w:color="auto"/>
            </w:tcBorders>
            <w:vAlign w:val="bottom"/>
          </w:tcPr>
          <w:p w14:paraId="0B69190C"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59F28C4B"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48FCF628"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2B7C3F5D" w14:textId="77777777" w:rsidR="00151502" w:rsidRPr="00A00E39" w:rsidRDefault="00151502" w:rsidP="00FD02C0">
            <w:pPr>
              <w:ind w:right="-75"/>
              <w:jc w:val="right"/>
              <w:rPr>
                <w:rFonts w:ascii="Arial" w:eastAsia="Arial Unicode MS" w:hAnsi="Arial" w:cs="Arial"/>
                <w:color w:val="000000"/>
                <w:sz w:val="20"/>
                <w:szCs w:val="20"/>
              </w:rPr>
            </w:pPr>
          </w:p>
        </w:tc>
        <w:tc>
          <w:tcPr>
            <w:tcW w:w="1803" w:type="dxa"/>
            <w:tcBorders>
              <w:top w:val="single" w:sz="4" w:space="0" w:color="auto"/>
            </w:tcBorders>
            <w:vAlign w:val="bottom"/>
          </w:tcPr>
          <w:p w14:paraId="58979CAA" w14:textId="77777777" w:rsidR="00151502" w:rsidRPr="00A00E39" w:rsidRDefault="00151502" w:rsidP="00FD02C0">
            <w:pPr>
              <w:ind w:right="-75"/>
              <w:jc w:val="right"/>
              <w:rPr>
                <w:rFonts w:ascii="Arial" w:eastAsia="Arial Unicode MS" w:hAnsi="Arial" w:cs="Arial"/>
                <w:color w:val="000000"/>
                <w:sz w:val="20"/>
                <w:szCs w:val="20"/>
              </w:rPr>
            </w:pPr>
          </w:p>
        </w:tc>
      </w:tr>
      <w:tr w:rsidR="00151502" w:rsidRPr="00A00E39" w14:paraId="2E8C2AD0" w14:textId="77777777" w:rsidTr="00542B7B">
        <w:trPr>
          <w:trHeight w:val="20"/>
        </w:trPr>
        <w:tc>
          <w:tcPr>
            <w:tcW w:w="4590" w:type="dxa"/>
          </w:tcPr>
          <w:p w14:paraId="09F0E809" w14:textId="40E334EC" w:rsidR="00151502" w:rsidRPr="00A00E39" w:rsidRDefault="00151502" w:rsidP="00FD02C0">
            <w:pPr>
              <w:ind w:left="-101"/>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 xml:space="preserve">As at </w:t>
            </w:r>
            <w:r w:rsidR="00A00E39" w:rsidRPr="00A00E39">
              <w:rPr>
                <w:rFonts w:ascii="Arial" w:eastAsia="Arial Unicode MS" w:hAnsi="Arial" w:cs="Arial"/>
                <w:b/>
                <w:bCs/>
                <w:color w:val="000000"/>
                <w:sz w:val="20"/>
                <w:szCs w:val="20"/>
                <w:lang w:val="en-GB"/>
              </w:rPr>
              <w:t>31</w:t>
            </w:r>
            <w:r w:rsidRPr="00A00E39">
              <w:rPr>
                <w:rFonts w:ascii="Arial" w:eastAsia="Arial Unicode MS" w:hAnsi="Arial" w:cs="Arial"/>
                <w:b/>
                <w:bCs/>
                <w:color w:val="000000"/>
                <w:sz w:val="20"/>
                <w:szCs w:val="20"/>
              </w:rPr>
              <w:t xml:space="preserve"> December </w:t>
            </w:r>
            <w:r w:rsidR="00A00E39" w:rsidRPr="00A00E39">
              <w:rPr>
                <w:rFonts w:ascii="Arial" w:eastAsia="Arial Unicode MS" w:hAnsi="Arial" w:cs="Arial"/>
                <w:b/>
                <w:bCs/>
                <w:color w:val="000000"/>
                <w:sz w:val="20"/>
                <w:szCs w:val="20"/>
                <w:lang w:val="en-GB"/>
              </w:rPr>
              <w:t>2024</w:t>
            </w:r>
          </w:p>
        </w:tc>
        <w:tc>
          <w:tcPr>
            <w:tcW w:w="1802" w:type="dxa"/>
            <w:vAlign w:val="center"/>
          </w:tcPr>
          <w:p w14:paraId="7A025EB5" w14:textId="77777777" w:rsidR="00151502" w:rsidRPr="00A00E39" w:rsidRDefault="00151502" w:rsidP="00FD02C0">
            <w:pPr>
              <w:jc w:val="center"/>
              <w:rPr>
                <w:rFonts w:ascii="Arial" w:eastAsia="Arial Unicode MS" w:hAnsi="Arial" w:cs="Arial"/>
                <w:color w:val="000000"/>
                <w:sz w:val="20"/>
                <w:szCs w:val="20"/>
              </w:rPr>
            </w:pPr>
          </w:p>
        </w:tc>
        <w:tc>
          <w:tcPr>
            <w:tcW w:w="1802" w:type="dxa"/>
            <w:vAlign w:val="bottom"/>
          </w:tcPr>
          <w:p w14:paraId="47F843DC"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1A501D60"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0E83A62C"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B8AA599" w14:textId="77777777" w:rsidR="00151502" w:rsidRPr="00A00E39" w:rsidRDefault="00151502" w:rsidP="00FD02C0">
            <w:pPr>
              <w:ind w:right="-75"/>
              <w:jc w:val="right"/>
              <w:rPr>
                <w:rFonts w:ascii="Arial" w:eastAsia="Arial Unicode MS" w:hAnsi="Arial" w:cs="Arial"/>
                <w:color w:val="000000"/>
                <w:sz w:val="20"/>
                <w:szCs w:val="20"/>
              </w:rPr>
            </w:pPr>
          </w:p>
        </w:tc>
        <w:tc>
          <w:tcPr>
            <w:tcW w:w="1803" w:type="dxa"/>
            <w:vAlign w:val="bottom"/>
          </w:tcPr>
          <w:p w14:paraId="40FFC097" w14:textId="77777777" w:rsidR="00151502" w:rsidRPr="00A00E39" w:rsidRDefault="00151502" w:rsidP="00FD02C0">
            <w:pPr>
              <w:ind w:right="-75"/>
              <w:jc w:val="right"/>
              <w:rPr>
                <w:rFonts w:ascii="Arial" w:eastAsia="Arial Unicode MS" w:hAnsi="Arial" w:cs="Arial"/>
                <w:color w:val="000000"/>
                <w:sz w:val="20"/>
                <w:szCs w:val="20"/>
              </w:rPr>
            </w:pPr>
          </w:p>
        </w:tc>
      </w:tr>
      <w:tr w:rsidR="00151502" w:rsidRPr="00A00E39" w14:paraId="0931CACD" w14:textId="77777777" w:rsidTr="00542B7B">
        <w:trPr>
          <w:trHeight w:val="20"/>
        </w:trPr>
        <w:tc>
          <w:tcPr>
            <w:tcW w:w="4590" w:type="dxa"/>
          </w:tcPr>
          <w:p w14:paraId="5FBF6145" w14:textId="77777777" w:rsidR="00151502" w:rsidRPr="00A00E39" w:rsidRDefault="00151502" w:rsidP="00FD02C0">
            <w:pPr>
              <w:ind w:left="-101"/>
              <w:rPr>
                <w:rFonts w:ascii="Arial" w:eastAsia="Arial Unicode MS" w:hAnsi="Arial" w:cs="Arial"/>
                <w:b/>
                <w:bCs/>
                <w:color w:val="000000"/>
                <w:sz w:val="20"/>
                <w:szCs w:val="20"/>
              </w:rPr>
            </w:pPr>
          </w:p>
        </w:tc>
        <w:tc>
          <w:tcPr>
            <w:tcW w:w="1802" w:type="dxa"/>
            <w:vAlign w:val="center"/>
          </w:tcPr>
          <w:p w14:paraId="4C03904C" w14:textId="77777777" w:rsidR="00151502" w:rsidRPr="00A00E39" w:rsidRDefault="00151502" w:rsidP="00FD02C0">
            <w:pPr>
              <w:jc w:val="center"/>
              <w:rPr>
                <w:rFonts w:ascii="Arial" w:eastAsia="Arial Unicode MS" w:hAnsi="Arial" w:cs="Arial"/>
                <w:color w:val="000000"/>
                <w:sz w:val="20"/>
                <w:szCs w:val="20"/>
              </w:rPr>
            </w:pPr>
          </w:p>
        </w:tc>
        <w:tc>
          <w:tcPr>
            <w:tcW w:w="1802" w:type="dxa"/>
            <w:vAlign w:val="bottom"/>
          </w:tcPr>
          <w:p w14:paraId="3FC39398"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4D01FBD8"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0276E33"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3BB8779" w14:textId="77777777" w:rsidR="00151502" w:rsidRPr="00A00E39" w:rsidRDefault="00151502" w:rsidP="00FD02C0">
            <w:pPr>
              <w:ind w:right="-75"/>
              <w:jc w:val="right"/>
              <w:rPr>
                <w:rFonts w:ascii="Arial" w:eastAsia="Arial Unicode MS" w:hAnsi="Arial" w:cs="Arial"/>
                <w:color w:val="000000"/>
                <w:sz w:val="20"/>
                <w:szCs w:val="20"/>
              </w:rPr>
            </w:pPr>
          </w:p>
        </w:tc>
        <w:tc>
          <w:tcPr>
            <w:tcW w:w="1803" w:type="dxa"/>
            <w:vAlign w:val="bottom"/>
          </w:tcPr>
          <w:p w14:paraId="2C490AD8" w14:textId="77777777" w:rsidR="00151502" w:rsidRPr="00A00E39" w:rsidRDefault="00151502" w:rsidP="00FD02C0">
            <w:pPr>
              <w:ind w:right="-75"/>
              <w:jc w:val="right"/>
              <w:rPr>
                <w:rFonts w:ascii="Arial" w:eastAsia="Arial Unicode MS" w:hAnsi="Arial" w:cs="Arial"/>
                <w:color w:val="000000"/>
                <w:sz w:val="20"/>
                <w:szCs w:val="20"/>
              </w:rPr>
            </w:pPr>
          </w:p>
        </w:tc>
      </w:tr>
      <w:tr w:rsidR="00151502" w:rsidRPr="00A00E39" w14:paraId="28F3746D" w14:textId="77777777" w:rsidTr="00542B7B">
        <w:trPr>
          <w:trHeight w:val="20"/>
        </w:trPr>
        <w:tc>
          <w:tcPr>
            <w:tcW w:w="4590" w:type="dxa"/>
          </w:tcPr>
          <w:p w14:paraId="1B765F2B" w14:textId="6F0AD36C" w:rsidR="00151502" w:rsidRPr="00A00E39" w:rsidRDefault="00151502" w:rsidP="00FD02C0">
            <w:pPr>
              <w:ind w:left="-101"/>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Asset</w:t>
            </w:r>
          </w:p>
        </w:tc>
        <w:tc>
          <w:tcPr>
            <w:tcW w:w="1802" w:type="dxa"/>
            <w:vAlign w:val="center"/>
          </w:tcPr>
          <w:p w14:paraId="272DC03A" w14:textId="77777777" w:rsidR="00151502" w:rsidRPr="00A00E39" w:rsidRDefault="00151502" w:rsidP="00FD02C0">
            <w:pPr>
              <w:jc w:val="center"/>
              <w:rPr>
                <w:rFonts w:ascii="Arial" w:eastAsia="Arial Unicode MS" w:hAnsi="Arial" w:cs="Arial"/>
                <w:color w:val="000000"/>
                <w:sz w:val="20"/>
                <w:szCs w:val="20"/>
              </w:rPr>
            </w:pPr>
          </w:p>
        </w:tc>
        <w:tc>
          <w:tcPr>
            <w:tcW w:w="1802" w:type="dxa"/>
            <w:vAlign w:val="bottom"/>
          </w:tcPr>
          <w:p w14:paraId="21342F1D"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A002E4B"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23FCED62"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392B7EED" w14:textId="77777777" w:rsidR="00151502" w:rsidRPr="00A00E39" w:rsidRDefault="00151502" w:rsidP="00FD02C0">
            <w:pPr>
              <w:ind w:right="-75"/>
              <w:jc w:val="right"/>
              <w:rPr>
                <w:rFonts w:ascii="Arial" w:eastAsia="Arial Unicode MS" w:hAnsi="Arial" w:cs="Arial"/>
                <w:color w:val="000000"/>
                <w:sz w:val="20"/>
                <w:szCs w:val="20"/>
              </w:rPr>
            </w:pPr>
          </w:p>
        </w:tc>
        <w:tc>
          <w:tcPr>
            <w:tcW w:w="1803" w:type="dxa"/>
            <w:vAlign w:val="bottom"/>
          </w:tcPr>
          <w:p w14:paraId="54B11806" w14:textId="77777777" w:rsidR="00151502" w:rsidRPr="00A00E39" w:rsidRDefault="00151502" w:rsidP="00FD02C0">
            <w:pPr>
              <w:ind w:right="-75"/>
              <w:jc w:val="right"/>
              <w:rPr>
                <w:rFonts w:ascii="Arial" w:eastAsia="Arial Unicode MS" w:hAnsi="Arial" w:cs="Arial"/>
                <w:color w:val="000000"/>
                <w:sz w:val="20"/>
                <w:szCs w:val="20"/>
              </w:rPr>
            </w:pPr>
          </w:p>
        </w:tc>
      </w:tr>
      <w:tr w:rsidR="00151502" w:rsidRPr="00A00E39" w14:paraId="35F9F126" w14:textId="77777777" w:rsidTr="00542B7B">
        <w:trPr>
          <w:trHeight w:val="300"/>
        </w:trPr>
        <w:tc>
          <w:tcPr>
            <w:tcW w:w="4590" w:type="dxa"/>
          </w:tcPr>
          <w:p w14:paraId="76F5207C" w14:textId="7A7D067E" w:rsidR="00151502" w:rsidRPr="00A00E39" w:rsidRDefault="00151502" w:rsidP="00FD02C0">
            <w:pPr>
              <w:ind w:left="-101"/>
              <w:rPr>
                <w:rFonts w:ascii="Arial" w:eastAsia="Arial Unicode MS" w:hAnsi="Arial" w:cs="Arial"/>
                <w:b/>
                <w:bCs/>
                <w:color w:val="000000"/>
                <w:sz w:val="20"/>
                <w:szCs w:val="20"/>
              </w:rPr>
            </w:pPr>
            <w:r w:rsidRPr="00A00E39">
              <w:rPr>
                <w:rFonts w:ascii="Arial" w:eastAsia="Arial Unicode MS" w:hAnsi="Arial" w:cs="Arial"/>
                <w:color w:val="000000"/>
                <w:sz w:val="20"/>
                <w:szCs w:val="20"/>
              </w:rPr>
              <w:t>Other current financial assets</w:t>
            </w:r>
          </w:p>
        </w:tc>
        <w:tc>
          <w:tcPr>
            <w:tcW w:w="1802" w:type="dxa"/>
            <w:vAlign w:val="center"/>
          </w:tcPr>
          <w:p w14:paraId="34EC303B" w14:textId="77777777" w:rsidR="00151502" w:rsidRPr="00A00E39" w:rsidRDefault="00151502" w:rsidP="00FD02C0">
            <w:pPr>
              <w:jc w:val="center"/>
              <w:rPr>
                <w:rFonts w:ascii="Arial" w:eastAsia="Arial Unicode MS" w:hAnsi="Arial" w:cs="Arial"/>
                <w:color w:val="000000"/>
                <w:sz w:val="20"/>
                <w:szCs w:val="20"/>
              </w:rPr>
            </w:pPr>
          </w:p>
        </w:tc>
        <w:tc>
          <w:tcPr>
            <w:tcW w:w="1802" w:type="dxa"/>
            <w:vAlign w:val="bottom"/>
          </w:tcPr>
          <w:p w14:paraId="64031296"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4ECE573"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F2B4843" w14:textId="77777777" w:rsidR="00151502" w:rsidRPr="00A00E39" w:rsidRDefault="00151502" w:rsidP="00FD02C0">
            <w:pPr>
              <w:ind w:right="-75"/>
              <w:jc w:val="right"/>
              <w:rPr>
                <w:rFonts w:ascii="Arial" w:eastAsia="Arial Unicode MS" w:hAnsi="Arial" w:cs="Arial"/>
                <w:color w:val="000000"/>
                <w:sz w:val="20"/>
                <w:szCs w:val="20"/>
              </w:rPr>
            </w:pPr>
          </w:p>
        </w:tc>
        <w:tc>
          <w:tcPr>
            <w:tcW w:w="1802" w:type="dxa"/>
            <w:vAlign w:val="bottom"/>
          </w:tcPr>
          <w:p w14:paraId="6A802A39" w14:textId="77777777" w:rsidR="00151502" w:rsidRPr="00A00E39" w:rsidRDefault="00151502" w:rsidP="00FD02C0">
            <w:pPr>
              <w:ind w:right="-75"/>
              <w:jc w:val="right"/>
              <w:rPr>
                <w:rFonts w:ascii="Arial" w:eastAsia="Arial Unicode MS" w:hAnsi="Arial" w:cs="Arial"/>
                <w:color w:val="000000"/>
                <w:sz w:val="20"/>
                <w:szCs w:val="20"/>
              </w:rPr>
            </w:pPr>
          </w:p>
        </w:tc>
        <w:tc>
          <w:tcPr>
            <w:tcW w:w="1803" w:type="dxa"/>
            <w:vAlign w:val="bottom"/>
          </w:tcPr>
          <w:p w14:paraId="51E0BE86" w14:textId="77777777" w:rsidR="00151502" w:rsidRPr="00A00E39" w:rsidRDefault="00151502" w:rsidP="00FD02C0">
            <w:pPr>
              <w:ind w:right="-75"/>
              <w:jc w:val="right"/>
              <w:rPr>
                <w:rFonts w:ascii="Arial" w:eastAsia="Arial Unicode MS" w:hAnsi="Arial" w:cs="Arial"/>
                <w:color w:val="000000"/>
                <w:sz w:val="20"/>
                <w:szCs w:val="20"/>
              </w:rPr>
            </w:pPr>
          </w:p>
        </w:tc>
      </w:tr>
      <w:tr w:rsidR="00D070E0" w:rsidRPr="00A00E39" w14:paraId="2E50CC39" w14:textId="77777777" w:rsidTr="00542B7B">
        <w:trPr>
          <w:trHeight w:val="20"/>
        </w:trPr>
        <w:tc>
          <w:tcPr>
            <w:tcW w:w="4590" w:type="dxa"/>
          </w:tcPr>
          <w:p w14:paraId="663A7DF1" w14:textId="2530DDEE" w:rsidR="00D070E0" w:rsidRPr="00A00E39" w:rsidRDefault="00D070E0" w:rsidP="00D070E0">
            <w:pPr>
              <w:ind w:left="-101"/>
              <w:rPr>
                <w:rFonts w:ascii="Arial" w:eastAsia="Arial Unicode MS" w:hAnsi="Arial" w:cs="Arial"/>
                <w:b/>
                <w:bCs/>
                <w:color w:val="000000"/>
                <w:sz w:val="20"/>
                <w:szCs w:val="20"/>
              </w:rPr>
            </w:pPr>
            <w:r w:rsidRPr="00A00E39">
              <w:rPr>
                <w:rFonts w:ascii="Arial" w:eastAsia="Arial Unicode MS" w:hAnsi="Arial" w:cs="Arial"/>
                <w:color w:val="000000"/>
                <w:sz w:val="20"/>
                <w:szCs w:val="20"/>
              </w:rPr>
              <w:t xml:space="preserve">   - Investment in mutual fund</w:t>
            </w:r>
          </w:p>
        </w:tc>
        <w:tc>
          <w:tcPr>
            <w:tcW w:w="1802" w:type="dxa"/>
            <w:vAlign w:val="center"/>
          </w:tcPr>
          <w:p w14:paraId="6CFE83AE" w14:textId="76BB3134" w:rsidR="00D070E0" w:rsidRPr="00A00E39" w:rsidRDefault="00A00E39" w:rsidP="00D070E0">
            <w:pPr>
              <w:jc w:val="center"/>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2</w:t>
            </w:r>
          </w:p>
        </w:tc>
        <w:tc>
          <w:tcPr>
            <w:tcW w:w="1802" w:type="dxa"/>
            <w:tcBorders>
              <w:bottom w:val="single" w:sz="4" w:space="0" w:color="auto"/>
            </w:tcBorders>
            <w:vAlign w:val="bottom"/>
          </w:tcPr>
          <w:p w14:paraId="7B0E9116" w14:textId="6EDDA836" w:rsidR="00D070E0" w:rsidRPr="00A00E39" w:rsidRDefault="00A00E39"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086</w:t>
            </w:r>
          </w:p>
        </w:tc>
        <w:tc>
          <w:tcPr>
            <w:tcW w:w="1802" w:type="dxa"/>
            <w:tcBorders>
              <w:bottom w:val="single" w:sz="4" w:space="0" w:color="auto"/>
            </w:tcBorders>
            <w:vAlign w:val="bottom"/>
          </w:tcPr>
          <w:p w14:paraId="78E0E1F7" w14:textId="102C935D" w:rsidR="00D070E0" w:rsidRPr="00A00E39" w:rsidRDefault="00D070E0"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cs/>
              </w:rPr>
              <w:t>-</w:t>
            </w:r>
          </w:p>
        </w:tc>
        <w:tc>
          <w:tcPr>
            <w:tcW w:w="1802" w:type="dxa"/>
            <w:tcBorders>
              <w:bottom w:val="single" w:sz="4" w:space="0" w:color="auto"/>
            </w:tcBorders>
            <w:vAlign w:val="bottom"/>
          </w:tcPr>
          <w:p w14:paraId="6649AD00" w14:textId="321A6B64" w:rsidR="00D070E0" w:rsidRPr="00A00E39" w:rsidRDefault="00D070E0"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cs/>
              </w:rPr>
              <w:t>-</w:t>
            </w:r>
          </w:p>
        </w:tc>
        <w:tc>
          <w:tcPr>
            <w:tcW w:w="1802" w:type="dxa"/>
            <w:tcBorders>
              <w:bottom w:val="single" w:sz="4" w:space="0" w:color="auto"/>
            </w:tcBorders>
          </w:tcPr>
          <w:p w14:paraId="337EC4F9" w14:textId="0501A20B" w:rsidR="00D070E0" w:rsidRPr="00A00E39" w:rsidRDefault="00A00E39"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086</w:t>
            </w:r>
          </w:p>
        </w:tc>
        <w:tc>
          <w:tcPr>
            <w:tcW w:w="1803" w:type="dxa"/>
            <w:tcBorders>
              <w:bottom w:val="single" w:sz="4" w:space="0" w:color="auto"/>
            </w:tcBorders>
          </w:tcPr>
          <w:p w14:paraId="2157547C" w14:textId="368BC023" w:rsidR="00D070E0" w:rsidRPr="00A00E39" w:rsidRDefault="00A00E39"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086</w:t>
            </w:r>
          </w:p>
        </w:tc>
      </w:tr>
      <w:tr w:rsidR="00D070E0" w:rsidRPr="00A00E39" w14:paraId="1264712B" w14:textId="77777777" w:rsidTr="00542B7B">
        <w:trPr>
          <w:trHeight w:val="20"/>
        </w:trPr>
        <w:tc>
          <w:tcPr>
            <w:tcW w:w="4590" w:type="dxa"/>
          </w:tcPr>
          <w:p w14:paraId="0F000BCB" w14:textId="77777777" w:rsidR="00D070E0" w:rsidRPr="00A00E39" w:rsidRDefault="00D070E0" w:rsidP="00D070E0">
            <w:pPr>
              <w:ind w:left="-101"/>
              <w:rPr>
                <w:rFonts w:ascii="Arial" w:eastAsia="Arial Unicode MS" w:hAnsi="Arial" w:cs="Arial"/>
                <w:b/>
                <w:bCs/>
                <w:color w:val="000000"/>
                <w:sz w:val="20"/>
                <w:szCs w:val="20"/>
              </w:rPr>
            </w:pPr>
          </w:p>
        </w:tc>
        <w:tc>
          <w:tcPr>
            <w:tcW w:w="1802" w:type="dxa"/>
            <w:vAlign w:val="center"/>
          </w:tcPr>
          <w:p w14:paraId="0FD11143" w14:textId="77777777" w:rsidR="00D070E0" w:rsidRPr="00A00E39" w:rsidRDefault="00D070E0" w:rsidP="00D070E0">
            <w:pPr>
              <w:jc w:val="center"/>
              <w:rPr>
                <w:rFonts w:ascii="Arial" w:eastAsia="Arial Unicode MS" w:hAnsi="Arial" w:cs="Arial"/>
                <w:color w:val="000000"/>
                <w:sz w:val="20"/>
                <w:szCs w:val="20"/>
              </w:rPr>
            </w:pPr>
          </w:p>
        </w:tc>
        <w:tc>
          <w:tcPr>
            <w:tcW w:w="1802" w:type="dxa"/>
            <w:tcBorders>
              <w:top w:val="single" w:sz="4" w:space="0" w:color="auto"/>
            </w:tcBorders>
            <w:vAlign w:val="bottom"/>
          </w:tcPr>
          <w:p w14:paraId="628FF8C0" w14:textId="77777777" w:rsidR="00D070E0" w:rsidRPr="00A00E39" w:rsidRDefault="00D070E0" w:rsidP="00D070E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4846CD8B" w14:textId="77777777" w:rsidR="00D070E0" w:rsidRPr="00A00E39" w:rsidRDefault="00D070E0" w:rsidP="00D070E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5F4827A2" w14:textId="77777777" w:rsidR="00D070E0" w:rsidRPr="00A00E39" w:rsidRDefault="00D070E0" w:rsidP="00D070E0">
            <w:pPr>
              <w:ind w:right="-75"/>
              <w:jc w:val="right"/>
              <w:rPr>
                <w:rFonts w:ascii="Arial" w:eastAsia="Arial Unicode MS" w:hAnsi="Arial" w:cs="Arial"/>
                <w:color w:val="000000"/>
                <w:sz w:val="20"/>
                <w:szCs w:val="20"/>
              </w:rPr>
            </w:pPr>
          </w:p>
        </w:tc>
        <w:tc>
          <w:tcPr>
            <w:tcW w:w="1802" w:type="dxa"/>
            <w:tcBorders>
              <w:top w:val="single" w:sz="4" w:space="0" w:color="auto"/>
            </w:tcBorders>
            <w:vAlign w:val="bottom"/>
          </w:tcPr>
          <w:p w14:paraId="6E255F65" w14:textId="77777777" w:rsidR="00D070E0" w:rsidRPr="00A00E39" w:rsidRDefault="00D070E0" w:rsidP="00D070E0">
            <w:pPr>
              <w:ind w:right="-75"/>
              <w:jc w:val="right"/>
              <w:rPr>
                <w:rFonts w:ascii="Arial" w:eastAsia="Arial Unicode MS" w:hAnsi="Arial" w:cs="Arial"/>
                <w:color w:val="000000"/>
                <w:sz w:val="20"/>
                <w:szCs w:val="20"/>
              </w:rPr>
            </w:pPr>
          </w:p>
        </w:tc>
        <w:tc>
          <w:tcPr>
            <w:tcW w:w="1803" w:type="dxa"/>
            <w:tcBorders>
              <w:top w:val="single" w:sz="4" w:space="0" w:color="auto"/>
            </w:tcBorders>
            <w:vAlign w:val="bottom"/>
          </w:tcPr>
          <w:p w14:paraId="2AC994F6" w14:textId="77777777" w:rsidR="00D070E0" w:rsidRPr="00A00E39" w:rsidRDefault="00D070E0" w:rsidP="00D070E0">
            <w:pPr>
              <w:ind w:right="-75"/>
              <w:jc w:val="right"/>
              <w:rPr>
                <w:rFonts w:ascii="Arial" w:eastAsia="Arial Unicode MS" w:hAnsi="Arial" w:cs="Arial"/>
                <w:color w:val="000000"/>
                <w:sz w:val="20"/>
                <w:szCs w:val="20"/>
              </w:rPr>
            </w:pPr>
          </w:p>
        </w:tc>
      </w:tr>
      <w:tr w:rsidR="00D070E0" w:rsidRPr="00A00E39" w14:paraId="04306E5C" w14:textId="77777777" w:rsidTr="00542B7B">
        <w:trPr>
          <w:trHeight w:val="20"/>
        </w:trPr>
        <w:tc>
          <w:tcPr>
            <w:tcW w:w="4590" w:type="dxa"/>
          </w:tcPr>
          <w:p w14:paraId="1FC57269" w14:textId="5967B9D6" w:rsidR="00D070E0" w:rsidRPr="00A00E39" w:rsidRDefault="00D070E0" w:rsidP="00D070E0">
            <w:pPr>
              <w:ind w:left="-101"/>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Total asset</w:t>
            </w:r>
          </w:p>
        </w:tc>
        <w:tc>
          <w:tcPr>
            <w:tcW w:w="1802" w:type="dxa"/>
            <w:vAlign w:val="center"/>
          </w:tcPr>
          <w:p w14:paraId="74C2EBC0" w14:textId="77777777" w:rsidR="00D070E0" w:rsidRPr="00A00E39" w:rsidRDefault="00D070E0" w:rsidP="00D070E0">
            <w:pPr>
              <w:jc w:val="center"/>
              <w:rPr>
                <w:rFonts w:ascii="Arial" w:eastAsia="Arial Unicode MS" w:hAnsi="Arial" w:cs="Arial"/>
                <w:color w:val="000000"/>
                <w:sz w:val="20"/>
                <w:szCs w:val="20"/>
              </w:rPr>
            </w:pPr>
          </w:p>
        </w:tc>
        <w:tc>
          <w:tcPr>
            <w:tcW w:w="1802" w:type="dxa"/>
            <w:tcBorders>
              <w:bottom w:val="single" w:sz="4" w:space="0" w:color="auto"/>
            </w:tcBorders>
            <w:vAlign w:val="bottom"/>
          </w:tcPr>
          <w:p w14:paraId="74DB1B22" w14:textId="40254107" w:rsidR="00D070E0" w:rsidRPr="00A00E39" w:rsidRDefault="00A00E39"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086</w:t>
            </w:r>
          </w:p>
        </w:tc>
        <w:tc>
          <w:tcPr>
            <w:tcW w:w="1802" w:type="dxa"/>
            <w:tcBorders>
              <w:bottom w:val="single" w:sz="4" w:space="0" w:color="auto"/>
            </w:tcBorders>
            <w:vAlign w:val="bottom"/>
          </w:tcPr>
          <w:p w14:paraId="14ACE742" w14:textId="01A523DB" w:rsidR="00D070E0" w:rsidRPr="00A00E39" w:rsidRDefault="00D070E0"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cs/>
              </w:rPr>
              <w:t>-</w:t>
            </w:r>
          </w:p>
        </w:tc>
        <w:tc>
          <w:tcPr>
            <w:tcW w:w="1802" w:type="dxa"/>
            <w:tcBorders>
              <w:bottom w:val="single" w:sz="4" w:space="0" w:color="auto"/>
            </w:tcBorders>
            <w:vAlign w:val="bottom"/>
          </w:tcPr>
          <w:p w14:paraId="483084DA" w14:textId="0C2E9578" w:rsidR="00D070E0" w:rsidRPr="00A00E39" w:rsidRDefault="00D070E0"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cs/>
              </w:rPr>
              <w:t>-</w:t>
            </w:r>
          </w:p>
        </w:tc>
        <w:tc>
          <w:tcPr>
            <w:tcW w:w="1802" w:type="dxa"/>
            <w:tcBorders>
              <w:bottom w:val="single" w:sz="4" w:space="0" w:color="auto"/>
            </w:tcBorders>
          </w:tcPr>
          <w:p w14:paraId="086569AE" w14:textId="5DF2BF5A" w:rsidR="00D070E0" w:rsidRPr="00A00E39" w:rsidRDefault="00A00E39"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086</w:t>
            </w:r>
          </w:p>
        </w:tc>
        <w:tc>
          <w:tcPr>
            <w:tcW w:w="1803" w:type="dxa"/>
            <w:tcBorders>
              <w:bottom w:val="single" w:sz="4" w:space="0" w:color="auto"/>
            </w:tcBorders>
          </w:tcPr>
          <w:p w14:paraId="3593DA74" w14:textId="394DA75E" w:rsidR="00D070E0" w:rsidRPr="00A00E39" w:rsidRDefault="00A00E39" w:rsidP="00D070E0">
            <w:pPr>
              <w:ind w:right="-75"/>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086</w:t>
            </w:r>
          </w:p>
        </w:tc>
      </w:tr>
    </w:tbl>
    <w:p w14:paraId="7602233C" w14:textId="6C82F2F4" w:rsidR="00AD0381" w:rsidRPr="00A00E39" w:rsidRDefault="00AD0381" w:rsidP="00FD02C0">
      <w:pPr>
        <w:ind w:right="36"/>
        <w:jc w:val="thaiDistribute"/>
        <w:rPr>
          <w:rFonts w:ascii="Arial" w:hAnsi="Arial" w:cs="Arial"/>
          <w:color w:val="000000"/>
          <w:sz w:val="20"/>
          <w:szCs w:val="20"/>
        </w:rPr>
      </w:pPr>
    </w:p>
    <w:p w14:paraId="3664830F" w14:textId="7545D8E4" w:rsidR="00912671" w:rsidRPr="00A00E39" w:rsidRDefault="00912671" w:rsidP="00FD02C0">
      <w:pPr>
        <w:rPr>
          <w:rFonts w:ascii="Arial" w:eastAsia="Arial Unicode MS" w:hAnsi="Arial" w:cs="Arial"/>
          <w:color w:val="000000"/>
          <w:sz w:val="20"/>
          <w:szCs w:val="20"/>
        </w:rPr>
      </w:pPr>
    </w:p>
    <w:p w14:paraId="5B14D318" w14:textId="77777777" w:rsidR="00912671" w:rsidRPr="00A00E39" w:rsidRDefault="00912671" w:rsidP="00FD02C0">
      <w:pPr>
        <w:rPr>
          <w:rFonts w:ascii="Arial" w:hAnsi="Arial" w:cs="Arial"/>
          <w:color w:val="000000"/>
          <w:lang w:eastAsia="th-TH"/>
        </w:rPr>
        <w:sectPr w:rsidR="00912671" w:rsidRPr="00A00E39" w:rsidSect="00FA59E7">
          <w:pgSz w:w="16838" w:h="11906" w:orient="landscape" w:code="9"/>
          <w:pgMar w:top="1440" w:right="720" w:bottom="720" w:left="720" w:header="706" w:footer="706" w:gutter="0"/>
          <w:cols w:space="720"/>
        </w:sectPr>
      </w:pPr>
    </w:p>
    <w:p w14:paraId="48F33608" w14:textId="77777777" w:rsidR="004A721F" w:rsidRPr="00A00E39" w:rsidRDefault="004A721F" w:rsidP="00FD02C0">
      <w:pPr>
        <w:ind w:right="36"/>
        <w:jc w:val="thaiDistribute"/>
        <w:rPr>
          <w:rFonts w:ascii="Arial" w:hAnsi="Arial" w:cs="Arial"/>
          <w:color w:val="000000"/>
          <w:sz w:val="20"/>
          <w:szCs w:val="20"/>
        </w:rPr>
      </w:pPr>
    </w:p>
    <w:p w14:paraId="356CA37A" w14:textId="662BF60D" w:rsidR="00CD1C29" w:rsidRPr="00A00E39" w:rsidRDefault="00CD1C29" w:rsidP="00FD02C0">
      <w:pPr>
        <w:jc w:val="both"/>
        <w:rPr>
          <w:rFonts w:ascii="Arial" w:eastAsia="Arial Unicode MS" w:hAnsi="Arial" w:cs="Arial"/>
          <w:color w:val="000000"/>
          <w:sz w:val="20"/>
          <w:szCs w:val="20"/>
        </w:rPr>
      </w:pPr>
      <w:r w:rsidRPr="00A00E39">
        <w:rPr>
          <w:rFonts w:ascii="Arial" w:eastAsia="Arial Unicode MS" w:hAnsi="Arial" w:cs="Arial"/>
          <w:color w:val="000000"/>
          <w:spacing w:val="-2"/>
          <w:sz w:val="20"/>
          <w:szCs w:val="20"/>
        </w:rPr>
        <w:t xml:space="preserve">Fair value of </w:t>
      </w:r>
      <w:r w:rsidR="00C26A0E" w:rsidRPr="00A00E39">
        <w:rPr>
          <w:rFonts w:ascii="Arial" w:eastAsia="Arial Unicode MS" w:hAnsi="Arial" w:cs="Arial"/>
          <w:color w:val="000000"/>
          <w:spacing w:val="-2"/>
          <w:sz w:val="20"/>
          <w:szCs w:val="20"/>
        </w:rPr>
        <w:t xml:space="preserve">the </w:t>
      </w:r>
      <w:r w:rsidRPr="00A00E39">
        <w:rPr>
          <w:rFonts w:ascii="Arial" w:eastAsia="Arial Unicode MS" w:hAnsi="Arial" w:cs="Arial"/>
          <w:color w:val="000000"/>
          <w:spacing w:val="-2"/>
          <w:sz w:val="20"/>
          <w:szCs w:val="20"/>
        </w:rPr>
        <w:t>following financial assets and liabilities measured at amortised cost where their carrying value approximated</w:t>
      </w:r>
      <w:r w:rsidRPr="00A00E39">
        <w:rPr>
          <w:rFonts w:ascii="Arial" w:eastAsia="Arial Unicode MS" w:hAnsi="Arial" w:cs="Arial"/>
          <w:color w:val="000000"/>
          <w:sz w:val="20"/>
          <w:szCs w:val="20"/>
        </w:rPr>
        <w:t xml:space="preserve"> fair value </w:t>
      </w:r>
      <w:r w:rsidR="003C1A92" w:rsidRPr="00A00E39">
        <w:rPr>
          <w:rFonts w:ascii="Arial" w:eastAsia="Arial Unicode MS" w:hAnsi="Arial" w:cs="Arial"/>
          <w:color w:val="000000"/>
          <w:sz w:val="20"/>
          <w:szCs w:val="20"/>
        </w:rPr>
        <w:t>were</w:t>
      </w:r>
      <w:r w:rsidRPr="00A00E39">
        <w:rPr>
          <w:rFonts w:ascii="Arial" w:eastAsia="Arial Unicode MS" w:hAnsi="Arial" w:cs="Arial"/>
          <w:color w:val="000000"/>
          <w:sz w:val="20"/>
          <w:szCs w:val="20"/>
        </w:rPr>
        <w:t xml:space="preserve"> as follows:</w:t>
      </w:r>
    </w:p>
    <w:p w14:paraId="23C85F9B" w14:textId="77777777" w:rsidR="00CD1C29" w:rsidRPr="00A00E39" w:rsidRDefault="00CD1C29" w:rsidP="00FD02C0">
      <w:pPr>
        <w:jc w:val="both"/>
        <w:rPr>
          <w:rFonts w:ascii="Arial" w:eastAsia="Arial Unicode MS" w:hAnsi="Arial" w:cs="Arial"/>
          <w:color w:val="000000"/>
          <w:sz w:val="20"/>
          <w:szCs w:val="20"/>
        </w:rPr>
      </w:pPr>
    </w:p>
    <w:tbl>
      <w:tblPr>
        <w:tblW w:w="9457" w:type="dxa"/>
        <w:tblInd w:w="108" w:type="dxa"/>
        <w:tblLook w:val="04A0" w:firstRow="1" w:lastRow="0" w:firstColumn="1" w:lastColumn="0" w:noHBand="0" w:noVBand="1"/>
      </w:tblPr>
      <w:tblGrid>
        <w:gridCol w:w="4728"/>
        <w:gridCol w:w="4729"/>
      </w:tblGrid>
      <w:tr w:rsidR="00CD1C29" w:rsidRPr="00A00E39" w14:paraId="132CF2D8" w14:textId="77777777" w:rsidTr="008838AC">
        <w:tc>
          <w:tcPr>
            <w:tcW w:w="4728" w:type="dxa"/>
            <w:tcBorders>
              <w:bottom w:val="single" w:sz="4" w:space="0" w:color="auto"/>
            </w:tcBorders>
          </w:tcPr>
          <w:p w14:paraId="59088071" w14:textId="493B8786" w:rsidR="00CD1C29" w:rsidRPr="00A00E39" w:rsidRDefault="00CD1C29" w:rsidP="00D04DE8">
            <w:pPr>
              <w:tabs>
                <w:tab w:val="left" w:pos="163"/>
              </w:tabs>
              <w:ind w:left="-107"/>
              <w:jc w:val="center"/>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 xml:space="preserve">Consolidated </w:t>
            </w:r>
            <w:r w:rsidR="00D02F3A" w:rsidRPr="00A00E39">
              <w:rPr>
                <w:rFonts w:ascii="Arial" w:eastAsia="Arial Unicode MS" w:hAnsi="Arial" w:cs="Arial"/>
                <w:b/>
                <w:bCs/>
                <w:color w:val="000000"/>
                <w:sz w:val="20"/>
                <w:szCs w:val="20"/>
              </w:rPr>
              <w:t>financial statements</w:t>
            </w:r>
          </w:p>
        </w:tc>
        <w:tc>
          <w:tcPr>
            <w:tcW w:w="4729" w:type="dxa"/>
            <w:tcBorders>
              <w:bottom w:val="single" w:sz="4" w:space="0" w:color="auto"/>
            </w:tcBorders>
          </w:tcPr>
          <w:p w14:paraId="363465AA" w14:textId="068B0135" w:rsidR="00CD1C29" w:rsidRPr="00A00E39" w:rsidRDefault="00CD1C29" w:rsidP="00027808">
            <w:pPr>
              <w:ind w:left="-64" w:firstLine="8"/>
              <w:jc w:val="center"/>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 xml:space="preserve">Separate </w:t>
            </w:r>
            <w:r w:rsidR="00D02F3A" w:rsidRPr="00A00E39">
              <w:rPr>
                <w:rFonts w:ascii="Arial" w:eastAsia="Arial Unicode MS" w:hAnsi="Arial" w:cs="Arial"/>
                <w:b/>
                <w:bCs/>
                <w:color w:val="000000"/>
                <w:sz w:val="20"/>
                <w:szCs w:val="20"/>
              </w:rPr>
              <w:t>financial statements</w:t>
            </w:r>
          </w:p>
        </w:tc>
      </w:tr>
      <w:tr w:rsidR="00CD1C29" w:rsidRPr="00A00E39" w14:paraId="4A1A9A88" w14:textId="77777777" w:rsidTr="008838AC">
        <w:tc>
          <w:tcPr>
            <w:tcW w:w="4728" w:type="dxa"/>
            <w:tcBorders>
              <w:top w:val="single" w:sz="4" w:space="0" w:color="auto"/>
            </w:tcBorders>
          </w:tcPr>
          <w:p w14:paraId="3E6CF1E8" w14:textId="77777777" w:rsidR="00CD1C29" w:rsidRPr="00A00E39" w:rsidRDefault="00CD1C29" w:rsidP="00D04DE8">
            <w:pPr>
              <w:tabs>
                <w:tab w:val="left" w:pos="163"/>
              </w:tabs>
              <w:ind w:left="-107"/>
              <w:rPr>
                <w:rFonts w:ascii="Arial" w:eastAsia="Arial Unicode MS" w:hAnsi="Arial" w:cs="Arial"/>
                <w:color w:val="000000"/>
                <w:sz w:val="16"/>
                <w:szCs w:val="16"/>
              </w:rPr>
            </w:pPr>
          </w:p>
        </w:tc>
        <w:tc>
          <w:tcPr>
            <w:tcW w:w="4729" w:type="dxa"/>
            <w:tcBorders>
              <w:top w:val="single" w:sz="4" w:space="0" w:color="auto"/>
            </w:tcBorders>
          </w:tcPr>
          <w:p w14:paraId="748915EA" w14:textId="77777777" w:rsidR="00CD1C29" w:rsidRPr="00A00E39" w:rsidRDefault="00CD1C29" w:rsidP="00027808">
            <w:pPr>
              <w:ind w:left="-64" w:firstLine="8"/>
              <w:rPr>
                <w:rFonts w:ascii="Arial" w:eastAsia="Arial Unicode MS" w:hAnsi="Arial" w:cs="Arial"/>
                <w:color w:val="000000"/>
                <w:sz w:val="16"/>
                <w:szCs w:val="16"/>
              </w:rPr>
            </w:pPr>
          </w:p>
        </w:tc>
      </w:tr>
      <w:tr w:rsidR="00CD1C29" w:rsidRPr="00A00E39" w14:paraId="6A82509E" w14:textId="77777777" w:rsidTr="008838AC">
        <w:tc>
          <w:tcPr>
            <w:tcW w:w="4728" w:type="dxa"/>
            <w:vAlign w:val="center"/>
          </w:tcPr>
          <w:p w14:paraId="79A73C3A" w14:textId="77777777" w:rsidR="00CD1C29" w:rsidRPr="00A00E39" w:rsidRDefault="00CD1C29" w:rsidP="00D04DE8">
            <w:pPr>
              <w:tabs>
                <w:tab w:val="left" w:pos="163"/>
              </w:tabs>
              <w:ind w:left="-107"/>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Financial assets</w:t>
            </w:r>
          </w:p>
        </w:tc>
        <w:tc>
          <w:tcPr>
            <w:tcW w:w="4729" w:type="dxa"/>
            <w:vAlign w:val="center"/>
          </w:tcPr>
          <w:p w14:paraId="1FBE81B2" w14:textId="77777777" w:rsidR="00CD1C29" w:rsidRPr="00A00E39" w:rsidRDefault="00CD1C29" w:rsidP="00027808">
            <w:pPr>
              <w:ind w:left="-64" w:firstLine="8"/>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Financial assets</w:t>
            </w:r>
          </w:p>
        </w:tc>
      </w:tr>
      <w:tr w:rsidR="00CD1C29" w:rsidRPr="00A00E39" w14:paraId="18AA0206" w14:textId="77777777" w:rsidTr="008838AC">
        <w:tc>
          <w:tcPr>
            <w:tcW w:w="4728" w:type="dxa"/>
            <w:vAlign w:val="center"/>
          </w:tcPr>
          <w:p w14:paraId="245BBE21" w14:textId="64E20D75" w:rsidR="00CD1C29" w:rsidRPr="00A00E39" w:rsidRDefault="001626A5" w:rsidP="001626A5">
            <w:pPr>
              <w:pStyle w:val="ListParagraph"/>
              <w:tabs>
                <w:tab w:val="left" w:pos="163"/>
                <w:tab w:val="left" w:pos="426"/>
              </w:tabs>
              <w:spacing w:after="0" w:line="240" w:lineRule="auto"/>
              <w:ind w:left="-107"/>
              <w:rPr>
                <w:rFonts w:ascii="Arial" w:hAnsi="Arial" w:cs="Arial"/>
                <w:color w:val="000000"/>
                <w:sz w:val="20"/>
                <w:szCs w:val="20"/>
              </w:rPr>
            </w:pPr>
            <w:r w:rsidRPr="00A00E39">
              <w:rPr>
                <w:rFonts w:ascii="Arial" w:hAnsi="Arial" w:cs="Arial"/>
                <w:color w:val="000000"/>
                <w:sz w:val="20"/>
                <w:szCs w:val="20"/>
              </w:rPr>
              <w:t xml:space="preserve"> -   </w:t>
            </w:r>
            <w:r w:rsidR="00CD1C29" w:rsidRPr="00A00E39">
              <w:rPr>
                <w:rFonts w:ascii="Arial" w:hAnsi="Arial" w:cs="Arial"/>
                <w:color w:val="000000"/>
                <w:sz w:val="20"/>
                <w:szCs w:val="20"/>
              </w:rPr>
              <w:t>Cash and cash equivalents</w:t>
            </w:r>
          </w:p>
        </w:tc>
        <w:tc>
          <w:tcPr>
            <w:tcW w:w="4729" w:type="dxa"/>
            <w:vAlign w:val="center"/>
          </w:tcPr>
          <w:p w14:paraId="6E99ADB6" w14:textId="7306AF58" w:rsidR="00CD1C29"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CD1C29" w:rsidRPr="00A00E39">
              <w:rPr>
                <w:rFonts w:ascii="Arial" w:hAnsi="Arial" w:cs="Arial"/>
                <w:color w:val="000000"/>
                <w:sz w:val="20"/>
                <w:szCs w:val="20"/>
              </w:rPr>
              <w:t>Cash and cash equivalents</w:t>
            </w:r>
            <w:r w:rsidR="00CD1C29" w:rsidRPr="00A00E39">
              <w:rPr>
                <w:rFonts w:ascii="Arial" w:hAnsi="Arial" w:cs="Arial"/>
                <w:color w:val="000000"/>
                <w:sz w:val="20"/>
                <w:szCs w:val="20"/>
                <w:cs/>
              </w:rPr>
              <w:t xml:space="preserve"> </w:t>
            </w:r>
          </w:p>
        </w:tc>
      </w:tr>
      <w:tr w:rsidR="00CD1C29" w:rsidRPr="00A00E39" w14:paraId="58FF68EB" w14:textId="77777777" w:rsidTr="008838AC">
        <w:tc>
          <w:tcPr>
            <w:tcW w:w="4728" w:type="dxa"/>
            <w:vAlign w:val="center"/>
          </w:tcPr>
          <w:p w14:paraId="4D1C7107" w14:textId="2764DBA7" w:rsidR="00CD1C29" w:rsidRPr="00A00E39" w:rsidRDefault="001626A5" w:rsidP="003F7160">
            <w:pPr>
              <w:pStyle w:val="ListParagraph"/>
              <w:tabs>
                <w:tab w:val="left" w:pos="163"/>
                <w:tab w:val="left" w:pos="426"/>
              </w:tabs>
              <w:spacing w:after="0" w:line="240" w:lineRule="auto"/>
              <w:ind w:left="159" w:hanging="266"/>
              <w:rPr>
                <w:rFonts w:ascii="Arial" w:hAnsi="Arial" w:cs="Arial"/>
                <w:color w:val="000000"/>
                <w:sz w:val="20"/>
                <w:szCs w:val="20"/>
                <w:cs/>
              </w:rPr>
            </w:pPr>
            <w:r w:rsidRPr="00A00E39">
              <w:rPr>
                <w:rFonts w:ascii="Arial" w:hAnsi="Arial" w:cs="Arial"/>
                <w:color w:val="000000"/>
                <w:sz w:val="20"/>
                <w:szCs w:val="20"/>
              </w:rPr>
              <w:t xml:space="preserve"> -   </w:t>
            </w:r>
            <w:r w:rsidR="00CD1C29" w:rsidRPr="00A00E39">
              <w:rPr>
                <w:rFonts w:ascii="Arial" w:hAnsi="Arial" w:cs="Arial"/>
                <w:color w:val="000000"/>
                <w:sz w:val="20"/>
                <w:szCs w:val="20"/>
              </w:rPr>
              <w:t xml:space="preserve">Deposits at financial institutions </w:t>
            </w:r>
            <w:r w:rsidR="007F2DF1" w:rsidRPr="00A00E39">
              <w:rPr>
                <w:rFonts w:ascii="Arial" w:hAnsi="Arial" w:cs="Arial"/>
                <w:color w:val="000000"/>
                <w:sz w:val="20"/>
                <w:szCs w:val="20"/>
              </w:rPr>
              <w:br/>
            </w:r>
            <w:r w:rsidR="00E4019E" w:rsidRPr="00A00E39">
              <w:rPr>
                <w:rFonts w:ascii="Arial" w:hAnsi="Arial" w:cs="Arial"/>
                <w:color w:val="000000"/>
                <w:sz w:val="20"/>
                <w:szCs w:val="20"/>
              </w:rPr>
              <w:t xml:space="preserve">   </w:t>
            </w:r>
            <w:r w:rsidR="00CD1C29" w:rsidRPr="00A00E39">
              <w:rPr>
                <w:rFonts w:ascii="Arial" w:hAnsi="Arial" w:cs="Arial"/>
                <w:color w:val="000000"/>
                <w:sz w:val="20"/>
                <w:szCs w:val="20"/>
              </w:rPr>
              <w:t>used as collateral</w:t>
            </w:r>
          </w:p>
        </w:tc>
        <w:tc>
          <w:tcPr>
            <w:tcW w:w="4729" w:type="dxa"/>
            <w:vAlign w:val="center"/>
          </w:tcPr>
          <w:p w14:paraId="5728F302" w14:textId="4F8CA4FD" w:rsidR="00CD1C29" w:rsidRPr="00A00E39" w:rsidRDefault="001626A5" w:rsidP="008838AC">
            <w:pPr>
              <w:pStyle w:val="ListParagraph"/>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CD1C29" w:rsidRPr="00A00E39">
              <w:rPr>
                <w:rFonts w:ascii="Arial" w:hAnsi="Arial" w:cs="Arial"/>
                <w:color w:val="000000"/>
                <w:sz w:val="20"/>
                <w:szCs w:val="20"/>
              </w:rPr>
              <w:t xml:space="preserve">Deposits at financial institutions used </w:t>
            </w:r>
            <w:r w:rsidR="00E4019E" w:rsidRPr="00A00E39">
              <w:rPr>
                <w:rFonts w:ascii="Arial" w:hAnsi="Arial" w:cs="Arial"/>
                <w:color w:val="000000"/>
                <w:sz w:val="20"/>
                <w:szCs w:val="20"/>
              </w:rPr>
              <w:br/>
              <w:t xml:space="preserve">   </w:t>
            </w:r>
            <w:r w:rsidR="008838AC" w:rsidRPr="00A00E39">
              <w:rPr>
                <w:rFonts w:ascii="Arial" w:hAnsi="Arial" w:cs="Arial"/>
                <w:color w:val="000000"/>
                <w:sz w:val="20"/>
                <w:szCs w:val="20"/>
              </w:rPr>
              <w:t xml:space="preserve">     </w:t>
            </w:r>
            <w:r w:rsidR="00CD1C29" w:rsidRPr="00A00E39">
              <w:rPr>
                <w:rFonts w:ascii="Arial" w:hAnsi="Arial" w:cs="Arial"/>
                <w:color w:val="000000"/>
                <w:sz w:val="20"/>
                <w:szCs w:val="20"/>
              </w:rPr>
              <w:t>as collateral</w:t>
            </w:r>
          </w:p>
        </w:tc>
      </w:tr>
      <w:tr w:rsidR="00E745EC" w:rsidRPr="00A00E39" w14:paraId="143A8D10" w14:textId="77777777" w:rsidTr="008838AC">
        <w:tc>
          <w:tcPr>
            <w:tcW w:w="4728" w:type="dxa"/>
            <w:vAlign w:val="center"/>
          </w:tcPr>
          <w:p w14:paraId="60FB5DFA" w14:textId="2BFDFFA5" w:rsidR="00E745EC" w:rsidRPr="00A00E39" w:rsidRDefault="001626A5" w:rsidP="001626A5">
            <w:pPr>
              <w:pStyle w:val="ListParagraph"/>
              <w:tabs>
                <w:tab w:val="left" w:pos="163"/>
                <w:tab w:val="left" w:pos="426"/>
              </w:tabs>
              <w:spacing w:after="0" w:line="240" w:lineRule="auto"/>
              <w:ind w:left="-107"/>
              <w:rPr>
                <w:rFonts w:ascii="Arial" w:hAnsi="Arial" w:cs="Arial"/>
                <w:color w:val="000000"/>
                <w:sz w:val="20"/>
                <w:szCs w:val="20"/>
              </w:rPr>
            </w:pPr>
            <w:r w:rsidRPr="00A00E39">
              <w:rPr>
                <w:rFonts w:ascii="Arial" w:hAnsi="Arial" w:cs="Arial"/>
                <w:color w:val="000000"/>
                <w:sz w:val="20"/>
                <w:szCs w:val="20"/>
              </w:rPr>
              <w:t xml:space="preserve"> -   </w:t>
            </w:r>
            <w:r w:rsidR="00E745EC" w:rsidRPr="00A00E39">
              <w:rPr>
                <w:rFonts w:ascii="Arial" w:hAnsi="Arial" w:cs="Arial"/>
                <w:color w:val="000000"/>
                <w:sz w:val="20"/>
                <w:szCs w:val="20"/>
              </w:rPr>
              <w:t>Trade</w:t>
            </w:r>
            <w:r w:rsidR="00DC3642" w:rsidRPr="00A00E39">
              <w:rPr>
                <w:rFonts w:ascii="Arial" w:hAnsi="Arial" w:cs="Arial"/>
                <w:color w:val="000000"/>
                <w:sz w:val="20"/>
                <w:szCs w:val="20"/>
              </w:rPr>
              <w:t xml:space="preserve"> and other</w:t>
            </w:r>
            <w:r w:rsidR="004541DE" w:rsidRPr="00A00E39">
              <w:rPr>
                <w:rFonts w:ascii="Arial" w:hAnsi="Arial" w:cs="Arial"/>
                <w:color w:val="000000"/>
                <w:sz w:val="20"/>
                <w:szCs w:val="20"/>
              </w:rPr>
              <w:t xml:space="preserve"> </w:t>
            </w:r>
            <w:r w:rsidR="00E0473C" w:rsidRPr="00A00E39">
              <w:rPr>
                <w:rFonts w:ascii="Arial" w:hAnsi="Arial" w:cs="Arial"/>
                <w:color w:val="000000"/>
                <w:sz w:val="20"/>
                <w:szCs w:val="20"/>
              </w:rPr>
              <w:t>receivables</w:t>
            </w:r>
            <w:r w:rsidR="00E745EC" w:rsidRPr="00A00E39">
              <w:rPr>
                <w:rFonts w:ascii="Arial" w:hAnsi="Arial" w:cs="Arial"/>
                <w:color w:val="000000"/>
                <w:sz w:val="20"/>
                <w:szCs w:val="20"/>
              </w:rPr>
              <w:t>, net</w:t>
            </w:r>
          </w:p>
        </w:tc>
        <w:tc>
          <w:tcPr>
            <w:tcW w:w="4729" w:type="dxa"/>
            <w:vAlign w:val="center"/>
          </w:tcPr>
          <w:p w14:paraId="265133BC" w14:textId="4A4536DB" w:rsidR="00E745EC"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041DCE" w:rsidRPr="00A00E39">
              <w:rPr>
                <w:rFonts w:ascii="Arial" w:hAnsi="Arial" w:cs="Arial"/>
                <w:color w:val="000000"/>
                <w:sz w:val="20"/>
                <w:szCs w:val="20"/>
              </w:rPr>
              <w:t>Trade</w:t>
            </w:r>
            <w:r w:rsidR="00DC3642" w:rsidRPr="00A00E39">
              <w:rPr>
                <w:rFonts w:ascii="Arial" w:hAnsi="Arial" w:cs="Arial"/>
                <w:color w:val="000000"/>
                <w:sz w:val="20"/>
                <w:szCs w:val="20"/>
              </w:rPr>
              <w:t xml:space="preserve"> and other</w:t>
            </w:r>
            <w:r w:rsidR="00041DCE" w:rsidRPr="00A00E39">
              <w:rPr>
                <w:rFonts w:ascii="Arial" w:hAnsi="Arial" w:cs="Arial"/>
                <w:color w:val="000000"/>
                <w:sz w:val="20"/>
                <w:szCs w:val="20"/>
              </w:rPr>
              <w:t xml:space="preserve"> receivable</w:t>
            </w:r>
            <w:r w:rsidR="00E0473C" w:rsidRPr="00A00E39">
              <w:rPr>
                <w:rFonts w:ascii="Arial" w:hAnsi="Arial" w:cs="Arial"/>
                <w:color w:val="000000"/>
                <w:sz w:val="20"/>
                <w:szCs w:val="20"/>
              </w:rPr>
              <w:t>s</w:t>
            </w:r>
            <w:r w:rsidR="00041DCE" w:rsidRPr="00A00E39">
              <w:rPr>
                <w:rFonts w:ascii="Arial" w:hAnsi="Arial" w:cs="Arial"/>
                <w:color w:val="000000"/>
                <w:sz w:val="20"/>
                <w:szCs w:val="20"/>
              </w:rPr>
              <w:t>, net</w:t>
            </w:r>
          </w:p>
        </w:tc>
      </w:tr>
      <w:tr w:rsidR="004051F8" w:rsidRPr="00A00E39" w14:paraId="6F4A878C" w14:textId="77777777" w:rsidTr="008838AC">
        <w:tc>
          <w:tcPr>
            <w:tcW w:w="4728" w:type="dxa"/>
            <w:vAlign w:val="center"/>
          </w:tcPr>
          <w:p w14:paraId="53D0E509" w14:textId="4E5261B2" w:rsidR="004051F8" w:rsidRPr="00A00E39" w:rsidRDefault="001626A5" w:rsidP="001626A5">
            <w:pPr>
              <w:pStyle w:val="ListParagraph"/>
              <w:tabs>
                <w:tab w:val="left" w:pos="163"/>
                <w:tab w:val="left" w:pos="426"/>
              </w:tabs>
              <w:spacing w:after="0" w:line="240" w:lineRule="auto"/>
              <w:ind w:left="-107"/>
              <w:rPr>
                <w:rFonts w:ascii="Arial" w:hAnsi="Arial" w:cs="Arial"/>
                <w:color w:val="000000"/>
                <w:sz w:val="20"/>
                <w:szCs w:val="20"/>
              </w:rPr>
            </w:pPr>
            <w:r w:rsidRPr="00A00E39">
              <w:rPr>
                <w:rFonts w:ascii="Arial" w:hAnsi="Arial" w:cs="Arial"/>
                <w:color w:val="000000"/>
                <w:sz w:val="20"/>
                <w:szCs w:val="20"/>
              </w:rPr>
              <w:t xml:space="preserve"> -   </w:t>
            </w:r>
            <w:r w:rsidR="00355393" w:rsidRPr="00A00E39">
              <w:rPr>
                <w:rFonts w:ascii="Arial" w:hAnsi="Arial" w:cs="Arial"/>
                <w:color w:val="000000"/>
                <w:sz w:val="20"/>
                <w:szCs w:val="20"/>
              </w:rPr>
              <w:t>Current c</w:t>
            </w:r>
            <w:r w:rsidR="004051F8" w:rsidRPr="00A00E39">
              <w:rPr>
                <w:rFonts w:ascii="Arial" w:hAnsi="Arial" w:cs="Arial"/>
                <w:color w:val="000000"/>
                <w:sz w:val="20"/>
                <w:szCs w:val="20"/>
              </w:rPr>
              <w:t>ontract assets, net</w:t>
            </w:r>
          </w:p>
        </w:tc>
        <w:tc>
          <w:tcPr>
            <w:tcW w:w="4729" w:type="dxa"/>
            <w:vAlign w:val="center"/>
          </w:tcPr>
          <w:p w14:paraId="0FEF6D8E" w14:textId="6BE94D15" w:rsidR="004051F8"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355393" w:rsidRPr="00A00E39">
              <w:rPr>
                <w:rFonts w:ascii="Arial" w:hAnsi="Arial" w:cs="Arial"/>
                <w:color w:val="000000"/>
                <w:sz w:val="20"/>
                <w:szCs w:val="20"/>
              </w:rPr>
              <w:t>Current contract assets, net</w:t>
            </w:r>
          </w:p>
        </w:tc>
      </w:tr>
      <w:tr w:rsidR="00E745EC" w:rsidRPr="00A00E39" w14:paraId="6ECB3ADC" w14:textId="77777777" w:rsidTr="008838AC">
        <w:tc>
          <w:tcPr>
            <w:tcW w:w="4728" w:type="dxa"/>
            <w:vAlign w:val="center"/>
          </w:tcPr>
          <w:p w14:paraId="5968ED5D" w14:textId="26736ED1" w:rsidR="00E745EC" w:rsidRPr="00A00E39" w:rsidRDefault="001626A5" w:rsidP="001626A5">
            <w:pPr>
              <w:pStyle w:val="ListParagraph"/>
              <w:tabs>
                <w:tab w:val="left" w:pos="163"/>
                <w:tab w:val="left" w:pos="426"/>
              </w:tabs>
              <w:spacing w:after="0" w:line="240" w:lineRule="auto"/>
              <w:ind w:left="-107"/>
              <w:rPr>
                <w:rFonts w:ascii="Arial" w:hAnsi="Arial" w:cs="Arial"/>
                <w:color w:val="000000"/>
                <w:sz w:val="20"/>
                <w:szCs w:val="20"/>
              </w:rPr>
            </w:pPr>
            <w:r w:rsidRPr="00A00E39">
              <w:rPr>
                <w:rFonts w:ascii="Arial" w:hAnsi="Arial" w:cs="Arial"/>
                <w:color w:val="000000"/>
                <w:sz w:val="20"/>
                <w:szCs w:val="20"/>
              </w:rPr>
              <w:t xml:space="preserve"> -   </w:t>
            </w:r>
            <w:r w:rsidR="00E745EC" w:rsidRPr="00A00E39">
              <w:rPr>
                <w:rFonts w:ascii="Arial" w:hAnsi="Arial" w:cs="Arial"/>
                <w:color w:val="000000"/>
                <w:sz w:val="20"/>
                <w:szCs w:val="20"/>
              </w:rPr>
              <w:t>Finance lease receivables</w:t>
            </w:r>
            <w:r w:rsidR="00D34890" w:rsidRPr="00A00E39">
              <w:rPr>
                <w:rFonts w:ascii="Arial" w:hAnsi="Arial" w:cs="Arial"/>
                <w:color w:val="000000"/>
                <w:sz w:val="20"/>
                <w:szCs w:val="20"/>
              </w:rPr>
              <w:t>, net</w:t>
            </w:r>
          </w:p>
        </w:tc>
        <w:tc>
          <w:tcPr>
            <w:tcW w:w="4729" w:type="dxa"/>
            <w:vAlign w:val="center"/>
          </w:tcPr>
          <w:p w14:paraId="2966FB81" w14:textId="21482308" w:rsidR="00E745EC"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041DCE" w:rsidRPr="00A00E39">
              <w:rPr>
                <w:rFonts w:ascii="Arial" w:hAnsi="Arial" w:cs="Arial"/>
                <w:color w:val="000000"/>
                <w:sz w:val="20"/>
                <w:szCs w:val="20"/>
              </w:rPr>
              <w:t>Finance lease receivables, net</w:t>
            </w:r>
          </w:p>
        </w:tc>
      </w:tr>
      <w:tr w:rsidR="00E745EC" w:rsidRPr="00A00E39" w14:paraId="2E54C631" w14:textId="77777777" w:rsidTr="008838AC">
        <w:tc>
          <w:tcPr>
            <w:tcW w:w="4728" w:type="dxa"/>
            <w:vAlign w:val="center"/>
          </w:tcPr>
          <w:p w14:paraId="4180AD68" w14:textId="60247729" w:rsidR="00E745EC" w:rsidRPr="00A00E39" w:rsidRDefault="00E745EC" w:rsidP="00D04DE8">
            <w:pPr>
              <w:pStyle w:val="ListParagraph"/>
              <w:tabs>
                <w:tab w:val="left" w:pos="163"/>
                <w:tab w:val="left" w:pos="426"/>
              </w:tabs>
              <w:spacing w:after="0" w:line="240" w:lineRule="auto"/>
              <w:ind w:left="-107"/>
              <w:rPr>
                <w:rFonts w:ascii="Arial" w:hAnsi="Arial" w:cs="Arial"/>
                <w:color w:val="000000"/>
                <w:sz w:val="20"/>
                <w:szCs w:val="20"/>
              </w:rPr>
            </w:pPr>
          </w:p>
        </w:tc>
        <w:tc>
          <w:tcPr>
            <w:tcW w:w="4729" w:type="dxa"/>
            <w:vAlign w:val="center"/>
          </w:tcPr>
          <w:p w14:paraId="00894CD2" w14:textId="6774BC07" w:rsidR="00E745EC"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DC3642" w:rsidRPr="00A00E39">
              <w:rPr>
                <w:rFonts w:ascii="Arial" w:hAnsi="Arial" w:cs="Arial"/>
                <w:color w:val="000000"/>
                <w:sz w:val="20"/>
                <w:szCs w:val="20"/>
              </w:rPr>
              <w:t>Short-term loans to related parties, net</w:t>
            </w:r>
          </w:p>
        </w:tc>
      </w:tr>
      <w:tr w:rsidR="00E745EC" w:rsidRPr="00A00E39" w14:paraId="0F1BE1B4" w14:textId="77777777" w:rsidTr="008838AC">
        <w:tc>
          <w:tcPr>
            <w:tcW w:w="4728" w:type="dxa"/>
            <w:vAlign w:val="center"/>
          </w:tcPr>
          <w:p w14:paraId="059DF034" w14:textId="6779D325" w:rsidR="00E745EC" w:rsidRPr="00A00E39" w:rsidRDefault="00E745EC" w:rsidP="00D04DE8">
            <w:pPr>
              <w:pStyle w:val="ListParagraph"/>
              <w:tabs>
                <w:tab w:val="left" w:pos="163"/>
                <w:tab w:val="left" w:pos="426"/>
              </w:tabs>
              <w:spacing w:after="0" w:line="240" w:lineRule="auto"/>
              <w:ind w:left="-107"/>
              <w:rPr>
                <w:rFonts w:ascii="Arial" w:hAnsi="Arial" w:cs="Arial"/>
                <w:color w:val="000000"/>
                <w:sz w:val="20"/>
                <w:szCs w:val="20"/>
              </w:rPr>
            </w:pPr>
          </w:p>
        </w:tc>
        <w:tc>
          <w:tcPr>
            <w:tcW w:w="4729" w:type="dxa"/>
            <w:vAlign w:val="center"/>
          </w:tcPr>
          <w:p w14:paraId="1714AC1F" w14:textId="045E3562" w:rsidR="00E745EC"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DC3642" w:rsidRPr="00A00E39">
              <w:rPr>
                <w:rFonts w:ascii="Arial" w:hAnsi="Arial" w:cs="Arial"/>
                <w:color w:val="000000"/>
                <w:sz w:val="20"/>
                <w:szCs w:val="20"/>
              </w:rPr>
              <w:t>Long-term loans to related parties, net</w:t>
            </w:r>
          </w:p>
        </w:tc>
      </w:tr>
      <w:tr w:rsidR="00E745EC" w:rsidRPr="00A00E39" w14:paraId="4E453E5F" w14:textId="77777777" w:rsidTr="008838AC">
        <w:tc>
          <w:tcPr>
            <w:tcW w:w="4728" w:type="dxa"/>
            <w:vAlign w:val="center"/>
          </w:tcPr>
          <w:p w14:paraId="3BAE71F6" w14:textId="79E52752" w:rsidR="00E745EC" w:rsidRPr="00A00E39" w:rsidRDefault="00E745EC" w:rsidP="00D04DE8">
            <w:pPr>
              <w:pStyle w:val="ListParagraph"/>
              <w:tabs>
                <w:tab w:val="left" w:pos="163"/>
                <w:tab w:val="left" w:pos="426"/>
              </w:tabs>
              <w:spacing w:after="0" w:line="240" w:lineRule="auto"/>
              <w:ind w:left="-107"/>
              <w:rPr>
                <w:rFonts w:ascii="Arial" w:hAnsi="Arial" w:cs="Arial"/>
                <w:color w:val="000000"/>
                <w:sz w:val="20"/>
                <w:szCs w:val="20"/>
              </w:rPr>
            </w:pPr>
          </w:p>
        </w:tc>
        <w:tc>
          <w:tcPr>
            <w:tcW w:w="4729" w:type="dxa"/>
            <w:vAlign w:val="center"/>
          </w:tcPr>
          <w:p w14:paraId="2E56AD5B" w14:textId="25AA630D" w:rsidR="00E745EC" w:rsidRPr="00A00E39" w:rsidRDefault="00E745EC" w:rsidP="00027808">
            <w:pPr>
              <w:pStyle w:val="ListParagraph"/>
              <w:tabs>
                <w:tab w:val="left" w:pos="448"/>
              </w:tabs>
              <w:spacing w:after="0" w:line="240" w:lineRule="auto"/>
              <w:ind w:left="-64" w:firstLine="8"/>
              <w:rPr>
                <w:rFonts w:ascii="Arial" w:hAnsi="Arial" w:cs="Arial"/>
                <w:color w:val="000000"/>
                <w:sz w:val="20"/>
                <w:szCs w:val="20"/>
                <w:cs/>
              </w:rPr>
            </w:pPr>
          </w:p>
        </w:tc>
      </w:tr>
      <w:tr w:rsidR="00E745EC" w:rsidRPr="00A00E39" w14:paraId="68C308B3" w14:textId="77777777" w:rsidTr="008838AC">
        <w:tc>
          <w:tcPr>
            <w:tcW w:w="4728" w:type="dxa"/>
            <w:vAlign w:val="center"/>
          </w:tcPr>
          <w:p w14:paraId="62E8196B" w14:textId="77777777" w:rsidR="00E745EC" w:rsidRPr="00A00E39" w:rsidRDefault="00E745EC" w:rsidP="00D04DE8">
            <w:pPr>
              <w:tabs>
                <w:tab w:val="left" w:pos="163"/>
              </w:tabs>
              <w:ind w:left="-107"/>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Financial liabilities</w:t>
            </w:r>
          </w:p>
        </w:tc>
        <w:tc>
          <w:tcPr>
            <w:tcW w:w="4729" w:type="dxa"/>
            <w:vAlign w:val="center"/>
          </w:tcPr>
          <w:p w14:paraId="7D23FD8D" w14:textId="77777777" w:rsidR="00E745EC" w:rsidRPr="00A00E39" w:rsidRDefault="00E745EC" w:rsidP="00027808">
            <w:pPr>
              <w:ind w:left="-64" w:firstLine="8"/>
              <w:rPr>
                <w:rFonts w:ascii="Arial" w:eastAsia="Arial Unicode MS" w:hAnsi="Arial" w:cs="Arial"/>
                <w:b/>
                <w:bCs/>
                <w:color w:val="000000"/>
                <w:sz w:val="20"/>
                <w:szCs w:val="20"/>
              </w:rPr>
            </w:pPr>
            <w:r w:rsidRPr="00A00E39">
              <w:rPr>
                <w:rFonts w:ascii="Arial" w:eastAsia="Arial Unicode MS" w:hAnsi="Arial" w:cs="Arial"/>
                <w:b/>
                <w:bCs/>
                <w:color w:val="000000"/>
                <w:sz w:val="20"/>
                <w:szCs w:val="20"/>
              </w:rPr>
              <w:t>Financial liabilities</w:t>
            </w:r>
          </w:p>
        </w:tc>
      </w:tr>
      <w:tr w:rsidR="00607518" w:rsidRPr="00A00E39" w14:paraId="2A1D6311" w14:textId="77777777" w:rsidTr="008838AC">
        <w:tc>
          <w:tcPr>
            <w:tcW w:w="4728" w:type="dxa"/>
            <w:vAlign w:val="center"/>
          </w:tcPr>
          <w:p w14:paraId="1D31AC3F" w14:textId="2EF8FE7F" w:rsidR="00607518" w:rsidRPr="00A00E39" w:rsidRDefault="001626A5" w:rsidP="001626A5">
            <w:pPr>
              <w:pStyle w:val="ListParagraph"/>
              <w:tabs>
                <w:tab w:val="left" w:pos="163"/>
                <w:tab w:val="left" w:pos="448"/>
              </w:tabs>
              <w:spacing w:after="0" w:line="240" w:lineRule="auto"/>
              <w:ind w:left="-107"/>
              <w:rPr>
                <w:rFonts w:ascii="Arial" w:hAnsi="Arial" w:cs="Arial"/>
                <w:color w:val="000000"/>
                <w:sz w:val="20"/>
                <w:szCs w:val="20"/>
              </w:rPr>
            </w:pPr>
            <w:r w:rsidRPr="00A00E39">
              <w:rPr>
                <w:rFonts w:ascii="Arial" w:hAnsi="Arial" w:cs="Arial"/>
                <w:color w:val="000000"/>
                <w:sz w:val="20"/>
                <w:szCs w:val="20"/>
              </w:rPr>
              <w:t xml:space="preserve"> -   </w:t>
            </w:r>
            <w:r w:rsidR="00607518" w:rsidRPr="00A00E39">
              <w:rPr>
                <w:rFonts w:ascii="Arial" w:hAnsi="Arial" w:cs="Arial"/>
                <w:color w:val="000000"/>
                <w:sz w:val="20"/>
                <w:szCs w:val="20"/>
              </w:rPr>
              <w:t>Trade</w:t>
            </w:r>
            <w:r w:rsidR="00DC3642" w:rsidRPr="00A00E39">
              <w:rPr>
                <w:rFonts w:ascii="Arial" w:hAnsi="Arial" w:cs="Arial"/>
                <w:color w:val="000000"/>
                <w:sz w:val="20"/>
                <w:szCs w:val="20"/>
              </w:rPr>
              <w:t xml:space="preserve"> and other</w:t>
            </w:r>
            <w:r w:rsidR="00607518" w:rsidRPr="00A00E39">
              <w:rPr>
                <w:rFonts w:ascii="Arial" w:hAnsi="Arial" w:cs="Arial"/>
                <w:color w:val="000000"/>
                <w:sz w:val="20"/>
                <w:szCs w:val="20"/>
              </w:rPr>
              <w:t xml:space="preserve"> accounts payable</w:t>
            </w:r>
          </w:p>
        </w:tc>
        <w:tc>
          <w:tcPr>
            <w:tcW w:w="4729" w:type="dxa"/>
            <w:vAlign w:val="center"/>
          </w:tcPr>
          <w:p w14:paraId="15A9B1F9" w14:textId="2D32A61A" w:rsidR="00607518"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607518" w:rsidRPr="00A00E39">
              <w:rPr>
                <w:rFonts w:ascii="Arial" w:hAnsi="Arial" w:cs="Arial"/>
                <w:color w:val="000000"/>
                <w:sz w:val="20"/>
                <w:szCs w:val="20"/>
              </w:rPr>
              <w:t>Trade</w:t>
            </w:r>
            <w:r w:rsidR="00DC3642" w:rsidRPr="00A00E39">
              <w:rPr>
                <w:rFonts w:ascii="Arial" w:hAnsi="Arial" w:cs="Arial"/>
                <w:color w:val="000000"/>
                <w:sz w:val="20"/>
                <w:szCs w:val="20"/>
              </w:rPr>
              <w:t xml:space="preserve"> and other</w:t>
            </w:r>
            <w:r w:rsidR="00607518" w:rsidRPr="00A00E39">
              <w:rPr>
                <w:rFonts w:ascii="Arial" w:hAnsi="Arial" w:cs="Arial"/>
                <w:color w:val="000000"/>
                <w:sz w:val="20"/>
                <w:szCs w:val="20"/>
              </w:rPr>
              <w:t xml:space="preserve"> accounts payable</w:t>
            </w:r>
          </w:p>
        </w:tc>
      </w:tr>
      <w:tr w:rsidR="00591E3B" w:rsidRPr="00A00E39" w14:paraId="4DB15020" w14:textId="77777777" w:rsidTr="008838AC">
        <w:tc>
          <w:tcPr>
            <w:tcW w:w="4728" w:type="dxa"/>
            <w:vAlign w:val="center"/>
          </w:tcPr>
          <w:p w14:paraId="4355F9EE" w14:textId="045794ED" w:rsidR="00591E3B" w:rsidRPr="00A00E39" w:rsidRDefault="001626A5" w:rsidP="001626A5">
            <w:pPr>
              <w:pStyle w:val="ListParagraph"/>
              <w:tabs>
                <w:tab w:val="left" w:pos="163"/>
                <w:tab w:val="left" w:pos="448"/>
              </w:tabs>
              <w:spacing w:after="0" w:line="240" w:lineRule="auto"/>
              <w:ind w:left="-107"/>
              <w:rPr>
                <w:rFonts w:ascii="Arial" w:hAnsi="Arial" w:cs="Arial"/>
                <w:color w:val="000000"/>
                <w:sz w:val="20"/>
                <w:szCs w:val="20"/>
              </w:rPr>
            </w:pPr>
            <w:r w:rsidRPr="00A00E39">
              <w:rPr>
                <w:rFonts w:ascii="Arial" w:hAnsi="Arial" w:cs="Arial"/>
                <w:color w:val="000000"/>
                <w:sz w:val="20"/>
                <w:szCs w:val="20"/>
              </w:rPr>
              <w:t xml:space="preserve"> -   </w:t>
            </w:r>
            <w:r w:rsidR="000C1BD5" w:rsidRPr="00A00E39">
              <w:rPr>
                <w:rFonts w:ascii="Arial" w:hAnsi="Arial" w:cs="Arial"/>
                <w:color w:val="000000"/>
                <w:sz w:val="20"/>
                <w:szCs w:val="20"/>
              </w:rPr>
              <w:t xml:space="preserve">Short-term loan from </w:t>
            </w:r>
            <w:r w:rsidR="000A4FE8" w:rsidRPr="00A00E39">
              <w:rPr>
                <w:rFonts w:ascii="Arial" w:hAnsi="Arial" w:cs="Arial"/>
                <w:color w:val="000000"/>
                <w:sz w:val="20"/>
                <w:szCs w:val="20"/>
              </w:rPr>
              <w:t xml:space="preserve">a </w:t>
            </w:r>
            <w:r w:rsidR="000C1BD5" w:rsidRPr="00A00E39">
              <w:rPr>
                <w:rFonts w:ascii="Arial" w:hAnsi="Arial" w:cs="Arial"/>
                <w:color w:val="000000"/>
                <w:sz w:val="20"/>
                <w:szCs w:val="20"/>
              </w:rPr>
              <w:t>related part</w:t>
            </w:r>
            <w:r w:rsidR="000A4FE8" w:rsidRPr="00A00E39">
              <w:rPr>
                <w:rFonts w:ascii="Arial" w:hAnsi="Arial" w:cs="Arial"/>
                <w:color w:val="000000"/>
                <w:sz w:val="20"/>
                <w:szCs w:val="20"/>
              </w:rPr>
              <w:t>y</w:t>
            </w:r>
          </w:p>
        </w:tc>
        <w:tc>
          <w:tcPr>
            <w:tcW w:w="4729" w:type="dxa"/>
            <w:vAlign w:val="center"/>
          </w:tcPr>
          <w:p w14:paraId="5461F999" w14:textId="0B1B0173" w:rsidR="00591E3B" w:rsidRPr="00A00E39" w:rsidRDefault="001626A5" w:rsidP="00027808">
            <w:pPr>
              <w:pStyle w:val="ListParagraph"/>
              <w:tabs>
                <w:tab w:val="left" w:pos="448"/>
              </w:tabs>
              <w:spacing w:after="0" w:line="240" w:lineRule="auto"/>
              <w:ind w:left="-64" w:firstLine="8"/>
              <w:rPr>
                <w:rFonts w:ascii="Arial" w:hAnsi="Arial" w:cs="Arial"/>
                <w:color w:val="000000"/>
                <w:sz w:val="20"/>
                <w:szCs w:val="20"/>
              </w:rPr>
            </w:pPr>
            <w:r w:rsidRPr="00A00E39">
              <w:rPr>
                <w:rFonts w:ascii="Arial" w:hAnsi="Arial" w:cs="Arial"/>
                <w:color w:val="000000"/>
                <w:sz w:val="20"/>
                <w:szCs w:val="20"/>
              </w:rPr>
              <w:t xml:space="preserve"> -   </w:t>
            </w:r>
            <w:r w:rsidR="00606335" w:rsidRPr="00A00E39">
              <w:rPr>
                <w:rFonts w:ascii="Arial" w:hAnsi="Arial" w:cs="Arial"/>
                <w:color w:val="000000"/>
                <w:sz w:val="20"/>
                <w:szCs w:val="20"/>
              </w:rPr>
              <w:t>Short-term loan from a related party</w:t>
            </w:r>
          </w:p>
        </w:tc>
      </w:tr>
    </w:tbl>
    <w:p w14:paraId="4FE344D8" w14:textId="77777777" w:rsidR="004C5753" w:rsidRPr="00A00E39" w:rsidRDefault="004C5753" w:rsidP="00FD02C0">
      <w:pPr>
        <w:ind w:left="540" w:hanging="540"/>
        <w:jc w:val="thaiDistribute"/>
        <w:rPr>
          <w:rFonts w:ascii="Arial" w:eastAsia="Arial Unicode MS" w:hAnsi="Arial" w:cs="Arial"/>
          <w:b/>
          <w:bCs/>
          <w:color w:val="000000"/>
          <w:sz w:val="20"/>
          <w:szCs w:val="20"/>
        </w:rPr>
      </w:pPr>
    </w:p>
    <w:p w14:paraId="0CF25BC7" w14:textId="49A04813" w:rsidR="00CD1C29" w:rsidRPr="00A00E39" w:rsidRDefault="00A00E39" w:rsidP="00FD02C0">
      <w:pPr>
        <w:ind w:left="540" w:hanging="540"/>
        <w:jc w:val="thaiDistribute"/>
        <w:rPr>
          <w:rFonts w:ascii="Arial" w:eastAsia="Arial Unicode MS" w:hAnsi="Arial" w:cs="Arial"/>
          <w:b/>
          <w:bCs/>
          <w:color w:val="000000"/>
          <w:sz w:val="20"/>
          <w:szCs w:val="20"/>
        </w:rPr>
      </w:pPr>
      <w:r w:rsidRPr="00A00E39">
        <w:rPr>
          <w:rFonts w:ascii="Arial" w:eastAsia="Arial Unicode MS" w:hAnsi="Arial" w:cs="Arial"/>
          <w:b/>
          <w:bCs/>
          <w:color w:val="000000"/>
          <w:sz w:val="20"/>
          <w:szCs w:val="20"/>
          <w:lang w:val="en-GB"/>
        </w:rPr>
        <w:t>7</w:t>
      </w:r>
      <w:r w:rsidR="00CD1C29" w:rsidRPr="00A00E39">
        <w:rPr>
          <w:rFonts w:ascii="Arial" w:eastAsia="Arial Unicode MS" w:hAnsi="Arial" w:cs="Arial"/>
          <w:b/>
          <w:bCs/>
          <w:color w:val="000000"/>
          <w:sz w:val="20"/>
          <w:szCs w:val="20"/>
          <w:cs/>
        </w:rPr>
        <w:t>.</w:t>
      </w:r>
      <w:r w:rsidRPr="00A00E39">
        <w:rPr>
          <w:rFonts w:ascii="Arial" w:eastAsia="Arial Unicode MS" w:hAnsi="Arial" w:cs="Arial"/>
          <w:b/>
          <w:bCs/>
          <w:color w:val="000000"/>
          <w:sz w:val="20"/>
          <w:szCs w:val="20"/>
          <w:lang w:val="en-GB"/>
        </w:rPr>
        <w:t>1</w:t>
      </w:r>
      <w:r w:rsidR="00CD1C29" w:rsidRPr="00A00E39">
        <w:rPr>
          <w:rFonts w:ascii="Arial" w:eastAsia="Arial Unicode MS" w:hAnsi="Arial" w:cs="Arial"/>
          <w:b/>
          <w:bCs/>
          <w:color w:val="000000"/>
          <w:sz w:val="20"/>
          <w:szCs w:val="20"/>
        </w:rPr>
        <w:tab/>
        <w:t xml:space="preserve">Valuation technique used to measure fair value level </w:t>
      </w:r>
      <w:r w:rsidRPr="00A00E39">
        <w:rPr>
          <w:rFonts w:ascii="Arial" w:eastAsia="Arial Unicode MS" w:hAnsi="Arial" w:cs="Arial"/>
          <w:b/>
          <w:bCs/>
          <w:color w:val="000000"/>
          <w:sz w:val="20"/>
          <w:szCs w:val="20"/>
          <w:lang w:val="en-GB"/>
        </w:rPr>
        <w:t>2</w:t>
      </w:r>
    </w:p>
    <w:p w14:paraId="48B78C9A" w14:textId="77777777" w:rsidR="00CD1C29" w:rsidRPr="00A00E39" w:rsidRDefault="00CD1C29" w:rsidP="00FD02C0">
      <w:pPr>
        <w:ind w:left="540"/>
        <w:jc w:val="thaiDistribute"/>
        <w:rPr>
          <w:rFonts w:ascii="Arial" w:eastAsia="Arial Unicode MS" w:hAnsi="Arial" w:cs="Arial"/>
          <w:color w:val="000000"/>
          <w:sz w:val="20"/>
          <w:szCs w:val="20"/>
        </w:rPr>
      </w:pPr>
    </w:p>
    <w:p w14:paraId="4499C956" w14:textId="6DBEBC3C" w:rsidR="00CD1C29" w:rsidRPr="00A00E39" w:rsidRDefault="00CD1C29" w:rsidP="00FD02C0">
      <w:pPr>
        <w:ind w:left="540"/>
        <w:jc w:val="thaiDistribute"/>
        <w:rPr>
          <w:rFonts w:ascii="Arial" w:eastAsia="Cordia New" w:hAnsi="Arial" w:cs="Arial"/>
          <w:color w:val="000000"/>
          <w:sz w:val="20"/>
          <w:szCs w:val="20"/>
        </w:rPr>
      </w:pPr>
      <w:r w:rsidRPr="00A00E39">
        <w:rPr>
          <w:rFonts w:ascii="Arial" w:eastAsia="Cordia New" w:hAnsi="Arial" w:cs="Arial"/>
          <w:color w:val="000000"/>
          <w:sz w:val="20"/>
          <w:szCs w:val="20"/>
        </w:rPr>
        <w:t xml:space="preserve">Valuation technique used to measure fair value level </w:t>
      </w:r>
      <w:r w:rsidR="00A00E39" w:rsidRPr="00A00E39">
        <w:rPr>
          <w:rFonts w:ascii="Arial" w:eastAsia="Cordia New" w:hAnsi="Arial" w:cs="Arial"/>
          <w:color w:val="000000"/>
          <w:sz w:val="20"/>
          <w:szCs w:val="20"/>
          <w:lang w:val="en-GB"/>
        </w:rPr>
        <w:t>2</w:t>
      </w:r>
      <w:r w:rsidRPr="00A00E39">
        <w:rPr>
          <w:rFonts w:ascii="Arial" w:eastAsia="Cordia New" w:hAnsi="Arial" w:cs="Arial"/>
          <w:color w:val="000000"/>
          <w:sz w:val="20"/>
          <w:szCs w:val="20"/>
        </w:rPr>
        <w:t xml:space="preserve"> of derivatives is as follow</w:t>
      </w:r>
      <w:r w:rsidR="00E41B1F" w:rsidRPr="00A00E39">
        <w:rPr>
          <w:rFonts w:ascii="Arial" w:eastAsia="Cordia New" w:hAnsi="Arial" w:cs="Arial"/>
          <w:color w:val="000000"/>
          <w:sz w:val="20"/>
          <w:szCs w:val="20"/>
        </w:rPr>
        <w:t>s</w:t>
      </w:r>
      <w:r w:rsidRPr="00A00E39">
        <w:rPr>
          <w:rFonts w:ascii="Arial" w:eastAsia="Cordia New" w:hAnsi="Arial" w:cs="Arial"/>
          <w:color w:val="000000"/>
          <w:sz w:val="20"/>
          <w:szCs w:val="20"/>
        </w:rPr>
        <w:t>:</w:t>
      </w:r>
    </w:p>
    <w:p w14:paraId="5ACDB677" w14:textId="77777777" w:rsidR="00CD1C29" w:rsidRPr="00A00E39" w:rsidRDefault="00CD1C29" w:rsidP="00FD02C0">
      <w:pPr>
        <w:tabs>
          <w:tab w:val="left" w:pos="1560"/>
        </w:tabs>
        <w:ind w:left="540"/>
        <w:contextualSpacing/>
        <w:jc w:val="thaiDistribute"/>
        <w:rPr>
          <w:rFonts w:ascii="Arial" w:hAnsi="Arial" w:cs="Arial"/>
          <w:color w:val="000000"/>
          <w:sz w:val="20"/>
          <w:szCs w:val="20"/>
        </w:rPr>
      </w:pPr>
    </w:p>
    <w:p w14:paraId="20DDE559" w14:textId="0F4EACBF" w:rsidR="00CD1C29" w:rsidRPr="00A00E39" w:rsidRDefault="00CD1C29" w:rsidP="00FD02C0">
      <w:pPr>
        <w:ind w:left="900" w:hanging="360"/>
        <w:jc w:val="thaiDistribute"/>
        <w:rPr>
          <w:rFonts w:ascii="Arial" w:eastAsia="Cordia New" w:hAnsi="Arial" w:cs="Arial"/>
          <w:color w:val="000000"/>
          <w:sz w:val="20"/>
          <w:szCs w:val="20"/>
        </w:rPr>
      </w:pPr>
      <w:r w:rsidRPr="00A00E39">
        <w:rPr>
          <w:rFonts w:ascii="Arial" w:eastAsia="Cordia New" w:hAnsi="Arial" w:cs="Arial"/>
          <w:color w:val="000000"/>
          <w:sz w:val="20"/>
          <w:szCs w:val="20"/>
        </w:rPr>
        <w:t>-</w:t>
      </w:r>
      <w:r w:rsidRPr="00A00E39">
        <w:rPr>
          <w:rFonts w:ascii="Arial" w:eastAsia="Cordia New" w:hAnsi="Arial" w:cs="Arial"/>
          <w:color w:val="000000"/>
          <w:sz w:val="20"/>
          <w:szCs w:val="20"/>
        </w:rPr>
        <w:tab/>
        <w:t xml:space="preserve">Fair value of </w:t>
      </w:r>
      <w:r w:rsidR="008C1B6B" w:rsidRPr="00A00E39">
        <w:rPr>
          <w:rFonts w:ascii="Arial" w:eastAsia="Cordia New" w:hAnsi="Arial" w:cs="Arial"/>
          <w:color w:val="000000"/>
          <w:sz w:val="20"/>
          <w:szCs w:val="20"/>
        </w:rPr>
        <w:t xml:space="preserve">investments in </w:t>
      </w:r>
      <w:r w:rsidR="002D5286" w:rsidRPr="00A00E39">
        <w:rPr>
          <w:rFonts w:ascii="Arial" w:eastAsia="Cordia New" w:hAnsi="Arial" w:cs="Arial"/>
          <w:color w:val="000000"/>
          <w:sz w:val="20"/>
          <w:szCs w:val="20"/>
        </w:rPr>
        <w:t>mutual fund</w:t>
      </w:r>
      <w:r w:rsidRPr="00A00E39">
        <w:rPr>
          <w:rFonts w:ascii="Arial" w:eastAsia="Cordia New" w:hAnsi="Arial" w:cs="Arial"/>
          <w:color w:val="000000"/>
          <w:sz w:val="20"/>
          <w:szCs w:val="20"/>
        </w:rPr>
        <w:t xml:space="preserve"> is determined </w:t>
      </w:r>
      <w:r w:rsidR="008C1B6B" w:rsidRPr="00A00E39">
        <w:rPr>
          <w:rFonts w:ascii="Arial" w:eastAsia="Cordia New" w:hAnsi="Arial" w:cs="Arial"/>
          <w:color w:val="000000"/>
          <w:sz w:val="20"/>
          <w:szCs w:val="20"/>
        </w:rPr>
        <w:t>based on the net asset value as reported in the Capital Call Statement at the report date</w:t>
      </w:r>
      <w:r w:rsidR="00374CFE" w:rsidRPr="00A00E39">
        <w:rPr>
          <w:rFonts w:ascii="Arial" w:eastAsia="Cordia New" w:hAnsi="Arial" w:cs="Arial"/>
          <w:color w:val="000000"/>
          <w:sz w:val="20"/>
          <w:szCs w:val="20"/>
        </w:rPr>
        <w:t>.</w:t>
      </w:r>
      <w:r w:rsidRPr="00A00E39">
        <w:rPr>
          <w:rFonts w:ascii="Arial" w:eastAsia="Cordia New" w:hAnsi="Arial" w:cs="Arial"/>
          <w:color w:val="000000"/>
          <w:sz w:val="20"/>
          <w:szCs w:val="20"/>
        </w:rPr>
        <w:t xml:space="preserve"> </w:t>
      </w:r>
    </w:p>
    <w:p w14:paraId="7BB4534E" w14:textId="77777777" w:rsidR="00CD1C29" w:rsidRPr="00A00E39" w:rsidRDefault="00CD1C29" w:rsidP="00FD02C0">
      <w:pPr>
        <w:ind w:left="549" w:hanging="9"/>
        <w:jc w:val="thaiDistribute"/>
        <w:rPr>
          <w:rFonts w:ascii="Arial" w:eastAsia="Cordia New" w:hAnsi="Arial" w:cs="Arial"/>
          <w:color w:val="000000"/>
          <w:sz w:val="20"/>
          <w:szCs w:val="20"/>
        </w:rPr>
      </w:pPr>
    </w:p>
    <w:p w14:paraId="1D6D5FF2" w14:textId="3BAB3172" w:rsidR="00CD1C29" w:rsidRPr="00A00E39" w:rsidRDefault="00CD1C29" w:rsidP="00FD02C0">
      <w:pPr>
        <w:pStyle w:val="ListParagraph"/>
        <w:spacing w:after="0" w:line="240" w:lineRule="auto"/>
        <w:ind w:left="540"/>
        <w:jc w:val="both"/>
        <w:rPr>
          <w:rFonts w:ascii="Arial" w:hAnsi="Arial" w:cs="Arial"/>
          <w:b/>
          <w:bCs/>
          <w:color w:val="000000"/>
          <w:sz w:val="20"/>
          <w:szCs w:val="20"/>
        </w:rPr>
      </w:pPr>
      <w:r w:rsidRPr="00A00E39">
        <w:rPr>
          <w:rFonts w:ascii="Arial" w:hAnsi="Arial" w:cs="Arial"/>
          <w:b/>
          <w:bCs/>
          <w:color w:val="000000"/>
          <w:sz w:val="20"/>
          <w:szCs w:val="20"/>
        </w:rPr>
        <w:t>The Group’s valuation processes</w:t>
      </w:r>
    </w:p>
    <w:p w14:paraId="0806796B" w14:textId="77777777" w:rsidR="00CD1C29" w:rsidRPr="00A00E39" w:rsidRDefault="00CD1C29" w:rsidP="00FD02C0">
      <w:pPr>
        <w:ind w:left="540"/>
        <w:rPr>
          <w:rFonts w:ascii="Arial" w:hAnsi="Arial" w:cs="Arial"/>
          <w:color w:val="000000"/>
          <w:sz w:val="20"/>
          <w:szCs w:val="20"/>
        </w:rPr>
      </w:pPr>
    </w:p>
    <w:p w14:paraId="7B6CC1AE" w14:textId="77777777" w:rsidR="00CD1C29" w:rsidRPr="00A00E39" w:rsidRDefault="00CD1C29" w:rsidP="00FD02C0">
      <w:pPr>
        <w:ind w:left="540"/>
        <w:jc w:val="thaiDistribute"/>
        <w:rPr>
          <w:rFonts w:ascii="Arial" w:eastAsia="Cordia New" w:hAnsi="Arial" w:cs="Arial"/>
          <w:color w:val="000000"/>
          <w:sz w:val="20"/>
          <w:szCs w:val="20"/>
        </w:rPr>
      </w:pPr>
      <w:r w:rsidRPr="00A00E39">
        <w:rPr>
          <w:rFonts w:ascii="Arial" w:eastAsia="Cordia New" w:hAnsi="Arial" w:cs="Arial"/>
          <w:color w:val="000000"/>
          <w:sz w:val="20"/>
          <w:szCs w:val="20"/>
        </w:rPr>
        <w:t xml:space="preserve">The accounting and finance teams discuss valuation processes and results at least every quarter. </w:t>
      </w:r>
    </w:p>
    <w:p w14:paraId="164F18D0" w14:textId="17F02C51" w:rsidR="00CD1C29" w:rsidRPr="00A00E39" w:rsidRDefault="00CD1C29" w:rsidP="00FD02C0">
      <w:pPr>
        <w:jc w:val="both"/>
        <w:rPr>
          <w:rFonts w:ascii="Arial" w:hAnsi="Arial" w:cs="Arial"/>
          <w:color w:val="000000"/>
          <w:sz w:val="20"/>
          <w:szCs w:val="20"/>
        </w:rPr>
      </w:pPr>
    </w:p>
    <w:p w14:paraId="73E0DA17" w14:textId="77777777" w:rsidR="004C5753" w:rsidRPr="00A00E39" w:rsidRDefault="004C5753" w:rsidP="00FD02C0">
      <w:pPr>
        <w:jc w:val="both"/>
        <w:rPr>
          <w:rFonts w:ascii="Arial" w:hAnsi="Arial" w:cs="Arial"/>
          <w:color w:val="000000"/>
          <w:sz w:val="20"/>
          <w:szCs w:val="20"/>
        </w:rPr>
      </w:pPr>
    </w:p>
    <w:p w14:paraId="0F924724" w14:textId="6067DA2E" w:rsidR="002F5643" w:rsidRPr="00A00E39" w:rsidRDefault="00A00E39" w:rsidP="00302E37">
      <w:pPr>
        <w:pStyle w:val="HeadingNEX"/>
      </w:pPr>
      <w:r w:rsidRPr="00A00E39">
        <w:rPr>
          <w:lang w:val="en-GB"/>
        </w:rPr>
        <w:t>8</w:t>
      </w:r>
      <w:r w:rsidR="00302E37" w:rsidRPr="00A00E39">
        <w:tab/>
        <w:t>Critical accounting estimates and judgements</w:t>
      </w:r>
    </w:p>
    <w:p w14:paraId="4DE1B81B" w14:textId="77777777" w:rsidR="00302E37" w:rsidRPr="00A00E39" w:rsidRDefault="00302E37" w:rsidP="00FD02C0">
      <w:pPr>
        <w:ind w:right="36"/>
        <w:jc w:val="thaiDistribute"/>
        <w:rPr>
          <w:rFonts w:ascii="Arial" w:hAnsi="Arial" w:cs="Arial"/>
          <w:color w:val="000000"/>
          <w:sz w:val="20"/>
          <w:szCs w:val="20"/>
        </w:rPr>
      </w:pPr>
    </w:p>
    <w:p w14:paraId="023F6CAF" w14:textId="77777777" w:rsidR="002F5643" w:rsidRPr="00A00E39" w:rsidRDefault="002F5643" w:rsidP="00FD02C0">
      <w:pPr>
        <w:jc w:val="thaiDistribute"/>
        <w:rPr>
          <w:rFonts w:ascii="Arial" w:hAnsi="Arial" w:cs="Arial"/>
          <w:color w:val="000000"/>
          <w:spacing w:val="-4"/>
          <w:sz w:val="20"/>
          <w:szCs w:val="20"/>
        </w:rPr>
      </w:pPr>
      <w:r w:rsidRPr="00A00E39">
        <w:rPr>
          <w:rFonts w:ascii="Arial" w:hAnsi="Arial" w:cs="Arial"/>
          <w:color w:val="000000"/>
          <w:spacing w:val="-4"/>
          <w:sz w:val="20"/>
          <w:szCs w:val="20"/>
        </w:rPr>
        <w:t>Estimates and judgements are continually evaluated and are based on historical experience and other factors, including expectations of future events that are believed to be reasonable under the circumstances:</w:t>
      </w:r>
    </w:p>
    <w:p w14:paraId="5639284D" w14:textId="77777777" w:rsidR="002F5643" w:rsidRPr="00A00E39" w:rsidRDefault="002F5643" w:rsidP="00FD02C0">
      <w:pPr>
        <w:jc w:val="thaiDistribute"/>
        <w:rPr>
          <w:rFonts w:ascii="Arial" w:hAnsi="Arial" w:cs="Arial"/>
          <w:color w:val="000000"/>
          <w:spacing w:val="-2"/>
          <w:sz w:val="20"/>
          <w:szCs w:val="20"/>
          <w:u w:val="single"/>
        </w:rPr>
      </w:pPr>
    </w:p>
    <w:p w14:paraId="69CBEAB0" w14:textId="3E634A90" w:rsidR="002F5643" w:rsidRPr="00A00E39" w:rsidRDefault="002F5643" w:rsidP="00FD02C0">
      <w:pPr>
        <w:tabs>
          <w:tab w:val="left" w:pos="1992"/>
          <w:tab w:val="left" w:pos="2352"/>
        </w:tabs>
        <w:jc w:val="thaiDistribute"/>
        <w:rPr>
          <w:rFonts w:ascii="Arial" w:eastAsia="MS Mincho" w:hAnsi="Arial" w:cs="Arial"/>
          <w:b/>
          <w:bCs/>
          <w:color w:val="000000"/>
          <w:sz w:val="20"/>
          <w:szCs w:val="20"/>
        </w:rPr>
      </w:pPr>
      <w:r w:rsidRPr="00A00E39">
        <w:rPr>
          <w:rFonts w:ascii="Arial" w:eastAsia="MS Mincho" w:hAnsi="Arial" w:cs="Arial"/>
          <w:b/>
          <w:bCs/>
          <w:color w:val="000000"/>
          <w:sz w:val="20"/>
          <w:szCs w:val="20"/>
        </w:rPr>
        <w:t>Impairment of goodwill</w:t>
      </w:r>
      <w:r w:rsidR="00E0473C" w:rsidRPr="00A00E39">
        <w:rPr>
          <w:rFonts w:ascii="Arial" w:eastAsia="MS Mincho" w:hAnsi="Arial" w:cs="Arial"/>
          <w:b/>
          <w:bCs/>
          <w:color w:val="000000"/>
          <w:sz w:val="20"/>
          <w:szCs w:val="20"/>
        </w:rPr>
        <w:t xml:space="preserve"> and </w:t>
      </w:r>
      <w:r w:rsidR="00362D52" w:rsidRPr="00A00E39">
        <w:rPr>
          <w:rFonts w:ascii="Arial" w:eastAsia="MS Mincho" w:hAnsi="Arial" w:cs="Arial"/>
          <w:b/>
          <w:bCs/>
          <w:color w:val="000000"/>
          <w:sz w:val="20"/>
          <w:szCs w:val="20"/>
        </w:rPr>
        <w:t>net assets of cash-generating units</w:t>
      </w:r>
    </w:p>
    <w:p w14:paraId="4EF7552D" w14:textId="77777777" w:rsidR="002F5643" w:rsidRPr="00A00E39" w:rsidRDefault="002F5643" w:rsidP="00FD02C0">
      <w:pPr>
        <w:jc w:val="thaiDistribute"/>
        <w:rPr>
          <w:rFonts w:ascii="Arial" w:hAnsi="Arial" w:cs="Arial"/>
          <w:color w:val="000000"/>
          <w:spacing w:val="-2"/>
          <w:sz w:val="20"/>
          <w:szCs w:val="20"/>
        </w:rPr>
      </w:pPr>
    </w:p>
    <w:p w14:paraId="018B8721" w14:textId="6805E8F4" w:rsidR="002F5643" w:rsidRPr="00A00E39" w:rsidRDefault="002F5643" w:rsidP="00FD02C0">
      <w:pPr>
        <w:jc w:val="thaiDistribute"/>
        <w:rPr>
          <w:rFonts w:ascii="Arial" w:hAnsi="Arial" w:cs="Arial"/>
          <w:color w:val="000000"/>
          <w:spacing w:val="-2"/>
          <w:sz w:val="20"/>
          <w:szCs w:val="20"/>
        </w:rPr>
      </w:pPr>
      <w:r w:rsidRPr="00A00E39">
        <w:rPr>
          <w:rFonts w:ascii="Arial" w:hAnsi="Arial" w:cs="Arial"/>
          <w:color w:val="000000"/>
          <w:spacing w:val="-2"/>
          <w:sz w:val="20"/>
          <w:szCs w:val="20"/>
        </w:rPr>
        <w:t>The Group</w:t>
      </w:r>
      <w:r w:rsidR="00805422" w:rsidRPr="00A00E39">
        <w:rPr>
          <w:rFonts w:ascii="Arial" w:hAnsi="Arial" w:cs="Arial"/>
          <w:color w:val="000000"/>
          <w:spacing w:val="-2"/>
          <w:sz w:val="20"/>
          <w:szCs w:val="20"/>
        </w:rPr>
        <w:t xml:space="preserve"> </w:t>
      </w:r>
      <w:r w:rsidR="00440E76" w:rsidRPr="00A00E39">
        <w:rPr>
          <w:rFonts w:ascii="Arial" w:hAnsi="Arial" w:cs="Arial"/>
          <w:color w:val="000000"/>
          <w:spacing w:val="-2"/>
          <w:sz w:val="20"/>
          <w:szCs w:val="20"/>
        </w:rPr>
        <w:t xml:space="preserve">annually </w:t>
      </w:r>
      <w:r w:rsidRPr="00A00E39">
        <w:rPr>
          <w:rFonts w:ascii="Arial" w:hAnsi="Arial" w:cs="Arial"/>
          <w:color w:val="000000"/>
          <w:spacing w:val="-2"/>
          <w:sz w:val="20"/>
          <w:szCs w:val="20"/>
        </w:rPr>
        <w:t xml:space="preserve">tests impairment of goodwill </w:t>
      </w:r>
      <w:r w:rsidR="00440E76" w:rsidRPr="00A00E39">
        <w:rPr>
          <w:rFonts w:ascii="Arial" w:hAnsi="Arial" w:cs="Arial"/>
          <w:color w:val="000000"/>
          <w:spacing w:val="-2"/>
          <w:sz w:val="20"/>
          <w:szCs w:val="20"/>
        </w:rPr>
        <w:t>and whenever there is an indicator of impairment.</w:t>
      </w:r>
      <w:r w:rsidR="00805422" w:rsidRPr="00A00E39">
        <w:rPr>
          <w:rFonts w:ascii="Arial" w:hAnsi="Arial" w:cs="Arial"/>
          <w:color w:val="000000"/>
          <w:spacing w:val="-2"/>
          <w:sz w:val="20"/>
          <w:szCs w:val="20"/>
        </w:rPr>
        <w:t xml:space="preserve"> </w:t>
      </w:r>
      <w:r w:rsidRPr="00A00E39">
        <w:rPr>
          <w:rFonts w:ascii="Arial" w:hAnsi="Arial" w:cs="Arial"/>
          <w:color w:val="000000"/>
          <w:spacing w:val="-2"/>
          <w:sz w:val="20"/>
          <w:szCs w:val="20"/>
        </w:rPr>
        <w:t>The recoverable amounts of cash-generating units have been determined based on value-in-use calculations</w:t>
      </w:r>
      <w:r w:rsidR="003D1DD5" w:rsidRPr="00A00E39">
        <w:rPr>
          <w:rFonts w:ascii="Arial" w:hAnsi="Arial" w:cs="Arial"/>
          <w:color w:val="000000"/>
          <w:spacing w:val="-2"/>
          <w:sz w:val="20"/>
          <w:szCs w:val="20"/>
          <w:cs/>
        </w:rPr>
        <w:t xml:space="preserve"> </w:t>
      </w:r>
      <w:r w:rsidR="003D1DD5" w:rsidRPr="00A00E39">
        <w:rPr>
          <w:rFonts w:ascii="Arial" w:hAnsi="Arial" w:cs="Arial"/>
          <w:color w:val="000000"/>
          <w:spacing w:val="-2"/>
          <w:sz w:val="20"/>
          <w:szCs w:val="20"/>
        </w:rPr>
        <w:t>and fair value less cost of disposal</w:t>
      </w:r>
      <w:r w:rsidRPr="00A00E39">
        <w:rPr>
          <w:rFonts w:ascii="Arial" w:hAnsi="Arial" w:cs="Arial"/>
          <w:color w:val="000000"/>
          <w:spacing w:val="-2"/>
          <w:sz w:val="20"/>
          <w:szCs w:val="20"/>
        </w:rPr>
        <w:t xml:space="preserve">. These calculations use cash flow projections based on financial budget covering useful lives of assets used in </w:t>
      </w:r>
      <w:r w:rsidR="002A1476" w:rsidRPr="00A00E39">
        <w:rPr>
          <w:rFonts w:ascii="Arial" w:hAnsi="Arial" w:cs="Arial"/>
          <w:color w:val="000000"/>
          <w:spacing w:val="-2"/>
          <w:sz w:val="20"/>
          <w:szCs w:val="20"/>
        </w:rPr>
        <w:t>s</w:t>
      </w:r>
      <w:r w:rsidR="00AE2B62" w:rsidRPr="00A00E39">
        <w:rPr>
          <w:rFonts w:ascii="Arial" w:hAnsi="Arial" w:cs="Arial"/>
          <w:color w:val="000000"/>
          <w:spacing w:val="-2"/>
          <w:sz w:val="20"/>
          <w:szCs w:val="20"/>
        </w:rPr>
        <w:t xml:space="preserve">ell </w:t>
      </w:r>
      <w:r w:rsidR="008B4ACE" w:rsidRPr="00A00E39">
        <w:rPr>
          <w:rFonts w:ascii="Arial" w:hAnsi="Arial" w:cs="Arial"/>
          <w:color w:val="000000"/>
          <w:spacing w:val="-2"/>
          <w:sz w:val="20"/>
          <w:szCs w:val="20"/>
        </w:rPr>
        <w:t xml:space="preserve">and service of </w:t>
      </w:r>
      <w:r w:rsidR="00AE2B62" w:rsidRPr="00A00E39">
        <w:rPr>
          <w:rFonts w:ascii="Arial" w:hAnsi="Arial" w:cs="Arial"/>
          <w:color w:val="000000"/>
          <w:spacing w:val="-2"/>
          <w:sz w:val="20"/>
          <w:szCs w:val="20"/>
        </w:rPr>
        <w:t xml:space="preserve">the information technology </w:t>
      </w:r>
      <w:r w:rsidR="008B4ACE" w:rsidRPr="00A00E39">
        <w:rPr>
          <w:rFonts w:ascii="Arial" w:hAnsi="Arial" w:cs="Arial"/>
          <w:color w:val="000000"/>
          <w:spacing w:val="-2"/>
          <w:sz w:val="20"/>
          <w:szCs w:val="20"/>
        </w:rPr>
        <w:t>and communication</w:t>
      </w:r>
      <w:r w:rsidRPr="00A00E39">
        <w:rPr>
          <w:rFonts w:ascii="Arial" w:hAnsi="Arial" w:cs="Arial"/>
          <w:color w:val="000000"/>
          <w:spacing w:val="-2"/>
          <w:sz w:val="20"/>
          <w:szCs w:val="20"/>
        </w:rPr>
        <w:t xml:space="preserve"> businesses as disclosed in Note </w:t>
      </w:r>
      <w:r w:rsidR="00A00E39" w:rsidRPr="00A00E39">
        <w:rPr>
          <w:rFonts w:ascii="Arial" w:hAnsi="Arial" w:cs="Arial"/>
          <w:color w:val="000000"/>
          <w:spacing w:val="-2"/>
          <w:sz w:val="20"/>
          <w:szCs w:val="20"/>
          <w:lang w:val="en-GB"/>
        </w:rPr>
        <w:t>18</w:t>
      </w:r>
      <w:r w:rsidR="00580541" w:rsidRPr="00A00E39">
        <w:rPr>
          <w:rFonts w:ascii="Arial" w:hAnsi="Arial" w:cs="Arial"/>
          <w:color w:val="000000"/>
          <w:spacing w:val="-2"/>
          <w:sz w:val="20"/>
          <w:szCs w:val="20"/>
        </w:rPr>
        <w:t>.</w:t>
      </w:r>
    </w:p>
    <w:p w14:paraId="43DD487D" w14:textId="1B32AD4B" w:rsidR="002F5643" w:rsidRPr="00A00E39" w:rsidRDefault="002F5643" w:rsidP="00FD02C0">
      <w:pPr>
        <w:rPr>
          <w:rFonts w:ascii="Arial" w:hAnsi="Arial" w:cs="Arial"/>
          <w:color w:val="000000"/>
          <w:sz w:val="20"/>
          <w:szCs w:val="20"/>
        </w:rPr>
      </w:pPr>
    </w:p>
    <w:p w14:paraId="124473EF" w14:textId="6422AAAE" w:rsidR="00C27DED" w:rsidRPr="00A00E39" w:rsidRDefault="00C27DED" w:rsidP="00FD02C0">
      <w:pPr>
        <w:tabs>
          <w:tab w:val="left" w:pos="1992"/>
          <w:tab w:val="left" w:pos="2352"/>
        </w:tabs>
        <w:jc w:val="thaiDistribute"/>
        <w:rPr>
          <w:rFonts w:ascii="Arial" w:eastAsia="MS Mincho" w:hAnsi="Arial" w:cs="Arial"/>
          <w:b/>
          <w:bCs/>
          <w:color w:val="000000"/>
          <w:sz w:val="20"/>
          <w:szCs w:val="20"/>
        </w:rPr>
      </w:pPr>
      <w:r w:rsidRPr="00A00E39">
        <w:rPr>
          <w:rFonts w:ascii="Arial" w:eastAsia="MS Mincho" w:hAnsi="Arial" w:cs="Arial"/>
          <w:b/>
          <w:bCs/>
          <w:color w:val="000000"/>
          <w:sz w:val="20"/>
          <w:szCs w:val="20"/>
        </w:rPr>
        <w:t>Impairment of investment in subsidiaries</w:t>
      </w:r>
      <w:r w:rsidR="006301C4" w:rsidRPr="00A00E39">
        <w:rPr>
          <w:rFonts w:ascii="Arial" w:eastAsia="MS Mincho" w:hAnsi="Arial" w:cs="Arial"/>
          <w:b/>
          <w:bCs/>
          <w:color w:val="000000"/>
          <w:sz w:val="20"/>
          <w:szCs w:val="20"/>
        </w:rPr>
        <w:t xml:space="preserve"> and associates</w:t>
      </w:r>
    </w:p>
    <w:p w14:paraId="022ECD79" w14:textId="588D4969" w:rsidR="002F5643" w:rsidRPr="00A00E39" w:rsidRDefault="002F5643" w:rsidP="00FD02C0">
      <w:pPr>
        <w:rPr>
          <w:rFonts w:ascii="Arial" w:hAnsi="Arial" w:cs="Arial"/>
          <w:color w:val="000000"/>
          <w:sz w:val="20"/>
          <w:szCs w:val="20"/>
        </w:rPr>
      </w:pPr>
    </w:p>
    <w:p w14:paraId="3A879929" w14:textId="00A27177" w:rsidR="00925CB8" w:rsidRPr="00A00E39" w:rsidRDefault="00302E54" w:rsidP="00FD02C0">
      <w:pPr>
        <w:jc w:val="thaiDistribute"/>
        <w:rPr>
          <w:rFonts w:ascii="Arial" w:hAnsi="Arial" w:cs="Arial"/>
          <w:color w:val="000000"/>
          <w:spacing w:val="-2"/>
          <w:sz w:val="20"/>
          <w:szCs w:val="20"/>
        </w:rPr>
      </w:pPr>
      <w:r w:rsidRPr="00A00E39">
        <w:rPr>
          <w:rFonts w:ascii="Arial" w:hAnsi="Arial" w:cs="Arial"/>
          <w:color w:val="000000"/>
          <w:spacing w:val="-2"/>
          <w:sz w:val="20"/>
          <w:szCs w:val="20"/>
        </w:rPr>
        <w:t>Impairment assessment of investment in subsidiaries</w:t>
      </w:r>
      <w:r w:rsidR="00CE28A5" w:rsidRPr="00A00E39">
        <w:rPr>
          <w:rFonts w:ascii="Arial" w:hAnsi="Arial" w:cs="Arial"/>
          <w:color w:val="000000"/>
          <w:spacing w:val="-2"/>
          <w:sz w:val="20"/>
          <w:szCs w:val="20"/>
        </w:rPr>
        <w:t xml:space="preserve"> and associates</w:t>
      </w:r>
      <w:r w:rsidRPr="00A00E39">
        <w:rPr>
          <w:rFonts w:ascii="Arial" w:hAnsi="Arial" w:cs="Arial"/>
          <w:color w:val="000000"/>
          <w:spacing w:val="-2"/>
          <w:sz w:val="20"/>
          <w:szCs w:val="20"/>
        </w:rPr>
        <w:t xml:space="preserve"> requires </w:t>
      </w:r>
      <w:r w:rsidR="00274E5E" w:rsidRPr="00A00E39">
        <w:rPr>
          <w:rFonts w:ascii="Arial" w:hAnsi="Arial" w:cs="Arial"/>
          <w:color w:val="000000"/>
          <w:spacing w:val="-2"/>
          <w:sz w:val="20"/>
          <w:szCs w:val="20"/>
        </w:rPr>
        <w:t xml:space="preserve">the management to </w:t>
      </w:r>
      <w:r w:rsidRPr="00A00E39">
        <w:rPr>
          <w:rFonts w:ascii="Arial" w:hAnsi="Arial" w:cs="Arial"/>
          <w:color w:val="000000"/>
          <w:spacing w:val="-2"/>
          <w:sz w:val="20"/>
          <w:szCs w:val="20"/>
        </w:rPr>
        <w:t xml:space="preserve">estimate recoverable amounts (higher amount between value-in-use model or fair value less costs of disposal). </w:t>
      </w:r>
      <w:r w:rsidR="008838AC" w:rsidRPr="00A00E39">
        <w:rPr>
          <w:rFonts w:ascii="Arial" w:hAnsi="Arial" w:cs="Arial"/>
          <w:color w:val="000000"/>
          <w:spacing w:val="-2"/>
          <w:sz w:val="20"/>
          <w:szCs w:val="20"/>
        </w:rPr>
        <w:br/>
      </w:r>
      <w:r w:rsidRPr="00A00E39">
        <w:rPr>
          <w:rFonts w:ascii="Arial" w:hAnsi="Arial" w:cs="Arial"/>
          <w:color w:val="000000"/>
          <w:spacing w:val="-2"/>
          <w:sz w:val="20"/>
          <w:szCs w:val="20"/>
        </w:rPr>
        <w:t xml:space="preserve">By applying the value-in-use model, the management </w:t>
      </w:r>
      <w:r w:rsidR="00274E5E" w:rsidRPr="00A00E39">
        <w:rPr>
          <w:rFonts w:ascii="Arial" w:hAnsi="Arial" w:cs="Arial"/>
          <w:color w:val="000000"/>
          <w:spacing w:val="-2"/>
          <w:sz w:val="20"/>
          <w:szCs w:val="20"/>
        </w:rPr>
        <w:t>estimate</w:t>
      </w:r>
      <w:r w:rsidRPr="00A00E39">
        <w:rPr>
          <w:rFonts w:ascii="Arial" w:hAnsi="Arial" w:cs="Arial"/>
          <w:color w:val="000000"/>
          <w:spacing w:val="-2"/>
          <w:sz w:val="20"/>
          <w:szCs w:val="20"/>
        </w:rPr>
        <w:t xml:space="preserve"> future cash </w:t>
      </w:r>
      <w:r w:rsidR="00274E5E" w:rsidRPr="00A00E39">
        <w:rPr>
          <w:rFonts w:ascii="Arial" w:hAnsi="Arial" w:cs="Arial"/>
          <w:color w:val="000000"/>
          <w:spacing w:val="-2"/>
          <w:sz w:val="20"/>
          <w:szCs w:val="20"/>
        </w:rPr>
        <w:t>flow</w:t>
      </w:r>
      <w:r w:rsidRPr="00A00E39">
        <w:rPr>
          <w:rFonts w:ascii="Arial" w:hAnsi="Arial" w:cs="Arial"/>
          <w:color w:val="000000"/>
          <w:spacing w:val="-2"/>
          <w:sz w:val="20"/>
          <w:szCs w:val="20"/>
        </w:rPr>
        <w:t xml:space="preserve">s </w:t>
      </w:r>
      <w:r w:rsidR="00274E5E" w:rsidRPr="00A00E39">
        <w:rPr>
          <w:rFonts w:ascii="Arial" w:hAnsi="Arial" w:cs="Arial"/>
          <w:color w:val="000000"/>
          <w:spacing w:val="-2"/>
          <w:sz w:val="20"/>
          <w:szCs w:val="20"/>
        </w:rPr>
        <w:t xml:space="preserve">at the cash-generating unit level </w:t>
      </w:r>
      <w:r w:rsidRPr="00A00E39">
        <w:rPr>
          <w:rFonts w:ascii="Arial" w:hAnsi="Arial" w:cs="Arial"/>
          <w:color w:val="000000"/>
          <w:spacing w:val="-2"/>
          <w:sz w:val="20"/>
          <w:szCs w:val="20"/>
        </w:rPr>
        <w:t>and</w:t>
      </w:r>
      <w:r w:rsidR="00274E5E" w:rsidRPr="00A00E39">
        <w:rPr>
          <w:rFonts w:ascii="Arial" w:hAnsi="Arial" w:cs="Arial"/>
          <w:color w:val="000000"/>
          <w:spacing w:val="-2"/>
          <w:sz w:val="20"/>
          <w:szCs w:val="20"/>
        </w:rPr>
        <w:t xml:space="preserve"> calculate present value using </w:t>
      </w:r>
      <w:r w:rsidRPr="00A00E39">
        <w:rPr>
          <w:rFonts w:ascii="Arial" w:hAnsi="Arial" w:cs="Arial"/>
          <w:color w:val="000000"/>
          <w:spacing w:val="-2"/>
          <w:sz w:val="20"/>
          <w:szCs w:val="20"/>
        </w:rPr>
        <w:t>appropriate discount rate</w:t>
      </w:r>
      <w:r w:rsidR="00274E5E" w:rsidRPr="00A00E39">
        <w:rPr>
          <w:rFonts w:ascii="Arial" w:hAnsi="Arial" w:cs="Arial"/>
          <w:color w:val="000000"/>
          <w:spacing w:val="-2"/>
          <w:sz w:val="20"/>
          <w:szCs w:val="20"/>
        </w:rPr>
        <w:t xml:space="preserve">. </w:t>
      </w:r>
    </w:p>
    <w:p w14:paraId="7829FC3F" w14:textId="77777777" w:rsidR="00925CB8" w:rsidRPr="00A00E39" w:rsidRDefault="00925CB8" w:rsidP="00FD02C0">
      <w:pPr>
        <w:jc w:val="thaiDistribute"/>
        <w:rPr>
          <w:rFonts w:ascii="Arial" w:hAnsi="Arial" w:cs="Arial"/>
          <w:color w:val="000000"/>
          <w:spacing w:val="-2"/>
          <w:sz w:val="20"/>
          <w:szCs w:val="20"/>
        </w:rPr>
      </w:pPr>
    </w:p>
    <w:p w14:paraId="5C006A8F" w14:textId="20D9CD8A" w:rsidR="00805422" w:rsidRPr="00A00E39" w:rsidRDefault="00805422" w:rsidP="00FD02C0">
      <w:pPr>
        <w:tabs>
          <w:tab w:val="left" w:pos="1992"/>
          <w:tab w:val="left" w:pos="2352"/>
        </w:tabs>
        <w:jc w:val="thaiDistribute"/>
        <w:rPr>
          <w:rFonts w:ascii="Arial" w:eastAsia="MS Mincho" w:hAnsi="Arial" w:cs="Arial"/>
          <w:b/>
          <w:bCs/>
          <w:color w:val="000000"/>
          <w:sz w:val="20"/>
          <w:szCs w:val="20"/>
        </w:rPr>
      </w:pPr>
      <w:r w:rsidRPr="00A00E39">
        <w:rPr>
          <w:rFonts w:ascii="Arial" w:eastAsia="MS Mincho" w:hAnsi="Arial" w:cs="Arial"/>
          <w:b/>
          <w:bCs/>
          <w:color w:val="000000"/>
          <w:sz w:val="20"/>
          <w:szCs w:val="20"/>
        </w:rPr>
        <w:t xml:space="preserve">Impairment of </w:t>
      </w:r>
      <w:r w:rsidR="00A0666B" w:rsidRPr="00A00E39">
        <w:rPr>
          <w:rFonts w:ascii="Arial" w:eastAsia="MS Mincho" w:hAnsi="Arial" w:cs="Arial"/>
          <w:b/>
          <w:bCs/>
          <w:color w:val="000000"/>
          <w:sz w:val="20"/>
          <w:szCs w:val="20"/>
        </w:rPr>
        <w:t>intangible assets</w:t>
      </w:r>
    </w:p>
    <w:p w14:paraId="1704DD0C" w14:textId="77777777" w:rsidR="00805422" w:rsidRPr="00A00E39" w:rsidRDefault="00805422" w:rsidP="00FD02C0">
      <w:pPr>
        <w:rPr>
          <w:rFonts w:ascii="Arial" w:hAnsi="Arial" w:cs="Arial"/>
          <w:color w:val="000000"/>
          <w:sz w:val="20"/>
          <w:szCs w:val="20"/>
        </w:rPr>
      </w:pPr>
    </w:p>
    <w:p w14:paraId="30A0DAD2" w14:textId="257A9246" w:rsidR="00805422" w:rsidRPr="00A00E39" w:rsidRDefault="00FA5CAA" w:rsidP="00FD02C0">
      <w:pPr>
        <w:jc w:val="thaiDistribute"/>
        <w:rPr>
          <w:rFonts w:ascii="Arial" w:hAnsi="Arial" w:cs="Arial"/>
          <w:color w:val="000000"/>
          <w:spacing w:val="-4"/>
          <w:sz w:val="20"/>
          <w:szCs w:val="20"/>
        </w:rPr>
      </w:pPr>
      <w:r w:rsidRPr="00A00E39">
        <w:rPr>
          <w:rFonts w:ascii="Arial" w:hAnsi="Arial" w:cs="Arial"/>
          <w:color w:val="000000"/>
          <w:sz w:val="20"/>
          <w:szCs w:val="20"/>
        </w:rPr>
        <w:t>The recoverable amounts of intangible assets with an indefinite useful life which are customer relationship,</w:t>
      </w:r>
      <w:r w:rsidRPr="00A00E39">
        <w:rPr>
          <w:rFonts w:ascii="Arial" w:hAnsi="Arial" w:cs="Arial"/>
          <w:color w:val="000000"/>
          <w:spacing w:val="-4"/>
          <w:sz w:val="20"/>
          <w:szCs w:val="20"/>
        </w:rPr>
        <w:t xml:space="preserve"> trademark and concession right have been determined based on value-in-use calculations. The calculations use cash flow projections based on financial budget approved by management covering five-year</w:t>
      </w:r>
      <w:r w:rsidR="0057499E" w:rsidRPr="00A00E39">
        <w:rPr>
          <w:rFonts w:ascii="Arial" w:hAnsi="Arial" w:cs="Arial"/>
          <w:color w:val="000000"/>
          <w:spacing w:val="-4"/>
          <w:sz w:val="20"/>
          <w:szCs w:val="20"/>
        </w:rPr>
        <w:t xml:space="preserve"> to ten-year</w:t>
      </w:r>
      <w:r w:rsidRPr="00A00E39">
        <w:rPr>
          <w:rFonts w:ascii="Arial" w:hAnsi="Arial" w:cs="Arial"/>
          <w:color w:val="000000"/>
          <w:spacing w:val="-4"/>
          <w:sz w:val="20"/>
          <w:szCs w:val="20"/>
        </w:rPr>
        <w:t xml:space="preserve"> period. Cash flows beyond </w:t>
      </w:r>
      <w:r w:rsidR="0057499E" w:rsidRPr="00A00E39">
        <w:rPr>
          <w:rFonts w:ascii="Arial" w:hAnsi="Arial" w:cs="Arial"/>
          <w:color w:val="000000"/>
          <w:spacing w:val="-4"/>
          <w:sz w:val="20"/>
          <w:szCs w:val="20"/>
        </w:rPr>
        <w:t>such</w:t>
      </w:r>
      <w:r w:rsidRPr="00A00E39">
        <w:rPr>
          <w:rFonts w:ascii="Arial" w:hAnsi="Arial" w:cs="Arial"/>
          <w:color w:val="000000"/>
          <w:spacing w:val="-4"/>
          <w:sz w:val="20"/>
          <w:szCs w:val="20"/>
        </w:rPr>
        <w:t xml:space="preserve"> period are extrapolated using the estimated growth rates which are consistent with comparable companies in the industry.</w:t>
      </w:r>
    </w:p>
    <w:p w14:paraId="4B8D9B2C" w14:textId="77777777" w:rsidR="00571285" w:rsidRPr="00A00E39" w:rsidRDefault="00571285" w:rsidP="00FD02C0">
      <w:pPr>
        <w:jc w:val="thaiDistribute"/>
        <w:rPr>
          <w:rFonts w:ascii="Arial" w:hAnsi="Arial" w:cs="Arial"/>
          <w:color w:val="000000"/>
          <w:spacing w:val="-4"/>
          <w:sz w:val="20"/>
          <w:szCs w:val="20"/>
        </w:rPr>
      </w:pPr>
    </w:p>
    <w:p w14:paraId="5C026863" w14:textId="7444F77A" w:rsidR="00350DC8" w:rsidRPr="00A00E39" w:rsidRDefault="00814902" w:rsidP="00302E37">
      <w:pPr>
        <w:tabs>
          <w:tab w:val="left" w:pos="1992"/>
          <w:tab w:val="left" w:pos="2352"/>
        </w:tabs>
        <w:jc w:val="thaiDistribute"/>
        <w:rPr>
          <w:rFonts w:ascii="Arial" w:eastAsia="MS Mincho" w:hAnsi="Arial" w:cs="Arial"/>
          <w:b/>
          <w:bCs/>
          <w:color w:val="000000"/>
          <w:sz w:val="20"/>
          <w:szCs w:val="20"/>
        </w:rPr>
      </w:pPr>
      <w:r w:rsidRPr="00A00E39">
        <w:rPr>
          <w:rFonts w:ascii="Arial" w:hAnsi="Arial" w:cs="Arial"/>
          <w:color w:val="000000"/>
          <w:sz w:val="20"/>
          <w:szCs w:val="20"/>
        </w:rPr>
        <w:br w:type="page"/>
      </w:r>
    </w:p>
    <w:p w14:paraId="636B8FEE" w14:textId="77777777" w:rsidR="00350DC8" w:rsidRPr="00A00E39" w:rsidRDefault="00350DC8" w:rsidP="00302E37">
      <w:pPr>
        <w:tabs>
          <w:tab w:val="left" w:pos="1992"/>
          <w:tab w:val="left" w:pos="2352"/>
        </w:tabs>
        <w:jc w:val="thaiDistribute"/>
        <w:rPr>
          <w:rFonts w:ascii="Arial" w:eastAsia="MS Mincho" w:hAnsi="Arial" w:cs="Arial"/>
          <w:b/>
          <w:bCs/>
          <w:color w:val="000000"/>
          <w:sz w:val="20"/>
          <w:szCs w:val="20"/>
        </w:rPr>
      </w:pPr>
      <w:r w:rsidRPr="00A00E39">
        <w:rPr>
          <w:rFonts w:ascii="Arial" w:eastAsia="MS Mincho" w:hAnsi="Arial" w:cs="Arial"/>
          <w:b/>
          <w:bCs/>
          <w:color w:val="000000"/>
          <w:sz w:val="20"/>
          <w:szCs w:val="20"/>
        </w:rPr>
        <w:t>Impairment of financial assets</w:t>
      </w:r>
    </w:p>
    <w:p w14:paraId="307D81DE" w14:textId="77777777" w:rsidR="00350DC8" w:rsidRPr="00A00E39" w:rsidRDefault="00350DC8" w:rsidP="00302E37">
      <w:pPr>
        <w:tabs>
          <w:tab w:val="left" w:pos="1992"/>
          <w:tab w:val="left" w:pos="2352"/>
        </w:tabs>
        <w:jc w:val="thaiDistribute"/>
        <w:rPr>
          <w:rFonts w:ascii="Arial" w:eastAsia="MS Mincho" w:hAnsi="Arial" w:cs="Arial"/>
          <w:b/>
          <w:bCs/>
          <w:color w:val="000000"/>
          <w:sz w:val="20"/>
          <w:szCs w:val="20"/>
        </w:rPr>
      </w:pPr>
    </w:p>
    <w:p w14:paraId="59EBE469" w14:textId="77777777" w:rsidR="00350DC8" w:rsidRPr="00A00E39" w:rsidRDefault="00350DC8" w:rsidP="00FD02C0">
      <w:pPr>
        <w:tabs>
          <w:tab w:val="left" w:pos="1056"/>
        </w:tabs>
        <w:jc w:val="both"/>
        <w:rPr>
          <w:rFonts w:ascii="Arial" w:hAnsi="Arial" w:cs="Arial"/>
          <w:color w:val="000000"/>
          <w:spacing w:val="-2"/>
          <w:sz w:val="20"/>
          <w:szCs w:val="20"/>
        </w:rPr>
      </w:pPr>
      <w:r w:rsidRPr="00A00E39">
        <w:rPr>
          <w:rFonts w:ascii="Arial" w:hAnsi="Arial" w:cs="Arial"/>
          <w:color w:val="000000"/>
          <w:spacing w:val="-4"/>
          <w:sz w:val="20"/>
          <w:szCs w:val="20"/>
        </w:rPr>
        <w:t>The loss allowances for financial assets are based on assumptions about default risk and expected loss rates</w:t>
      </w:r>
      <w:r w:rsidRPr="00A00E39">
        <w:rPr>
          <w:rFonts w:ascii="Arial" w:hAnsi="Arial" w:cs="Arial"/>
          <w:color w:val="000000"/>
          <w:spacing w:val="-2"/>
          <w:sz w:val="20"/>
          <w:szCs w:val="20"/>
          <w:cs/>
        </w:rPr>
        <w:t xml:space="preserve">. </w:t>
      </w:r>
      <w:r w:rsidRPr="00A00E39">
        <w:rPr>
          <w:rFonts w:ascii="Arial" w:hAnsi="Arial" w:cs="Arial"/>
          <w:color w:val="000000"/>
          <w:spacing w:val="-2"/>
          <w:sz w:val="20"/>
          <w:szCs w:val="20"/>
        </w:rPr>
        <w:t>The Group uses judgement in making these assumptions and selecting the inputs used in the impairment calculation, based on the Group’s past experience and existing market conditions, as well as forward</w:t>
      </w:r>
      <w:r w:rsidRPr="00A00E39">
        <w:rPr>
          <w:rFonts w:ascii="Arial" w:hAnsi="Arial" w:cs="Arial"/>
          <w:color w:val="000000"/>
          <w:spacing w:val="-2"/>
          <w:sz w:val="20"/>
          <w:szCs w:val="20"/>
          <w:cs/>
        </w:rPr>
        <w:t>-</w:t>
      </w:r>
      <w:r w:rsidRPr="00A00E39">
        <w:rPr>
          <w:rFonts w:ascii="Arial" w:hAnsi="Arial" w:cs="Arial"/>
          <w:color w:val="000000"/>
          <w:spacing w:val="-2"/>
          <w:sz w:val="20"/>
          <w:szCs w:val="20"/>
        </w:rPr>
        <w:t>looking estimates at the end of each reporting period.</w:t>
      </w:r>
    </w:p>
    <w:p w14:paraId="49A663EA" w14:textId="77777777" w:rsidR="00350DC8" w:rsidRPr="00A00E39" w:rsidRDefault="00350DC8" w:rsidP="00302E37">
      <w:pPr>
        <w:tabs>
          <w:tab w:val="left" w:pos="1992"/>
          <w:tab w:val="left" w:pos="2352"/>
        </w:tabs>
        <w:jc w:val="thaiDistribute"/>
        <w:rPr>
          <w:rFonts w:ascii="Arial" w:eastAsia="MS Mincho" w:hAnsi="Arial" w:cs="Arial"/>
          <w:b/>
          <w:bCs/>
          <w:color w:val="000000"/>
          <w:sz w:val="20"/>
          <w:szCs w:val="20"/>
        </w:rPr>
      </w:pPr>
    </w:p>
    <w:p w14:paraId="0F53E4B3" w14:textId="77777777" w:rsidR="00350DC8" w:rsidRPr="00A00E39" w:rsidRDefault="00350DC8" w:rsidP="00302E37">
      <w:pPr>
        <w:tabs>
          <w:tab w:val="left" w:pos="1992"/>
          <w:tab w:val="left" w:pos="2352"/>
        </w:tabs>
        <w:jc w:val="thaiDistribute"/>
        <w:rPr>
          <w:rFonts w:ascii="Arial" w:eastAsia="MS Mincho" w:hAnsi="Arial" w:cs="Arial"/>
          <w:b/>
          <w:bCs/>
          <w:color w:val="000000"/>
          <w:sz w:val="20"/>
          <w:szCs w:val="20"/>
        </w:rPr>
      </w:pPr>
      <w:r w:rsidRPr="00A00E39">
        <w:rPr>
          <w:rFonts w:ascii="Arial" w:eastAsia="MS Mincho" w:hAnsi="Arial" w:cs="Arial"/>
          <w:b/>
          <w:bCs/>
          <w:color w:val="000000"/>
          <w:sz w:val="20"/>
          <w:szCs w:val="20"/>
        </w:rPr>
        <w:t>Net realisable value of inventories</w:t>
      </w:r>
    </w:p>
    <w:p w14:paraId="5C7AC7D0" w14:textId="77777777" w:rsidR="00FD02C0" w:rsidRPr="00A00E39" w:rsidRDefault="00FD02C0" w:rsidP="00302E37">
      <w:pPr>
        <w:tabs>
          <w:tab w:val="left" w:pos="1992"/>
          <w:tab w:val="left" w:pos="2352"/>
        </w:tabs>
        <w:jc w:val="thaiDistribute"/>
        <w:rPr>
          <w:rFonts w:ascii="Arial" w:eastAsia="MS Mincho" w:hAnsi="Arial" w:cs="Arial"/>
          <w:b/>
          <w:bCs/>
          <w:color w:val="000000"/>
          <w:sz w:val="20"/>
          <w:szCs w:val="20"/>
        </w:rPr>
      </w:pPr>
    </w:p>
    <w:p w14:paraId="57948555" w14:textId="14F2448D" w:rsidR="00571285" w:rsidRPr="00A00E39" w:rsidRDefault="00350DC8" w:rsidP="00FD02C0">
      <w:pPr>
        <w:jc w:val="thaiDistribute"/>
        <w:rPr>
          <w:rFonts w:ascii="Arial" w:eastAsia="MS Mincho" w:hAnsi="Arial" w:cs="Arial"/>
          <w:color w:val="000000"/>
          <w:spacing w:val="-4"/>
          <w:sz w:val="20"/>
          <w:szCs w:val="20"/>
        </w:rPr>
      </w:pPr>
      <w:r w:rsidRPr="00A00E39">
        <w:rPr>
          <w:rFonts w:ascii="Arial" w:eastAsia="MS Mincho" w:hAnsi="Arial" w:cs="Arial"/>
          <w:color w:val="000000"/>
          <w:sz w:val="20"/>
          <w:szCs w:val="20"/>
        </w:rPr>
        <w:t xml:space="preserve">The Group measures inventories at the lower of cost and net realisable value. The net realisable value of </w:t>
      </w:r>
      <w:r w:rsidRPr="00A00E39">
        <w:rPr>
          <w:rFonts w:ascii="Arial" w:eastAsia="MS Mincho" w:hAnsi="Arial" w:cs="Arial"/>
          <w:color w:val="000000"/>
          <w:spacing w:val="-4"/>
          <w:sz w:val="20"/>
          <w:szCs w:val="20"/>
        </w:rPr>
        <w:t>inventories is calculated as the estimated selling price in the ordinary course of business, less the estimated costs of completion and the estimated costs necessary to make the sale. Factors considered in the calculation include current market selling prices, market trends, and anticipated distribution cost</w:t>
      </w:r>
      <w:r w:rsidR="008B4ACE" w:rsidRPr="00A00E39">
        <w:rPr>
          <w:rFonts w:ascii="Arial" w:eastAsia="MS Mincho" w:hAnsi="Arial" w:cs="Arial"/>
          <w:color w:val="000000"/>
          <w:spacing w:val="-4"/>
          <w:sz w:val="20"/>
          <w:szCs w:val="20"/>
        </w:rPr>
        <w:t>.</w:t>
      </w:r>
    </w:p>
    <w:p w14:paraId="0AE2614D" w14:textId="77777777" w:rsidR="00350DC8" w:rsidRPr="00A00E39" w:rsidRDefault="00350DC8" w:rsidP="00FD02C0">
      <w:pPr>
        <w:jc w:val="thaiDistribute"/>
        <w:rPr>
          <w:rFonts w:ascii="Arial" w:eastAsia="MS Mincho" w:hAnsi="Arial" w:cs="Arial"/>
          <w:color w:val="000000"/>
          <w:spacing w:val="-4"/>
          <w:sz w:val="20"/>
          <w:szCs w:val="20"/>
        </w:rPr>
      </w:pPr>
    </w:p>
    <w:p w14:paraId="3115F87E" w14:textId="77777777" w:rsidR="00350DC8" w:rsidRPr="00A00E39" w:rsidRDefault="00350DC8" w:rsidP="00FD02C0">
      <w:pPr>
        <w:jc w:val="thaiDistribute"/>
        <w:rPr>
          <w:rFonts w:ascii="Arial" w:eastAsia="MS Mincho" w:hAnsi="Arial" w:cs="Arial"/>
          <w:color w:val="000000"/>
          <w:spacing w:val="-4"/>
          <w:sz w:val="20"/>
          <w:szCs w:val="20"/>
        </w:rPr>
      </w:pPr>
    </w:p>
    <w:p w14:paraId="190E3C41" w14:textId="4A52AFD7" w:rsidR="00302E37" w:rsidRPr="00A00E39" w:rsidRDefault="00A00E39" w:rsidP="00302E37">
      <w:pPr>
        <w:pStyle w:val="HeadingNEX"/>
      </w:pPr>
      <w:r w:rsidRPr="00A00E39">
        <w:rPr>
          <w:lang w:val="en-GB"/>
        </w:rPr>
        <w:t>9</w:t>
      </w:r>
      <w:r w:rsidR="00302E37" w:rsidRPr="00A00E39">
        <w:tab/>
        <w:t>Cash and cash equivalents</w:t>
      </w:r>
    </w:p>
    <w:p w14:paraId="15E8A4FD" w14:textId="77777777" w:rsidR="00302E37" w:rsidRPr="00A00E39" w:rsidRDefault="00302E37" w:rsidP="00FD02C0">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420"/>
        <w:gridCol w:w="1510"/>
        <w:gridCol w:w="1510"/>
        <w:gridCol w:w="1510"/>
        <w:gridCol w:w="1511"/>
      </w:tblGrid>
      <w:tr w:rsidR="00964202" w:rsidRPr="00A00E39" w14:paraId="1E22F5F3" w14:textId="77777777" w:rsidTr="00702554">
        <w:trPr>
          <w:cantSplit/>
          <w:trHeight w:val="20"/>
        </w:trPr>
        <w:tc>
          <w:tcPr>
            <w:tcW w:w="3420" w:type="dxa"/>
          </w:tcPr>
          <w:p w14:paraId="5B16A70C" w14:textId="77777777" w:rsidR="00964202" w:rsidRPr="00A00E39" w:rsidRDefault="00964202" w:rsidP="00FD02C0">
            <w:pPr>
              <w:pStyle w:val="BodyTextIndent2"/>
              <w:spacing w:line="240" w:lineRule="auto"/>
              <w:ind w:left="-101"/>
              <w:jc w:val="left"/>
              <w:rPr>
                <w:rFonts w:ascii="Arial" w:hAnsi="Arial" w:cs="Arial"/>
                <w:b/>
                <w:bCs/>
                <w:lang w:val="en-GB"/>
              </w:rPr>
            </w:pPr>
          </w:p>
        </w:tc>
        <w:tc>
          <w:tcPr>
            <w:tcW w:w="3020" w:type="dxa"/>
            <w:gridSpan w:val="2"/>
            <w:tcBorders>
              <w:bottom w:val="single" w:sz="4" w:space="0" w:color="auto"/>
            </w:tcBorders>
          </w:tcPr>
          <w:p w14:paraId="346F5AE0" w14:textId="77777777" w:rsidR="00964202" w:rsidRPr="00A00E39" w:rsidRDefault="0096420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74D0FB22" w14:textId="2EFE0BC2" w:rsidR="00964202" w:rsidRPr="00A00E39" w:rsidRDefault="0096420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3021" w:type="dxa"/>
            <w:gridSpan w:val="2"/>
            <w:tcBorders>
              <w:bottom w:val="single" w:sz="4" w:space="0" w:color="auto"/>
            </w:tcBorders>
          </w:tcPr>
          <w:p w14:paraId="57DDB788" w14:textId="77777777" w:rsidR="00964202" w:rsidRPr="00A00E39" w:rsidRDefault="0096420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641F418F" w14:textId="6FD6C66D" w:rsidR="00964202" w:rsidRPr="00A00E39" w:rsidRDefault="0096420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964202" w:rsidRPr="00A00E39" w14:paraId="3EA5B064" w14:textId="77777777" w:rsidTr="00702554">
        <w:trPr>
          <w:cantSplit/>
          <w:trHeight w:val="20"/>
        </w:trPr>
        <w:tc>
          <w:tcPr>
            <w:tcW w:w="3420" w:type="dxa"/>
          </w:tcPr>
          <w:p w14:paraId="7B6CF783" w14:textId="28BF4DDA" w:rsidR="00964202" w:rsidRPr="00A00E39" w:rsidRDefault="00964202" w:rsidP="00FD02C0">
            <w:pPr>
              <w:pStyle w:val="BodyTextIndent2"/>
              <w:spacing w:line="240" w:lineRule="auto"/>
              <w:ind w:left="-101"/>
              <w:jc w:val="left"/>
              <w:rPr>
                <w:rFonts w:ascii="Arial" w:hAnsi="Arial" w:cs="Arial"/>
                <w:b/>
                <w:bCs/>
                <w:lang w:val="en-GB"/>
              </w:rPr>
            </w:pPr>
            <w:bookmarkStart w:id="5" w:name="_Hlk141280430"/>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510" w:type="dxa"/>
            <w:vAlign w:val="bottom"/>
          </w:tcPr>
          <w:p w14:paraId="1E6066E9" w14:textId="25E2D173" w:rsidR="00964202"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10" w:type="dxa"/>
            <w:vAlign w:val="bottom"/>
          </w:tcPr>
          <w:p w14:paraId="7358B81B" w14:textId="42BC5BD1" w:rsidR="00964202"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510" w:type="dxa"/>
            <w:vAlign w:val="bottom"/>
          </w:tcPr>
          <w:p w14:paraId="2D9BDE3E" w14:textId="0CFDEB4F" w:rsidR="00964202"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11" w:type="dxa"/>
            <w:vAlign w:val="bottom"/>
          </w:tcPr>
          <w:p w14:paraId="4FA9C2DE" w14:textId="61235476" w:rsidR="00964202"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964202" w:rsidRPr="00A00E39" w14:paraId="09B0EDBA" w14:textId="77777777" w:rsidTr="00702554">
        <w:trPr>
          <w:cantSplit/>
          <w:trHeight w:val="20"/>
        </w:trPr>
        <w:tc>
          <w:tcPr>
            <w:tcW w:w="3420" w:type="dxa"/>
          </w:tcPr>
          <w:p w14:paraId="756CBBD3" w14:textId="77777777" w:rsidR="00964202" w:rsidRPr="00A00E39" w:rsidRDefault="00964202" w:rsidP="00FD02C0">
            <w:pPr>
              <w:pStyle w:val="BodyTextIndent2"/>
              <w:spacing w:line="240" w:lineRule="auto"/>
              <w:ind w:left="-101"/>
              <w:jc w:val="left"/>
              <w:rPr>
                <w:rFonts w:ascii="Arial" w:hAnsi="Arial" w:cs="Arial"/>
                <w:b/>
                <w:bCs/>
                <w:lang w:val="en-GB"/>
              </w:rPr>
            </w:pPr>
          </w:p>
        </w:tc>
        <w:tc>
          <w:tcPr>
            <w:tcW w:w="1510" w:type="dxa"/>
            <w:tcBorders>
              <w:bottom w:val="single" w:sz="4" w:space="0" w:color="auto"/>
            </w:tcBorders>
            <w:vAlign w:val="bottom"/>
          </w:tcPr>
          <w:p w14:paraId="676E8323" w14:textId="555CD47F" w:rsidR="00964202" w:rsidRPr="00A00E39" w:rsidRDefault="0096420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0" w:type="dxa"/>
            <w:tcBorders>
              <w:bottom w:val="single" w:sz="4" w:space="0" w:color="auto"/>
            </w:tcBorders>
            <w:vAlign w:val="bottom"/>
          </w:tcPr>
          <w:p w14:paraId="15A9CEBA" w14:textId="6F4AEEAF" w:rsidR="00964202" w:rsidRPr="00A00E39" w:rsidRDefault="0096420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0" w:type="dxa"/>
            <w:tcBorders>
              <w:bottom w:val="single" w:sz="4" w:space="0" w:color="auto"/>
            </w:tcBorders>
            <w:vAlign w:val="bottom"/>
          </w:tcPr>
          <w:p w14:paraId="2E6C7676" w14:textId="34CFC676" w:rsidR="00964202" w:rsidRPr="00A00E39" w:rsidRDefault="0096420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1" w:type="dxa"/>
            <w:tcBorders>
              <w:bottom w:val="single" w:sz="4" w:space="0" w:color="auto"/>
            </w:tcBorders>
            <w:vAlign w:val="bottom"/>
          </w:tcPr>
          <w:p w14:paraId="12094BE3" w14:textId="139A711C" w:rsidR="00964202" w:rsidRPr="00A00E39" w:rsidRDefault="0096420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bookmarkEnd w:id="5"/>
      <w:tr w:rsidR="00964202" w:rsidRPr="00A00E39" w14:paraId="1AFBA2DC" w14:textId="77777777" w:rsidTr="00702554">
        <w:trPr>
          <w:cantSplit/>
          <w:trHeight w:val="20"/>
        </w:trPr>
        <w:tc>
          <w:tcPr>
            <w:tcW w:w="3420" w:type="dxa"/>
          </w:tcPr>
          <w:p w14:paraId="639CBD21" w14:textId="77777777" w:rsidR="00964202" w:rsidRPr="00A00E39" w:rsidRDefault="00964202" w:rsidP="00FD02C0">
            <w:pPr>
              <w:pStyle w:val="BodyTextIndent2"/>
              <w:spacing w:line="240" w:lineRule="auto"/>
              <w:ind w:left="-101"/>
              <w:jc w:val="left"/>
              <w:rPr>
                <w:rFonts w:ascii="Arial" w:hAnsi="Arial" w:cs="Arial"/>
                <w:cs/>
                <w:lang w:val="en-GB"/>
              </w:rPr>
            </w:pPr>
          </w:p>
        </w:tc>
        <w:tc>
          <w:tcPr>
            <w:tcW w:w="1510" w:type="dxa"/>
            <w:tcBorders>
              <w:top w:val="single" w:sz="4" w:space="0" w:color="auto"/>
            </w:tcBorders>
          </w:tcPr>
          <w:p w14:paraId="0F107C8C" w14:textId="77777777" w:rsidR="00964202" w:rsidRPr="00A00E39" w:rsidRDefault="00964202" w:rsidP="00FD02C0">
            <w:pPr>
              <w:pStyle w:val="BodyTextIndent2"/>
              <w:spacing w:line="240" w:lineRule="auto"/>
              <w:ind w:left="0" w:right="-72"/>
              <w:jc w:val="right"/>
              <w:rPr>
                <w:rFonts w:ascii="Arial" w:hAnsi="Arial" w:cs="Arial"/>
                <w:lang w:val="en-GB"/>
              </w:rPr>
            </w:pPr>
          </w:p>
        </w:tc>
        <w:tc>
          <w:tcPr>
            <w:tcW w:w="1510" w:type="dxa"/>
            <w:tcBorders>
              <w:top w:val="single" w:sz="4" w:space="0" w:color="auto"/>
            </w:tcBorders>
          </w:tcPr>
          <w:p w14:paraId="0686CD5F" w14:textId="77777777" w:rsidR="00964202" w:rsidRPr="00A00E39" w:rsidRDefault="00964202" w:rsidP="00FD02C0">
            <w:pPr>
              <w:pStyle w:val="BodyTextIndent2"/>
              <w:spacing w:line="240" w:lineRule="auto"/>
              <w:ind w:left="0" w:right="-72"/>
              <w:jc w:val="right"/>
              <w:rPr>
                <w:rFonts w:ascii="Arial" w:hAnsi="Arial" w:cs="Arial"/>
                <w:lang w:val="en-GB"/>
              </w:rPr>
            </w:pPr>
          </w:p>
        </w:tc>
        <w:tc>
          <w:tcPr>
            <w:tcW w:w="1510" w:type="dxa"/>
            <w:tcBorders>
              <w:top w:val="single" w:sz="4" w:space="0" w:color="auto"/>
            </w:tcBorders>
          </w:tcPr>
          <w:p w14:paraId="7C816610" w14:textId="77777777" w:rsidR="00964202" w:rsidRPr="00A00E39" w:rsidRDefault="00964202" w:rsidP="00FD02C0">
            <w:pPr>
              <w:pStyle w:val="BodyTextIndent2"/>
              <w:spacing w:line="240" w:lineRule="auto"/>
              <w:ind w:left="0" w:right="-72"/>
              <w:jc w:val="right"/>
              <w:rPr>
                <w:rFonts w:ascii="Arial" w:hAnsi="Arial" w:cs="Arial"/>
                <w:lang w:val="en-GB"/>
              </w:rPr>
            </w:pPr>
          </w:p>
        </w:tc>
        <w:tc>
          <w:tcPr>
            <w:tcW w:w="1511" w:type="dxa"/>
            <w:tcBorders>
              <w:top w:val="single" w:sz="4" w:space="0" w:color="auto"/>
            </w:tcBorders>
          </w:tcPr>
          <w:p w14:paraId="0B3568A1" w14:textId="77777777" w:rsidR="00964202" w:rsidRPr="00A00E39" w:rsidRDefault="00964202" w:rsidP="00FD02C0">
            <w:pPr>
              <w:pStyle w:val="BodyTextIndent2"/>
              <w:spacing w:line="240" w:lineRule="auto"/>
              <w:ind w:left="0" w:right="-72"/>
              <w:jc w:val="right"/>
              <w:rPr>
                <w:rFonts w:ascii="Arial" w:hAnsi="Arial" w:cs="Arial"/>
                <w:lang w:val="en-GB"/>
              </w:rPr>
            </w:pPr>
          </w:p>
        </w:tc>
      </w:tr>
      <w:tr w:rsidR="00D070E0" w:rsidRPr="00A00E39" w14:paraId="53E60193" w14:textId="77777777" w:rsidTr="00702554">
        <w:trPr>
          <w:cantSplit/>
          <w:trHeight w:val="20"/>
        </w:trPr>
        <w:tc>
          <w:tcPr>
            <w:tcW w:w="3420" w:type="dxa"/>
          </w:tcPr>
          <w:p w14:paraId="42A39881"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eastAsia="Times New Roman" w:hAnsi="Arial" w:cs="Arial"/>
              </w:rPr>
              <w:t>Cash on hand</w:t>
            </w:r>
          </w:p>
        </w:tc>
        <w:tc>
          <w:tcPr>
            <w:tcW w:w="1510" w:type="dxa"/>
          </w:tcPr>
          <w:p w14:paraId="191E6AC0" w14:textId="22CD02BC" w:rsidR="00D070E0" w:rsidRPr="00A00E39" w:rsidRDefault="00A00E39" w:rsidP="07EEB286">
            <w:pPr>
              <w:ind w:right="-72"/>
              <w:jc w:val="right"/>
              <w:rPr>
                <w:rFonts w:ascii="Arial" w:hAnsi="Arial" w:cs="Arial"/>
                <w:sz w:val="20"/>
                <w:szCs w:val="20"/>
              </w:rPr>
            </w:pPr>
            <w:r w:rsidRPr="00A00E39">
              <w:rPr>
                <w:rFonts w:ascii="Arial" w:hAnsi="Arial" w:cs="Arial"/>
                <w:color w:val="000000"/>
                <w:sz w:val="20"/>
                <w:szCs w:val="20"/>
                <w:lang w:val="en-GB"/>
              </w:rPr>
              <w:t>121</w:t>
            </w:r>
            <w:r w:rsidR="5D4937DF" w:rsidRPr="00A00E39">
              <w:rPr>
                <w:rFonts w:ascii="Arial" w:hAnsi="Arial" w:cs="Arial"/>
                <w:color w:val="000000"/>
                <w:sz w:val="20"/>
                <w:szCs w:val="20"/>
                <w:lang w:val="en-GB"/>
              </w:rPr>
              <w:t>,</w:t>
            </w:r>
            <w:r w:rsidRPr="00A00E39">
              <w:rPr>
                <w:rFonts w:ascii="Arial" w:hAnsi="Arial" w:cs="Arial"/>
                <w:color w:val="000000"/>
                <w:sz w:val="20"/>
                <w:szCs w:val="20"/>
                <w:lang w:val="en-GB"/>
              </w:rPr>
              <w:t>917</w:t>
            </w:r>
          </w:p>
        </w:tc>
        <w:tc>
          <w:tcPr>
            <w:tcW w:w="1510" w:type="dxa"/>
          </w:tcPr>
          <w:p w14:paraId="3EF21214" w14:textId="37401F1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167</w:t>
            </w:r>
            <w:r w:rsidR="00D070E0" w:rsidRPr="00A00E39">
              <w:rPr>
                <w:rFonts w:ascii="Arial" w:hAnsi="Arial" w:cs="Arial"/>
                <w:color w:val="000000"/>
                <w:sz w:val="20"/>
                <w:szCs w:val="20"/>
              </w:rPr>
              <w:t>,</w:t>
            </w:r>
            <w:r w:rsidRPr="00A00E39">
              <w:rPr>
                <w:rFonts w:ascii="Arial" w:hAnsi="Arial" w:cs="Arial"/>
                <w:color w:val="000000"/>
                <w:sz w:val="20"/>
                <w:szCs w:val="20"/>
                <w:lang w:val="en-GB"/>
              </w:rPr>
              <w:t>339</w:t>
            </w:r>
          </w:p>
        </w:tc>
        <w:tc>
          <w:tcPr>
            <w:tcW w:w="1510" w:type="dxa"/>
          </w:tcPr>
          <w:p w14:paraId="67AC6A4C" w14:textId="1C2E3B16" w:rsidR="00D070E0" w:rsidRPr="00A00E39" w:rsidRDefault="00A00E39" w:rsidP="07EEB286">
            <w:pPr>
              <w:ind w:right="-72"/>
              <w:jc w:val="right"/>
              <w:rPr>
                <w:rFonts w:ascii="Arial" w:hAnsi="Arial" w:cs="Arial"/>
                <w:sz w:val="20"/>
                <w:szCs w:val="20"/>
              </w:rPr>
            </w:pPr>
            <w:r w:rsidRPr="00A00E39">
              <w:rPr>
                <w:rFonts w:ascii="Arial" w:hAnsi="Arial" w:cs="Arial"/>
                <w:color w:val="000000"/>
                <w:sz w:val="20"/>
                <w:szCs w:val="20"/>
                <w:lang w:val="en-GB"/>
              </w:rPr>
              <w:t>6</w:t>
            </w:r>
            <w:r w:rsidR="7D8E6F9A" w:rsidRPr="00A00E39">
              <w:rPr>
                <w:rFonts w:ascii="Arial" w:hAnsi="Arial" w:cs="Arial"/>
                <w:color w:val="000000"/>
                <w:sz w:val="20"/>
                <w:szCs w:val="20"/>
                <w:lang w:val="en-GB"/>
              </w:rPr>
              <w:t>,</w:t>
            </w:r>
            <w:r w:rsidRPr="00A00E39">
              <w:rPr>
                <w:rFonts w:ascii="Arial" w:hAnsi="Arial" w:cs="Arial"/>
                <w:color w:val="000000"/>
                <w:sz w:val="20"/>
                <w:szCs w:val="20"/>
                <w:lang w:val="en-GB"/>
              </w:rPr>
              <w:t>974</w:t>
            </w:r>
          </w:p>
        </w:tc>
        <w:tc>
          <w:tcPr>
            <w:tcW w:w="1511" w:type="dxa"/>
          </w:tcPr>
          <w:p w14:paraId="5C76C810" w14:textId="1B13302F"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53</w:t>
            </w:r>
            <w:r w:rsidR="00D070E0" w:rsidRPr="00A00E39">
              <w:rPr>
                <w:rFonts w:ascii="Arial" w:hAnsi="Arial" w:cs="Arial"/>
                <w:color w:val="000000"/>
                <w:sz w:val="20"/>
                <w:szCs w:val="20"/>
              </w:rPr>
              <w:t>,</w:t>
            </w:r>
            <w:r w:rsidRPr="00A00E39">
              <w:rPr>
                <w:rFonts w:ascii="Arial" w:hAnsi="Arial" w:cs="Arial"/>
                <w:color w:val="000000"/>
                <w:sz w:val="20"/>
                <w:szCs w:val="20"/>
                <w:lang w:val="en-GB"/>
              </w:rPr>
              <w:t>349</w:t>
            </w:r>
          </w:p>
        </w:tc>
      </w:tr>
      <w:tr w:rsidR="00D070E0" w:rsidRPr="00A00E39" w14:paraId="172803B4" w14:textId="77777777" w:rsidTr="00702554">
        <w:trPr>
          <w:cantSplit/>
          <w:trHeight w:val="20"/>
        </w:trPr>
        <w:tc>
          <w:tcPr>
            <w:tcW w:w="3420" w:type="dxa"/>
          </w:tcPr>
          <w:p w14:paraId="5FB6587B" w14:textId="15C211A6"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Cash at banks in savings accounts</w:t>
            </w:r>
          </w:p>
        </w:tc>
        <w:tc>
          <w:tcPr>
            <w:tcW w:w="1510" w:type="dxa"/>
          </w:tcPr>
          <w:p w14:paraId="716D5221" w14:textId="1F35E40A" w:rsidR="00D070E0" w:rsidRPr="00A00E39" w:rsidRDefault="00A00E39" w:rsidP="07EEB286">
            <w:pPr>
              <w:ind w:right="-72"/>
              <w:jc w:val="right"/>
              <w:rPr>
                <w:rFonts w:ascii="Arial" w:hAnsi="Arial" w:cs="Arial"/>
                <w:sz w:val="20"/>
                <w:szCs w:val="20"/>
              </w:rPr>
            </w:pPr>
            <w:r w:rsidRPr="00A00E39">
              <w:rPr>
                <w:rFonts w:ascii="Arial" w:hAnsi="Arial" w:cs="Arial"/>
                <w:color w:val="000000"/>
                <w:sz w:val="20"/>
                <w:szCs w:val="20"/>
                <w:lang w:val="en-GB"/>
              </w:rPr>
              <w:t>219</w:t>
            </w:r>
            <w:r w:rsidR="7E046FA0" w:rsidRPr="00A00E39">
              <w:rPr>
                <w:rFonts w:ascii="Arial" w:hAnsi="Arial" w:cs="Arial"/>
                <w:color w:val="000000"/>
                <w:sz w:val="20"/>
                <w:szCs w:val="20"/>
                <w:lang w:val="en-GB"/>
              </w:rPr>
              <w:t>,</w:t>
            </w:r>
            <w:r w:rsidRPr="00A00E39">
              <w:rPr>
                <w:rFonts w:ascii="Arial" w:hAnsi="Arial" w:cs="Arial"/>
                <w:color w:val="000000"/>
                <w:sz w:val="20"/>
                <w:szCs w:val="20"/>
                <w:lang w:val="en-GB"/>
              </w:rPr>
              <w:t>638</w:t>
            </w:r>
            <w:r w:rsidR="7E046FA0" w:rsidRPr="00A00E39">
              <w:rPr>
                <w:rFonts w:ascii="Arial" w:hAnsi="Arial" w:cs="Arial"/>
                <w:color w:val="000000"/>
                <w:sz w:val="20"/>
                <w:szCs w:val="20"/>
                <w:lang w:val="en-GB"/>
              </w:rPr>
              <w:t>,</w:t>
            </w:r>
            <w:r w:rsidRPr="00A00E39">
              <w:rPr>
                <w:rFonts w:ascii="Arial" w:hAnsi="Arial" w:cs="Arial"/>
                <w:color w:val="000000"/>
                <w:sz w:val="20"/>
                <w:szCs w:val="20"/>
                <w:lang w:val="en-GB"/>
              </w:rPr>
              <w:t>176</w:t>
            </w:r>
          </w:p>
        </w:tc>
        <w:tc>
          <w:tcPr>
            <w:tcW w:w="1510" w:type="dxa"/>
          </w:tcPr>
          <w:p w14:paraId="09F4A7F7" w14:textId="0523F5D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397</w:t>
            </w:r>
            <w:r w:rsidR="00D070E0" w:rsidRPr="00A00E39">
              <w:rPr>
                <w:rFonts w:ascii="Arial" w:hAnsi="Arial" w:cs="Arial"/>
                <w:color w:val="000000"/>
                <w:sz w:val="20"/>
                <w:szCs w:val="20"/>
              </w:rPr>
              <w:t>,</w:t>
            </w:r>
            <w:r w:rsidRPr="00A00E39">
              <w:rPr>
                <w:rFonts w:ascii="Arial" w:hAnsi="Arial" w:cs="Arial"/>
                <w:color w:val="000000"/>
                <w:sz w:val="20"/>
                <w:szCs w:val="20"/>
                <w:lang w:val="en-GB"/>
              </w:rPr>
              <w:t>298</w:t>
            </w:r>
            <w:r w:rsidR="00D070E0" w:rsidRPr="00A00E39">
              <w:rPr>
                <w:rFonts w:ascii="Arial" w:hAnsi="Arial" w:cs="Arial"/>
                <w:color w:val="000000"/>
                <w:sz w:val="20"/>
                <w:szCs w:val="20"/>
              </w:rPr>
              <w:t>,</w:t>
            </w:r>
            <w:r w:rsidRPr="00A00E39">
              <w:rPr>
                <w:rFonts w:ascii="Arial" w:hAnsi="Arial" w:cs="Arial"/>
                <w:color w:val="000000"/>
                <w:sz w:val="20"/>
                <w:szCs w:val="20"/>
                <w:lang w:val="en-GB"/>
              </w:rPr>
              <w:t>586</w:t>
            </w:r>
          </w:p>
        </w:tc>
        <w:tc>
          <w:tcPr>
            <w:tcW w:w="1510" w:type="dxa"/>
          </w:tcPr>
          <w:p w14:paraId="09DC5878" w14:textId="6F73BF26" w:rsidR="00D070E0" w:rsidRPr="00A00E39" w:rsidRDefault="00A00E39" w:rsidP="07EEB286">
            <w:pPr>
              <w:ind w:right="-72"/>
              <w:jc w:val="right"/>
              <w:rPr>
                <w:rFonts w:ascii="Arial" w:hAnsi="Arial" w:cs="Arial"/>
                <w:sz w:val="20"/>
                <w:szCs w:val="20"/>
              </w:rPr>
            </w:pPr>
            <w:r w:rsidRPr="00A00E39">
              <w:rPr>
                <w:rFonts w:ascii="Arial" w:hAnsi="Arial" w:cs="Arial"/>
                <w:color w:val="000000"/>
                <w:sz w:val="20"/>
                <w:szCs w:val="20"/>
                <w:lang w:val="en-GB"/>
              </w:rPr>
              <w:t>110</w:t>
            </w:r>
            <w:r w:rsidR="4384DDE2" w:rsidRPr="00A00E39">
              <w:rPr>
                <w:rFonts w:ascii="Arial" w:hAnsi="Arial" w:cs="Arial"/>
                <w:color w:val="000000"/>
                <w:sz w:val="20"/>
                <w:szCs w:val="20"/>
                <w:lang w:val="en-GB"/>
              </w:rPr>
              <w:t>,</w:t>
            </w:r>
            <w:r w:rsidRPr="00A00E39">
              <w:rPr>
                <w:rFonts w:ascii="Arial" w:hAnsi="Arial" w:cs="Arial"/>
                <w:color w:val="000000"/>
                <w:sz w:val="20"/>
                <w:szCs w:val="20"/>
                <w:lang w:val="en-GB"/>
              </w:rPr>
              <w:t>794</w:t>
            </w:r>
            <w:r w:rsidR="4384DDE2" w:rsidRPr="00A00E39">
              <w:rPr>
                <w:rFonts w:ascii="Arial" w:hAnsi="Arial" w:cs="Arial"/>
                <w:color w:val="000000"/>
                <w:sz w:val="20"/>
                <w:szCs w:val="20"/>
                <w:lang w:val="en-GB"/>
              </w:rPr>
              <w:t>,</w:t>
            </w:r>
            <w:r w:rsidRPr="00A00E39">
              <w:rPr>
                <w:rFonts w:ascii="Arial" w:hAnsi="Arial" w:cs="Arial"/>
                <w:color w:val="000000"/>
                <w:sz w:val="20"/>
                <w:szCs w:val="20"/>
                <w:lang w:val="en-GB"/>
              </w:rPr>
              <w:t>268</w:t>
            </w:r>
          </w:p>
        </w:tc>
        <w:tc>
          <w:tcPr>
            <w:tcW w:w="1511" w:type="dxa"/>
          </w:tcPr>
          <w:p w14:paraId="653AADBC" w14:textId="4DCF3D02"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199</w:t>
            </w:r>
            <w:r w:rsidR="00D070E0" w:rsidRPr="00A00E39">
              <w:rPr>
                <w:rFonts w:ascii="Arial" w:hAnsi="Arial" w:cs="Arial"/>
                <w:color w:val="000000"/>
                <w:sz w:val="20"/>
                <w:szCs w:val="20"/>
              </w:rPr>
              <w:t>,</w:t>
            </w:r>
            <w:r w:rsidRPr="00A00E39">
              <w:rPr>
                <w:rFonts w:ascii="Arial" w:hAnsi="Arial" w:cs="Arial"/>
                <w:color w:val="000000"/>
                <w:sz w:val="20"/>
                <w:szCs w:val="20"/>
                <w:lang w:val="en-GB"/>
              </w:rPr>
              <w:t>002</w:t>
            </w:r>
            <w:r w:rsidR="00D070E0" w:rsidRPr="00A00E39">
              <w:rPr>
                <w:rFonts w:ascii="Arial" w:hAnsi="Arial" w:cs="Arial"/>
                <w:color w:val="000000"/>
                <w:sz w:val="20"/>
                <w:szCs w:val="20"/>
              </w:rPr>
              <w:t>,</w:t>
            </w:r>
            <w:r w:rsidRPr="00A00E39">
              <w:rPr>
                <w:rFonts w:ascii="Arial" w:hAnsi="Arial" w:cs="Arial"/>
                <w:color w:val="000000"/>
                <w:sz w:val="20"/>
                <w:szCs w:val="20"/>
                <w:lang w:val="en-GB"/>
              </w:rPr>
              <w:t>653</w:t>
            </w:r>
          </w:p>
        </w:tc>
      </w:tr>
      <w:tr w:rsidR="000D081E" w:rsidRPr="00A00E39" w14:paraId="4FB554EF" w14:textId="77777777" w:rsidTr="00702554">
        <w:trPr>
          <w:cantSplit/>
          <w:trHeight w:val="20"/>
        </w:trPr>
        <w:tc>
          <w:tcPr>
            <w:tcW w:w="3420" w:type="dxa"/>
          </w:tcPr>
          <w:p w14:paraId="6751C761" w14:textId="5DA2FCFF" w:rsidR="000D081E" w:rsidRPr="00A00E39" w:rsidRDefault="000D081E" w:rsidP="000D081E">
            <w:pPr>
              <w:pStyle w:val="BodyTextIndent2"/>
              <w:spacing w:line="240" w:lineRule="auto"/>
              <w:ind w:left="-108"/>
              <w:jc w:val="left"/>
              <w:rPr>
                <w:rFonts w:ascii="Arial" w:hAnsi="Arial" w:cs="Arial"/>
              </w:rPr>
            </w:pPr>
            <w:r w:rsidRPr="00A00E39">
              <w:rPr>
                <w:rFonts w:ascii="Arial" w:hAnsi="Arial" w:cs="Arial"/>
              </w:rPr>
              <w:t>Cash at banks in current accounts</w:t>
            </w:r>
          </w:p>
        </w:tc>
        <w:tc>
          <w:tcPr>
            <w:tcW w:w="1510" w:type="dxa"/>
          </w:tcPr>
          <w:p w14:paraId="475AD198" w14:textId="5BE891F3" w:rsidR="000D081E" w:rsidRPr="00A00E39" w:rsidRDefault="00A00E39" w:rsidP="000D081E">
            <w:pPr>
              <w:ind w:right="-72"/>
              <w:jc w:val="right"/>
              <w:rPr>
                <w:rFonts w:ascii="Arial" w:hAnsi="Arial" w:cs="Arial"/>
                <w:color w:val="000000"/>
                <w:sz w:val="20"/>
                <w:szCs w:val="20"/>
                <w:lang w:val="en-GB"/>
              </w:rPr>
            </w:pPr>
            <w:r w:rsidRPr="00A00E39">
              <w:rPr>
                <w:rFonts w:ascii="Arial" w:hAnsi="Arial" w:cs="Arial"/>
                <w:color w:val="000000"/>
                <w:sz w:val="20"/>
                <w:szCs w:val="20"/>
                <w:lang w:val="en-GB"/>
              </w:rPr>
              <w:t>13</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155</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336</w:t>
            </w:r>
          </w:p>
        </w:tc>
        <w:tc>
          <w:tcPr>
            <w:tcW w:w="1510" w:type="dxa"/>
          </w:tcPr>
          <w:p w14:paraId="022789A4" w14:textId="5F931A69" w:rsidR="000D081E" w:rsidRPr="00A00E39" w:rsidRDefault="00A00E39" w:rsidP="000D081E">
            <w:pPr>
              <w:ind w:right="-72"/>
              <w:jc w:val="right"/>
              <w:rPr>
                <w:rFonts w:ascii="Arial" w:hAnsi="Arial" w:cs="Arial"/>
                <w:color w:val="000000"/>
                <w:sz w:val="20"/>
                <w:szCs w:val="20"/>
              </w:rPr>
            </w:pPr>
            <w:r w:rsidRPr="00A00E39">
              <w:rPr>
                <w:rFonts w:ascii="Arial" w:hAnsi="Arial" w:cs="Arial"/>
                <w:color w:val="000000"/>
                <w:sz w:val="20"/>
                <w:szCs w:val="20"/>
                <w:lang w:val="en-GB"/>
              </w:rPr>
              <w:t>23</w:t>
            </w:r>
            <w:r w:rsidR="000D081E" w:rsidRPr="00A00E39">
              <w:rPr>
                <w:rFonts w:ascii="Arial" w:hAnsi="Arial" w:cs="Arial"/>
                <w:color w:val="000000"/>
                <w:sz w:val="20"/>
                <w:szCs w:val="20"/>
              </w:rPr>
              <w:t>,</w:t>
            </w:r>
            <w:r w:rsidRPr="00A00E39">
              <w:rPr>
                <w:rFonts w:ascii="Arial" w:hAnsi="Arial" w:cs="Arial"/>
                <w:color w:val="000000"/>
                <w:sz w:val="20"/>
                <w:szCs w:val="20"/>
                <w:lang w:val="en-GB"/>
              </w:rPr>
              <w:t>602</w:t>
            </w:r>
            <w:r w:rsidR="000D081E" w:rsidRPr="00A00E39">
              <w:rPr>
                <w:rFonts w:ascii="Arial" w:hAnsi="Arial" w:cs="Arial"/>
                <w:color w:val="000000"/>
                <w:sz w:val="20"/>
                <w:szCs w:val="20"/>
              </w:rPr>
              <w:t>,</w:t>
            </w:r>
            <w:r w:rsidRPr="00A00E39">
              <w:rPr>
                <w:rFonts w:ascii="Arial" w:hAnsi="Arial" w:cs="Arial"/>
                <w:color w:val="000000"/>
                <w:sz w:val="20"/>
                <w:szCs w:val="20"/>
                <w:lang w:val="en-GB"/>
              </w:rPr>
              <w:t>099</w:t>
            </w:r>
          </w:p>
        </w:tc>
        <w:tc>
          <w:tcPr>
            <w:tcW w:w="1510" w:type="dxa"/>
          </w:tcPr>
          <w:p w14:paraId="41D80EC0" w14:textId="3E2EC710" w:rsidR="000D081E" w:rsidRPr="00A00E39" w:rsidRDefault="00A00E39" w:rsidP="000D081E">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487</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590</w:t>
            </w:r>
          </w:p>
        </w:tc>
        <w:tc>
          <w:tcPr>
            <w:tcW w:w="1511" w:type="dxa"/>
          </w:tcPr>
          <w:p w14:paraId="18BAC21B" w14:textId="2B966A86" w:rsidR="000D081E" w:rsidRPr="00A00E39" w:rsidRDefault="00A00E39" w:rsidP="000D081E">
            <w:pPr>
              <w:ind w:right="-72"/>
              <w:jc w:val="right"/>
              <w:rPr>
                <w:rFonts w:ascii="Arial" w:hAnsi="Arial" w:cs="Arial"/>
                <w:color w:val="000000"/>
                <w:sz w:val="20"/>
                <w:szCs w:val="20"/>
              </w:rPr>
            </w:pPr>
            <w:r w:rsidRPr="00A00E39">
              <w:rPr>
                <w:rFonts w:ascii="Arial" w:hAnsi="Arial" w:cs="Arial"/>
                <w:color w:val="000000"/>
                <w:sz w:val="20"/>
                <w:szCs w:val="20"/>
                <w:lang w:val="en-GB"/>
              </w:rPr>
              <w:t>199</w:t>
            </w:r>
            <w:r w:rsidR="000D081E" w:rsidRPr="00A00E39">
              <w:rPr>
                <w:rFonts w:ascii="Arial" w:hAnsi="Arial" w:cs="Arial"/>
                <w:color w:val="000000"/>
                <w:sz w:val="20"/>
                <w:szCs w:val="20"/>
              </w:rPr>
              <w:t>,</w:t>
            </w:r>
            <w:r w:rsidRPr="00A00E39">
              <w:rPr>
                <w:rFonts w:ascii="Arial" w:hAnsi="Arial" w:cs="Arial"/>
                <w:color w:val="000000"/>
                <w:sz w:val="20"/>
                <w:szCs w:val="20"/>
                <w:lang w:val="en-GB"/>
              </w:rPr>
              <w:t>826</w:t>
            </w:r>
          </w:p>
        </w:tc>
      </w:tr>
      <w:tr w:rsidR="000D081E" w:rsidRPr="00A00E39" w14:paraId="714D0CFE" w14:textId="77777777" w:rsidTr="00702554">
        <w:trPr>
          <w:cantSplit/>
          <w:trHeight w:val="20"/>
        </w:trPr>
        <w:tc>
          <w:tcPr>
            <w:tcW w:w="3420" w:type="dxa"/>
          </w:tcPr>
          <w:p w14:paraId="39D75698" w14:textId="34A48C1E" w:rsidR="000D081E" w:rsidRPr="00A00E39" w:rsidRDefault="000D081E" w:rsidP="000D081E">
            <w:pPr>
              <w:pStyle w:val="BodyTextIndent2"/>
              <w:spacing w:line="240" w:lineRule="auto"/>
              <w:ind w:left="-108"/>
              <w:jc w:val="left"/>
              <w:rPr>
                <w:rFonts w:ascii="Arial" w:hAnsi="Arial" w:cs="Arial"/>
                <w:lang w:val="en-GB"/>
              </w:rPr>
            </w:pPr>
            <w:r w:rsidRPr="00A00E39">
              <w:rPr>
                <w:rFonts w:ascii="Arial" w:hAnsi="Arial" w:cs="Arial"/>
              </w:rPr>
              <w:t xml:space="preserve">Deposits at financial institutions - </w:t>
            </w:r>
            <w:r w:rsidRPr="00A00E39">
              <w:rPr>
                <w:rFonts w:ascii="Arial" w:hAnsi="Arial" w:cs="Arial"/>
                <w:cs/>
              </w:rPr>
              <w:t xml:space="preserve"> </w:t>
            </w:r>
            <w:r w:rsidRPr="00A00E39">
              <w:rPr>
                <w:rFonts w:ascii="Arial" w:hAnsi="Arial" w:cs="Arial"/>
                <w:cs/>
              </w:rPr>
              <w:br/>
              <w:t xml:space="preserve">   </w:t>
            </w:r>
            <w:r w:rsidRPr="00A00E39">
              <w:rPr>
                <w:rFonts w:ascii="Arial" w:hAnsi="Arial" w:cs="Arial"/>
              </w:rPr>
              <w:t>maturities within three months</w:t>
            </w:r>
          </w:p>
        </w:tc>
        <w:tc>
          <w:tcPr>
            <w:tcW w:w="1510" w:type="dxa"/>
            <w:tcBorders>
              <w:bottom w:val="single" w:sz="4" w:space="0" w:color="auto"/>
            </w:tcBorders>
            <w:vAlign w:val="bottom"/>
          </w:tcPr>
          <w:p w14:paraId="1521D82B" w14:textId="314B5815" w:rsidR="000D081E" w:rsidRPr="00A00E39" w:rsidRDefault="00A00E39" w:rsidP="000D081E">
            <w:pPr>
              <w:ind w:right="-72"/>
              <w:jc w:val="right"/>
              <w:rPr>
                <w:rFonts w:ascii="Arial" w:hAnsi="Arial" w:cs="Arial"/>
                <w:sz w:val="20"/>
                <w:szCs w:val="20"/>
              </w:rPr>
            </w:pPr>
            <w:r w:rsidRPr="00A00E39">
              <w:rPr>
                <w:rFonts w:ascii="Arial" w:hAnsi="Arial" w:cs="Arial"/>
                <w:color w:val="000000"/>
                <w:sz w:val="20"/>
                <w:szCs w:val="20"/>
                <w:lang w:val="en-GB"/>
              </w:rPr>
              <w:t>102</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665</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349</w:t>
            </w:r>
          </w:p>
        </w:tc>
        <w:tc>
          <w:tcPr>
            <w:tcW w:w="1510" w:type="dxa"/>
            <w:tcBorders>
              <w:bottom w:val="single" w:sz="4" w:space="0" w:color="auto"/>
            </w:tcBorders>
            <w:vAlign w:val="bottom"/>
          </w:tcPr>
          <w:p w14:paraId="4E6EA005" w14:textId="6B63C722" w:rsidR="000D081E" w:rsidRPr="00A00E39" w:rsidRDefault="00A00E39" w:rsidP="000D081E">
            <w:pPr>
              <w:ind w:right="-72"/>
              <w:jc w:val="right"/>
              <w:rPr>
                <w:rFonts w:ascii="Arial" w:hAnsi="Arial" w:cs="Arial"/>
                <w:color w:val="000000"/>
                <w:sz w:val="20"/>
                <w:szCs w:val="20"/>
              </w:rPr>
            </w:pPr>
            <w:r w:rsidRPr="00A00E39">
              <w:rPr>
                <w:rFonts w:ascii="Arial" w:hAnsi="Arial" w:cs="Arial"/>
                <w:color w:val="000000"/>
                <w:sz w:val="20"/>
                <w:szCs w:val="20"/>
                <w:lang w:val="en-GB"/>
              </w:rPr>
              <w:t>101</w:t>
            </w:r>
            <w:r w:rsidR="000D081E" w:rsidRPr="00A00E39">
              <w:rPr>
                <w:rFonts w:ascii="Arial" w:hAnsi="Arial" w:cs="Arial"/>
                <w:color w:val="000000"/>
                <w:sz w:val="20"/>
                <w:szCs w:val="20"/>
              </w:rPr>
              <w:t>,</w:t>
            </w:r>
            <w:r w:rsidRPr="00A00E39">
              <w:rPr>
                <w:rFonts w:ascii="Arial" w:hAnsi="Arial" w:cs="Arial"/>
                <w:color w:val="000000"/>
                <w:sz w:val="20"/>
                <w:szCs w:val="20"/>
                <w:lang w:val="en-GB"/>
              </w:rPr>
              <w:t>045</w:t>
            </w:r>
            <w:r w:rsidR="000D081E" w:rsidRPr="00A00E39">
              <w:rPr>
                <w:rFonts w:ascii="Arial" w:hAnsi="Arial" w:cs="Arial"/>
                <w:color w:val="000000"/>
                <w:sz w:val="20"/>
                <w:szCs w:val="20"/>
              </w:rPr>
              <w:t>,</w:t>
            </w:r>
            <w:r w:rsidRPr="00A00E39">
              <w:rPr>
                <w:rFonts w:ascii="Arial" w:hAnsi="Arial" w:cs="Arial"/>
                <w:color w:val="000000"/>
                <w:sz w:val="20"/>
                <w:szCs w:val="20"/>
                <w:lang w:val="en-GB"/>
              </w:rPr>
              <w:t>699</w:t>
            </w:r>
          </w:p>
        </w:tc>
        <w:tc>
          <w:tcPr>
            <w:tcW w:w="1510" w:type="dxa"/>
            <w:tcBorders>
              <w:bottom w:val="single" w:sz="4" w:space="0" w:color="auto"/>
            </w:tcBorders>
            <w:vAlign w:val="bottom"/>
          </w:tcPr>
          <w:p w14:paraId="04FDB4B7" w14:textId="5CD0919A" w:rsidR="000D081E" w:rsidRPr="00A00E39" w:rsidRDefault="000D081E" w:rsidP="000D081E">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1" w:type="dxa"/>
            <w:tcBorders>
              <w:bottom w:val="single" w:sz="4" w:space="0" w:color="auto"/>
            </w:tcBorders>
            <w:vAlign w:val="bottom"/>
          </w:tcPr>
          <w:p w14:paraId="140A7C3E" w14:textId="40461B10" w:rsidR="000D081E" w:rsidRPr="00A00E39" w:rsidRDefault="000D081E" w:rsidP="000D081E">
            <w:pPr>
              <w:ind w:right="-72"/>
              <w:jc w:val="right"/>
              <w:rPr>
                <w:rFonts w:ascii="Arial" w:hAnsi="Arial" w:cs="Arial"/>
                <w:color w:val="000000"/>
                <w:sz w:val="20"/>
                <w:szCs w:val="20"/>
              </w:rPr>
            </w:pPr>
            <w:r w:rsidRPr="00A00E39">
              <w:rPr>
                <w:rFonts w:ascii="Arial" w:hAnsi="Arial" w:cs="Arial"/>
                <w:color w:val="000000"/>
                <w:sz w:val="20"/>
                <w:szCs w:val="20"/>
              </w:rPr>
              <w:t xml:space="preserve">-   </w:t>
            </w:r>
          </w:p>
        </w:tc>
      </w:tr>
      <w:tr w:rsidR="000D081E" w:rsidRPr="00A00E39" w14:paraId="4EFB9708" w14:textId="77777777" w:rsidTr="00702554">
        <w:trPr>
          <w:cantSplit/>
          <w:trHeight w:val="20"/>
        </w:trPr>
        <w:tc>
          <w:tcPr>
            <w:tcW w:w="3420" w:type="dxa"/>
          </w:tcPr>
          <w:p w14:paraId="33F86E80" w14:textId="77777777" w:rsidR="000D081E" w:rsidRPr="00A00E39" w:rsidRDefault="000D081E" w:rsidP="000D081E">
            <w:pPr>
              <w:pStyle w:val="BodyTextIndent2"/>
              <w:spacing w:line="240" w:lineRule="auto"/>
              <w:ind w:left="432"/>
              <w:jc w:val="left"/>
              <w:rPr>
                <w:rFonts w:ascii="Arial" w:hAnsi="Arial" w:cs="Arial"/>
                <w:lang w:val="en-GB"/>
              </w:rPr>
            </w:pPr>
          </w:p>
        </w:tc>
        <w:tc>
          <w:tcPr>
            <w:tcW w:w="1510" w:type="dxa"/>
            <w:tcBorders>
              <w:top w:val="single" w:sz="4" w:space="0" w:color="auto"/>
            </w:tcBorders>
            <w:vAlign w:val="bottom"/>
          </w:tcPr>
          <w:p w14:paraId="5CB3F2A6" w14:textId="77777777" w:rsidR="000D081E" w:rsidRPr="00A00E39" w:rsidRDefault="000D081E" w:rsidP="000D081E">
            <w:pPr>
              <w:ind w:right="-72"/>
              <w:jc w:val="right"/>
              <w:rPr>
                <w:rFonts w:ascii="Arial" w:hAnsi="Arial" w:cs="Arial"/>
                <w:color w:val="000000"/>
                <w:sz w:val="20"/>
                <w:szCs w:val="20"/>
              </w:rPr>
            </w:pPr>
          </w:p>
        </w:tc>
        <w:tc>
          <w:tcPr>
            <w:tcW w:w="1510" w:type="dxa"/>
            <w:tcBorders>
              <w:top w:val="single" w:sz="4" w:space="0" w:color="auto"/>
            </w:tcBorders>
            <w:vAlign w:val="bottom"/>
          </w:tcPr>
          <w:p w14:paraId="7E70B573" w14:textId="77777777" w:rsidR="000D081E" w:rsidRPr="00A00E39" w:rsidRDefault="000D081E" w:rsidP="000D081E">
            <w:pPr>
              <w:ind w:right="-72"/>
              <w:jc w:val="right"/>
              <w:rPr>
                <w:rFonts w:ascii="Arial" w:hAnsi="Arial" w:cs="Arial"/>
                <w:color w:val="000000"/>
                <w:sz w:val="20"/>
                <w:szCs w:val="20"/>
              </w:rPr>
            </w:pPr>
          </w:p>
        </w:tc>
        <w:tc>
          <w:tcPr>
            <w:tcW w:w="1510" w:type="dxa"/>
            <w:tcBorders>
              <w:top w:val="single" w:sz="4" w:space="0" w:color="auto"/>
            </w:tcBorders>
            <w:vAlign w:val="bottom"/>
          </w:tcPr>
          <w:p w14:paraId="44EDF33D" w14:textId="77777777" w:rsidR="000D081E" w:rsidRPr="00A00E39" w:rsidRDefault="000D081E" w:rsidP="000D081E">
            <w:pPr>
              <w:ind w:right="-72"/>
              <w:jc w:val="right"/>
              <w:rPr>
                <w:rFonts w:ascii="Arial" w:hAnsi="Arial" w:cs="Arial"/>
                <w:color w:val="000000"/>
                <w:sz w:val="20"/>
                <w:szCs w:val="20"/>
              </w:rPr>
            </w:pPr>
          </w:p>
        </w:tc>
        <w:tc>
          <w:tcPr>
            <w:tcW w:w="1511" w:type="dxa"/>
            <w:tcBorders>
              <w:top w:val="single" w:sz="4" w:space="0" w:color="auto"/>
            </w:tcBorders>
            <w:vAlign w:val="bottom"/>
          </w:tcPr>
          <w:p w14:paraId="77994BBD" w14:textId="77777777" w:rsidR="000D081E" w:rsidRPr="00A00E39" w:rsidRDefault="000D081E" w:rsidP="000D081E">
            <w:pPr>
              <w:ind w:right="-72"/>
              <w:jc w:val="right"/>
              <w:rPr>
                <w:rFonts w:ascii="Arial" w:hAnsi="Arial" w:cs="Arial"/>
                <w:color w:val="000000"/>
                <w:sz w:val="20"/>
                <w:szCs w:val="20"/>
              </w:rPr>
            </w:pPr>
          </w:p>
        </w:tc>
      </w:tr>
      <w:tr w:rsidR="000D081E" w:rsidRPr="00A00E39" w14:paraId="47970B60" w14:textId="77777777" w:rsidTr="00702554">
        <w:trPr>
          <w:cantSplit/>
          <w:trHeight w:val="20"/>
        </w:trPr>
        <w:tc>
          <w:tcPr>
            <w:tcW w:w="3420" w:type="dxa"/>
          </w:tcPr>
          <w:p w14:paraId="24DDF409" w14:textId="77777777" w:rsidR="000D081E" w:rsidRPr="00A00E39" w:rsidRDefault="000D081E" w:rsidP="000D081E">
            <w:pPr>
              <w:pStyle w:val="BodyTextIndent2"/>
              <w:spacing w:line="240" w:lineRule="auto"/>
              <w:ind w:left="-108"/>
              <w:jc w:val="left"/>
              <w:rPr>
                <w:rFonts w:ascii="Arial" w:hAnsi="Arial" w:cs="Arial"/>
                <w:lang w:val="en-GB"/>
              </w:rPr>
            </w:pPr>
            <w:r w:rsidRPr="00A00E39">
              <w:rPr>
                <w:rFonts w:ascii="Arial" w:hAnsi="Arial" w:cs="Arial"/>
                <w:lang w:val="en-GB"/>
              </w:rPr>
              <w:t>Total cash and cash equivalents</w:t>
            </w:r>
          </w:p>
        </w:tc>
        <w:tc>
          <w:tcPr>
            <w:tcW w:w="1510" w:type="dxa"/>
            <w:tcBorders>
              <w:bottom w:val="single" w:sz="4" w:space="0" w:color="auto"/>
            </w:tcBorders>
          </w:tcPr>
          <w:p w14:paraId="71E7C6D9" w14:textId="31492679" w:rsidR="000D081E" w:rsidRPr="00A00E39" w:rsidRDefault="00A00E39" w:rsidP="000D081E">
            <w:pPr>
              <w:ind w:right="-72"/>
              <w:jc w:val="right"/>
              <w:rPr>
                <w:rFonts w:ascii="Arial" w:hAnsi="Arial" w:cs="Arial"/>
                <w:sz w:val="20"/>
                <w:szCs w:val="20"/>
              </w:rPr>
            </w:pPr>
            <w:r w:rsidRPr="00A00E39">
              <w:rPr>
                <w:rFonts w:ascii="Arial" w:hAnsi="Arial" w:cs="Arial"/>
                <w:color w:val="000000"/>
                <w:sz w:val="20"/>
                <w:szCs w:val="20"/>
                <w:lang w:val="en-GB"/>
              </w:rPr>
              <w:t>335</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580</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778</w:t>
            </w:r>
          </w:p>
        </w:tc>
        <w:tc>
          <w:tcPr>
            <w:tcW w:w="1510" w:type="dxa"/>
            <w:tcBorders>
              <w:bottom w:val="single" w:sz="4" w:space="0" w:color="auto"/>
            </w:tcBorders>
          </w:tcPr>
          <w:p w14:paraId="63C45AE8" w14:textId="47A6A17F" w:rsidR="000D081E" w:rsidRPr="00A00E39" w:rsidRDefault="00A00E39" w:rsidP="000D081E">
            <w:pPr>
              <w:ind w:right="-72"/>
              <w:jc w:val="right"/>
              <w:rPr>
                <w:rFonts w:ascii="Arial" w:hAnsi="Arial" w:cs="Arial"/>
                <w:color w:val="000000"/>
                <w:sz w:val="20"/>
                <w:szCs w:val="20"/>
              </w:rPr>
            </w:pPr>
            <w:r w:rsidRPr="00A00E39">
              <w:rPr>
                <w:rFonts w:ascii="Arial" w:hAnsi="Arial" w:cs="Arial"/>
                <w:color w:val="000000"/>
                <w:sz w:val="20"/>
                <w:szCs w:val="20"/>
                <w:lang w:val="en-GB"/>
              </w:rPr>
              <w:t>522</w:t>
            </w:r>
            <w:r w:rsidR="000D081E" w:rsidRPr="00A00E39">
              <w:rPr>
                <w:rFonts w:ascii="Arial" w:hAnsi="Arial" w:cs="Arial"/>
                <w:color w:val="000000"/>
                <w:sz w:val="20"/>
                <w:szCs w:val="20"/>
              </w:rPr>
              <w:t>,</w:t>
            </w:r>
            <w:r w:rsidRPr="00A00E39">
              <w:rPr>
                <w:rFonts w:ascii="Arial" w:hAnsi="Arial" w:cs="Arial"/>
                <w:color w:val="000000"/>
                <w:sz w:val="20"/>
                <w:szCs w:val="20"/>
                <w:lang w:val="en-GB"/>
              </w:rPr>
              <w:t>113</w:t>
            </w:r>
            <w:r w:rsidR="000D081E" w:rsidRPr="00A00E39">
              <w:rPr>
                <w:rFonts w:ascii="Arial" w:hAnsi="Arial" w:cs="Arial"/>
                <w:color w:val="000000"/>
                <w:sz w:val="20"/>
                <w:szCs w:val="20"/>
              </w:rPr>
              <w:t>,</w:t>
            </w:r>
            <w:r w:rsidRPr="00A00E39">
              <w:rPr>
                <w:rFonts w:ascii="Arial" w:hAnsi="Arial" w:cs="Arial"/>
                <w:color w:val="000000"/>
                <w:sz w:val="20"/>
                <w:szCs w:val="20"/>
                <w:lang w:val="en-GB"/>
              </w:rPr>
              <w:t>723</w:t>
            </w:r>
          </w:p>
        </w:tc>
        <w:tc>
          <w:tcPr>
            <w:tcW w:w="1510" w:type="dxa"/>
            <w:tcBorders>
              <w:bottom w:val="single" w:sz="4" w:space="0" w:color="auto"/>
            </w:tcBorders>
          </w:tcPr>
          <w:p w14:paraId="7EE05BA8" w14:textId="7CD316A5" w:rsidR="000D081E" w:rsidRPr="00A00E39" w:rsidRDefault="00A00E39" w:rsidP="000D081E">
            <w:pPr>
              <w:tabs>
                <w:tab w:val="left" w:pos="1152"/>
              </w:tabs>
              <w:ind w:right="-72"/>
              <w:jc w:val="right"/>
              <w:rPr>
                <w:rFonts w:ascii="Arial" w:hAnsi="Arial" w:cs="Arial"/>
                <w:sz w:val="20"/>
                <w:szCs w:val="20"/>
              </w:rPr>
            </w:pPr>
            <w:r w:rsidRPr="00A00E39">
              <w:rPr>
                <w:rFonts w:ascii="Arial" w:hAnsi="Arial" w:cs="Arial"/>
                <w:color w:val="000000"/>
                <w:sz w:val="20"/>
                <w:szCs w:val="20"/>
                <w:lang w:val="en-GB"/>
              </w:rPr>
              <w:t>112</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288</w:t>
            </w:r>
            <w:r w:rsidR="000D081E" w:rsidRPr="00A00E39">
              <w:rPr>
                <w:rFonts w:ascii="Arial" w:hAnsi="Arial" w:cs="Arial"/>
                <w:color w:val="000000"/>
                <w:sz w:val="20"/>
                <w:szCs w:val="20"/>
                <w:lang w:val="en-GB"/>
              </w:rPr>
              <w:t>,</w:t>
            </w:r>
            <w:r w:rsidRPr="00A00E39">
              <w:rPr>
                <w:rFonts w:ascii="Arial" w:hAnsi="Arial" w:cs="Arial"/>
                <w:color w:val="000000"/>
                <w:sz w:val="20"/>
                <w:szCs w:val="20"/>
                <w:lang w:val="en-GB"/>
              </w:rPr>
              <w:t>832</w:t>
            </w:r>
          </w:p>
        </w:tc>
        <w:tc>
          <w:tcPr>
            <w:tcW w:w="1511" w:type="dxa"/>
            <w:tcBorders>
              <w:bottom w:val="single" w:sz="4" w:space="0" w:color="auto"/>
            </w:tcBorders>
          </w:tcPr>
          <w:p w14:paraId="00293306" w14:textId="54B7EC00" w:rsidR="000D081E" w:rsidRPr="00A00E39" w:rsidRDefault="00A00E39" w:rsidP="000D081E">
            <w:pPr>
              <w:ind w:right="-72"/>
              <w:jc w:val="right"/>
              <w:rPr>
                <w:rFonts w:ascii="Arial" w:hAnsi="Arial" w:cs="Arial"/>
                <w:color w:val="000000"/>
                <w:sz w:val="20"/>
                <w:szCs w:val="20"/>
              </w:rPr>
            </w:pPr>
            <w:r w:rsidRPr="00A00E39">
              <w:rPr>
                <w:rFonts w:ascii="Arial" w:hAnsi="Arial" w:cs="Arial"/>
                <w:color w:val="000000"/>
                <w:sz w:val="20"/>
                <w:szCs w:val="20"/>
                <w:lang w:val="en-GB"/>
              </w:rPr>
              <w:t>199</w:t>
            </w:r>
            <w:r w:rsidR="000D081E" w:rsidRPr="00A00E39">
              <w:rPr>
                <w:rFonts w:ascii="Arial" w:hAnsi="Arial" w:cs="Arial"/>
                <w:color w:val="000000"/>
                <w:sz w:val="20"/>
                <w:szCs w:val="20"/>
              </w:rPr>
              <w:t>,</w:t>
            </w:r>
            <w:r w:rsidRPr="00A00E39">
              <w:rPr>
                <w:rFonts w:ascii="Arial" w:hAnsi="Arial" w:cs="Arial"/>
                <w:color w:val="000000"/>
                <w:sz w:val="20"/>
                <w:szCs w:val="20"/>
                <w:lang w:val="en-GB"/>
              </w:rPr>
              <w:t>255</w:t>
            </w:r>
            <w:r w:rsidR="000D081E" w:rsidRPr="00A00E39">
              <w:rPr>
                <w:rFonts w:ascii="Arial" w:hAnsi="Arial" w:cs="Arial"/>
                <w:color w:val="000000"/>
                <w:sz w:val="20"/>
                <w:szCs w:val="20"/>
              </w:rPr>
              <w:t>,</w:t>
            </w:r>
            <w:r w:rsidRPr="00A00E39">
              <w:rPr>
                <w:rFonts w:ascii="Arial" w:hAnsi="Arial" w:cs="Arial"/>
                <w:color w:val="000000"/>
                <w:sz w:val="20"/>
                <w:szCs w:val="20"/>
                <w:lang w:val="en-GB"/>
              </w:rPr>
              <w:t>828</w:t>
            </w:r>
          </w:p>
        </w:tc>
      </w:tr>
    </w:tbl>
    <w:p w14:paraId="2504E207" w14:textId="09F96792" w:rsidR="00E37BE9" w:rsidRPr="00A00E39" w:rsidRDefault="00E37BE9" w:rsidP="00FD02C0">
      <w:pPr>
        <w:jc w:val="both"/>
        <w:rPr>
          <w:rFonts w:ascii="Arial" w:hAnsi="Arial" w:cs="Arial"/>
          <w:color w:val="000000"/>
          <w:sz w:val="20"/>
          <w:szCs w:val="20"/>
        </w:rPr>
      </w:pPr>
    </w:p>
    <w:p w14:paraId="400711DF" w14:textId="77777777" w:rsidR="009A76D1" w:rsidRPr="00A00E39" w:rsidRDefault="009A76D1" w:rsidP="00FD02C0">
      <w:pPr>
        <w:jc w:val="both"/>
        <w:rPr>
          <w:rFonts w:ascii="Arial" w:hAnsi="Arial" w:cs="Arial"/>
          <w:color w:val="000000"/>
          <w:sz w:val="20"/>
          <w:szCs w:val="20"/>
        </w:rPr>
      </w:pPr>
    </w:p>
    <w:p w14:paraId="621338FA" w14:textId="4DF55AD7" w:rsidR="00542976" w:rsidRPr="00A00E39" w:rsidRDefault="00A00E39" w:rsidP="004735AC">
      <w:pPr>
        <w:pStyle w:val="HeadingNEX"/>
        <w:rPr>
          <w:b w:val="0"/>
          <w:bCs w:val="0"/>
        </w:rPr>
      </w:pPr>
      <w:r w:rsidRPr="00A00E39">
        <w:rPr>
          <w:lang w:val="en-GB"/>
        </w:rPr>
        <w:t>10</w:t>
      </w:r>
      <w:r w:rsidR="004735AC" w:rsidRPr="00A00E39">
        <w:tab/>
        <w:t>Trade and other receivables, net</w:t>
      </w:r>
    </w:p>
    <w:p w14:paraId="6B359674" w14:textId="77777777" w:rsidR="004735AC" w:rsidRPr="00A00E39" w:rsidRDefault="004735AC" w:rsidP="00FD02C0">
      <w:pPr>
        <w:autoSpaceDE w:val="0"/>
        <w:autoSpaceDN w:val="0"/>
        <w:adjustRightInd w:val="0"/>
        <w:jc w:val="both"/>
        <w:rPr>
          <w:rFonts w:ascii="Arial" w:hAnsi="Arial" w:cs="Arial"/>
          <w:color w:val="000000"/>
          <w:sz w:val="20"/>
          <w:szCs w:val="20"/>
        </w:rPr>
      </w:pPr>
    </w:p>
    <w:p w14:paraId="167DAA76" w14:textId="5DD26E7E" w:rsidR="002230A1" w:rsidRPr="00A00E39" w:rsidRDefault="0097453C" w:rsidP="00FD02C0">
      <w:pPr>
        <w:autoSpaceDE w:val="0"/>
        <w:autoSpaceDN w:val="0"/>
        <w:adjustRightInd w:val="0"/>
        <w:jc w:val="both"/>
        <w:rPr>
          <w:rFonts w:ascii="Arial" w:hAnsi="Arial" w:cs="Arial"/>
          <w:color w:val="000000"/>
          <w:sz w:val="20"/>
          <w:szCs w:val="20"/>
        </w:rPr>
      </w:pPr>
      <w:r w:rsidRPr="00A00E39">
        <w:rPr>
          <w:rFonts w:ascii="Arial" w:hAnsi="Arial" w:cs="Arial"/>
          <w:color w:val="000000"/>
          <w:sz w:val="20"/>
          <w:szCs w:val="20"/>
        </w:rPr>
        <w:t>T</w:t>
      </w:r>
      <w:r w:rsidR="002230A1" w:rsidRPr="00A00E39">
        <w:rPr>
          <w:rFonts w:ascii="Arial" w:hAnsi="Arial" w:cs="Arial"/>
          <w:color w:val="000000"/>
          <w:sz w:val="20"/>
          <w:szCs w:val="20"/>
        </w:rPr>
        <w:t xml:space="preserve">rade </w:t>
      </w:r>
      <w:r w:rsidR="00F51B71" w:rsidRPr="00A00E39">
        <w:rPr>
          <w:rFonts w:ascii="Arial" w:hAnsi="Arial" w:cs="Arial"/>
          <w:color w:val="000000"/>
          <w:sz w:val="20"/>
          <w:szCs w:val="20"/>
        </w:rPr>
        <w:t xml:space="preserve">and other </w:t>
      </w:r>
      <w:r w:rsidR="002230A1" w:rsidRPr="00A00E39">
        <w:rPr>
          <w:rFonts w:ascii="Arial" w:hAnsi="Arial" w:cs="Arial"/>
          <w:color w:val="000000"/>
          <w:sz w:val="20"/>
          <w:szCs w:val="20"/>
        </w:rPr>
        <w:t>receivable</w:t>
      </w:r>
      <w:r w:rsidRPr="00A00E39">
        <w:rPr>
          <w:rFonts w:ascii="Arial" w:hAnsi="Arial" w:cs="Arial"/>
          <w:color w:val="000000"/>
          <w:sz w:val="20"/>
          <w:szCs w:val="20"/>
        </w:rPr>
        <w:t>s, net</w:t>
      </w:r>
      <w:r w:rsidR="002230A1" w:rsidRPr="00A00E39">
        <w:rPr>
          <w:rFonts w:ascii="Arial" w:hAnsi="Arial" w:cs="Arial"/>
          <w:color w:val="000000"/>
          <w:sz w:val="20"/>
          <w:szCs w:val="20"/>
        </w:rPr>
        <w:t xml:space="preserve"> as at </w:t>
      </w:r>
      <w:r w:rsidR="00A00E39" w:rsidRPr="00A00E39">
        <w:rPr>
          <w:rFonts w:ascii="Arial" w:hAnsi="Arial" w:cs="Arial"/>
          <w:color w:val="000000"/>
          <w:sz w:val="20"/>
          <w:szCs w:val="20"/>
          <w:lang w:val="en-GB"/>
        </w:rPr>
        <w:t>31</w:t>
      </w:r>
      <w:r w:rsidR="002230A1" w:rsidRPr="00A00E39">
        <w:rPr>
          <w:rFonts w:ascii="Arial" w:hAnsi="Arial" w:cs="Arial"/>
          <w:color w:val="000000"/>
          <w:sz w:val="20"/>
          <w:szCs w:val="20"/>
        </w:rPr>
        <w:t xml:space="preserve"> December can be analysed based on aging as follow</w:t>
      </w:r>
      <w:r w:rsidR="00270B5B" w:rsidRPr="00A00E39">
        <w:rPr>
          <w:rFonts w:ascii="Arial" w:hAnsi="Arial" w:cs="Arial"/>
          <w:color w:val="000000"/>
          <w:sz w:val="20"/>
          <w:szCs w:val="20"/>
        </w:rPr>
        <w:t>s</w:t>
      </w:r>
      <w:r w:rsidR="002230A1" w:rsidRPr="00A00E39">
        <w:rPr>
          <w:rFonts w:ascii="Arial" w:hAnsi="Arial" w:cs="Arial"/>
          <w:color w:val="000000"/>
          <w:sz w:val="20"/>
          <w:szCs w:val="20"/>
        </w:rPr>
        <w:t>:</w:t>
      </w:r>
    </w:p>
    <w:p w14:paraId="6E0129F6" w14:textId="4B749310" w:rsidR="002230A1" w:rsidRPr="00A00E39" w:rsidRDefault="002230A1" w:rsidP="00FD02C0">
      <w:pPr>
        <w:autoSpaceDE w:val="0"/>
        <w:autoSpaceDN w:val="0"/>
        <w:adjustRightInd w:val="0"/>
        <w:jc w:val="both"/>
        <w:rPr>
          <w:rFonts w:ascii="Arial" w:hAnsi="Arial" w:cs="Arial"/>
          <w:color w:val="000000"/>
          <w:spacing w:val="-2"/>
          <w:sz w:val="20"/>
          <w:szCs w:val="20"/>
        </w:rPr>
      </w:pPr>
    </w:p>
    <w:tbl>
      <w:tblPr>
        <w:tblW w:w="9495" w:type="dxa"/>
        <w:tblInd w:w="108" w:type="dxa"/>
        <w:tblLayout w:type="fixed"/>
        <w:tblLook w:val="0000" w:firstRow="0" w:lastRow="0" w:firstColumn="0" w:lastColumn="0" w:noHBand="0" w:noVBand="0"/>
      </w:tblPr>
      <w:tblGrid>
        <w:gridCol w:w="3420"/>
        <w:gridCol w:w="1518"/>
        <w:gridCol w:w="1519"/>
        <w:gridCol w:w="1519"/>
        <w:gridCol w:w="1519"/>
      </w:tblGrid>
      <w:tr w:rsidR="0059431D" w:rsidRPr="00A00E39" w14:paraId="08309266" w14:textId="77777777" w:rsidTr="00702554">
        <w:trPr>
          <w:cantSplit/>
          <w:trHeight w:val="20"/>
        </w:trPr>
        <w:tc>
          <w:tcPr>
            <w:tcW w:w="3420" w:type="dxa"/>
          </w:tcPr>
          <w:p w14:paraId="57309219" w14:textId="77777777" w:rsidR="0059431D" w:rsidRPr="00A00E39" w:rsidRDefault="0059431D" w:rsidP="00FD02C0">
            <w:pPr>
              <w:pStyle w:val="BodyTextIndent2"/>
              <w:spacing w:line="240" w:lineRule="auto"/>
              <w:ind w:left="-101"/>
              <w:jc w:val="left"/>
              <w:rPr>
                <w:rFonts w:ascii="Arial" w:hAnsi="Arial" w:cs="Arial"/>
                <w:b/>
                <w:bCs/>
                <w:lang w:val="en-GB"/>
              </w:rPr>
            </w:pPr>
          </w:p>
        </w:tc>
        <w:tc>
          <w:tcPr>
            <w:tcW w:w="3037" w:type="dxa"/>
            <w:gridSpan w:val="2"/>
            <w:tcBorders>
              <w:bottom w:val="single" w:sz="4" w:space="0" w:color="auto"/>
            </w:tcBorders>
          </w:tcPr>
          <w:p w14:paraId="7D619F79" w14:textId="77777777" w:rsidR="0059431D" w:rsidRPr="00A00E39" w:rsidRDefault="0059431D"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252FCF5B" w14:textId="25A1B5E7" w:rsidR="0059431D" w:rsidRPr="00A00E39" w:rsidRDefault="0059431D" w:rsidP="00FD02C0">
            <w:pPr>
              <w:pStyle w:val="BodyTextIndent2"/>
              <w:spacing w:line="240" w:lineRule="auto"/>
              <w:ind w:left="0" w:right="-72"/>
              <w:jc w:val="right"/>
              <w:rPr>
                <w:rFonts w:ascii="Arial" w:hAnsi="Arial" w:cs="Arial"/>
                <w:b/>
                <w:bCs/>
                <w:lang w:val="en-GB"/>
              </w:rPr>
            </w:pPr>
            <w:r w:rsidRPr="00A00E39">
              <w:rPr>
                <w:rFonts w:ascii="Arial" w:hAnsi="Arial" w:cs="Arial"/>
                <w:b/>
                <w:bCs/>
              </w:rPr>
              <w:t xml:space="preserve">financial </w:t>
            </w:r>
            <w:r w:rsidR="009A76D1" w:rsidRPr="00A00E39">
              <w:rPr>
                <w:rFonts w:ascii="Arial" w:hAnsi="Arial" w:cs="Arial"/>
                <w:b/>
                <w:bCs/>
              </w:rPr>
              <w:t>statements</w:t>
            </w:r>
          </w:p>
        </w:tc>
        <w:tc>
          <w:tcPr>
            <w:tcW w:w="3038" w:type="dxa"/>
            <w:gridSpan w:val="2"/>
            <w:tcBorders>
              <w:bottom w:val="single" w:sz="4" w:space="0" w:color="auto"/>
            </w:tcBorders>
          </w:tcPr>
          <w:p w14:paraId="3632AD33" w14:textId="77777777" w:rsidR="0059431D" w:rsidRPr="00A00E39" w:rsidRDefault="0059431D"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512B60E2" w14:textId="2217A887" w:rsidR="0059431D" w:rsidRPr="00A00E39" w:rsidRDefault="0059431D" w:rsidP="00FD02C0">
            <w:pPr>
              <w:pStyle w:val="BodyTextIndent2"/>
              <w:spacing w:line="240" w:lineRule="auto"/>
              <w:ind w:left="0" w:right="-72"/>
              <w:jc w:val="right"/>
              <w:rPr>
                <w:rFonts w:ascii="Arial" w:hAnsi="Arial" w:cs="Arial"/>
                <w:b/>
                <w:bCs/>
                <w:lang w:val="en-GB"/>
              </w:rPr>
            </w:pPr>
            <w:r w:rsidRPr="00A00E39">
              <w:rPr>
                <w:rFonts w:ascii="Arial" w:hAnsi="Arial" w:cs="Arial"/>
                <w:b/>
                <w:bCs/>
              </w:rPr>
              <w:t xml:space="preserve">financial </w:t>
            </w:r>
            <w:r w:rsidR="009A76D1" w:rsidRPr="00A00E39">
              <w:rPr>
                <w:rFonts w:ascii="Arial" w:hAnsi="Arial" w:cs="Arial"/>
                <w:b/>
                <w:bCs/>
              </w:rPr>
              <w:t>statements</w:t>
            </w:r>
          </w:p>
        </w:tc>
      </w:tr>
      <w:tr w:rsidR="004D601A" w:rsidRPr="00A00E39" w14:paraId="5E18485C" w14:textId="77777777" w:rsidTr="00702554">
        <w:trPr>
          <w:cantSplit/>
          <w:trHeight w:val="20"/>
        </w:trPr>
        <w:tc>
          <w:tcPr>
            <w:tcW w:w="3420" w:type="dxa"/>
          </w:tcPr>
          <w:p w14:paraId="63C8125E" w14:textId="461D4034" w:rsidR="004D601A" w:rsidRPr="00A00E39" w:rsidRDefault="004D601A" w:rsidP="00FD02C0">
            <w:pPr>
              <w:pStyle w:val="BodyTextIndent2"/>
              <w:spacing w:line="240" w:lineRule="auto"/>
              <w:ind w:left="-101"/>
              <w:jc w:val="left"/>
              <w:rPr>
                <w:rFonts w:ascii="Arial" w:hAnsi="Arial" w:cs="Arial"/>
                <w:b/>
                <w:bCs/>
                <w:lang w:val="en-GB"/>
              </w:rPr>
            </w:pPr>
            <w:bookmarkStart w:id="6" w:name="_Hlk141280484"/>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518" w:type="dxa"/>
            <w:vAlign w:val="bottom"/>
          </w:tcPr>
          <w:p w14:paraId="0D757A11" w14:textId="1B6CFFC8" w:rsidR="004D601A"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19" w:type="dxa"/>
            <w:vAlign w:val="bottom"/>
          </w:tcPr>
          <w:p w14:paraId="6ED89073" w14:textId="336079A2" w:rsidR="004D601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519" w:type="dxa"/>
            <w:vAlign w:val="bottom"/>
          </w:tcPr>
          <w:p w14:paraId="052A876A" w14:textId="1241EDE5" w:rsidR="004D601A"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19" w:type="dxa"/>
            <w:vAlign w:val="bottom"/>
          </w:tcPr>
          <w:p w14:paraId="4B9995E5" w14:textId="527AAD55" w:rsidR="004D601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4D601A" w:rsidRPr="00A00E39" w14:paraId="596E9759" w14:textId="77777777" w:rsidTr="00702554">
        <w:trPr>
          <w:cantSplit/>
          <w:trHeight w:val="20"/>
        </w:trPr>
        <w:tc>
          <w:tcPr>
            <w:tcW w:w="3420" w:type="dxa"/>
          </w:tcPr>
          <w:p w14:paraId="649CC6EA" w14:textId="77777777" w:rsidR="004D601A" w:rsidRPr="00A00E39" w:rsidRDefault="004D601A" w:rsidP="00FD02C0">
            <w:pPr>
              <w:pStyle w:val="BodyTextIndent2"/>
              <w:spacing w:line="240" w:lineRule="auto"/>
              <w:ind w:left="-101"/>
              <w:jc w:val="left"/>
              <w:rPr>
                <w:rFonts w:ascii="Arial" w:hAnsi="Arial" w:cs="Arial"/>
                <w:b/>
                <w:bCs/>
                <w:lang w:val="en-GB"/>
              </w:rPr>
            </w:pPr>
          </w:p>
        </w:tc>
        <w:tc>
          <w:tcPr>
            <w:tcW w:w="1518" w:type="dxa"/>
            <w:tcBorders>
              <w:bottom w:val="single" w:sz="4" w:space="0" w:color="auto"/>
            </w:tcBorders>
            <w:vAlign w:val="bottom"/>
          </w:tcPr>
          <w:p w14:paraId="6D87E283" w14:textId="5A7A2E08" w:rsidR="004D601A" w:rsidRPr="00A00E39" w:rsidRDefault="004D601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9" w:type="dxa"/>
            <w:tcBorders>
              <w:bottom w:val="single" w:sz="4" w:space="0" w:color="auto"/>
            </w:tcBorders>
            <w:vAlign w:val="bottom"/>
          </w:tcPr>
          <w:p w14:paraId="11099DD3" w14:textId="140FB526" w:rsidR="004D601A" w:rsidRPr="00A00E39" w:rsidRDefault="004D601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9" w:type="dxa"/>
            <w:tcBorders>
              <w:bottom w:val="single" w:sz="4" w:space="0" w:color="auto"/>
            </w:tcBorders>
            <w:vAlign w:val="bottom"/>
          </w:tcPr>
          <w:p w14:paraId="38F86039" w14:textId="11D6D185" w:rsidR="004D601A" w:rsidRPr="00A00E39" w:rsidRDefault="004D601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9" w:type="dxa"/>
            <w:tcBorders>
              <w:bottom w:val="single" w:sz="4" w:space="0" w:color="auto"/>
            </w:tcBorders>
            <w:vAlign w:val="bottom"/>
          </w:tcPr>
          <w:p w14:paraId="2B9049DE" w14:textId="55B22120" w:rsidR="004D601A" w:rsidRPr="00A00E39" w:rsidRDefault="004D601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bookmarkEnd w:id="6"/>
      <w:tr w:rsidR="00607518" w:rsidRPr="00A00E39" w14:paraId="4D0A4AAB" w14:textId="77777777" w:rsidTr="00702554">
        <w:trPr>
          <w:cantSplit/>
          <w:trHeight w:val="20"/>
        </w:trPr>
        <w:tc>
          <w:tcPr>
            <w:tcW w:w="3420" w:type="dxa"/>
          </w:tcPr>
          <w:p w14:paraId="0DC1836F" w14:textId="24282AF3" w:rsidR="00607518" w:rsidRPr="00A00E39" w:rsidRDefault="00607518" w:rsidP="00FD02C0">
            <w:pPr>
              <w:pStyle w:val="BodyTextIndent2"/>
              <w:spacing w:line="240" w:lineRule="auto"/>
              <w:ind w:left="-108"/>
              <w:jc w:val="left"/>
              <w:rPr>
                <w:rFonts w:ascii="Arial" w:eastAsia="Times New Roman" w:hAnsi="Arial" w:cs="Arial"/>
                <w:b/>
                <w:bCs/>
              </w:rPr>
            </w:pPr>
            <w:r w:rsidRPr="00A00E39">
              <w:rPr>
                <w:rFonts w:ascii="Arial" w:eastAsia="Times New Roman" w:hAnsi="Arial" w:cs="Arial"/>
                <w:b/>
                <w:bCs/>
              </w:rPr>
              <w:t>Trade accounts receivable</w:t>
            </w:r>
          </w:p>
        </w:tc>
        <w:tc>
          <w:tcPr>
            <w:tcW w:w="1518" w:type="dxa"/>
            <w:tcBorders>
              <w:top w:val="single" w:sz="4" w:space="0" w:color="auto"/>
            </w:tcBorders>
          </w:tcPr>
          <w:p w14:paraId="53DBFE2F" w14:textId="77777777" w:rsidR="00607518" w:rsidRPr="00A00E39" w:rsidRDefault="00607518" w:rsidP="00FD02C0">
            <w:pPr>
              <w:ind w:right="-72"/>
              <w:jc w:val="right"/>
              <w:rPr>
                <w:rFonts w:ascii="Arial" w:hAnsi="Arial" w:cs="Arial"/>
                <w:color w:val="000000"/>
                <w:sz w:val="20"/>
                <w:szCs w:val="20"/>
              </w:rPr>
            </w:pPr>
          </w:p>
        </w:tc>
        <w:tc>
          <w:tcPr>
            <w:tcW w:w="1519" w:type="dxa"/>
            <w:tcBorders>
              <w:top w:val="single" w:sz="4" w:space="0" w:color="auto"/>
            </w:tcBorders>
          </w:tcPr>
          <w:p w14:paraId="39B32824" w14:textId="77777777" w:rsidR="00607518" w:rsidRPr="00A00E39" w:rsidRDefault="00607518" w:rsidP="00FD02C0">
            <w:pPr>
              <w:ind w:right="-72"/>
              <w:jc w:val="right"/>
              <w:rPr>
                <w:rFonts w:ascii="Arial" w:hAnsi="Arial" w:cs="Arial"/>
                <w:color w:val="000000"/>
                <w:sz w:val="20"/>
                <w:szCs w:val="20"/>
              </w:rPr>
            </w:pPr>
          </w:p>
        </w:tc>
        <w:tc>
          <w:tcPr>
            <w:tcW w:w="1519" w:type="dxa"/>
            <w:tcBorders>
              <w:top w:val="single" w:sz="4" w:space="0" w:color="auto"/>
            </w:tcBorders>
          </w:tcPr>
          <w:p w14:paraId="2917C977" w14:textId="77777777" w:rsidR="00607518" w:rsidRPr="00A00E39" w:rsidRDefault="00607518" w:rsidP="00FD02C0">
            <w:pPr>
              <w:ind w:right="-72"/>
              <w:jc w:val="right"/>
              <w:rPr>
                <w:rFonts w:ascii="Arial" w:hAnsi="Arial" w:cs="Arial"/>
                <w:color w:val="000000"/>
                <w:sz w:val="20"/>
                <w:szCs w:val="20"/>
              </w:rPr>
            </w:pPr>
          </w:p>
        </w:tc>
        <w:tc>
          <w:tcPr>
            <w:tcW w:w="1519" w:type="dxa"/>
            <w:tcBorders>
              <w:top w:val="single" w:sz="4" w:space="0" w:color="auto"/>
            </w:tcBorders>
            <w:vAlign w:val="center"/>
          </w:tcPr>
          <w:p w14:paraId="1098B2A6" w14:textId="77777777" w:rsidR="00607518" w:rsidRPr="00A00E39" w:rsidRDefault="00607518" w:rsidP="00FD02C0">
            <w:pPr>
              <w:ind w:right="-72"/>
              <w:jc w:val="right"/>
              <w:rPr>
                <w:rFonts w:ascii="Arial" w:hAnsi="Arial" w:cs="Arial"/>
                <w:color w:val="000000"/>
                <w:sz w:val="20"/>
                <w:szCs w:val="20"/>
              </w:rPr>
            </w:pPr>
          </w:p>
        </w:tc>
      </w:tr>
      <w:tr w:rsidR="00D070E0" w:rsidRPr="00A00E39" w14:paraId="271D1D9E" w14:textId="77777777" w:rsidTr="00702554">
        <w:trPr>
          <w:cantSplit/>
          <w:trHeight w:val="20"/>
        </w:trPr>
        <w:tc>
          <w:tcPr>
            <w:tcW w:w="3420" w:type="dxa"/>
          </w:tcPr>
          <w:p w14:paraId="0C8FEA85"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eastAsia="Times New Roman" w:hAnsi="Arial" w:cs="Arial"/>
              </w:rPr>
              <w:t>Not yet due</w:t>
            </w:r>
          </w:p>
        </w:tc>
        <w:tc>
          <w:tcPr>
            <w:tcW w:w="1518" w:type="dxa"/>
          </w:tcPr>
          <w:p w14:paraId="0824A8D1" w14:textId="693403AC"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69</w:t>
            </w:r>
            <w:r w:rsidR="00B626B4" w:rsidRPr="00A00E39">
              <w:rPr>
                <w:rFonts w:ascii="Arial" w:hAnsi="Arial" w:cs="Arial"/>
                <w:color w:val="000000"/>
                <w:sz w:val="20"/>
                <w:szCs w:val="20"/>
              </w:rPr>
              <w:t>,</w:t>
            </w:r>
            <w:r w:rsidRPr="00A00E39">
              <w:rPr>
                <w:rFonts w:ascii="Arial" w:hAnsi="Arial" w:cs="Arial"/>
                <w:color w:val="000000"/>
                <w:sz w:val="20"/>
                <w:szCs w:val="20"/>
                <w:lang w:val="en-GB"/>
              </w:rPr>
              <w:t>692</w:t>
            </w:r>
            <w:r w:rsidR="00B626B4" w:rsidRPr="00A00E39">
              <w:rPr>
                <w:rFonts w:ascii="Arial" w:hAnsi="Arial" w:cs="Arial"/>
                <w:color w:val="000000"/>
                <w:sz w:val="20"/>
                <w:szCs w:val="20"/>
              </w:rPr>
              <w:t>,</w:t>
            </w:r>
            <w:r w:rsidRPr="00A00E39">
              <w:rPr>
                <w:rFonts w:ascii="Arial" w:hAnsi="Arial" w:cs="Arial"/>
                <w:color w:val="000000"/>
                <w:sz w:val="20"/>
                <w:szCs w:val="20"/>
                <w:lang w:val="en-GB"/>
              </w:rPr>
              <w:t>733</w:t>
            </w:r>
          </w:p>
        </w:tc>
        <w:tc>
          <w:tcPr>
            <w:tcW w:w="1519" w:type="dxa"/>
          </w:tcPr>
          <w:p w14:paraId="016D0BC2" w14:textId="75C884F4"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114</w:t>
            </w:r>
            <w:r w:rsidR="00D070E0" w:rsidRPr="00A00E39">
              <w:rPr>
                <w:rFonts w:ascii="Arial" w:hAnsi="Arial" w:cs="Arial"/>
                <w:color w:val="000000"/>
                <w:sz w:val="20"/>
                <w:szCs w:val="20"/>
              </w:rPr>
              <w:t>,</w:t>
            </w:r>
            <w:r w:rsidRPr="00A00E39">
              <w:rPr>
                <w:rFonts w:ascii="Arial" w:hAnsi="Arial" w:cs="Arial"/>
                <w:color w:val="000000"/>
                <w:sz w:val="20"/>
                <w:szCs w:val="20"/>
                <w:lang w:val="en-GB"/>
              </w:rPr>
              <w:t>156</w:t>
            </w:r>
            <w:r w:rsidR="00D070E0" w:rsidRPr="00A00E39">
              <w:rPr>
                <w:rFonts w:ascii="Arial" w:hAnsi="Arial" w:cs="Arial"/>
                <w:color w:val="000000"/>
                <w:sz w:val="20"/>
                <w:szCs w:val="20"/>
              </w:rPr>
              <w:t>,</w:t>
            </w:r>
            <w:r w:rsidRPr="00A00E39">
              <w:rPr>
                <w:rFonts w:ascii="Arial" w:hAnsi="Arial" w:cs="Arial"/>
                <w:color w:val="000000"/>
                <w:sz w:val="20"/>
                <w:szCs w:val="20"/>
                <w:lang w:val="en-GB"/>
              </w:rPr>
              <w:t>519</w:t>
            </w:r>
          </w:p>
        </w:tc>
        <w:tc>
          <w:tcPr>
            <w:tcW w:w="1519" w:type="dxa"/>
          </w:tcPr>
          <w:p w14:paraId="4F68BCEF" w14:textId="550AFFE4"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17</w:t>
            </w:r>
            <w:r w:rsidR="005B201B" w:rsidRPr="00A00E39">
              <w:rPr>
                <w:rFonts w:ascii="Arial" w:hAnsi="Arial" w:cs="Arial"/>
                <w:color w:val="000000"/>
                <w:sz w:val="20"/>
                <w:szCs w:val="20"/>
              </w:rPr>
              <w:t>,</w:t>
            </w:r>
            <w:r w:rsidRPr="00A00E39">
              <w:rPr>
                <w:rFonts w:ascii="Arial" w:hAnsi="Arial" w:cs="Arial"/>
                <w:color w:val="000000"/>
                <w:sz w:val="20"/>
                <w:szCs w:val="20"/>
                <w:lang w:val="en-GB"/>
              </w:rPr>
              <w:t>970</w:t>
            </w:r>
            <w:r w:rsidR="005B201B" w:rsidRPr="00A00E39">
              <w:rPr>
                <w:rFonts w:ascii="Arial" w:hAnsi="Arial" w:cs="Arial"/>
                <w:color w:val="000000"/>
                <w:sz w:val="20"/>
                <w:szCs w:val="20"/>
              </w:rPr>
              <w:t>,</w:t>
            </w:r>
            <w:r w:rsidRPr="00A00E39">
              <w:rPr>
                <w:rFonts w:ascii="Arial" w:hAnsi="Arial" w:cs="Arial"/>
                <w:color w:val="000000"/>
                <w:sz w:val="20"/>
                <w:szCs w:val="20"/>
                <w:lang w:val="en-GB"/>
              </w:rPr>
              <w:t>750</w:t>
            </w:r>
          </w:p>
        </w:tc>
        <w:tc>
          <w:tcPr>
            <w:tcW w:w="1519" w:type="dxa"/>
          </w:tcPr>
          <w:p w14:paraId="00250428" w14:textId="1BA0F252"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45</w:t>
            </w:r>
            <w:r w:rsidRPr="00A00E39">
              <w:rPr>
                <w:rFonts w:ascii="Arial" w:hAnsi="Arial" w:cs="Arial"/>
                <w:color w:val="000000"/>
                <w:sz w:val="20"/>
                <w:szCs w:val="20"/>
              </w:rPr>
              <w:t>,</w:t>
            </w:r>
            <w:r w:rsidR="00A00E39" w:rsidRPr="00A00E39">
              <w:rPr>
                <w:rFonts w:ascii="Arial" w:hAnsi="Arial" w:cs="Arial"/>
                <w:color w:val="000000"/>
                <w:sz w:val="20"/>
                <w:szCs w:val="20"/>
                <w:lang w:val="en-GB"/>
              </w:rPr>
              <w:t>219</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 xml:space="preserve"> </w:t>
            </w:r>
          </w:p>
        </w:tc>
      </w:tr>
      <w:tr w:rsidR="00D070E0" w:rsidRPr="00A00E39" w14:paraId="2324D3FE" w14:textId="77777777" w:rsidTr="00702554">
        <w:trPr>
          <w:cantSplit/>
          <w:trHeight w:val="20"/>
        </w:trPr>
        <w:tc>
          <w:tcPr>
            <w:tcW w:w="3420" w:type="dxa"/>
          </w:tcPr>
          <w:p w14:paraId="2305FAE3" w14:textId="72ECBDD4"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rPr>
              <w:t xml:space="preserve">Overdue less than </w:t>
            </w:r>
            <w:r w:rsidR="00A00E39" w:rsidRPr="00A00E39">
              <w:rPr>
                <w:rFonts w:ascii="Arial" w:hAnsi="Arial" w:cs="Arial"/>
                <w:lang w:val="en-GB"/>
              </w:rPr>
              <w:t>3</w:t>
            </w:r>
            <w:r w:rsidRPr="00A00E39">
              <w:rPr>
                <w:rFonts w:ascii="Arial" w:hAnsi="Arial" w:cs="Arial"/>
              </w:rPr>
              <w:t xml:space="preserve"> months</w:t>
            </w:r>
          </w:p>
        </w:tc>
        <w:tc>
          <w:tcPr>
            <w:tcW w:w="1518" w:type="dxa"/>
          </w:tcPr>
          <w:p w14:paraId="37769914" w14:textId="3C677A5D"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23</w:t>
            </w:r>
            <w:r w:rsidR="001D56B5" w:rsidRPr="00A00E39">
              <w:rPr>
                <w:rFonts w:ascii="Arial" w:hAnsi="Arial" w:cs="Arial"/>
                <w:color w:val="000000"/>
                <w:sz w:val="20"/>
                <w:szCs w:val="20"/>
              </w:rPr>
              <w:t>,</w:t>
            </w:r>
            <w:r w:rsidRPr="00A00E39">
              <w:rPr>
                <w:rFonts w:ascii="Arial" w:hAnsi="Arial" w:cs="Arial"/>
                <w:color w:val="000000"/>
                <w:sz w:val="20"/>
                <w:szCs w:val="20"/>
                <w:lang w:val="en-GB"/>
              </w:rPr>
              <w:t>229</w:t>
            </w:r>
            <w:r w:rsidR="001D56B5" w:rsidRPr="00A00E39">
              <w:rPr>
                <w:rFonts w:ascii="Arial" w:hAnsi="Arial" w:cs="Arial"/>
                <w:color w:val="000000"/>
                <w:sz w:val="20"/>
                <w:szCs w:val="20"/>
              </w:rPr>
              <w:t>,</w:t>
            </w:r>
            <w:r w:rsidRPr="00A00E39">
              <w:rPr>
                <w:rFonts w:ascii="Arial" w:hAnsi="Arial" w:cs="Arial"/>
                <w:color w:val="000000"/>
                <w:sz w:val="20"/>
                <w:szCs w:val="20"/>
                <w:lang w:val="en-GB"/>
              </w:rPr>
              <w:t>303</w:t>
            </w:r>
          </w:p>
        </w:tc>
        <w:tc>
          <w:tcPr>
            <w:tcW w:w="1519" w:type="dxa"/>
          </w:tcPr>
          <w:p w14:paraId="5BDB5A19" w14:textId="1B72B109"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50</w:t>
            </w:r>
            <w:r w:rsidRPr="00A00E39">
              <w:rPr>
                <w:rFonts w:ascii="Arial" w:hAnsi="Arial" w:cs="Arial"/>
                <w:color w:val="000000"/>
                <w:sz w:val="20"/>
                <w:szCs w:val="20"/>
              </w:rPr>
              <w:t>,</w:t>
            </w:r>
            <w:r w:rsidR="00A00E39" w:rsidRPr="00A00E39">
              <w:rPr>
                <w:rFonts w:ascii="Arial" w:hAnsi="Arial" w:cs="Arial"/>
                <w:color w:val="000000"/>
                <w:sz w:val="20"/>
                <w:szCs w:val="20"/>
                <w:lang w:val="en-GB"/>
              </w:rPr>
              <w:t>301</w:t>
            </w:r>
            <w:r w:rsidRPr="00A00E39">
              <w:rPr>
                <w:rFonts w:ascii="Arial" w:hAnsi="Arial" w:cs="Arial"/>
                <w:color w:val="000000"/>
                <w:sz w:val="20"/>
                <w:szCs w:val="20"/>
              </w:rPr>
              <w:t>,</w:t>
            </w:r>
            <w:r w:rsidR="00A00E39" w:rsidRPr="00A00E39">
              <w:rPr>
                <w:rFonts w:ascii="Arial" w:hAnsi="Arial" w:cs="Arial"/>
                <w:color w:val="000000"/>
                <w:sz w:val="20"/>
                <w:szCs w:val="20"/>
                <w:lang w:val="en-GB"/>
              </w:rPr>
              <w:t>056</w:t>
            </w:r>
            <w:r w:rsidRPr="00A00E39">
              <w:rPr>
                <w:rFonts w:ascii="Arial" w:hAnsi="Arial" w:cs="Arial"/>
                <w:color w:val="000000"/>
                <w:sz w:val="20"/>
                <w:szCs w:val="20"/>
              </w:rPr>
              <w:t xml:space="preserve"> </w:t>
            </w:r>
          </w:p>
        </w:tc>
        <w:tc>
          <w:tcPr>
            <w:tcW w:w="1519" w:type="dxa"/>
          </w:tcPr>
          <w:p w14:paraId="091C5604" w14:textId="4728EDBC"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5B201B" w:rsidRPr="00A00E39">
              <w:rPr>
                <w:rFonts w:ascii="Arial" w:hAnsi="Arial" w:cs="Arial"/>
                <w:color w:val="000000"/>
                <w:sz w:val="20"/>
                <w:szCs w:val="20"/>
              </w:rPr>
              <w:t>,</w:t>
            </w:r>
            <w:r w:rsidRPr="00A00E39">
              <w:rPr>
                <w:rFonts w:ascii="Arial" w:hAnsi="Arial" w:cs="Arial"/>
                <w:color w:val="000000"/>
                <w:sz w:val="20"/>
                <w:szCs w:val="20"/>
                <w:lang w:val="en-GB"/>
              </w:rPr>
              <w:t>679</w:t>
            </w:r>
            <w:r w:rsidR="005B201B" w:rsidRPr="00A00E39">
              <w:rPr>
                <w:rFonts w:ascii="Arial" w:hAnsi="Arial" w:cs="Arial"/>
                <w:color w:val="000000"/>
                <w:sz w:val="20"/>
                <w:szCs w:val="20"/>
              </w:rPr>
              <w:t>,</w:t>
            </w:r>
            <w:r w:rsidRPr="00A00E39">
              <w:rPr>
                <w:rFonts w:ascii="Arial" w:hAnsi="Arial" w:cs="Arial"/>
                <w:color w:val="000000"/>
                <w:sz w:val="20"/>
                <w:szCs w:val="20"/>
                <w:lang w:val="en-GB"/>
              </w:rPr>
              <w:t>253</w:t>
            </w:r>
          </w:p>
        </w:tc>
        <w:tc>
          <w:tcPr>
            <w:tcW w:w="1519" w:type="dxa"/>
          </w:tcPr>
          <w:p w14:paraId="1F1C7E45" w14:textId="378D6DA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38</w:t>
            </w:r>
            <w:r w:rsidRPr="00A00E39">
              <w:rPr>
                <w:rFonts w:ascii="Arial" w:hAnsi="Arial" w:cs="Arial"/>
                <w:color w:val="000000"/>
                <w:sz w:val="20"/>
                <w:szCs w:val="20"/>
              </w:rPr>
              <w:t>,</w:t>
            </w:r>
            <w:r w:rsidR="00A00E39" w:rsidRPr="00A00E39">
              <w:rPr>
                <w:rFonts w:ascii="Arial" w:hAnsi="Arial" w:cs="Arial"/>
                <w:color w:val="000000"/>
                <w:sz w:val="20"/>
                <w:szCs w:val="20"/>
                <w:lang w:val="en-GB"/>
              </w:rPr>
              <w:t>599</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 xml:space="preserve"> </w:t>
            </w:r>
          </w:p>
        </w:tc>
      </w:tr>
      <w:tr w:rsidR="00D070E0" w:rsidRPr="00A00E39" w14:paraId="3DCDDCED" w14:textId="77777777" w:rsidTr="00702554">
        <w:trPr>
          <w:cantSplit/>
          <w:trHeight w:val="20"/>
        </w:trPr>
        <w:tc>
          <w:tcPr>
            <w:tcW w:w="3420" w:type="dxa"/>
          </w:tcPr>
          <w:p w14:paraId="56E57038" w14:textId="63E2C97E"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rPr>
              <w:t xml:space="preserve">Overdue </w:t>
            </w:r>
            <w:r w:rsidR="00A00E39" w:rsidRPr="00A00E39">
              <w:rPr>
                <w:rFonts w:ascii="Arial" w:hAnsi="Arial" w:cs="Arial"/>
                <w:lang w:val="en-GB"/>
              </w:rPr>
              <w:t>3</w:t>
            </w:r>
            <w:r w:rsidRPr="00A00E39">
              <w:rPr>
                <w:rFonts w:ascii="Arial" w:hAnsi="Arial" w:cs="Arial"/>
              </w:rPr>
              <w:t xml:space="preserve"> - </w:t>
            </w:r>
            <w:r w:rsidR="00A00E39" w:rsidRPr="00A00E39">
              <w:rPr>
                <w:rFonts w:ascii="Arial" w:hAnsi="Arial" w:cs="Arial"/>
                <w:lang w:val="en-GB"/>
              </w:rPr>
              <w:t>6</w:t>
            </w:r>
            <w:r w:rsidRPr="00A00E39">
              <w:rPr>
                <w:rFonts w:ascii="Arial" w:hAnsi="Arial" w:cs="Arial"/>
              </w:rPr>
              <w:t xml:space="preserve"> months</w:t>
            </w:r>
          </w:p>
        </w:tc>
        <w:tc>
          <w:tcPr>
            <w:tcW w:w="1518" w:type="dxa"/>
          </w:tcPr>
          <w:p w14:paraId="3B0EEFFB" w14:textId="0A935FE7"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221</w:t>
            </w:r>
            <w:r w:rsidR="00CF4478" w:rsidRPr="00A00E39">
              <w:rPr>
                <w:rFonts w:ascii="Arial" w:hAnsi="Arial" w:cs="Arial"/>
                <w:color w:val="000000"/>
                <w:sz w:val="20"/>
                <w:szCs w:val="20"/>
              </w:rPr>
              <w:t>,</w:t>
            </w:r>
            <w:r w:rsidRPr="00A00E39">
              <w:rPr>
                <w:rFonts w:ascii="Arial" w:hAnsi="Arial" w:cs="Arial"/>
                <w:color w:val="000000"/>
                <w:sz w:val="20"/>
                <w:szCs w:val="20"/>
                <w:lang w:val="en-GB"/>
              </w:rPr>
              <w:t>824</w:t>
            </w:r>
            <w:r w:rsidR="00CF4478" w:rsidRPr="00A00E39">
              <w:rPr>
                <w:rFonts w:ascii="Arial" w:hAnsi="Arial" w:cs="Arial"/>
                <w:color w:val="000000"/>
                <w:sz w:val="20"/>
                <w:szCs w:val="20"/>
              </w:rPr>
              <w:t>,</w:t>
            </w:r>
            <w:r w:rsidRPr="00A00E39">
              <w:rPr>
                <w:rFonts w:ascii="Arial" w:hAnsi="Arial" w:cs="Arial"/>
                <w:color w:val="000000"/>
                <w:sz w:val="20"/>
                <w:szCs w:val="20"/>
                <w:lang w:val="en-GB"/>
              </w:rPr>
              <w:t>754</w:t>
            </w:r>
          </w:p>
        </w:tc>
        <w:tc>
          <w:tcPr>
            <w:tcW w:w="1519" w:type="dxa"/>
          </w:tcPr>
          <w:p w14:paraId="47194FA4" w14:textId="1A90EAA3"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663</w:t>
            </w:r>
            <w:r w:rsidRPr="00A00E39">
              <w:rPr>
                <w:rFonts w:ascii="Arial" w:hAnsi="Arial" w:cs="Arial"/>
                <w:color w:val="000000"/>
                <w:sz w:val="20"/>
                <w:szCs w:val="20"/>
              </w:rPr>
              <w:t>,</w:t>
            </w:r>
            <w:r w:rsidR="00A00E39" w:rsidRPr="00A00E39">
              <w:rPr>
                <w:rFonts w:ascii="Arial" w:hAnsi="Arial" w:cs="Arial"/>
                <w:color w:val="000000"/>
                <w:sz w:val="20"/>
                <w:szCs w:val="20"/>
                <w:lang w:val="en-GB"/>
              </w:rPr>
              <w:t>646</w:t>
            </w:r>
            <w:r w:rsidRPr="00A00E39">
              <w:rPr>
                <w:rFonts w:ascii="Arial" w:hAnsi="Arial" w:cs="Arial"/>
                <w:color w:val="000000"/>
                <w:sz w:val="20"/>
                <w:szCs w:val="20"/>
              </w:rPr>
              <w:t>,</w:t>
            </w:r>
            <w:r w:rsidR="00A00E39" w:rsidRPr="00A00E39">
              <w:rPr>
                <w:rFonts w:ascii="Arial" w:hAnsi="Arial" w:cs="Arial"/>
                <w:color w:val="000000"/>
                <w:sz w:val="20"/>
                <w:szCs w:val="20"/>
                <w:lang w:val="en-GB"/>
              </w:rPr>
              <w:t>069</w:t>
            </w:r>
            <w:r w:rsidRPr="00A00E39">
              <w:rPr>
                <w:rFonts w:ascii="Arial" w:hAnsi="Arial" w:cs="Arial"/>
                <w:color w:val="000000"/>
                <w:sz w:val="20"/>
                <w:szCs w:val="20"/>
              </w:rPr>
              <w:t xml:space="preserve"> </w:t>
            </w:r>
          </w:p>
        </w:tc>
        <w:tc>
          <w:tcPr>
            <w:tcW w:w="1519" w:type="dxa"/>
          </w:tcPr>
          <w:p w14:paraId="31113027" w14:textId="6531EE2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221</w:t>
            </w:r>
            <w:r w:rsidR="005B201B" w:rsidRPr="00A00E39">
              <w:rPr>
                <w:rFonts w:ascii="Arial" w:hAnsi="Arial" w:cs="Arial"/>
                <w:color w:val="000000"/>
                <w:sz w:val="20"/>
                <w:szCs w:val="20"/>
              </w:rPr>
              <w:t>,</w:t>
            </w:r>
            <w:r w:rsidRPr="00A00E39">
              <w:rPr>
                <w:rFonts w:ascii="Arial" w:hAnsi="Arial" w:cs="Arial"/>
                <w:color w:val="000000"/>
                <w:sz w:val="20"/>
                <w:szCs w:val="20"/>
                <w:lang w:val="en-GB"/>
              </w:rPr>
              <w:t>153</w:t>
            </w:r>
            <w:r w:rsidR="005B201B" w:rsidRPr="00A00E39">
              <w:rPr>
                <w:rFonts w:ascii="Arial" w:hAnsi="Arial" w:cs="Arial"/>
                <w:color w:val="000000"/>
                <w:sz w:val="20"/>
                <w:szCs w:val="20"/>
              </w:rPr>
              <w:t>,</w:t>
            </w:r>
            <w:r w:rsidRPr="00A00E39">
              <w:rPr>
                <w:rFonts w:ascii="Arial" w:hAnsi="Arial" w:cs="Arial"/>
                <w:color w:val="000000"/>
                <w:sz w:val="20"/>
                <w:szCs w:val="20"/>
                <w:lang w:val="en-GB"/>
              </w:rPr>
              <w:t>500</w:t>
            </w:r>
          </w:p>
        </w:tc>
        <w:tc>
          <w:tcPr>
            <w:tcW w:w="1519" w:type="dxa"/>
          </w:tcPr>
          <w:p w14:paraId="7B711F62" w14:textId="6C0CCE05"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660</w:t>
            </w:r>
            <w:r w:rsidRPr="00A00E39">
              <w:rPr>
                <w:rFonts w:ascii="Arial" w:hAnsi="Arial" w:cs="Arial"/>
                <w:color w:val="000000"/>
                <w:sz w:val="20"/>
                <w:szCs w:val="20"/>
              </w:rPr>
              <w:t>,</w:t>
            </w:r>
            <w:r w:rsidR="00A00E39" w:rsidRPr="00A00E39">
              <w:rPr>
                <w:rFonts w:ascii="Arial" w:hAnsi="Arial" w:cs="Arial"/>
                <w:color w:val="000000"/>
                <w:sz w:val="20"/>
                <w:szCs w:val="20"/>
                <w:lang w:val="en-GB"/>
              </w:rPr>
              <w:t>971</w:t>
            </w:r>
            <w:r w:rsidRPr="00A00E39">
              <w:rPr>
                <w:rFonts w:ascii="Arial" w:hAnsi="Arial" w:cs="Arial"/>
                <w:color w:val="000000"/>
                <w:sz w:val="20"/>
                <w:szCs w:val="20"/>
              </w:rPr>
              <w:t>,</w:t>
            </w:r>
            <w:r w:rsidR="00A00E39" w:rsidRPr="00A00E39">
              <w:rPr>
                <w:rFonts w:ascii="Arial" w:hAnsi="Arial" w:cs="Arial"/>
                <w:color w:val="000000"/>
                <w:sz w:val="20"/>
                <w:szCs w:val="20"/>
                <w:lang w:val="en-GB"/>
              </w:rPr>
              <w:t>200</w:t>
            </w:r>
            <w:r w:rsidRPr="00A00E39">
              <w:rPr>
                <w:rFonts w:ascii="Arial" w:hAnsi="Arial" w:cs="Arial"/>
                <w:color w:val="000000"/>
                <w:sz w:val="20"/>
                <w:szCs w:val="20"/>
              </w:rPr>
              <w:t xml:space="preserve"> </w:t>
            </w:r>
          </w:p>
        </w:tc>
      </w:tr>
      <w:tr w:rsidR="00D070E0" w:rsidRPr="00A00E39" w14:paraId="3BF8343E" w14:textId="77777777" w:rsidTr="00702554">
        <w:trPr>
          <w:cantSplit/>
          <w:trHeight w:val="20"/>
        </w:trPr>
        <w:tc>
          <w:tcPr>
            <w:tcW w:w="3420" w:type="dxa"/>
          </w:tcPr>
          <w:p w14:paraId="1DA14059" w14:textId="433E64FE" w:rsidR="00D070E0" w:rsidRPr="00A00E39" w:rsidRDefault="00D070E0" w:rsidP="00D070E0">
            <w:pPr>
              <w:pStyle w:val="BodyTextIndent2"/>
              <w:spacing w:line="240" w:lineRule="auto"/>
              <w:ind w:left="-108"/>
              <w:jc w:val="left"/>
              <w:rPr>
                <w:rFonts w:ascii="Arial" w:hAnsi="Arial" w:cs="Arial"/>
              </w:rPr>
            </w:pPr>
            <w:r w:rsidRPr="00A00E39">
              <w:rPr>
                <w:rFonts w:ascii="Arial" w:hAnsi="Arial" w:cs="Arial"/>
              </w:rPr>
              <w:t xml:space="preserve">Overdue </w:t>
            </w:r>
            <w:r w:rsidR="00A00E39" w:rsidRPr="00A00E39">
              <w:rPr>
                <w:rFonts w:ascii="Arial" w:hAnsi="Arial" w:cs="Arial"/>
                <w:lang w:val="en-GB"/>
              </w:rPr>
              <w:t>6</w:t>
            </w:r>
            <w:r w:rsidRPr="00A00E39">
              <w:rPr>
                <w:rFonts w:ascii="Arial" w:hAnsi="Arial" w:cs="Arial"/>
              </w:rPr>
              <w:t xml:space="preserve"> - </w:t>
            </w:r>
            <w:r w:rsidR="00A00E39" w:rsidRPr="00A00E39">
              <w:rPr>
                <w:rFonts w:ascii="Arial" w:hAnsi="Arial" w:cs="Arial"/>
                <w:lang w:val="en-GB"/>
              </w:rPr>
              <w:t>12</w:t>
            </w:r>
            <w:r w:rsidRPr="00A00E39">
              <w:rPr>
                <w:rFonts w:ascii="Arial" w:hAnsi="Arial" w:cs="Arial"/>
              </w:rPr>
              <w:t xml:space="preserve"> months</w:t>
            </w:r>
          </w:p>
        </w:tc>
        <w:tc>
          <w:tcPr>
            <w:tcW w:w="1518" w:type="dxa"/>
          </w:tcPr>
          <w:p w14:paraId="4E2E5E6A" w14:textId="01EBFDEB"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50</w:t>
            </w:r>
            <w:r w:rsidR="00745DCE" w:rsidRPr="00A00E39">
              <w:rPr>
                <w:rFonts w:ascii="Arial" w:hAnsi="Arial" w:cs="Arial"/>
                <w:color w:val="000000"/>
                <w:sz w:val="20"/>
                <w:szCs w:val="20"/>
              </w:rPr>
              <w:t>,</w:t>
            </w:r>
            <w:r w:rsidRPr="00A00E39">
              <w:rPr>
                <w:rFonts w:ascii="Arial" w:hAnsi="Arial" w:cs="Arial"/>
                <w:color w:val="000000"/>
                <w:sz w:val="20"/>
                <w:szCs w:val="20"/>
                <w:lang w:val="en-GB"/>
              </w:rPr>
              <w:t>415</w:t>
            </w:r>
            <w:r w:rsidR="00745DCE" w:rsidRPr="00A00E39">
              <w:rPr>
                <w:rFonts w:ascii="Arial" w:hAnsi="Arial" w:cs="Arial"/>
                <w:color w:val="000000"/>
                <w:sz w:val="20"/>
                <w:szCs w:val="20"/>
              </w:rPr>
              <w:t>,</w:t>
            </w:r>
            <w:r w:rsidRPr="00A00E39">
              <w:rPr>
                <w:rFonts w:ascii="Arial" w:hAnsi="Arial" w:cs="Arial"/>
                <w:color w:val="000000"/>
                <w:sz w:val="20"/>
                <w:szCs w:val="20"/>
                <w:lang w:val="en-GB"/>
              </w:rPr>
              <w:t>161</w:t>
            </w:r>
          </w:p>
        </w:tc>
        <w:tc>
          <w:tcPr>
            <w:tcW w:w="1519" w:type="dxa"/>
          </w:tcPr>
          <w:p w14:paraId="63E8D84E" w14:textId="70A84980"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973</w:t>
            </w:r>
            <w:r w:rsidRPr="00A00E39">
              <w:rPr>
                <w:rFonts w:ascii="Arial" w:hAnsi="Arial" w:cs="Arial"/>
                <w:color w:val="000000"/>
                <w:sz w:val="20"/>
                <w:szCs w:val="20"/>
              </w:rPr>
              <w:t>,</w:t>
            </w:r>
            <w:r w:rsidR="00A00E39" w:rsidRPr="00A00E39">
              <w:rPr>
                <w:rFonts w:ascii="Arial" w:hAnsi="Arial" w:cs="Arial"/>
                <w:color w:val="000000"/>
                <w:sz w:val="20"/>
                <w:szCs w:val="20"/>
                <w:lang w:val="en-GB"/>
              </w:rPr>
              <w:t>661</w:t>
            </w:r>
            <w:r w:rsidRPr="00A00E39">
              <w:rPr>
                <w:rFonts w:ascii="Arial" w:hAnsi="Arial" w:cs="Arial"/>
                <w:color w:val="000000"/>
                <w:sz w:val="20"/>
                <w:szCs w:val="20"/>
              </w:rPr>
              <w:t>,</w:t>
            </w:r>
            <w:r w:rsidR="00A00E39" w:rsidRPr="00A00E39">
              <w:rPr>
                <w:rFonts w:ascii="Arial" w:hAnsi="Arial" w:cs="Arial"/>
                <w:color w:val="000000"/>
                <w:sz w:val="20"/>
                <w:szCs w:val="20"/>
                <w:lang w:val="en-GB"/>
              </w:rPr>
              <w:t>341</w:t>
            </w:r>
            <w:r w:rsidRPr="00A00E39">
              <w:rPr>
                <w:rFonts w:ascii="Arial" w:hAnsi="Arial" w:cs="Arial"/>
                <w:color w:val="000000"/>
                <w:sz w:val="20"/>
                <w:szCs w:val="20"/>
              </w:rPr>
              <w:t xml:space="preserve"> </w:t>
            </w:r>
          </w:p>
        </w:tc>
        <w:tc>
          <w:tcPr>
            <w:tcW w:w="1519" w:type="dxa"/>
          </w:tcPr>
          <w:p w14:paraId="76BF1355" w14:textId="20989E75"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24</w:t>
            </w:r>
            <w:r w:rsidR="005B201B" w:rsidRPr="00A00E39">
              <w:rPr>
                <w:rFonts w:ascii="Arial" w:hAnsi="Arial" w:cs="Arial"/>
                <w:color w:val="000000"/>
                <w:sz w:val="20"/>
                <w:szCs w:val="20"/>
              </w:rPr>
              <w:t>,</w:t>
            </w:r>
            <w:r w:rsidRPr="00A00E39">
              <w:rPr>
                <w:rFonts w:ascii="Arial" w:hAnsi="Arial" w:cs="Arial"/>
                <w:color w:val="000000"/>
                <w:sz w:val="20"/>
                <w:szCs w:val="20"/>
                <w:lang w:val="en-GB"/>
              </w:rPr>
              <w:t>750</w:t>
            </w:r>
            <w:r w:rsidR="005B201B"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519" w:type="dxa"/>
          </w:tcPr>
          <w:p w14:paraId="1B558C68" w14:textId="61A520E6"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931</w:t>
            </w:r>
            <w:r w:rsidRPr="00A00E39">
              <w:rPr>
                <w:rFonts w:ascii="Arial" w:hAnsi="Arial" w:cs="Arial"/>
                <w:color w:val="000000"/>
                <w:sz w:val="20"/>
                <w:szCs w:val="20"/>
              </w:rPr>
              <w:t>,</w:t>
            </w:r>
            <w:r w:rsidR="00A00E39" w:rsidRPr="00A00E39">
              <w:rPr>
                <w:rFonts w:ascii="Arial" w:hAnsi="Arial" w:cs="Arial"/>
                <w:color w:val="000000"/>
                <w:sz w:val="20"/>
                <w:szCs w:val="20"/>
                <w:lang w:val="en-GB"/>
              </w:rPr>
              <w:t>227</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 xml:space="preserve"> </w:t>
            </w:r>
          </w:p>
        </w:tc>
      </w:tr>
      <w:tr w:rsidR="00D070E0" w:rsidRPr="00A00E39" w14:paraId="40D46A95" w14:textId="77777777" w:rsidTr="00702554">
        <w:trPr>
          <w:cantSplit/>
          <w:trHeight w:val="20"/>
        </w:trPr>
        <w:tc>
          <w:tcPr>
            <w:tcW w:w="3420" w:type="dxa"/>
          </w:tcPr>
          <w:p w14:paraId="3BF90CC9" w14:textId="03C31430" w:rsidR="00D070E0" w:rsidRPr="00A00E39" w:rsidRDefault="00D070E0" w:rsidP="00D070E0">
            <w:pPr>
              <w:pStyle w:val="BodyTextIndent2"/>
              <w:spacing w:line="240" w:lineRule="auto"/>
              <w:ind w:left="-108"/>
              <w:jc w:val="left"/>
              <w:rPr>
                <w:rFonts w:ascii="Arial" w:hAnsi="Arial" w:cs="Arial"/>
              </w:rPr>
            </w:pPr>
            <w:r w:rsidRPr="00A00E39">
              <w:rPr>
                <w:rFonts w:ascii="Arial" w:hAnsi="Arial" w:cs="Arial"/>
              </w:rPr>
              <w:t xml:space="preserve">Overdue more than </w:t>
            </w:r>
            <w:r w:rsidR="00A00E39" w:rsidRPr="00A00E39">
              <w:rPr>
                <w:rFonts w:ascii="Arial" w:hAnsi="Arial" w:cs="Arial"/>
                <w:lang w:val="en-GB"/>
              </w:rPr>
              <w:t>12</w:t>
            </w:r>
            <w:r w:rsidRPr="00A00E39">
              <w:rPr>
                <w:rFonts w:ascii="Arial" w:hAnsi="Arial" w:cs="Arial"/>
              </w:rPr>
              <w:t xml:space="preserve"> months</w:t>
            </w:r>
          </w:p>
        </w:tc>
        <w:tc>
          <w:tcPr>
            <w:tcW w:w="1518" w:type="dxa"/>
          </w:tcPr>
          <w:p w14:paraId="5C6C41D3" w14:textId="66A5AE5B"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7D7283" w:rsidRPr="00A00E39">
              <w:rPr>
                <w:rFonts w:ascii="Arial" w:hAnsi="Arial" w:cs="Arial"/>
                <w:color w:val="000000"/>
                <w:sz w:val="20"/>
                <w:szCs w:val="20"/>
              </w:rPr>
              <w:t>,</w:t>
            </w:r>
            <w:r w:rsidRPr="00A00E39">
              <w:rPr>
                <w:rFonts w:ascii="Arial" w:hAnsi="Arial" w:cs="Arial"/>
                <w:color w:val="000000"/>
                <w:sz w:val="20"/>
                <w:szCs w:val="20"/>
                <w:lang w:val="en-GB"/>
              </w:rPr>
              <w:t>963</w:t>
            </w:r>
            <w:r w:rsidR="007D7283" w:rsidRPr="00A00E39">
              <w:rPr>
                <w:rFonts w:ascii="Arial" w:hAnsi="Arial" w:cs="Arial"/>
                <w:color w:val="000000"/>
                <w:sz w:val="20"/>
                <w:szCs w:val="20"/>
              </w:rPr>
              <w:t>,</w:t>
            </w:r>
            <w:r w:rsidRPr="00A00E39">
              <w:rPr>
                <w:rFonts w:ascii="Arial" w:hAnsi="Arial" w:cs="Arial"/>
                <w:color w:val="000000"/>
                <w:sz w:val="20"/>
                <w:szCs w:val="20"/>
                <w:lang w:val="en-GB"/>
              </w:rPr>
              <w:t>913</w:t>
            </w:r>
            <w:r w:rsidR="007D7283" w:rsidRPr="00A00E39">
              <w:rPr>
                <w:rFonts w:ascii="Arial" w:hAnsi="Arial" w:cs="Arial"/>
                <w:color w:val="000000"/>
                <w:sz w:val="20"/>
                <w:szCs w:val="20"/>
              </w:rPr>
              <w:t>,</w:t>
            </w:r>
            <w:r w:rsidRPr="00A00E39">
              <w:rPr>
                <w:rFonts w:ascii="Arial" w:hAnsi="Arial" w:cs="Arial"/>
                <w:color w:val="000000"/>
                <w:sz w:val="20"/>
                <w:szCs w:val="20"/>
                <w:lang w:val="en-GB"/>
              </w:rPr>
              <w:t>293</w:t>
            </w:r>
          </w:p>
        </w:tc>
        <w:tc>
          <w:tcPr>
            <w:tcW w:w="1519" w:type="dxa"/>
          </w:tcPr>
          <w:p w14:paraId="40262E71" w14:textId="428D3D2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105</w:t>
            </w:r>
            <w:r w:rsidRPr="00A00E39">
              <w:rPr>
                <w:rFonts w:ascii="Arial" w:hAnsi="Arial" w:cs="Arial"/>
                <w:color w:val="000000"/>
                <w:sz w:val="20"/>
                <w:szCs w:val="20"/>
              </w:rPr>
              <w:t>,</w:t>
            </w:r>
            <w:r w:rsidR="00A00E39" w:rsidRPr="00A00E39">
              <w:rPr>
                <w:rFonts w:ascii="Arial" w:hAnsi="Arial" w:cs="Arial"/>
                <w:color w:val="000000"/>
                <w:sz w:val="20"/>
                <w:szCs w:val="20"/>
                <w:lang w:val="en-GB"/>
              </w:rPr>
              <w:t>572</w:t>
            </w:r>
            <w:r w:rsidRPr="00A00E39">
              <w:rPr>
                <w:rFonts w:ascii="Arial" w:hAnsi="Arial" w:cs="Arial"/>
                <w:color w:val="000000"/>
                <w:sz w:val="20"/>
                <w:szCs w:val="20"/>
              </w:rPr>
              <w:t>,</w:t>
            </w:r>
            <w:r w:rsidR="00A00E39" w:rsidRPr="00A00E39">
              <w:rPr>
                <w:rFonts w:ascii="Arial" w:hAnsi="Arial" w:cs="Arial"/>
                <w:color w:val="000000"/>
                <w:sz w:val="20"/>
                <w:szCs w:val="20"/>
                <w:lang w:val="en-GB"/>
              </w:rPr>
              <w:t>324</w:t>
            </w:r>
            <w:r w:rsidRPr="00A00E39">
              <w:rPr>
                <w:rFonts w:ascii="Arial" w:hAnsi="Arial" w:cs="Arial"/>
                <w:color w:val="000000"/>
                <w:sz w:val="20"/>
                <w:szCs w:val="20"/>
              </w:rPr>
              <w:t xml:space="preserve"> </w:t>
            </w:r>
          </w:p>
        </w:tc>
        <w:tc>
          <w:tcPr>
            <w:tcW w:w="1519" w:type="dxa"/>
          </w:tcPr>
          <w:p w14:paraId="13D08962" w14:textId="5C014E2B"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5B201B" w:rsidRPr="00A00E39">
              <w:rPr>
                <w:rFonts w:ascii="Arial" w:hAnsi="Arial" w:cs="Arial"/>
                <w:color w:val="000000"/>
                <w:sz w:val="20"/>
                <w:szCs w:val="20"/>
              </w:rPr>
              <w:t>,</w:t>
            </w:r>
            <w:r w:rsidRPr="00A00E39">
              <w:rPr>
                <w:rFonts w:ascii="Arial" w:hAnsi="Arial" w:cs="Arial"/>
                <w:color w:val="000000"/>
                <w:sz w:val="20"/>
                <w:szCs w:val="20"/>
                <w:lang w:val="en-GB"/>
              </w:rPr>
              <w:t>992</w:t>
            </w:r>
            <w:r w:rsidR="005B201B" w:rsidRPr="00A00E39">
              <w:rPr>
                <w:rFonts w:ascii="Arial" w:hAnsi="Arial" w:cs="Arial"/>
                <w:color w:val="000000"/>
                <w:sz w:val="20"/>
                <w:szCs w:val="20"/>
              </w:rPr>
              <w:t>,</w:t>
            </w:r>
            <w:r w:rsidRPr="00A00E39">
              <w:rPr>
                <w:rFonts w:ascii="Arial" w:hAnsi="Arial" w:cs="Arial"/>
                <w:color w:val="000000"/>
                <w:sz w:val="20"/>
                <w:szCs w:val="20"/>
                <w:lang w:val="en-GB"/>
              </w:rPr>
              <w:t>679</w:t>
            </w:r>
            <w:r w:rsidR="005B201B" w:rsidRPr="00A00E39">
              <w:rPr>
                <w:rFonts w:ascii="Arial" w:hAnsi="Arial" w:cs="Arial"/>
                <w:color w:val="000000"/>
                <w:sz w:val="20"/>
                <w:szCs w:val="20"/>
              </w:rPr>
              <w:t>,</w:t>
            </w:r>
            <w:r w:rsidRPr="00A00E39">
              <w:rPr>
                <w:rFonts w:ascii="Arial" w:hAnsi="Arial" w:cs="Arial"/>
                <w:color w:val="000000"/>
                <w:sz w:val="20"/>
                <w:szCs w:val="20"/>
                <w:lang w:val="en-GB"/>
              </w:rPr>
              <w:t>340</w:t>
            </w:r>
          </w:p>
        </w:tc>
        <w:tc>
          <w:tcPr>
            <w:tcW w:w="1519" w:type="dxa"/>
          </w:tcPr>
          <w:p w14:paraId="42333065" w14:textId="3554BB1D"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98</w:t>
            </w:r>
            <w:r w:rsidRPr="00A00E39">
              <w:rPr>
                <w:rFonts w:ascii="Arial" w:hAnsi="Arial" w:cs="Arial"/>
                <w:color w:val="000000"/>
                <w:sz w:val="20"/>
                <w:szCs w:val="20"/>
              </w:rPr>
              <w:t>,</w:t>
            </w:r>
            <w:r w:rsidR="00A00E39" w:rsidRPr="00A00E39">
              <w:rPr>
                <w:rFonts w:ascii="Arial" w:hAnsi="Arial" w:cs="Arial"/>
                <w:color w:val="000000"/>
                <w:sz w:val="20"/>
                <w:szCs w:val="20"/>
                <w:lang w:val="en-GB"/>
              </w:rPr>
              <w:t>656</w:t>
            </w:r>
            <w:r w:rsidRPr="00A00E39">
              <w:rPr>
                <w:rFonts w:ascii="Arial" w:hAnsi="Arial" w:cs="Arial"/>
                <w:color w:val="000000"/>
                <w:sz w:val="20"/>
                <w:szCs w:val="20"/>
              </w:rPr>
              <w:t>,</w:t>
            </w:r>
            <w:r w:rsidR="00A00E39" w:rsidRPr="00A00E39">
              <w:rPr>
                <w:rFonts w:ascii="Arial" w:hAnsi="Arial" w:cs="Arial"/>
                <w:color w:val="000000"/>
                <w:sz w:val="20"/>
                <w:szCs w:val="20"/>
                <w:lang w:val="en-GB"/>
              </w:rPr>
              <w:t>351</w:t>
            </w:r>
            <w:r w:rsidRPr="00A00E39">
              <w:rPr>
                <w:rFonts w:ascii="Arial" w:hAnsi="Arial" w:cs="Arial"/>
                <w:color w:val="000000"/>
                <w:sz w:val="20"/>
                <w:szCs w:val="20"/>
              </w:rPr>
              <w:t xml:space="preserve"> </w:t>
            </w:r>
          </w:p>
        </w:tc>
      </w:tr>
      <w:tr w:rsidR="00D070E0" w:rsidRPr="00A00E39" w14:paraId="37D97171" w14:textId="77777777" w:rsidTr="00702554">
        <w:trPr>
          <w:cantSplit/>
          <w:trHeight w:val="20"/>
        </w:trPr>
        <w:tc>
          <w:tcPr>
            <w:tcW w:w="3420" w:type="dxa"/>
          </w:tcPr>
          <w:p w14:paraId="3009B271" w14:textId="6E9B9AFE" w:rsidR="00D070E0" w:rsidRPr="00A00E39" w:rsidRDefault="00D070E0" w:rsidP="00702554">
            <w:pPr>
              <w:pStyle w:val="BodyTextIndent2"/>
              <w:spacing w:line="240" w:lineRule="auto"/>
              <w:ind w:left="-105" w:hanging="3"/>
              <w:jc w:val="left"/>
              <w:rPr>
                <w:rFonts w:ascii="Arial" w:hAnsi="Arial" w:cs="Arial"/>
                <w:spacing w:val="-6"/>
              </w:rPr>
            </w:pPr>
            <w:r w:rsidRPr="00A00E39">
              <w:rPr>
                <w:rFonts w:ascii="Arial" w:hAnsi="Arial" w:cs="Arial"/>
                <w:spacing w:val="-6"/>
                <w:u w:val="single"/>
              </w:rPr>
              <w:t>Less</w:t>
            </w:r>
            <w:r w:rsidRPr="00A00E39">
              <w:rPr>
                <w:rFonts w:ascii="Arial" w:hAnsi="Arial" w:cs="Arial"/>
                <w:spacing w:val="-6"/>
              </w:rPr>
              <w:t xml:space="preserve">  Expected credit losses </w:t>
            </w:r>
            <w:r w:rsidR="008917F7" w:rsidRPr="00A00E39">
              <w:rPr>
                <w:rFonts w:ascii="Arial" w:hAnsi="Arial" w:cs="Arial"/>
                <w:spacing w:val="-6"/>
              </w:rPr>
              <w:t>allowance</w:t>
            </w:r>
          </w:p>
        </w:tc>
        <w:tc>
          <w:tcPr>
            <w:tcW w:w="1518" w:type="dxa"/>
            <w:tcBorders>
              <w:bottom w:val="single" w:sz="4" w:space="0" w:color="auto"/>
            </w:tcBorders>
            <w:vAlign w:val="bottom"/>
          </w:tcPr>
          <w:p w14:paraId="7F0F6A7F" w14:textId="3EA86618" w:rsidR="00D070E0" w:rsidRPr="00A00E39" w:rsidRDefault="00247A56" w:rsidP="00121608">
            <w:pPr>
              <w:ind w:right="-72"/>
              <w:jc w:val="right"/>
              <w:rPr>
                <w:rFonts w:ascii="Arial" w:hAnsi="Arial" w:cs="Arial"/>
                <w:color w:val="000000"/>
                <w:spacing w:val="-4"/>
                <w:sz w:val="20"/>
                <w:szCs w:val="20"/>
              </w:rPr>
            </w:pP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1</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267</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708</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574</w:t>
            </w:r>
            <w:r w:rsidRPr="00A00E39">
              <w:rPr>
                <w:rFonts w:ascii="Arial" w:hAnsi="Arial" w:cs="Arial"/>
                <w:color w:val="000000"/>
                <w:spacing w:val="-4"/>
                <w:sz w:val="20"/>
                <w:szCs w:val="20"/>
              </w:rPr>
              <w:t>)</w:t>
            </w:r>
          </w:p>
        </w:tc>
        <w:tc>
          <w:tcPr>
            <w:tcW w:w="1519" w:type="dxa"/>
            <w:tcBorders>
              <w:bottom w:val="single" w:sz="4" w:space="0" w:color="auto"/>
            </w:tcBorders>
            <w:vAlign w:val="bottom"/>
          </w:tcPr>
          <w:p w14:paraId="0D7574FD" w14:textId="7D158794" w:rsidR="00D070E0" w:rsidRPr="00A00E39" w:rsidRDefault="00D070E0" w:rsidP="00121608">
            <w:pPr>
              <w:ind w:right="-72"/>
              <w:jc w:val="right"/>
              <w:rPr>
                <w:rFonts w:ascii="Arial" w:hAnsi="Arial" w:cs="Arial"/>
                <w:color w:val="000000"/>
                <w:spacing w:val="-4"/>
                <w:sz w:val="20"/>
                <w:szCs w:val="20"/>
              </w:rPr>
            </w:pP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1</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038</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632</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330</w:t>
            </w:r>
            <w:r w:rsidRPr="00A00E39">
              <w:rPr>
                <w:rFonts w:ascii="Arial" w:hAnsi="Arial" w:cs="Arial"/>
                <w:color w:val="000000"/>
                <w:spacing w:val="-4"/>
                <w:sz w:val="20"/>
                <w:szCs w:val="20"/>
              </w:rPr>
              <w:t>)</w:t>
            </w:r>
          </w:p>
        </w:tc>
        <w:tc>
          <w:tcPr>
            <w:tcW w:w="1519" w:type="dxa"/>
            <w:tcBorders>
              <w:bottom w:val="single" w:sz="4" w:space="0" w:color="auto"/>
            </w:tcBorders>
            <w:vAlign w:val="bottom"/>
          </w:tcPr>
          <w:p w14:paraId="6E15C248" w14:textId="6FC6B845" w:rsidR="00D070E0" w:rsidRPr="00A00E39" w:rsidRDefault="005B201B" w:rsidP="00121608">
            <w:pPr>
              <w:ind w:right="-72"/>
              <w:jc w:val="right"/>
              <w:rPr>
                <w:rFonts w:ascii="Arial" w:hAnsi="Arial" w:cs="Arial"/>
                <w:color w:val="000000"/>
                <w:spacing w:val="-4"/>
                <w:sz w:val="20"/>
                <w:szCs w:val="20"/>
              </w:rPr>
            </w:pP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1</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239</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524</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123</w:t>
            </w:r>
            <w:r w:rsidRPr="00A00E39">
              <w:rPr>
                <w:rFonts w:ascii="Arial" w:hAnsi="Arial" w:cs="Arial"/>
                <w:color w:val="000000"/>
                <w:spacing w:val="-4"/>
                <w:sz w:val="20"/>
                <w:szCs w:val="20"/>
              </w:rPr>
              <w:t>)</w:t>
            </w:r>
          </w:p>
        </w:tc>
        <w:tc>
          <w:tcPr>
            <w:tcW w:w="1519" w:type="dxa"/>
            <w:tcBorders>
              <w:bottom w:val="single" w:sz="4" w:space="0" w:color="auto"/>
            </w:tcBorders>
            <w:vAlign w:val="bottom"/>
          </w:tcPr>
          <w:p w14:paraId="53CB4315" w14:textId="27E79802" w:rsidR="00D070E0" w:rsidRPr="00A00E39" w:rsidRDefault="00D070E0" w:rsidP="00121608">
            <w:pPr>
              <w:ind w:right="-72"/>
              <w:jc w:val="right"/>
              <w:rPr>
                <w:rFonts w:ascii="Arial" w:hAnsi="Arial" w:cs="Arial"/>
                <w:color w:val="000000"/>
                <w:spacing w:val="-4"/>
                <w:sz w:val="20"/>
                <w:szCs w:val="20"/>
              </w:rPr>
            </w:pP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1</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019</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044</w:t>
            </w:r>
            <w:r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744</w:t>
            </w:r>
            <w:r w:rsidRPr="00A00E39">
              <w:rPr>
                <w:rFonts w:ascii="Arial" w:hAnsi="Arial" w:cs="Arial"/>
                <w:color w:val="000000"/>
                <w:spacing w:val="-4"/>
                <w:sz w:val="20"/>
                <w:szCs w:val="20"/>
              </w:rPr>
              <w:t>)</w:t>
            </w:r>
          </w:p>
        </w:tc>
      </w:tr>
      <w:tr w:rsidR="00D070E0" w:rsidRPr="00A00E39" w14:paraId="57D43191" w14:textId="77777777" w:rsidTr="00702554">
        <w:trPr>
          <w:cantSplit/>
          <w:trHeight w:val="20"/>
        </w:trPr>
        <w:tc>
          <w:tcPr>
            <w:tcW w:w="3420" w:type="dxa"/>
          </w:tcPr>
          <w:p w14:paraId="2BE1DCB6" w14:textId="77777777" w:rsidR="00D070E0" w:rsidRPr="00A00E39" w:rsidRDefault="00D070E0" w:rsidP="00D070E0">
            <w:pPr>
              <w:pStyle w:val="BodyTextIndent2"/>
              <w:spacing w:line="240" w:lineRule="auto"/>
              <w:ind w:left="-108"/>
              <w:jc w:val="left"/>
              <w:rPr>
                <w:rFonts w:ascii="Arial" w:hAnsi="Arial" w:cs="Arial"/>
                <w:lang w:val="en-GB"/>
              </w:rPr>
            </w:pPr>
          </w:p>
        </w:tc>
        <w:tc>
          <w:tcPr>
            <w:tcW w:w="1518" w:type="dxa"/>
            <w:tcBorders>
              <w:top w:val="single" w:sz="4" w:space="0" w:color="auto"/>
            </w:tcBorders>
            <w:vAlign w:val="bottom"/>
          </w:tcPr>
          <w:p w14:paraId="12DCF1BC" w14:textId="77777777" w:rsidR="00D070E0" w:rsidRPr="00A00E39" w:rsidRDefault="00D070E0" w:rsidP="00D070E0">
            <w:pPr>
              <w:ind w:right="-72"/>
              <w:jc w:val="right"/>
              <w:rPr>
                <w:rFonts w:ascii="Arial" w:hAnsi="Arial" w:cs="Arial"/>
                <w:color w:val="000000"/>
                <w:sz w:val="20"/>
                <w:szCs w:val="20"/>
              </w:rPr>
            </w:pPr>
          </w:p>
        </w:tc>
        <w:tc>
          <w:tcPr>
            <w:tcW w:w="1519" w:type="dxa"/>
            <w:tcBorders>
              <w:top w:val="single" w:sz="4" w:space="0" w:color="auto"/>
            </w:tcBorders>
            <w:vAlign w:val="bottom"/>
          </w:tcPr>
          <w:p w14:paraId="413274F1" w14:textId="77777777" w:rsidR="00D070E0" w:rsidRPr="00A00E39" w:rsidRDefault="00D070E0" w:rsidP="00D070E0">
            <w:pPr>
              <w:pStyle w:val="BodyTextIndent2"/>
              <w:spacing w:line="240" w:lineRule="auto"/>
              <w:ind w:left="-108"/>
              <w:jc w:val="right"/>
              <w:rPr>
                <w:rFonts w:ascii="Arial" w:hAnsi="Arial" w:cs="Arial"/>
                <w:lang w:val="en-GB"/>
              </w:rPr>
            </w:pPr>
          </w:p>
        </w:tc>
        <w:tc>
          <w:tcPr>
            <w:tcW w:w="1519" w:type="dxa"/>
            <w:tcBorders>
              <w:top w:val="single" w:sz="4" w:space="0" w:color="auto"/>
            </w:tcBorders>
            <w:vAlign w:val="bottom"/>
          </w:tcPr>
          <w:p w14:paraId="47BD0B81" w14:textId="77777777" w:rsidR="00D070E0" w:rsidRPr="00A00E39" w:rsidRDefault="00D070E0" w:rsidP="00D070E0">
            <w:pPr>
              <w:pStyle w:val="BodyTextIndent2"/>
              <w:spacing w:line="240" w:lineRule="auto"/>
              <w:ind w:left="-108"/>
              <w:jc w:val="right"/>
              <w:rPr>
                <w:rFonts w:ascii="Arial" w:hAnsi="Arial" w:cs="Arial"/>
                <w:lang w:val="en-GB"/>
              </w:rPr>
            </w:pPr>
          </w:p>
        </w:tc>
        <w:tc>
          <w:tcPr>
            <w:tcW w:w="1519" w:type="dxa"/>
            <w:tcBorders>
              <w:top w:val="single" w:sz="4" w:space="0" w:color="auto"/>
            </w:tcBorders>
            <w:vAlign w:val="bottom"/>
          </w:tcPr>
          <w:p w14:paraId="3A6F386B" w14:textId="77777777" w:rsidR="00D070E0" w:rsidRPr="00A00E39" w:rsidRDefault="00D070E0" w:rsidP="00D070E0">
            <w:pPr>
              <w:pStyle w:val="BodyTextIndent2"/>
              <w:spacing w:line="240" w:lineRule="auto"/>
              <w:ind w:left="-108"/>
              <w:jc w:val="right"/>
              <w:rPr>
                <w:rFonts w:ascii="Arial" w:hAnsi="Arial" w:cs="Arial"/>
                <w:lang w:val="en-GB"/>
              </w:rPr>
            </w:pPr>
          </w:p>
        </w:tc>
      </w:tr>
      <w:tr w:rsidR="00D070E0" w:rsidRPr="00A00E39" w14:paraId="4E5C0D9C" w14:textId="77777777" w:rsidTr="00702554">
        <w:trPr>
          <w:cantSplit/>
          <w:trHeight w:val="20"/>
        </w:trPr>
        <w:tc>
          <w:tcPr>
            <w:tcW w:w="3420" w:type="dxa"/>
          </w:tcPr>
          <w:p w14:paraId="027E7992" w14:textId="2A3A6555" w:rsidR="00D070E0" w:rsidRPr="00A00E39" w:rsidRDefault="00D070E0" w:rsidP="00D070E0">
            <w:pPr>
              <w:pStyle w:val="BodyTextIndent2"/>
              <w:spacing w:line="240" w:lineRule="auto"/>
              <w:ind w:left="-108"/>
              <w:jc w:val="left"/>
              <w:rPr>
                <w:rFonts w:ascii="Arial" w:hAnsi="Arial" w:cs="Arial"/>
                <w:lang w:val="en-GB"/>
              </w:rPr>
            </w:pPr>
          </w:p>
        </w:tc>
        <w:tc>
          <w:tcPr>
            <w:tcW w:w="1518" w:type="dxa"/>
            <w:tcBorders>
              <w:bottom w:val="single" w:sz="4" w:space="0" w:color="auto"/>
            </w:tcBorders>
          </w:tcPr>
          <w:p w14:paraId="490A8D1C" w14:textId="4DC4F5B2"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7D1B75" w:rsidRPr="00A00E39">
              <w:rPr>
                <w:rFonts w:ascii="Arial" w:hAnsi="Arial" w:cs="Arial"/>
                <w:color w:val="000000"/>
                <w:sz w:val="20"/>
                <w:szCs w:val="20"/>
              </w:rPr>
              <w:t>,</w:t>
            </w:r>
            <w:r w:rsidRPr="00A00E39">
              <w:rPr>
                <w:rFonts w:ascii="Arial" w:hAnsi="Arial" w:cs="Arial"/>
                <w:color w:val="000000"/>
                <w:sz w:val="20"/>
                <w:szCs w:val="20"/>
                <w:lang w:val="en-GB"/>
              </w:rPr>
              <w:t>061</w:t>
            </w:r>
            <w:r w:rsidR="007D1B75" w:rsidRPr="00A00E39">
              <w:rPr>
                <w:rFonts w:ascii="Arial" w:hAnsi="Arial" w:cs="Arial"/>
                <w:color w:val="000000"/>
                <w:sz w:val="20"/>
                <w:szCs w:val="20"/>
              </w:rPr>
              <w:t>,</w:t>
            </w:r>
            <w:r w:rsidRPr="00A00E39">
              <w:rPr>
                <w:rFonts w:ascii="Arial" w:hAnsi="Arial" w:cs="Arial"/>
                <w:color w:val="000000"/>
                <w:sz w:val="20"/>
                <w:szCs w:val="20"/>
                <w:lang w:val="en-GB"/>
              </w:rPr>
              <w:t>366</w:t>
            </w:r>
            <w:r w:rsidR="007D1B75" w:rsidRPr="00A00E39">
              <w:rPr>
                <w:rFonts w:ascii="Arial" w:hAnsi="Arial" w:cs="Arial"/>
                <w:color w:val="000000"/>
                <w:sz w:val="20"/>
                <w:szCs w:val="20"/>
              </w:rPr>
              <w:t>,</w:t>
            </w:r>
            <w:r w:rsidRPr="00A00E39">
              <w:rPr>
                <w:rFonts w:ascii="Arial" w:hAnsi="Arial" w:cs="Arial"/>
                <w:color w:val="000000"/>
                <w:sz w:val="20"/>
                <w:szCs w:val="20"/>
                <w:lang w:val="en-GB"/>
              </w:rPr>
              <w:t>670</w:t>
            </w:r>
          </w:p>
        </w:tc>
        <w:tc>
          <w:tcPr>
            <w:tcW w:w="1519" w:type="dxa"/>
            <w:tcBorders>
              <w:bottom w:val="single" w:sz="4" w:space="0" w:color="auto"/>
            </w:tcBorders>
          </w:tcPr>
          <w:p w14:paraId="34D4586C" w14:textId="436B2185"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D070E0" w:rsidRPr="00A00E39">
              <w:rPr>
                <w:rFonts w:ascii="Arial" w:hAnsi="Arial" w:cs="Arial"/>
                <w:color w:val="000000"/>
                <w:sz w:val="20"/>
                <w:szCs w:val="20"/>
              </w:rPr>
              <w:t>,</w:t>
            </w:r>
            <w:r w:rsidRPr="00A00E39">
              <w:rPr>
                <w:rFonts w:ascii="Arial" w:hAnsi="Arial" w:cs="Arial"/>
                <w:color w:val="000000"/>
                <w:sz w:val="20"/>
                <w:szCs w:val="20"/>
                <w:lang w:val="en-GB"/>
              </w:rPr>
              <w:t>868</w:t>
            </w:r>
            <w:r w:rsidR="00D070E0" w:rsidRPr="00A00E39">
              <w:rPr>
                <w:rFonts w:ascii="Arial" w:hAnsi="Arial" w:cs="Arial"/>
                <w:color w:val="000000"/>
                <w:sz w:val="20"/>
                <w:szCs w:val="20"/>
              </w:rPr>
              <w:t>,</w:t>
            </w:r>
            <w:r w:rsidRPr="00A00E39">
              <w:rPr>
                <w:rFonts w:ascii="Arial" w:hAnsi="Arial" w:cs="Arial"/>
                <w:color w:val="000000"/>
                <w:sz w:val="20"/>
                <w:szCs w:val="20"/>
                <w:lang w:val="en-GB"/>
              </w:rPr>
              <w:t>704</w:t>
            </w:r>
            <w:r w:rsidR="00D070E0" w:rsidRPr="00A00E39">
              <w:rPr>
                <w:rFonts w:ascii="Arial" w:hAnsi="Arial" w:cs="Arial"/>
                <w:color w:val="000000"/>
                <w:sz w:val="20"/>
                <w:szCs w:val="20"/>
              </w:rPr>
              <w:t>,</w:t>
            </w:r>
            <w:r w:rsidRPr="00A00E39">
              <w:rPr>
                <w:rFonts w:ascii="Arial" w:hAnsi="Arial" w:cs="Arial"/>
                <w:color w:val="000000"/>
                <w:sz w:val="20"/>
                <w:szCs w:val="20"/>
                <w:lang w:val="en-GB"/>
              </w:rPr>
              <w:t>979</w:t>
            </w:r>
          </w:p>
        </w:tc>
        <w:tc>
          <w:tcPr>
            <w:tcW w:w="1519" w:type="dxa"/>
            <w:tcBorders>
              <w:bottom w:val="single" w:sz="4" w:space="0" w:color="auto"/>
            </w:tcBorders>
          </w:tcPr>
          <w:p w14:paraId="5150EB45" w14:textId="2E3020E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5B201B" w:rsidRPr="00A00E39">
              <w:rPr>
                <w:rFonts w:ascii="Arial" w:hAnsi="Arial" w:cs="Arial"/>
                <w:color w:val="000000"/>
                <w:sz w:val="20"/>
                <w:szCs w:val="20"/>
              </w:rPr>
              <w:t>,</w:t>
            </w:r>
            <w:r w:rsidRPr="00A00E39">
              <w:rPr>
                <w:rFonts w:ascii="Arial" w:hAnsi="Arial" w:cs="Arial"/>
                <w:color w:val="000000"/>
                <w:sz w:val="20"/>
                <w:szCs w:val="20"/>
                <w:lang w:val="en-GB"/>
              </w:rPr>
              <w:t>027</w:t>
            </w:r>
            <w:r w:rsidR="005B201B" w:rsidRPr="00A00E39">
              <w:rPr>
                <w:rFonts w:ascii="Arial" w:hAnsi="Arial" w:cs="Arial"/>
                <w:color w:val="000000"/>
                <w:sz w:val="20"/>
                <w:szCs w:val="20"/>
              </w:rPr>
              <w:t>,</w:t>
            </w:r>
            <w:r w:rsidRPr="00A00E39">
              <w:rPr>
                <w:rFonts w:ascii="Arial" w:hAnsi="Arial" w:cs="Arial"/>
                <w:color w:val="000000"/>
                <w:sz w:val="20"/>
                <w:szCs w:val="20"/>
                <w:lang w:val="en-GB"/>
              </w:rPr>
              <w:t>708</w:t>
            </w:r>
            <w:r w:rsidR="005B201B" w:rsidRPr="00A00E39">
              <w:rPr>
                <w:rFonts w:ascii="Arial" w:hAnsi="Arial" w:cs="Arial"/>
                <w:color w:val="000000"/>
                <w:sz w:val="20"/>
                <w:szCs w:val="20"/>
              </w:rPr>
              <w:t>,</w:t>
            </w:r>
            <w:r w:rsidRPr="00A00E39">
              <w:rPr>
                <w:rFonts w:ascii="Arial" w:hAnsi="Arial" w:cs="Arial"/>
                <w:color w:val="000000"/>
                <w:sz w:val="20"/>
                <w:szCs w:val="20"/>
                <w:lang w:val="en-GB"/>
              </w:rPr>
              <w:t>720</w:t>
            </w:r>
          </w:p>
        </w:tc>
        <w:tc>
          <w:tcPr>
            <w:tcW w:w="1519" w:type="dxa"/>
            <w:tcBorders>
              <w:bottom w:val="single" w:sz="4" w:space="0" w:color="auto"/>
            </w:tcBorders>
          </w:tcPr>
          <w:p w14:paraId="285E8D36" w14:textId="2B26339A"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755</w:t>
            </w:r>
            <w:r w:rsidRPr="00A00E39">
              <w:rPr>
                <w:rFonts w:ascii="Arial" w:hAnsi="Arial" w:cs="Arial"/>
                <w:color w:val="000000"/>
                <w:sz w:val="20"/>
                <w:szCs w:val="20"/>
              </w:rPr>
              <w:t>,</w:t>
            </w:r>
            <w:r w:rsidR="00A00E39" w:rsidRPr="00A00E39">
              <w:rPr>
                <w:rFonts w:ascii="Arial" w:hAnsi="Arial" w:cs="Arial"/>
                <w:color w:val="000000"/>
                <w:sz w:val="20"/>
                <w:szCs w:val="20"/>
                <w:lang w:val="en-GB"/>
              </w:rPr>
              <w:t>627</w:t>
            </w:r>
            <w:r w:rsidRPr="00A00E39">
              <w:rPr>
                <w:rFonts w:ascii="Arial" w:hAnsi="Arial" w:cs="Arial"/>
                <w:color w:val="000000"/>
                <w:sz w:val="20"/>
                <w:szCs w:val="20"/>
              </w:rPr>
              <w:t>,</w:t>
            </w:r>
            <w:r w:rsidR="00A00E39" w:rsidRPr="00A00E39">
              <w:rPr>
                <w:rFonts w:ascii="Arial" w:hAnsi="Arial" w:cs="Arial"/>
                <w:color w:val="000000"/>
                <w:sz w:val="20"/>
                <w:szCs w:val="20"/>
                <w:lang w:val="en-GB"/>
              </w:rPr>
              <w:t>807</w:t>
            </w:r>
            <w:r w:rsidRPr="00A00E39">
              <w:rPr>
                <w:rFonts w:ascii="Arial" w:hAnsi="Arial" w:cs="Arial"/>
                <w:color w:val="000000"/>
                <w:sz w:val="20"/>
                <w:szCs w:val="20"/>
              </w:rPr>
              <w:t xml:space="preserve"> </w:t>
            </w:r>
          </w:p>
        </w:tc>
      </w:tr>
    </w:tbl>
    <w:p w14:paraId="339596DC" w14:textId="77777777" w:rsidR="006028F2" w:rsidRPr="00A00E39" w:rsidRDefault="006028F2" w:rsidP="00FD02C0">
      <w:pPr>
        <w:autoSpaceDE w:val="0"/>
        <w:autoSpaceDN w:val="0"/>
        <w:adjustRightInd w:val="0"/>
        <w:jc w:val="both"/>
        <w:rPr>
          <w:rFonts w:ascii="Arial" w:hAnsi="Arial" w:cs="Arial"/>
          <w:color w:val="000000"/>
          <w:spacing w:val="-2"/>
          <w:sz w:val="20"/>
          <w:szCs w:val="20"/>
        </w:rPr>
      </w:pPr>
    </w:p>
    <w:p w14:paraId="2053BC8B" w14:textId="14D6E747" w:rsidR="006028F2" w:rsidRPr="00A00E39" w:rsidRDefault="00814902" w:rsidP="00FD02C0">
      <w:pPr>
        <w:autoSpaceDE w:val="0"/>
        <w:autoSpaceDN w:val="0"/>
        <w:adjustRightInd w:val="0"/>
        <w:jc w:val="both"/>
        <w:rPr>
          <w:rFonts w:ascii="Arial" w:hAnsi="Arial" w:cs="Arial"/>
          <w:color w:val="000000"/>
          <w:spacing w:val="-2"/>
          <w:sz w:val="20"/>
          <w:szCs w:val="20"/>
        </w:rPr>
      </w:pPr>
      <w:r w:rsidRPr="00A00E39">
        <w:rPr>
          <w:rFonts w:ascii="Arial" w:hAnsi="Arial" w:cs="Arial"/>
          <w:color w:val="000000"/>
          <w:spacing w:val="-2"/>
          <w:sz w:val="20"/>
          <w:szCs w:val="20"/>
        </w:rPr>
        <w:br w:type="page"/>
      </w:r>
    </w:p>
    <w:tbl>
      <w:tblPr>
        <w:tblW w:w="9461" w:type="dxa"/>
        <w:tblInd w:w="108" w:type="dxa"/>
        <w:tblLayout w:type="fixed"/>
        <w:tblLook w:val="0000" w:firstRow="0" w:lastRow="0" w:firstColumn="0" w:lastColumn="0" w:noHBand="0" w:noVBand="0"/>
      </w:tblPr>
      <w:tblGrid>
        <w:gridCol w:w="3420"/>
        <w:gridCol w:w="1510"/>
        <w:gridCol w:w="1510"/>
        <w:gridCol w:w="1510"/>
        <w:gridCol w:w="1511"/>
      </w:tblGrid>
      <w:tr w:rsidR="006028F2" w:rsidRPr="00A00E39" w14:paraId="684F79D8" w14:textId="77777777" w:rsidTr="00702554">
        <w:trPr>
          <w:cantSplit/>
          <w:trHeight w:val="20"/>
        </w:trPr>
        <w:tc>
          <w:tcPr>
            <w:tcW w:w="3420" w:type="dxa"/>
          </w:tcPr>
          <w:p w14:paraId="0308F058" w14:textId="77777777" w:rsidR="006028F2" w:rsidRPr="00A00E39" w:rsidRDefault="006028F2" w:rsidP="00FD02C0">
            <w:pPr>
              <w:pStyle w:val="BodyTextIndent2"/>
              <w:spacing w:line="240" w:lineRule="auto"/>
              <w:ind w:left="-101"/>
              <w:jc w:val="left"/>
              <w:rPr>
                <w:rFonts w:ascii="Arial" w:hAnsi="Arial" w:cs="Arial"/>
                <w:b/>
                <w:bCs/>
                <w:lang w:val="en-GB"/>
              </w:rPr>
            </w:pPr>
          </w:p>
        </w:tc>
        <w:tc>
          <w:tcPr>
            <w:tcW w:w="3020" w:type="dxa"/>
            <w:gridSpan w:val="2"/>
            <w:tcBorders>
              <w:bottom w:val="single" w:sz="4" w:space="0" w:color="auto"/>
            </w:tcBorders>
          </w:tcPr>
          <w:p w14:paraId="08F91CBD" w14:textId="77777777" w:rsidR="006028F2" w:rsidRPr="00A00E39" w:rsidRDefault="006028F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57D03E0D" w14:textId="77777777" w:rsidR="006028F2" w:rsidRPr="00A00E39" w:rsidRDefault="006028F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3021" w:type="dxa"/>
            <w:gridSpan w:val="2"/>
            <w:tcBorders>
              <w:bottom w:val="single" w:sz="4" w:space="0" w:color="auto"/>
            </w:tcBorders>
          </w:tcPr>
          <w:p w14:paraId="6AE95CD1" w14:textId="77777777" w:rsidR="006028F2" w:rsidRPr="00A00E39" w:rsidRDefault="006028F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159AA242" w14:textId="77777777" w:rsidR="006028F2" w:rsidRPr="00A00E39" w:rsidRDefault="006028F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6028F2" w:rsidRPr="00A00E39" w14:paraId="221B6E06" w14:textId="77777777" w:rsidTr="00702554">
        <w:trPr>
          <w:cantSplit/>
          <w:trHeight w:val="20"/>
        </w:trPr>
        <w:tc>
          <w:tcPr>
            <w:tcW w:w="3420" w:type="dxa"/>
          </w:tcPr>
          <w:p w14:paraId="4C023254" w14:textId="77549A03" w:rsidR="006028F2" w:rsidRPr="00A00E39" w:rsidRDefault="006028F2" w:rsidP="00FD02C0">
            <w:pPr>
              <w:pStyle w:val="BodyTextIndent2"/>
              <w:spacing w:line="240" w:lineRule="auto"/>
              <w:ind w:left="-101"/>
              <w:jc w:val="left"/>
              <w:rPr>
                <w:rFonts w:ascii="Arial" w:hAnsi="Arial" w:cs="Arial"/>
                <w:b/>
                <w:bCs/>
                <w:lang w:val="en-GB"/>
              </w:rPr>
            </w:pPr>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510" w:type="dxa"/>
            <w:vAlign w:val="bottom"/>
          </w:tcPr>
          <w:p w14:paraId="0B5198B6" w14:textId="5196B48E" w:rsidR="006028F2"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10" w:type="dxa"/>
            <w:vAlign w:val="bottom"/>
          </w:tcPr>
          <w:p w14:paraId="545C2993" w14:textId="40E85949" w:rsidR="006028F2"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510" w:type="dxa"/>
            <w:vAlign w:val="bottom"/>
          </w:tcPr>
          <w:p w14:paraId="6EB3D3BA" w14:textId="26193E4E" w:rsidR="006028F2"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11" w:type="dxa"/>
            <w:vAlign w:val="bottom"/>
          </w:tcPr>
          <w:p w14:paraId="03CE72EC" w14:textId="60F50891" w:rsidR="006028F2"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6028F2" w:rsidRPr="00A00E39" w14:paraId="4167D556" w14:textId="77777777" w:rsidTr="00702554">
        <w:trPr>
          <w:cantSplit/>
          <w:trHeight w:val="20"/>
        </w:trPr>
        <w:tc>
          <w:tcPr>
            <w:tcW w:w="3420" w:type="dxa"/>
          </w:tcPr>
          <w:p w14:paraId="1158AF0E" w14:textId="77777777" w:rsidR="006028F2" w:rsidRPr="00A00E39" w:rsidRDefault="006028F2" w:rsidP="00FD02C0">
            <w:pPr>
              <w:pStyle w:val="BodyTextIndent2"/>
              <w:spacing w:line="240" w:lineRule="auto"/>
              <w:ind w:left="-101"/>
              <w:jc w:val="left"/>
              <w:rPr>
                <w:rFonts w:ascii="Arial" w:hAnsi="Arial" w:cs="Arial"/>
                <w:b/>
                <w:bCs/>
                <w:lang w:val="en-GB"/>
              </w:rPr>
            </w:pPr>
          </w:p>
        </w:tc>
        <w:tc>
          <w:tcPr>
            <w:tcW w:w="1510" w:type="dxa"/>
            <w:tcBorders>
              <w:bottom w:val="single" w:sz="4" w:space="0" w:color="auto"/>
            </w:tcBorders>
            <w:vAlign w:val="bottom"/>
          </w:tcPr>
          <w:p w14:paraId="12405B85" w14:textId="77777777" w:rsidR="006028F2" w:rsidRPr="00A00E39" w:rsidRDefault="006028F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0" w:type="dxa"/>
            <w:tcBorders>
              <w:bottom w:val="single" w:sz="4" w:space="0" w:color="auto"/>
            </w:tcBorders>
            <w:vAlign w:val="bottom"/>
          </w:tcPr>
          <w:p w14:paraId="4A03AFF8" w14:textId="77777777" w:rsidR="006028F2" w:rsidRPr="00A00E39" w:rsidRDefault="006028F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0" w:type="dxa"/>
            <w:tcBorders>
              <w:bottom w:val="single" w:sz="4" w:space="0" w:color="auto"/>
            </w:tcBorders>
            <w:vAlign w:val="bottom"/>
          </w:tcPr>
          <w:p w14:paraId="0A828ED8" w14:textId="77777777" w:rsidR="006028F2" w:rsidRPr="00A00E39" w:rsidRDefault="006028F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511" w:type="dxa"/>
            <w:tcBorders>
              <w:bottom w:val="single" w:sz="4" w:space="0" w:color="auto"/>
            </w:tcBorders>
            <w:vAlign w:val="bottom"/>
          </w:tcPr>
          <w:p w14:paraId="4DAEAE76" w14:textId="77777777" w:rsidR="006028F2" w:rsidRPr="00A00E39" w:rsidRDefault="006028F2"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6028F2" w:rsidRPr="00A00E39" w14:paraId="6C1A7A5B" w14:textId="77777777" w:rsidTr="00702554">
        <w:trPr>
          <w:cantSplit/>
          <w:trHeight w:val="20"/>
        </w:trPr>
        <w:tc>
          <w:tcPr>
            <w:tcW w:w="3420" w:type="dxa"/>
          </w:tcPr>
          <w:p w14:paraId="5DB2A071" w14:textId="77777777" w:rsidR="006028F2" w:rsidRPr="00A00E39" w:rsidRDefault="006028F2" w:rsidP="00FD02C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28C1EEE3" w14:textId="77777777" w:rsidR="006028F2" w:rsidRPr="00A00E39" w:rsidRDefault="006028F2"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32F63A28" w14:textId="77777777" w:rsidR="006028F2" w:rsidRPr="00A00E39" w:rsidRDefault="006028F2"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2B21D325" w14:textId="77777777" w:rsidR="006028F2" w:rsidRPr="00A00E39" w:rsidRDefault="006028F2"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4BADF846" w14:textId="77777777" w:rsidR="006028F2" w:rsidRPr="00A00E39" w:rsidRDefault="006028F2" w:rsidP="00702554">
            <w:pPr>
              <w:ind w:right="-72"/>
              <w:jc w:val="right"/>
              <w:rPr>
                <w:rFonts w:ascii="Arial" w:hAnsi="Arial" w:cs="Arial"/>
                <w:color w:val="000000"/>
                <w:sz w:val="20"/>
                <w:szCs w:val="20"/>
              </w:rPr>
            </w:pPr>
          </w:p>
        </w:tc>
      </w:tr>
      <w:tr w:rsidR="006028F2" w:rsidRPr="00A00E39" w14:paraId="34EC9B74" w14:textId="77777777" w:rsidTr="00702554">
        <w:trPr>
          <w:cantSplit/>
          <w:trHeight w:val="20"/>
        </w:trPr>
        <w:tc>
          <w:tcPr>
            <w:tcW w:w="3420" w:type="dxa"/>
          </w:tcPr>
          <w:p w14:paraId="4ED4E899" w14:textId="236D1761" w:rsidR="006028F2" w:rsidRPr="00A00E39" w:rsidRDefault="006028F2" w:rsidP="00FD02C0">
            <w:pPr>
              <w:pStyle w:val="BodyTextIndent2"/>
              <w:spacing w:line="240" w:lineRule="auto"/>
              <w:ind w:left="-108"/>
              <w:jc w:val="left"/>
              <w:rPr>
                <w:rFonts w:ascii="Arial" w:hAnsi="Arial" w:cs="Arial"/>
                <w:lang w:val="en-GB"/>
              </w:rPr>
            </w:pPr>
            <w:r w:rsidRPr="00A00E39">
              <w:rPr>
                <w:rFonts w:ascii="Arial" w:eastAsia="Times New Roman" w:hAnsi="Arial" w:cs="Arial"/>
                <w:b/>
                <w:bCs/>
              </w:rPr>
              <w:t>Instalment receivables</w:t>
            </w:r>
          </w:p>
        </w:tc>
        <w:tc>
          <w:tcPr>
            <w:tcW w:w="1510" w:type="dxa"/>
            <w:vAlign w:val="bottom"/>
          </w:tcPr>
          <w:p w14:paraId="58EC1304" w14:textId="77777777" w:rsidR="006028F2" w:rsidRPr="00A00E39" w:rsidRDefault="006028F2" w:rsidP="00702554">
            <w:pPr>
              <w:ind w:right="-72"/>
              <w:jc w:val="right"/>
              <w:rPr>
                <w:rFonts w:ascii="Arial" w:hAnsi="Arial" w:cs="Arial"/>
                <w:color w:val="000000"/>
                <w:sz w:val="20"/>
                <w:szCs w:val="20"/>
              </w:rPr>
            </w:pPr>
          </w:p>
        </w:tc>
        <w:tc>
          <w:tcPr>
            <w:tcW w:w="1510" w:type="dxa"/>
            <w:vAlign w:val="bottom"/>
          </w:tcPr>
          <w:p w14:paraId="73A26DB2" w14:textId="77777777" w:rsidR="006028F2" w:rsidRPr="00A00E39" w:rsidRDefault="006028F2" w:rsidP="00702554">
            <w:pPr>
              <w:ind w:right="-72"/>
              <w:jc w:val="right"/>
              <w:rPr>
                <w:rFonts w:ascii="Arial" w:hAnsi="Arial" w:cs="Arial"/>
                <w:color w:val="000000"/>
                <w:sz w:val="20"/>
                <w:szCs w:val="20"/>
              </w:rPr>
            </w:pPr>
          </w:p>
        </w:tc>
        <w:tc>
          <w:tcPr>
            <w:tcW w:w="1510" w:type="dxa"/>
            <w:vAlign w:val="bottom"/>
          </w:tcPr>
          <w:p w14:paraId="39573F6C" w14:textId="77777777" w:rsidR="006028F2" w:rsidRPr="00A00E39" w:rsidRDefault="006028F2" w:rsidP="00702554">
            <w:pPr>
              <w:ind w:right="-72"/>
              <w:jc w:val="right"/>
              <w:rPr>
                <w:rFonts w:ascii="Arial" w:hAnsi="Arial" w:cs="Arial"/>
                <w:color w:val="000000"/>
                <w:sz w:val="20"/>
                <w:szCs w:val="20"/>
              </w:rPr>
            </w:pPr>
          </w:p>
        </w:tc>
        <w:tc>
          <w:tcPr>
            <w:tcW w:w="1511" w:type="dxa"/>
            <w:vAlign w:val="bottom"/>
          </w:tcPr>
          <w:p w14:paraId="6328F284" w14:textId="77777777" w:rsidR="006028F2" w:rsidRPr="00A00E39" w:rsidRDefault="006028F2" w:rsidP="00702554">
            <w:pPr>
              <w:ind w:right="-72"/>
              <w:jc w:val="right"/>
              <w:rPr>
                <w:rFonts w:ascii="Arial" w:hAnsi="Arial" w:cs="Arial"/>
                <w:color w:val="000000"/>
                <w:sz w:val="20"/>
                <w:szCs w:val="20"/>
              </w:rPr>
            </w:pPr>
          </w:p>
        </w:tc>
      </w:tr>
      <w:tr w:rsidR="00D070E0" w:rsidRPr="00A00E39" w14:paraId="6F821FC1" w14:textId="77777777" w:rsidTr="00702554">
        <w:trPr>
          <w:cantSplit/>
          <w:trHeight w:val="20"/>
        </w:trPr>
        <w:tc>
          <w:tcPr>
            <w:tcW w:w="3420" w:type="dxa"/>
          </w:tcPr>
          <w:p w14:paraId="74148163"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eastAsia="Times New Roman" w:hAnsi="Arial" w:cs="Arial"/>
              </w:rPr>
              <w:t>Not yet due</w:t>
            </w:r>
          </w:p>
        </w:tc>
        <w:tc>
          <w:tcPr>
            <w:tcW w:w="1510" w:type="dxa"/>
            <w:vAlign w:val="bottom"/>
          </w:tcPr>
          <w:p w14:paraId="51B4A169" w14:textId="788FE7ED"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327</w:t>
            </w:r>
            <w:r w:rsidR="005B201B" w:rsidRPr="00A00E39">
              <w:rPr>
                <w:rFonts w:ascii="Arial" w:hAnsi="Arial" w:cs="Arial"/>
                <w:color w:val="000000"/>
                <w:sz w:val="20"/>
                <w:szCs w:val="20"/>
              </w:rPr>
              <w:t>,</w:t>
            </w:r>
            <w:r w:rsidRPr="00A00E39">
              <w:rPr>
                <w:rFonts w:ascii="Arial" w:hAnsi="Arial" w:cs="Arial"/>
                <w:color w:val="000000"/>
                <w:sz w:val="20"/>
                <w:szCs w:val="20"/>
                <w:lang w:val="en-GB"/>
              </w:rPr>
              <w:t>810</w:t>
            </w:r>
            <w:r w:rsidR="005B201B" w:rsidRPr="00A00E39">
              <w:rPr>
                <w:rFonts w:ascii="Arial" w:hAnsi="Arial" w:cs="Arial"/>
                <w:color w:val="000000"/>
                <w:sz w:val="20"/>
                <w:szCs w:val="20"/>
              </w:rPr>
              <w:t>,</w:t>
            </w:r>
            <w:r w:rsidRPr="00A00E39">
              <w:rPr>
                <w:rFonts w:ascii="Arial" w:hAnsi="Arial" w:cs="Arial"/>
                <w:color w:val="000000"/>
                <w:sz w:val="20"/>
                <w:szCs w:val="20"/>
                <w:lang w:val="en-GB"/>
              </w:rPr>
              <w:t>396</w:t>
            </w:r>
          </w:p>
        </w:tc>
        <w:tc>
          <w:tcPr>
            <w:tcW w:w="1510" w:type="dxa"/>
            <w:vAlign w:val="bottom"/>
          </w:tcPr>
          <w:p w14:paraId="19A10918" w14:textId="1BF9A193"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638</w:t>
            </w:r>
            <w:r w:rsidR="00D070E0" w:rsidRPr="00A00E39">
              <w:rPr>
                <w:rFonts w:ascii="Arial" w:hAnsi="Arial" w:cs="Arial"/>
                <w:color w:val="000000"/>
                <w:sz w:val="20"/>
                <w:szCs w:val="20"/>
              </w:rPr>
              <w:t>,</w:t>
            </w:r>
            <w:r w:rsidRPr="00A00E39">
              <w:rPr>
                <w:rFonts w:ascii="Arial" w:hAnsi="Arial" w:cs="Arial"/>
                <w:color w:val="000000"/>
                <w:sz w:val="20"/>
                <w:szCs w:val="20"/>
                <w:lang w:val="en-GB"/>
              </w:rPr>
              <w:t>257</w:t>
            </w:r>
            <w:r w:rsidR="00D070E0" w:rsidRPr="00A00E39">
              <w:rPr>
                <w:rFonts w:ascii="Arial" w:hAnsi="Arial" w:cs="Arial"/>
                <w:color w:val="000000"/>
                <w:sz w:val="20"/>
                <w:szCs w:val="20"/>
              </w:rPr>
              <w:t>,</w:t>
            </w:r>
            <w:r w:rsidRPr="00A00E39">
              <w:rPr>
                <w:rFonts w:ascii="Arial" w:hAnsi="Arial" w:cs="Arial"/>
                <w:color w:val="000000"/>
                <w:sz w:val="20"/>
                <w:szCs w:val="20"/>
                <w:lang w:val="en-GB"/>
              </w:rPr>
              <w:t>421</w:t>
            </w:r>
          </w:p>
        </w:tc>
        <w:tc>
          <w:tcPr>
            <w:tcW w:w="1510" w:type="dxa"/>
            <w:vAlign w:val="bottom"/>
          </w:tcPr>
          <w:p w14:paraId="51E6B04A" w14:textId="3D17CEDE"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502</w:t>
            </w:r>
            <w:r w:rsidR="00EE152C" w:rsidRPr="00A00E39">
              <w:rPr>
                <w:rFonts w:ascii="Arial" w:hAnsi="Arial" w:cs="Arial"/>
                <w:color w:val="000000"/>
                <w:sz w:val="20"/>
                <w:szCs w:val="20"/>
              </w:rPr>
              <w:t>,</w:t>
            </w:r>
            <w:r w:rsidRPr="00A00E39">
              <w:rPr>
                <w:rFonts w:ascii="Arial" w:hAnsi="Arial" w:cs="Arial"/>
                <w:color w:val="000000"/>
                <w:sz w:val="20"/>
                <w:szCs w:val="20"/>
                <w:lang w:val="en-GB"/>
              </w:rPr>
              <w:t>884</w:t>
            </w:r>
            <w:r w:rsidR="00EE152C" w:rsidRPr="00A00E39">
              <w:rPr>
                <w:rFonts w:ascii="Arial" w:hAnsi="Arial" w:cs="Arial"/>
                <w:color w:val="000000"/>
                <w:sz w:val="20"/>
                <w:szCs w:val="20"/>
              </w:rPr>
              <w:t>,</w:t>
            </w:r>
            <w:r w:rsidRPr="00A00E39">
              <w:rPr>
                <w:rFonts w:ascii="Arial" w:hAnsi="Arial" w:cs="Arial"/>
                <w:color w:val="000000"/>
                <w:sz w:val="20"/>
                <w:szCs w:val="20"/>
                <w:lang w:val="en-GB"/>
              </w:rPr>
              <w:t>416</w:t>
            </w:r>
          </w:p>
        </w:tc>
        <w:tc>
          <w:tcPr>
            <w:tcW w:w="1511" w:type="dxa"/>
            <w:vAlign w:val="bottom"/>
          </w:tcPr>
          <w:p w14:paraId="1A05E72B" w14:textId="0FBDC553"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638</w:t>
            </w:r>
            <w:r w:rsidR="00D070E0" w:rsidRPr="00A00E39">
              <w:rPr>
                <w:rFonts w:ascii="Arial" w:hAnsi="Arial" w:cs="Arial"/>
                <w:color w:val="000000"/>
                <w:sz w:val="20"/>
                <w:szCs w:val="20"/>
              </w:rPr>
              <w:t>,</w:t>
            </w:r>
            <w:r w:rsidRPr="00A00E39">
              <w:rPr>
                <w:rFonts w:ascii="Arial" w:hAnsi="Arial" w:cs="Arial"/>
                <w:color w:val="000000"/>
                <w:sz w:val="20"/>
                <w:szCs w:val="20"/>
                <w:lang w:val="en-GB"/>
              </w:rPr>
              <w:t>257</w:t>
            </w:r>
            <w:r w:rsidR="00D070E0" w:rsidRPr="00A00E39">
              <w:rPr>
                <w:rFonts w:ascii="Arial" w:hAnsi="Arial" w:cs="Arial"/>
                <w:color w:val="000000"/>
                <w:sz w:val="20"/>
                <w:szCs w:val="20"/>
              </w:rPr>
              <w:t>,</w:t>
            </w:r>
            <w:r w:rsidRPr="00A00E39">
              <w:rPr>
                <w:rFonts w:ascii="Arial" w:hAnsi="Arial" w:cs="Arial"/>
                <w:color w:val="000000"/>
                <w:sz w:val="20"/>
                <w:szCs w:val="20"/>
                <w:lang w:val="en-GB"/>
              </w:rPr>
              <w:t>421</w:t>
            </w:r>
          </w:p>
        </w:tc>
      </w:tr>
      <w:tr w:rsidR="00D070E0" w:rsidRPr="00A00E39" w14:paraId="79BC5C6E" w14:textId="77777777" w:rsidTr="00702554">
        <w:trPr>
          <w:cantSplit/>
          <w:trHeight w:val="20"/>
        </w:trPr>
        <w:tc>
          <w:tcPr>
            <w:tcW w:w="3420" w:type="dxa"/>
          </w:tcPr>
          <w:p w14:paraId="6E0925B9" w14:textId="3386FEF3"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rPr>
              <w:t xml:space="preserve">Overdue less than </w:t>
            </w:r>
            <w:r w:rsidR="00A00E39" w:rsidRPr="00A00E39">
              <w:rPr>
                <w:rFonts w:ascii="Arial" w:hAnsi="Arial" w:cs="Arial"/>
                <w:lang w:val="en-GB"/>
              </w:rPr>
              <w:t>3</w:t>
            </w:r>
            <w:r w:rsidRPr="00A00E39">
              <w:rPr>
                <w:rFonts w:ascii="Arial" w:hAnsi="Arial" w:cs="Arial"/>
              </w:rPr>
              <w:t xml:space="preserve"> months</w:t>
            </w:r>
          </w:p>
        </w:tc>
        <w:tc>
          <w:tcPr>
            <w:tcW w:w="1510" w:type="dxa"/>
            <w:vAlign w:val="bottom"/>
          </w:tcPr>
          <w:p w14:paraId="6FF918B9" w14:textId="127078C9"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24</w:t>
            </w:r>
            <w:r w:rsidR="005B201B" w:rsidRPr="00A00E39">
              <w:rPr>
                <w:rFonts w:ascii="Arial" w:hAnsi="Arial" w:cs="Arial"/>
                <w:color w:val="000000"/>
                <w:sz w:val="20"/>
                <w:szCs w:val="20"/>
              </w:rPr>
              <w:t>,</w:t>
            </w:r>
            <w:r w:rsidRPr="00A00E39">
              <w:rPr>
                <w:rFonts w:ascii="Arial" w:hAnsi="Arial" w:cs="Arial"/>
                <w:color w:val="000000"/>
                <w:sz w:val="20"/>
                <w:szCs w:val="20"/>
                <w:lang w:val="en-GB"/>
              </w:rPr>
              <w:t>406</w:t>
            </w:r>
            <w:r w:rsidR="005B201B" w:rsidRPr="00A00E39">
              <w:rPr>
                <w:rFonts w:ascii="Arial" w:hAnsi="Arial" w:cs="Arial"/>
                <w:color w:val="000000"/>
                <w:sz w:val="20"/>
                <w:szCs w:val="20"/>
              </w:rPr>
              <w:t>,</w:t>
            </w:r>
            <w:r w:rsidRPr="00A00E39">
              <w:rPr>
                <w:rFonts w:ascii="Arial" w:hAnsi="Arial" w:cs="Arial"/>
                <w:color w:val="000000"/>
                <w:sz w:val="20"/>
                <w:szCs w:val="20"/>
                <w:lang w:val="en-GB"/>
              </w:rPr>
              <w:t>200</w:t>
            </w:r>
          </w:p>
        </w:tc>
        <w:tc>
          <w:tcPr>
            <w:tcW w:w="1510" w:type="dxa"/>
            <w:vAlign w:val="bottom"/>
          </w:tcPr>
          <w:p w14:paraId="42366E6A" w14:textId="197FC52A"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3D36A011" w14:textId="58FCF853"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30</w:t>
            </w:r>
            <w:r w:rsidR="00EE152C" w:rsidRPr="00A00E39">
              <w:rPr>
                <w:rFonts w:ascii="Arial" w:hAnsi="Arial" w:cs="Arial"/>
                <w:color w:val="000000"/>
                <w:sz w:val="20"/>
                <w:szCs w:val="20"/>
              </w:rPr>
              <w:t>,</w:t>
            </w:r>
            <w:r w:rsidRPr="00A00E39">
              <w:rPr>
                <w:rFonts w:ascii="Arial" w:hAnsi="Arial" w:cs="Arial"/>
                <w:color w:val="000000"/>
                <w:sz w:val="20"/>
                <w:szCs w:val="20"/>
                <w:lang w:val="en-GB"/>
              </w:rPr>
              <w:t>307</w:t>
            </w:r>
            <w:r w:rsidR="00EE152C" w:rsidRPr="00A00E39">
              <w:rPr>
                <w:rFonts w:ascii="Arial" w:hAnsi="Arial" w:cs="Arial"/>
                <w:color w:val="000000"/>
                <w:sz w:val="20"/>
                <w:szCs w:val="20"/>
              </w:rPr>
              <w:t>,</w:t>
            </w:r>
            <w:r w:rsidRPr="00A00E39">
              <w:rPr>
                <w:rFonts w:ascii="Arial" w:hAnsi="Arial" w:cs="Arial"/>
                <w:color w:val="000000"/>
                <w:sz w:val="20"/>
                <w:szCs w:val="20"/>
                <w:lang w:val="en-GB"/>
              </w:rPr>
              <w:t>571</w:t>
            </w:r>
          </w:p>
        </w:tc>
        <w:tc>
          <w:tcPr>
            <w:tcW w:w="1511" w:type="dxa"/>
            <w:vAlign w:val="bottom"/>
          </w:tcPr>
          <w:p w14:paraId="73A7718E" w14:textId="6E2CD1B6"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r>
      <w:tr w:rsidR="00D070E0" w:rsidRPr="00A00E39" w14:paraId="725BF9DF" w14:textId="77777777" w:rsidTr="00702554">
        <w:trPr>
          <w:cantSplit/>
          <w:trHeight w:val="20"/>
        </w:trPr>
        <w:tc>
          <w:tcPr>
            <w:tcW w:w="3420" w:type="dxa"/>
          </w:tcPr>
          <w:p w14:paraId="4A32CDF0" w14:textId="6210812A"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rPr>
              <w:t xml:space="preserve">Overdue </w:t>
            </w:r>
            <w:r w:rsidR="00A00E39" w:rsidRPr="00A00E39">
              <w:rPr>
                <w:rFonts w:ascii="Arial" w:hAnsi="Arial" w:cs="Arial"/>
                <w:lang w:val="en-GB"/>
              </w:rPr>
              <w:t>3</w:t>
            </w:r>
            <w:r w:rsidRPr="00A00E39">
              <w:rPr>
                <w:rFonts w:ascii="Arial" w:hAnsi="Arial" w:cs="Arial"/>
              </w:rPr>
              <w:t xml:space="preserve"> - </w:t>
            </w:r>
            <w:r w:rsidR="00A00E39" w:rsidRPr="00A00E39">
              <w:rPr>
                <w:rFonts w:ascii="Arial" w:hAnsi="Arial" w:cs="Arial"/>
                <w:lang w:val="en-GB"/>
              </w:rPr>
              <w:t>6</w:t>
            </w:r>
            <w:r w:rsidRPr="00A00E39">
              <w:rPr>
                <w:rFonts w:ascii="Arial" w:hAnsi="Arial" w:cs="Arial"/>
              </w:rPr>
              <w:t xml:space="preserve"> months</w:t>
            </w:r>
          </w:p>
        </w:tc>
        <w:tc>
          <w:tcPr>
            <w:tcW w:w="1510" w:type="dxa"/>
            <w:vAlign w:val="bottom"/>
          </w:tcPr>
          <w:p w14:paraId="1A135245" w14:textId="3AA611DA"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24</w:t>
            </w:r>
            <w:r w:rsidR="005B201B" w:rsidRPr="00A00E39">
              <w:rPr>
                <w:rFonts w:ascii="Arial" w:hAnsi="Arial" w:cs="Arial"/>
                <w:color w:val="000000"/>
                <w:sz w:val="20"/>
                <w:szCs w:val="20"/>
              </w:rPr>
              <w:t>,</w:t>
            </w:r>
            <w:r w:rsidRPr="00A00E39">
              <w:rPr>
                <w:rFonts w:ascii="Arial" w:hAnsi="Arial" w:cs="Arial"/>
                <w:color w:val="000000"/>
                <w:sz w:val="20"/>
                <w:szCs w:val="20"/>
                <w:lang w:val="en-GB"/>
              </w:rPr>
              <w:t>406</w:t>
            </w:r>
            <w:r w:rsidR="005B201B" w:rsidRPr="00A00E39">
              <w:rPr>
                <w:rFonts w:ascii="Arial" w:hAnsi="Arial" w:cs="Arial"/>
                <w:color w:val="000000"/>
                <w:sz w:val="20"/>
                <w:szCs w:val="20"/>
              </w:rPr>
              <w:t>,</w:t>
            </w:r>
            <w:r w:rsidRPr="00A00E39">
              <w:rPr>
                <w:rFonts w:ascii="Arial" w:hAnsi="Arial" w:cs="Arial"/>
                <w:color w:val="000000"/>
                <w:sz w:val="20"/>
                <w:szCs w:val="20"/>
                <w:lang w:val="en-GB"/>
              </w:rPr>
              <w:t>200</w:t>
            </w:r>
          </w:p>
        </w:tc>
        <w:tc>
          <w:tcPr>
            <w:tcW w:w="1510" w:type="dxa"/>
            <w:vAlign w:val="bottom"/>
          </w:tcPr>
          <w:p w14:paraId="7247F1FC" w14:textId="167D7CDF"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4D1B5758" w14:textId="62393901"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26</w:t>
            </w:r>
            <w:r w:rsidR="00EE152C" w:rsidRPr="00A00E39">
              <w:rPr>
                <w:rFonts w:ascii="Arial" w:hAnsi="Arial" w:cs="Arial"/>
                <w:color w:val="000000"/>
                <w:sz w:val="20"/>
                <w:szCs w:val="20"/>
              </w:rPr>
              <w:t>,</w:t>
            </w:r>
            <w:r w:rsidRPr="00A00E39">
              <w:rPr>
                <w:rFonts w:ascii="Arial" w:hAnsi="Arial" w:cs="Arial"/>
                <w:color w:val="000000"/>
                <w:sz w:val="20"/>
                <w:szCs w:val="20"/>
                <w:lang w:val="en-GB"/>
              </w:rPr>
              <w:t>373</w:t>
            </w:r>
            <w:r w:rsidR="00EE152C" w:rsidRPr="00A00E39">
              <w:rPr>
                <w:rFonts w:ascii="Arial" w:hAnsi="Arial" w:cs="Arial"/>
                <w:color w:val="000000"/>
                <w:sz w:val="20"/>
                <w:szCs w:val="20"/>
              </w:rPr>
              <w:t>,</w:t>
            </w:r>
            <w:r w:rsidRPr="00A00E39">
              <w:rPr>
                <w:rFonts w:ascii="Arial" w:hAnsi="Arial" w:cs="Arial"/>
                <w:color w:val="000000"/>
                <w:sz w:val="20"/>
                <w:szCs w:val="20"/>
                <w:lang w:val="en-GB"/>
              </w:rPr>
              <w:t>324</w:t>
            </w:r>
          </w:p>
        </w:tc>
        <w:tc>
          <w:tcPr>
            <w:tcW w:w="1511" w:type="dxa"/>
            <w:vAlign w:val="bottom"/>
          </w:tcPr>
          <w:p w14:paraId="2CF29C1E" w14:textId="75FE0C2D"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r>
      <w:tr w:rsidR="00D070E0" w:rsidRPr="00A00E39" w14:paraId="7CBA0FAC" w14:textId="77777777" w:rsidTr="00702554">
        <w:trPr>
          <w:cantSplit/>
          <w:trHeight w:val="20"/>
        </w:trPr>
        <w:tc>
          <w:tcPr>
            <w:tcW w:w="3420" w:type="dxa"/>
          </w:tcPr>
          <w:p w14:paraId="4D8DCB15" w14:textId="7E8140FB"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rPr>
              <w:t xml:space="preserve">Overdue </w:t>
            </w:r>
            <w:r w:rsidR="00A00E39" w:rsidRPr="00A00E39">
              <w:rPr>
                <w:rFonts w:ascii="Arial" w:hAnsi="Arial" w:cs="Arial"/>
                <w:lang w:val="en-GB"/>
              </w:rPr>
              <w:t>6</w:t>
            </w:r>
            <w:r w:rsidRPr="00A00E39">
              <w:rPr>
                <w:rFonts w:ascii="Arial" w:hAnsi="Arial" w:cs="Arial"/>
              </w:rPr>
              <w:t xml:space="preserve"> - </w:t>
            </w:r>
            <w:r w:rsidR="00A00E39" w:rsidRPr="00A00E39">
              <w:rPr>
                <w:rFonts w:ascii="Arial" w:hAnsi="Arial" w:cs="Arial"/>
                <w:lang w:val="en-GB"/>
              </w:rPr>
              <w:t>12</w:t>
            </w:r>
            <w:r w:rsidRPr="00A00E39">
              <w:rPr>
                <w:rFonts w:ascii="Arial" w:hAnsi="Arial" w:cs="Arial"/>
              </w:rPr>
              <w:t xml:space="preserve"> months</w:t>
            </w:r>
          </w:p>
        </w:tc>
        <w:tc>
          <w:tcPr>
            <w:tcW w:w="1510" w:type="dxa"/>
            <w:vAlign w:val="bottom"/>
          </w:tcPr>
          <w:p w14:paraId="53B4D432" w14:textId="2330B066"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65</w:t>
            </w:r>
            <w:r w:rsidR="00EE152C" w:rsidRPr="00A00E39">
              <w:rPr>
                <w:rFonts w:ascii="Arial" w:hAnsi="Arial" w:cs="Arial"/>
                <w:color w:val="000000"/>
                <w:sz w:val="20"/>
                <w:szCs w:val="20"/>
              </w:rPr>
              <w:t>,</w:t>
            </w:r>
            <w:r w:rsidRPr="00A00E39">
              <w:rPr>
                <w:rFonts w:ascii="Arial" w:hAnsi="Arial" w:cs="Arial"/>
                <w:color w:val="000000"/>
                <w:sz w:val="20"/>
                <w:szCs w:val="20"/>
                <w:lang w:val="en-GB"/>
              </w:rPr>
              <w:t>083</w:t>
            </w:r>
            <w:r w:rsidR="00EE152C" w:rsidRPr="00A00E39">
              <w:rPr>
                <w:rFonts w:ascii="Arial" w:hAnsi="Arial" w:cs="Arial"/>
                <w:color w:val="000000"/>
                <w:sz w:val="20"/>
                <w:szCs w:val="20"/>
              </w:rPr>
              <w:t>,</w:t>
            </w:r>
            <w:r w:rsidRPr="00A00E39">
              <w:rPr>
                <w:rFonts w:ascii="Arial" w:hAnsi="Arial" w:cs="Arial"/>
                <w:color w:val="000000"/>
                <w:sz w:val="20"/>
                <w:szCs w:val="20"/>
                <w:lang w:val="en-GB"/>
              </w:rPr>
              <w:t>200</w:t>
            </w:r>
          </w:p>
        </w:tc>
        <w:tc>
          <w:tcPr>
            <w:tcW w:w="1510" w:type="dxa"/>
            <w:vAlign w:val="bottom"/>
          </w:tcPr>
          <w:p w14:paraId="5B3D6DC2" w14:textId="23A9179F"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5EA8A562" w14:textId="0275C5B3"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65</w:t>
            </w:r>
            <w:r w:rsidR="00EE152C" w:rsidRPr="00A00E39">
              <w:rPr>
                <w:rFonts w:ascii="Arial" w:hAnsi="Arial" w:cs="Arial"/>
                <w:color w:val="000000"/>
                <w:sz w:val="20"/>
                <w:szCs w:val="20"/>
              </w:rPr>
              <w:t>,</w:t>
            </w:r>
            <w:r w:rsidRPr="00A00E39">
              <w:rPr>
                <w:rFonts w:ascii="Arial" w:hAnsi="Arial" w:cs="Arial"/>
                <w:color w:val="000000"/>
                <w:sz w:val="20"/>
                <w:szCs w:val="20"/>
                <w:lang w:val="en-GB"/>
              </w:rPr>
              <w:t>083</w:t>
            </w:r>
            <w:r w:rsidR="00EE152C" w:rsidRPr="00A00E39">
              <w:rPr>
                <w:rFonts w:ascii="Arial" w:hAnsi="Arial" w:cs="Arial"/>
                <w:color w:val="000000"/>
                <w:sz w:val="20"/>
                <w:szCs w:val="20"/>
              </w:rPr>
              <w:t>,</w:t>
            </w:r>
            <w:r w:rsidRPr="00A00E39">
              <w:rPr>
                <w:rFonts w:ascii="Arial" w:hAnsi="Arial" w:cs="Arial"/>
                <w:color w:val="000000"/>
                <w:sz w:val="20"/>
                <w:szCs w:val="20"/>
                <w:lang w:val="en-GB"/>
              </w:rPr>
              <w:t>200</w:t>
            </w:r>
          </w:p>
        </w:tc>
        <w:tc>
          <w:tcPr>
            <w:tcW w:w="1511" w:type="dxa"/>
            <w:vAlign w:val="bottom"/>
          </w:tcPr>
          <w:p w14:paraId="06DD8EC0" w14:textId="0573D4CE"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r>
      <w:tr w:rsidR="00EE152C" w:rsidRPr="00A00E39" w14:paraId="4F6B2060" w14:textId="77777777" w:rsidTr="00702554">
        <w:trPr>
          <w:cantSplit/>
          <w:trHeight w:val="20"/>
        </w:trPr>
        <w:tc>
          <w:tcPr>
            <w:tcW w:w="3420" w:type="dxa"/>
          </w:tcPr>
          <w:p w14:paraId="22CA0813" w14:textId="1AD425B4" w:rsidR="00EE152C" w:rsidRPr="00A00E39" w:rsidRDefault="00EE152C" w:rsidP="00D070E0">
            <w:pPr>
              <w:pStyle w:val="BodyTextIndent2"/>
              <w:spacing w:line="240" w:lineRule="auto"/>
              <w:ind w:left="-108"/>
              <w:jc w:val="left"/>
              <w:rPr>
                <w:rFonts w:ascii="Arial" w:hAnsi="Arial" w:cs="Arial"/>
              </w:rPr>
            </w:pPr>
            <w:r w:rsidRPr="00A00E39">
              <w:rPr>
                <w:rFonts w:ascii="Arial" w:hAnsi="Arial" w:cs="Arial"/>
              </w:rPr>
              <w:t xml:space="preserve">Overdue more than </w:t>
            </w:r>
            <w:r w:rsidR="00A00E39" w:rsidRPr="00A00E39">
              <w:rPr>
                <w:rFonts w:ascii="Arial" w:hAnsi="Arial" w:cs="Arial"/>
                <w:lang w:val="en-GB"/>
              </w:rPr>
              <w:t>12</w:t>
            </w:r>
            <w:r w:rsidRPr="00A00E39">
              <w:rPr>
                <w:rFonts w:ascii="Arial" w:hAnsi="Arial" w:cs="Arial"/>
              </w:rPr>
              <w:t xml:space="preserve"> months</w:t>
            </w:r>
          </w:p>
        </w:tc>
        <w:tc>
          <w:tcPr>
            <w:tcW w:w="1510" w:type="dxa"/>
            <w:vAlign w:val="bottom"/>
          </w:tcPr>
          <w:p w14:paraId="3BA47A26" w14:textId="635A8530" w:rsidR="00EE152C" w:rsidRPr="00A00E39" w:rsidRDefault="00EE152C"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2FEED4F4" w14:textId="026F5866" w:rsidR="00EE152C" w:rsidRPr="00A00E39" w:rsidRDefault="00EE152C"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786C639D" w14:textId="1FDE7AD5" w:rsidR="00EE152C" w:rsidRPr="00A00E39" w:rsidRDefault="00EE152C"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1" w:type="dxa"/>
            <w:vAlign w:val="bottom"/>
          </w:tcPr>
          <w:p w14:paraId="7136691B" w14:textId="351B1353" w:rsidR="00EE152C" w:rsidRPr="00A00E39" w:rsidRDefault="00EE152C" w:rsidP="00702554">
            <w:pPr>
              <w:ind w:right="-72"/>
              <w:jc w:val="right"/>
              <w:rPr>
                <w:rFonts w:ascii="Arial" w:hAnsi="Arial" w:cs="Arial"/>
                <w:color w:val="000000"/>
                <w:sz w:val="20"/>
                <w:szCs w:val="20"/>
              </w:rPr>
            </w:pPr>
            <w:r w:rsidRPr="00A00E39">
              <w:rPr>
                <w:rFonts w:ascii="Arial" w:hAnsi="Arial" w:cs="Arial"/>
                <w:color w:val="000000"/>
                <w:sz w:val="20"/>
                <w:szCs w:val="20"/>
              </w:rPr>
              <w:t>-</w:t>
            </w:r>
          </w:p>
        </w:tc>
      </w:tr>
      <w:tr w:rsidR="00D070E0" w:rsidRPr="00A00E39" w14:paraId="09FF05C9" w14:textId="77777777" w:rsidTr="00702554">
        <w:trPr>
          <w:cantSplit/>
          <w:trHeight w:val="20"/>
        </w:trPr>
        <w:tc>
          <w:tcPr>
            <w:tcW w:w="3420" w:type="dxa"/>
          </w:tcPr>
          <w:p w14:paraId="08F834F8" w14:textId="7C2B61C6" w:rsidR="00D070E0" w:rsidRPr="00A00E39" w:rsidRDefault="00EE152C" w:rsidP="00D070E0">
            <w:pPr>
              <w:pStyle w:val="BodyTextIndent2"/>
              <w:spacing w:line="240" w:lineRule="auto"/>
              <w:ind w:left="-108"/>
              <w:jc w:val="left"/>
              <w:rPr>
                <w:rFonts w:ascii="Arial" w:hAnsi="Arial" w:cs="Arial"/>
                <w:lang w:val="en-GB"/>
              </w:rPr>
            </w:pPr>
            <w:r w:rsidRPr="00A00E39">
              <w:rPr>
                <w:rFonts w:ascii="Arial" w:hAnsi="Arial" w:cs="Arial"/>
                <w:spacing w:val="-6"/>
              </w:rPr>
              <w:t>Less  Expected credit losses</w:t>
            </w:r>
            <w:r w:rsidR="009A06DD" w:rsidRPr="00A00E39">
              <w:rPr>
                <w:rFonts w:ascii="Arial" w:hAnsi="Arial" w:cs="Arial"/>
                <w:spacing w:val="-6"/>
              </w:rPr>
              <w:t xml:space="preserve"> allowance</w:t>
            </w:r>
          </w:p>
        </w:tc>
        <w:tc>
          <w:tcPr>
            <w:tcW w:w="1510" w:type="dxa"/>
            <w:vAlign w:val="bottom"/>
          </w:tcPr>
          <w:p w14:paraId="3514CEC2" w14:textId="6C6ACAA7" w:rsidR="00D070E0" w:rsidRPr="00A00E39" w:rsidRDefault="00EE152C" w:rsidP="00702554">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51</w:t>
            </w:r>
            <w:r w:rsidRPr="00A00E39">
              <w:rPr>
                <w:rFonts w:ascii="Arial" w:hAnsi="Arial" w:cs="Arial"/>
                <w:color w:val="000000"/>
                <w:sz w:val="20"/>
                <w:szCs w:val="20"/>
              </w:rPr>
              <w:t>,</w:t>
            </w:r>
            <w:r w:rsidR="00A00E39" w:rsidRPr="00A00E39">
              <w:rPr>
                <w:rFonts w:ascii="Arial" w:hAnsi="Arial" w:cs="Arial"/>
                <w:color w:val="000000"/>
                <w:sz w:val="20"/>
                <w:szCs w:val="20"/>
                <w:lang w:val="en-GB"/>
              </w:rPr>
              <w:t>397</w:t>
            </w:r>
            <w:r w:rsidRPr="00A00E39">
              <w:rPr>
                <w:rFonts w:ascii="Arial" w:hAnsi="Arial" w:cs="Arial"/>
                <w:color w:val="000000"/>
                <w:sz w:val="20"/>
                <w:szCs w:val="20"/>
              </w:rPr>
              <w:t>,</w:t>
            </w:r>
            <w:r w:rsidR="00A00E39" w:rsidRPr="00A00E39">
              <w:rPr>
                <w:rFonts w:ascii="Arial" w:hAnsi="Arial" w:cs="Arial"/>
                <w:color w:val="000000"/>
                <w:sz w:val="20"/>
                <w:szCs w:val="20"/>
                <w:lang w:val="en-GB"/>
              </w:rPr>
              <w:t>830</w:t>
            </w:r>
            <w:r w:rsidRPr="00A00E39">
              <w:rPr>
                <w:rFonts w:ascii="Arial" w:hAnsi="Arial" w:cs="Arial"/>
                <w:color w:val="000000"/>
                <w:sz w:val="20"/>
                <w:szCs w:val="20"/>
              </w:rPr>
              <w:t>)</w:t>
            </w:r>
          </w:p>
        </w:tc>
        <w:tc>
          <w:tcPr>
            <w:tcW w:w="1510" w:type="dxa"/>
            <w:vAlign w:val="bottom"/>
          </w:tcPr>
          <w:p w14:paraId="7A4CB8F2" w14:textId="62960AA8"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6C601F43" w14:textId="46424E59" w:rsidR="00D070E0" w:rsidRPr="00A00E39" w:rsidRDefault="00EE152C" w:rsidP="00702554">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51</w:t>
            </w:r>
            <w:r w:rsidRPr="00A00E39">
              <w:rPr>
                <w:rFonts w:ascii="Arial" w:hAnsi="Arial" w:cs="Arial"/>
                <w:color w:val="000000"/>
                <w:sz w:val="20"/>
                <w:szCs w:val="20"/>
              </w:rPr>
              <w:t>,</w:t>
            </w:r>
            <w:r w:rsidR="00A00E39" w:rsidRPr="00A00E39">
              <w:rPr>
                <w:rFonts w:ascii="Arial" w:hAnsi="Arial" w:cs="Arial"/>
                <w:color w:val="000000"/>
                <w:sz w:val="20"/>
                <w:szCs w:val="20"/>
                <w:lang w:val="en-GB"/>
              </w:rPr>
              <w:t>397</w:t>
            </w:r>
            <w:r w:rsidRPr="00A00E39">
              <w:rPr>
                <w:rFonts w:ascii="Arial" w:hAnsi="Arial" w:cs="Arial"/>
                <w:color w:val="000000"/>
                <w:sz w:val="20"/>
                <w:szCs w:val="20"/>
              </w:rPr>
              <w:t>,</w:t>
            </w:r>
            <w:r w:rsidR="00A00E39" w:rsidRPr="00A00E39">
              <w:rPr>
                <w:rFonts w:ascii="Arial" w:hAnsi="Arial" w:cs="Arial"/>
                <w:color w:val="000000"/>
                <w:sz w:val="20"/>
                <w:szCs w:val="20"/>
                <w:lang w:val="en-GB"/>
              </w:rPr>
              <w:t>830</w:t>
            </w:r>
            <w:r w:rsidRPr="00A00E39">
              <w:rPr>
                <w:rFonts w:ascii="Arial" w:hAnsi="Arial" w:cs="Arial"/>
                <w:color w:val="000000"/>
                <w:sz w:val="20"/>
                <w:szCs w:val="20"/>
              </w:rPr>
              <w:t>)</w:t>
            </w:r>
          </w:p>
        </w:tc>
        <w:tc>
          <w:tcPr>
            <w:tcW w:w="1511" w:type="dxa"/>
            <w:vAlign w:val="bottom"/>
          </w:tcPr>
          <w:p w14:paraId="3E9C3737" w14:textId="6A365F69"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p>
        </w:tc>
      </w:tr>
      <w:tr w:rsidR="00D070E0" w:rsidRPr="00A00E39" w14:paraId="5FB96923" w14:textId="77777777" w:rsidTr="00702554">
        <w:trPr>
          <w:cantSplit/>
          <w:trHeight w:val="20"/>
        </w:trPr>
        <w:tc>
          <w:tcPr>
            <w:tcW w:w="3420" w:type="dxa"/>
          </w:tcPr>
          <w:p w14:paraId="574A67E7"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5C80E9E0"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589911DC"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034F1CD0"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0D10FCA8" w14:textId="77777777" w:rsidR="00D070E0" w:rsidRPr="00A00E39" w:rsidRDefault="00D070E0" w:rsidP="00702554">
            <w:pPr>
              <w:ind w:right="-72"/>
              <w:jc w:val="right"/>
              <w:rPr>
                <w:rFonts w:ascii="Arial" w:hAnsi="Arial" w:cs="Arial"/>
                <w:color w:val="000000"/>
                <w:sz w:val="20"/>
                <w:szCs w:val="20"/>
              </w:rPr>
            </w:pPr>
          </w:p>
        </w:tc>
      </w:tr>
      <w:tr w:rsidR="00D070E0" w:rsidRPr="00A00E39" w14:paraId="09159D25" w14:textId="77777777" w:rsidTr="00702554">
        <w:trPr>
          <w:cantSplit/>
          <w:trHeight w:val="20"/>
        </w:trPr>
        <w:tc>
          <w:tcPr>
            <w:tcW w:w="3420" w:type="dxa"/>
          </w:tcPr>
          <w:p w14:paraId="670345B6"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bottom w:val="single" w:sz="4" w:space="0" w:color="auto"/>
            </w:tcBorders>
            <w:vAlign w:val="bottom"/>
          </w:tcPr>
          <w:p w14:paraId="03963827" w14:textId="2567C2A7"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390</w:t>
            </w:r>
            <w:r w:rsidR="00EE152C" w:rsidRPr="00A00E39">
              <w:rPr>
                <w:rFonts w:ascii="Arial" w:hAnsi="Arial" w:cs="Arial"/>
                <w:color w:val="000000"/>
                <w:sz w:val="20"/>
                <w:szCs w:val="20"/>
              </w:rPr>
              <w:t>,</w:t>
            </w:r>
            <w:r w:rsidRPr="00A00E39">
              <w:rPr>
                <w:rFonts w:ascii="Arial" w:hAnsi="Arial" w:cs="Arial"/>
                <w:color w:val="000000"/>
                <w:sz w:val="20"/>
                <w:szCs w:val="20"/>
                <w:lang w:val="en-GB"/>
              </w:rPr>
              <w:t>308</w:t>
            </w:r>
            <w:r w:rsidR="00EE152C" w:rsidRPr="00A00E39">
              <w:rPr>
                <w:rFonts w:ascii="Arial" w:hAnsi="Arial" w:cs="Arial"/>
                <w:color w:val="000000"/>
                <w:sz w:val="20"/>
                <w:szCs w:val="20"/>
              </w:rPr>
              <w:t>,</w:t>
            </w:r>
            <w:r w:rsidRPr="00A00E39">
              <w:rPr>
                <w:rFonts w:ascii="Arial" w:hAnsi="Arial" w:cs="Arial"/>
                <w:color w:val="000000"/>
                <w:sz w:val="20"/>
                <w:szCs w:val="20"/>
                <w:lang w:val="en-GB"/>
              </w:rPr>
              <w:t>166</w:t>
            </w:r>
          </w:p>
        </w:tc>
        <w:tc>
          <w:tcPr>
            <w:tcW w:w="1510" w:type="dxa"/>
            <w:tcBorders>
              <w:bottom w:val="single" w:sz="4" w:space="0" w:color="auto"/>
            </w:tcBorders>
            <w:vAlign w:val="bottom"/>
          </w:tcPr>
          <w:p w14:paraId="34F4EC43" w14:textId="2461AA79"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638</w:t>
            </w:r>
            <w:r w:rsidR="00D070E0" w:rsidRPr="00A00E39">
              <w:rPr>
                <w:rFonts w:ascii="Arial" w:hAnsi="Arial" w:cs="Arial"/>
                <w:color w:val="000000"/>
                <w:sz w:val="20"/>
                <w:szCs w:val="20"/>
              </w:rPr>
              <w:t>,</w:t>
            </w:r>
            <w:r w:rsidRPr="00A00E39">
              <w:rPr>
                <w:rFonts w:ascii="Arial" w:hAnsi="Arial" w:cs="Arial"/>
                <w:color w:val="000000"/>
                <w:sz w:val="20"/>
                <w:szCs w:val="20"/>
                <w:lang w:val="en-GB"/>
              </w:rPr>
              <w:t>257</w:t>
            </w:r>
            <w:r w:rsidR="00D070E0" w:rsidRPr="00A00E39">
              <w:rPr>
                <w:rFonts w:ascii="Arial" w:hAnsi="Arial" w:cs="Arial"/>
                <w:color w:val="000000"/>
                <w:sz w:val="20"/>
                <w:szCs w:val="20"/>
              </w:rPr>
              <w:t>,</w:t>
            </w:r>
            <w:r w:rsidRPr="00A00E39">
              <w:rPr>
                <w:rFonts w:ascii="Arial" w:hAnsi="Arial" w:cs="Arial"/>
                <w:color w:val="000000"/>
                <w:sz w:val="20"/>
                <w:szCs w:val="20"/>
                <w:lang w:val="en-GB"/>
              </w:rPr>
              <w:t>421</w:t>
            </w:r>
          </w:p>
        </w:tc>
        <w:tc>
          <w:tcPr>
            <w:tcW w:w="1510" w:type="dxa"/>
            <w:tcBorders>
              <w:bottom w:val="single" w:sz="4" w:space="0" w:color="auto"/>
            </w:tcBorders>
            <w:vAlign w:val="bottom"/>
          </w:tcPr>
          <w:p w14:paraId="331893BE" w14:textId="0F04969D"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573</w:t>
            </w:r>
            <w:r w:rsidR="001C3FAD" w:rsidRPr="00A00E39">
              <w:rPr>
                <w:rFonts w:ascii="Arial" w:hAnsi="Arial" w:cs="Arial"/>
                <w:color w:val="000000"/>
                <w:sz w:val="20"/>
                <w:szCs w:val="20"/>
              </w:rPr>
              <w:t>,</w:t>
            </w:r>
            <w:r w:rsidRPr="00A00E39">
              <w:rPr>
                <w:rFonts w:ascii="Arial" w:hAnsi="Arial" w:cs="Arial"/>
                <w:color w:val="000000"/>
                <w:sz w:val="20"/>
                <w:szCs w:val="20"/>
                <w:lang w:val="en-GB"/>
              </w:rPr>
              <w:t>250</w:t>
            </w:r>
            <w:r w:rsidR="001C3FAD" w:rsidRPr="00A00E39">
              <w:rPr>
                <w:rFonts w:ascii="Arial" w:hAnsi="Arial" w:cs="Arial"/>
                <w:color w:val="000000"/>
                <w:sz w:val="20"/>
                <w:szCs w:val="20"/>
              </w:rPr>
              <w:t>,</w:t>
            </w:r>
            <w:r w:rsidRPr="00A00E39">
              <w:rPr>
                <w:rFonts w:ascii="Arial" w:hAnsi="Arial" w:cs="Arial"/>
                <w:color w:val="000000"/>
                <w:sz w:val="20"/>
                <w:szCs w:val="20"/>
                <w:lang w:val="en-GB"/>
              </w:rPr>
              <w:t>681</w:t>
            </w:r>
          </w:p>
        </w:tc>
        <w:tc>
          <w:tcPr>
            <w:tcW w:w="1511" w:type="dxa"/>
            <w:tcBorders>
              <w:bottom w:val="single" w:sz="4" w:space="0" w:color="auto"/>
            </w:tcBorders>
            <w:vAlign w:val="bottom"/>
          </w:tcPr>
          <w:p w14:paraId="50E8ABDA" w14:textId="701D812C"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638</w:t>
            </w:r>
            <w:r w:rsidR="00D070E0" w:rsidRPr="00A00E39">
              <w:rPr>
                <w:rFonts w:ascii="Arial" w:hAnsi="Arial" w:cs="Arial"/>
                <w:color w:val="000000"/>
                <w:sz w:val="20"/>
                <w:szCs w:val="20"/>
              </w:rPr>
              <w:t>,</w:t>
            </w:r>
            <w:r w:rsidRPr="00A00E39">
              <w:rPr>
                <w:rFonts w:ascii="Arial" w:hAnsi="Arial" w:cs="Arial"/>
                <w:color w:val="000000"/>
                <w:sz w:val="20"/>
                <w:szCs w:val="20"/>
                <w:lang w:val="en-GB"/>
              </w:rPr>
              <w:t>257</w:t>
            </w:r>
            <w:r w:rsidR="00D070E0" w:rsidRPr="00A00E39">
              <w:rPr>
                <w:rFonts w:ascii="Arial" w:hAnsi="Arial" w:cs="Arial"/>
                <w:color w:val="000000"/>
                <w:sz w:val="20"/>
                <w:szCs w:val="20"/>
              </w:rPr>
              <w:t>,</w:t>
            </w:r>
            <w:r w:rsidRPr="00A00E39">
              <w:rPr>
                <w:rFonts w:ascii="Arial" w:hAnsi="Arial" w:cs="Arial"/>
                <w:color w:val="000000"/>
                <w:sz w:val="20"/>
                <w:szCs w:val="20"/>
                <w:lang w:val="en-GB"/>
              </w:rPr>
              <w:t>421</w:t>
            </w:r>
          </w:p>
        </w:tc>
      </w:tr>
      <w:tr w:rsidR="00D070E0" w:rsidRPr="00A00E39" w14:paraId="4D6F4EEA" w14:textId="77777777" w:rsidTr="00702554">
        <w:trPr>
          <w:cantSplit/>
          <w:trHeight w:val="20"/>
        </w:trPr>
        <w:tc>
          <w:tcPr>
            <w:tcW w:w="3420" w:type="dxa"/>
          </w:tcPr>
          <w:p w14:paraId="1D3A4AD8"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6055EEFF"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5BBEA51F"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3BD17319"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6D3961F1" w14:textId="77777777" w:rsidR="00D070E0" w:rsidRPr="00A00E39" w:rsidRDefault="00D070E0" w:rsidP="00702554">
            <w:pPr>
              <w:ind w:right="-72"/>
              <w:jc w:val="right"/>
              <w:rPr>
                <w:rFonts w:ascii="Arial" w:hAnsi="Arial" w:cs="Arial"/>
                <w:color w:val="000000"/>
                <w:sz w:val="20"/>
                <w:szCs w:val="20"/>
              </w:rPr>
            </w:pPr>
          </w:p>
        </w:tc>
      </w:tr>
      <w:tr w:rsidR="00D070E0" w:rsidRPr="00A00E39" w14:paraId="2C69C51B" w14:textId="77777777" w:rsidTr="00702554">
        <w:trPr>
          <w:cantSplit/>
          <w:trHeight w:val="20"/>
        </w:trPr>
        <w:tc>
          <w:tcPr>
            <w:tcW w:w="3420" w:type="dxa"/>
          </w:tcPr>
          <w:p w14:paraId="01FC348C"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Accrued revenue - related parties</w:t>
            </w:r>
          </w:p>
        </w:tc>
        <w:tc>
          <w:tcPr>
            <w:tcW w:w="1510" w:type="dxa"/>
            <w:vAlign w:val="bottom"/>
          </w:tcPr>
          <w:p w14:paraId="437888BF" w14:textId="4BCFC459"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0222CF79" w14:textId="48C67918"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205</w:t>
            </w:r>
            <w:r w:rsidRPr="00A00E39">
              <w:rPr>
                <w:rFonts w:ascii="Arial" w:hAnsi="Arial" w:cs="Arial"/>
                <w:color w:val="000000"/>
                <w:sz w:val="20"/>
                <w:szCs w:val="20"/>
              </w:rPr>
              <w:t>,</w:t>
            </w:r>
            <w:r w:rsidR="00A00E39" w:rsidRPr="00A00E39">
              <w:rPr>
                <w:rFonts w:ascii="Arial" w:hAnsi="Arial" w:cs="Arial"/>
                <w:color w:val="000000"/>
                <w:sz w:val="20"/>
                <w:szCs w:val="20"/>
                <w:lang w:val="en-GB"/>
              </w:rPr>
              <w:t>953</w:t>
            </w:r>
            <w:r w:rsidRPr="00A00E39">
              <w:rPr>
                <w:rFonts w:ascii="Arial" w:hAnsi="Arial" w:cs="Arial"/>
                <w:color w:val="000000"/>
                <w:sz w:val="20"/>
                <w:szCs w:val="20"/>
              </w:rPr>
              <w:t>,</w:t>
            </w:r>
            <w:r w:rsidR="00A00E39" w:rsidRPr="00A00E39">
              <w:rPr>
                <w:rFonts w:ascii="Arial" w:hAnsi="Arial" w:cs="Arial"/>
                <w:color w:val="000000"/>
                <w:sz w:val="20"/>
                <w:szCs w:val="20"/>
                <w:lang w:val="en-GB"/>
              </w:rPr>
              <w:t>500</w:t>
            </w:r>
            <w:r w:rsidRPr="00A00E39">
              <w:rPr>
                <w:rFonts w:ascii="Arial" w:hAnsi="Arial" w:cs="Arial"/>
                <w:color w:val="000000"/>
                <w:sz w:val="20"/>
                <w:szCs w:val="20"/>
              </w:rPr>
              <w:t xml:space="preserve"> </w:t>
            </w:r>
          </w:p>
        </w:tc>
        <w:tc>
          <w:tcPr>
            <w:tcW w:w="1510" w:type="dxa"/>
            <w:vAlign w:val="bottom"/>
          </w:tcPr>
          <w:p w14:paraId="0C7E1566" w14:textId="3DF58B07"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1" w:type="dxa"/>
            <w:vAlign w:val="bottom"/>
          </w:tcPr>
          <w:p w14:paraId="5C07A5A0" w14:textId="551494E5"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205</w:t>
            </w:r>
            <w:r w:rsidRPr="00A00E39">
              <w:rPr>
                <w:rFonts w:ascii="Arial" w:hAnsi="Arial" w:cs="Arial"/>
                <w:color w:val="000000"/>
                <w:sz w:val="20"/>
                <w:szCs w:val="20"/>
              </w:rPr>
              <w:t>,</w:t>
            </w:r>
            <w:r w:rsidR="00A00E39" w:rsidRPr="00A00E39">
              <w:rPr>
                <w:rFonts w:ascii="Arial" w:hAnsi="Arial" w:cs="Arial"/>
                <w:color w:val="000000"/>
                <w:sz w:val="20"/>
                <w:szCs w:val="20"/>
                <w:lang w:val="en-GB"/>
              </w:rPr>
              <w:t>953</w:t>
            </w:r>
            <w:r w:rsidRPr="00A00E39">
              <w:rPr>
                <w:rFonts w:ascii="Arial" w:hAnsi="Arial" w:cs="Arial"/>
                <w:color w:val="000000"/>
                <w:sz w:val="20"/>
                <w:szCs w:val="20"/>
              </w:rPr>
              <w:t>,</w:t>
            </w:r>
            <w:r w:rsidR="00A00E39" w:rsidRPr="00A00E39">
              <w:rPr>
                <w:rFonts w:ascii="Arial" w:hAnsi="Arial" w:cs="Arial"/>
                <w:color w:val="000000"/>
                <w:sz w:val="20"/>
                <w:szCs w:val="20"/>
                <w:lang w:val="en-GB"/>
              </w:rPr>
              <w:t>500</w:t>
            </w:r>
            <w:r w:rsidRPr="00A00E39">
              <w:rPr>
                <w:rFonts w:ascii="Arial" w:hAnsi="Arial" w:cs="Arial"/>
                <w:color w:val="000000"/>
                <w:sz w:val="20"/>
                <w:szCs w:val="20"/>
              </w:rPr>
              <w:t xml:space="preserve"> </w:t>
            </w:r>
          </w:p>
        </w:tc>
      </w:tr>
      <w:tr w:rsidR="00D070E0" w:rsidRPr="00A00E39" w14:paraId="496FD3D8" w14:textId="77777777" w:rsidTr="00702554">
        <w:trPr>
          <w:cantSplit/>
          <w:trHeight w:val="20"/>
        </w:trPr>
        <w:tc>
          <w:tcPr>
            <w:tcW w:w="3420" w:type="dxa"/>
          </w:tcPr>
          <w:p w14:paraId="70BB6D21"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Posted date cheque</w:t>
            </w:r>
          </w:p>
        </w:tc>
        <w:tc>
          <w:tcPr>
            <w:tcW w:w="1510" w:type="dxa"/>
            <w:vAlign w:val="bottom"/>
          </w:tcPr>
          <w:p w14:paraId="61568066" w14:textId="7CAC7387"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vAlign w:val="bottom"/>
          </w:tcPr>
          <w:p w14:paraId="4E88BB2B" w14:textId="65A8A6EB"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279</w:t>
            </w:r>
            <w:r w:rsidRPr="00A00E39">
              <w:rPr>
                <w:rFonts w:ascii="Arial" w:hAnsi="Arial" w:cs="Arial"/>
                <w:color w:val="000000"/>
                <w:sz w:val="20"/>
                <w:szCs w:val="20"/>
              </w:rPr>
              <w:t>,</w:t>
            </w:r>
            <w:r w:rsidR="00A00E39" w:rsidRPr="00A00E39">
              <w:rPr>
                <w:rFonts w:ascii="Arial" w:hAnsi="Arial" w:cs="Arial"/>
                <w:color w:val="000000"/>
                <w:sz w:val="20"/>
                <w:szCs w:val="20"/>
                <w:lang w:val="en-GB"/>
              </w:rPr>
              <w:t>060</w:t>
            </w:r>
            <w:r w:rsidRPr="00A00E39">
              <w:rPr>
                <w:rFonts w:ascii="Arial" w:hAnsi="Arial" w:cs="Arial"/>
                <w:color w:val="000000"/>
                <w:sz w:val="20"/>
                <w:szCs w:val="20"/>
              </w:rPr>
              <w:t xml:space="preserve"> </w:t>
            </w:r>
          </w:p>
        </w:tc>
        <w:tc>
          <w:tcPr>
            <w:tcW w:w="1510" w:type="dxa"/>
            <w:vAlign w:val="bottom"/>
          </w:tcPr>
          <w:p w14:paraId="6E8152F6" w14:textId="0FE34FA8"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1" w:type="dxa"/>
            <w:vAlign w:val="bottom"/>
          </w:tcPr>
          <w:p w14:paraId="7258883F" w14:textId="22E17EB5"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r>
      <w:tr w:rsidR="00D070E0" w:rsidRPr="00A00E39" w14:paraId="75CEA395" w14:textId="77777777" w:rsidTr="00702554">
        <w:trPr>
          <w:cantSplit/>
          <w:trHeight w:val="20"/>
        </w:trPr>
        <w:tc>
          <w:tcPr>
            <w:tcW w:w="3420" w:type="dxa"/>
          </w:tcPr>
          <w:p w14:paraId="621EE227" w14:textId="45D3DD7F"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spacing w:val="-6"/>
                <w:u w:val="single"/>
              </w:rPr>
              <w:t>Less</w:t>
            </w:r>
            <w:r w:rsidRPr="00A00E39">
              <w:rPr>
                <w:rFonts w:ascii="Arial" w:hAnsi="Arial" w:cs="Arial"/>
                <w:spacing w:val="-6"/>
              </w:rPr>
              <w:t xml:space="preserve">  Expected credit losses</w:t>
            </w:r>
            <w:r w:rsidR="009A06DD" w:rsidRPr="00A00E39">
              <w:rPr>
                <w:rFonts w:ascii="Arial" w:hAnsi="Arial" w:cs="Arial"/>
                <w:spacing w:val="-6"/>
              </w:rPr>
              <w:t xml:space="preserve"> allowance</w:t>
            </w:r>
          </w:p>
        </w:tc>
        <w:tc>
          <w:tcPr>
            <w:tcW w:w="1510" w:type="dxa"/>
            <w:tcBorders>
              <w:bottom w:val="single" w:sz="4" w:space="0" w:color="auto"/>
            </w:tcBorders>
            <w:vAlign w:val="bottom"/>
          </w:tcPr>
          <w:p w14:paraId="55D6E675" w14:textId="7ED90324"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tcBorders>
              <w:bottom w:val="single" w:sz="4" w:space="0" w:color="auto"/>
            </w:tcBorders>
            <w:vAlign w:val="bottom"/>
          </w:tcPr>
          <w:p w14:paraId="3053ECBF" w14:textId="51CC09F2"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708</w:t>
            </w:r>
            <w:r w:rsidRPr="00A00E39">
              <w:rPr>
                <w:rFonts w:ascii="Arial" w:hAnsi="Arial" w:cs="Arial"/>
                <w:color w:val="000000"/>
                <w:sz w:val="20"/>
                <w:szCs w:val="20"/>
              </w:rPr>
              <w:t>,</w:t>
            </w:r>
            <w:r w:rsidR="00A00E39" w:rsidRPr="00A00E39">
              <w:rPr>
                <w:rFonts w:ascii="Arial" w:hAnsi="Arial" w:cs="Arial"/>
                <w:color w:val="000000"/>
                <w:sz w:val="20"/>
                <w:szCs w:val="20"/>
                <w:lang w:val="en-GB"/>
              </w:rPr>
              <w:t>595</w:t>
            </w:r>
            <w:r w:rsidRPr="00A00E39">
              <w:rPr>
                <w:rFonts w:ascii="Arial" w:hAnsi="Arial" w:cs="Arial"/>
                <w:color w:val="000000"/>
                <w:sz w:val="20"/>
                <w:szCs w:val="20"/>
              </w:rPr>
              <w:t>)</w:t>
            </w:r>
          </w:p>
        </w:tc>
        <w:tc>
          <w:tcPr>
            <w:tcW w:w="1510" w:type="dxa"/>
            <w:tcBorders>
              <w:bottom w:val="single" w:sz="4" w:space="0" w:color="auto"/>
            </w:tcBorders>
            <w:vAlign w:val="bottom"/>
          </w:tcPr>
          <w:p w14:paraId="1EAE37DA" w14:textId="1E7397C8"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1" w:type="dxa"/>
            <w:tcBorders>
              <w:bottom w:val="single" w:sz="4" w:space="0" w:color="auto"/>
            </w:tcBorders>
            <w:vAlign w:val="bottom"/>
          </w:tcPr>
          <w:p w14:paraId="1CA15F38" w14:textId="5877FFAC"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708</w:t>
            </w:r>
            <w:r w:rsidRPr="00A00E39">
              <w:rPr>
                <w:rFonts w:ascii="Arial" w:hAnsi="Arial" w:cs="Arial"/>
                <w:color w:val="000000"/>
                <w:sz w:val="20"/>
                <w:szCs w:val="20"/>
              </w:rPr>
              <w:t>,</w:t>
            </w:r>
            <w:r w:rsidR="00A00E39" w:rsidRPr="00A00E39">
              <w:rPr>
                <w:rFonts w:ascii="Arial" w:hAnsi="Arial" w:cs="Arial"/>
                <w:color w:val="000000"/>
                <w:sz w:val="20"/>
                <w:szCs w:val="20"/>
                <w:lang w:val="en-GB"/>
              </w:rPr>
              <w:t>595</w:t>
            </w:r>
            <w:r w:rsidRPr="00A00E39">
              <w:rPr>
                <w:rFonts w:ascii="Arial" w:hAnsi="Arial" w:cs="Arial"/>
                <w:color w:val="000000"/>
                <w:sz w:val="20"/>
                <w:szCs w:val="20"/>
              </w:rPr>
              <w:t>)</w:t>
            </w:r>
          </w:p>
        </w:tc>
      </w:tr>
      <w:tr w:rsidR="00D070E0" w:rsidRPr="00A00E39" w14:paraId="19017BA9" w14:textId="77777777" w:rsidTr="00702554">
        <w:trPr>
          <w:cantSplit/>
          <w:trHeight w:val="20"/>
        </w:trPr>
        <w:tc>
          <w:tcPr>
            <w:tcW w:w="3420" w:type="dxa"/>
          </w:tcPr>
          <w:p w14:paraId="13668CD5"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60358B0A"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0123D94D"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57540A35"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4E1865AD" w14:textId="77777777" w:rsidR="00D070E0" w:rsidRPr="00A00E39" w:rsidRDefault="00D070E0" w:rsidP="00702554">
            <w:pPr>
              <w:ind w:right="-72"/>
              <w:jc w:val="right"/>
              <w:rPr>
                <w:rFonts w:ascii="Arial" w:hAnsi="Arial" w:cs="Arial"/>
                <w:color w:val="000000"/>
                <w:sz w:val="20"/>
                <w:szCs w:val="20"/>
              </w:rPr>
            </w:pPr>
          </w:p>
        </w:tc>
      </w:tr>
      <w:tr w:rsidR="00D070E0" w:rsidRPr="00A00E39" w14:paraId="37F2809F" w14:textId="77777777" w:rsidTr="00702554">
        <w:trPr>
          <w:cantSplit/>
          <w:trHeight w:val="20"/>
        </w:trPr>
        <w:tc>
          <w:tcPr>
            <w:tcW w:w="3420" w:type="dxa"/>
          </w:tcPr>
          <w:p w14:paraId="68F1C5C1"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bottom w:val="single" w:sz="4" w:space="0" w:color="auto"/>
            </w:tcBorders>
            <w:vAlign w:val="bottom"/>
          </w:tcPr>
          <w:p w14:paraId="1E3C6245" w14:textId="665A7B14"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0" w:type="dxa"/>
            <w:tcBorders>
              <w:bottom w:val="single" w:sz="4" w:space="0" w:color="auto"/>
            </w:tcBorders>
            <w:vAlign w:val="bottom"/>
          </w:tcPr>
          <w:p w14:paraId="0D92ACCA" w14:textId="0577D501"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203</w:t>
            </w:r>
            <w:r w:rsidR="00D070E0" w:rsidRPr="00A00E39">
              <w:rPr>
                <w:rFonts w:ascii="Arial" w:hAnsi="Arial" w:cs="Arial"/>
                <w:color w:val="000000"/>
                <w:sz w:val="20"/>
                <w:szCs w:val="20"/>
              </w:rPr>
              <w:t>,</w:t>
            </w:r>
            <w:r w:rsidRPr="00A00E39">
              <w:rPr>
                <w:rFonts w:ascii="Arial" w:hAnsi="Arial" w:cs="Arial"/>
                <w:color w:val="000000"/>
                <w:sz w:val="20"/>
                <w:szCs w:val="20"/>
                <w:lang w:val="en-GB"/>
              </w:rPr>
              <w:t>523</w:t>
            </w:r>
            <w:r w:rsidR="00D070E0" w:rsidRPr="00A00E39">
              <w:rPr>
                <w:rFonts w:ascii="Arial" w:hAnsi="Arial" w:cs="Arial"/>
                <w:color w:val="000000"/>
                <w:sz w:val="20"/>
                <w:szCs w:val="20"/>
              </w:rPr>
              <w:t>,</w:t>
            </w:r>
            <w:r w:rsidRPr="00A00E39">
              <w:rPr>
                <w:rFonts w:ascii="Arial" w:hAnsi="Arial" w:cs="Arial"/>
                <w:color w:val="000000"/>
                <w:sz w:val="20"/>
                <w:szCs w:val="20"/>
                <w:lang w:val="en-GB"/>
              </w:rPr>
              <w:t>965</w:t>
            </w:r>
          </w:p>
        </w:tc>
        <w:tc>
          <w:tcPr>
            <w:tcW w:w="1510" w:type="dxa"/>
            <w:tcBorders>
              <w:bottom w:val="single" w:sz="4" w:space="0" w:color="auto"/>
            </w:tcBorders>
            <w:vAlign w:val="bottom"/>
          </w:tcPr>
          <w:p w14:paraId="4EFB6BF1" w14:textId="53928C87"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p>
        </w:tc>
        <w:tc>
          <w:tcPr>
            <w:tcW w:w="1511" w:type="dxa"/>
            <w:tcBorders>
              <w:bottom w:val="single" w:sz="4" w:space="0" w:color="auto"/>
            </w:tcBorders>
            <w:vAlign w:val="bottom"/>
          </w:tcPr>
          <w:p w14:paraId="1E68DCFC" w14:textId="06BB2C64"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203</w:t>
            </w:r>
            <w:r w:rsidRPr="00A00E39">
              <w:rPr>
                <w:rFonts w:ascii="Arial" w:hAnsi="Arial" w:cs="Arial"/>
                <w:color w:val="000000"/>
                <w:sz w:val="20"/>
                <w:szCs w:val="20"/>
              </w:rPr>
              <w:t>,</w:t>
            </w:r>
            <w:r w:rsidR="00A00E39" w:rsidRPr="00A00E39">
              <w:rPr>
                <w:rFonts w:ascii="Arial" w:hAnsi="Arial" w:cs="Arial"/>
                <w:color w:val="000000"/>
                <w:sz w:val="20"/>
                <w:szCs w:val="20"/>
                <w:lang w:val="en-GB"/>
              </w:rPr>
              <w:t>244</w:t>
            </w:r>
            <w:r w:rsidRPr="00A00E39">
              <w:rPr>
                <w:rFonts w:ascii="Arial" w:hAnsi="Arial" w:cs="Arial"/>
                <w:color w:val="000000"/>
                <w:sz w:val="20"/>
                <w:szCs w:val="20"/>
              </w:rPr>
              <w:t>,</w:t>
            </w:r>
            <w:r w:rsidR="00A00E39" w:rsidRPr="00A00E39">
              <w:rPr>
                <w:rFonts w:ascii="Arial" w:hAnsi="Arial" w:cs="Arial"/>
                <w:color w:val="000000"/>
                <w:sz w:val="20"/>
                <w:szCs w:val="20"/>
                <w:lang w:val="en-GB"/>
              </w:rPr>
              <w:t>905</w:t>
            </w:r>
            <w:r w:rsidRPr="00A00E39">
              <w:rPr>
                <w:rFonts w:ascii="Arial" w:hAnsi="Arial" w:cs="Arial"/>
                <w:color w:val="000000"/>
                <w:sz w:val="20"/>
                <w:szCs w:val="20"/>
              </w:rPr>
              <w:t xml:space="preserve"> </w:t>
            </w:r>
          </w:p>
        </w:tc>
      </w:tr>
      <w:tr w:rsidR="00D070E0" w:rsidRPr="00A00E39" w14:paraId="361610D8" w14:textId="77777777" w:rsidTr="00702554">
        <w:trPr>
          <w:cantSplit/>
          <w:trHeight w:val="20"/>
        </w:trPr>
        <w:tc>
          <w:tcPr>
            <w:tcW w:w="3420" w:type="dxa"/>
          </w:tcPr>
          <w:p w14:paraId="6D3D1BC4"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5C5F1D65"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47F79ACF"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00FADF5B"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3357459B" w14:textId="77777777" w:rsidR="00D070E0" w:rsidRPr="00A00E39" w:rsidRDefault="00D070E0" w:rsidP="00702554">
            <w:pPr>
              <w:ind w:right="-72"/>
              <w:jc w:val="right"/>
              <w:rPr>
                <w:rFonts w:ascii="Arial" w:hAnsi="Arial" w:cs="Arial"/>
                <w:color w:val="000000"/>
                <w:sz w:val="20"/>
                <w:szCs w:val="20"/>
              </w:rPr>
            </w:pPr>
          </w:p>
        </w:tc>
      </w:tr>
      <w:tr w:rsidR="00D070E0" w:rsidRPr="00A00E39" w14:paraId="2893A8EC" w14:textId="77777777" w:rsidTr="00702554">
        <w:trPr>
          <w:cantSplit/>
          <w:trHeight w:val="20"/>
        </w:trPr>
        <w:tc>
          <w:tcPr>
            <w:tcW w:w="3420" w:type="dxa"/>
          </w:tcPr>
          <w:p w14:paraId="07910307"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Total trade accounts receivable, net</w:t>
            </w:r>
          </w:p>
        </w:tc>
        <w:tc>
          <w:tcPr>
            <w:tcW w:w="1510" w:type="dxa"/>
            <w:tcBorders>
              <w:bottom w:val="single" w:sz="4" w:space="0" w:color="auto"/>
            </w:tcBorders>
            <w:vAlign w:val="bottom"/>
          </w:tcPr>
          <w:p w14:paraId="612DE986" w14:textId="5A542464"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1C3FAD" w:rsidRPr="00A00E39">
              <w:rPr>
                <w:rFonts w:ascii="Arial" w:hAnsi="Arial" w:cs="Arial"/>
                <w:color w:val="000000"/>
                <w:sz w:val="20"/>
                <w:szCs w:val="20"/>
              </w:rPr>
              <w:t>,</w:t>
            </w:r>
            <w:r w:rsidRPr="00A00E39">
              <w:rPr>
                <w:rFonts w:ascii="Arial" w:hAnsi="Arial" w:cs="Arial"/>
                <w:color w:val="000000"/>
                <w:sz w:val="20"/>
                <w:szCs w:val="20"/>
                <w:lang w:val="en-GB"/>
              </w:rPr>
              <w:t>451</w:t>
            </w:r>
            <w:r w:rsidR="001C3FAD" w:rsidRPr="00A00E39">
              <w:rPr>
                <w:rFonts w:ascii="Arial" w:hAnsi="Arial" w:cs="Arial"/>
                <w:color w:val="000000"/>
                <w:sz w:val="20"/>
                <w:szCs w:val="20"/>
              </w:rPr>
              <w:t>,</w:t>
            </w:r>
            <w:r w:rsidRPr="00A00E39">
              <w:rPr>
                <w:rFonts w:ascii="Arial" w:hAnsi="Arial" w:cs="Arial"/>
                <w:color w:val="000000"/>
                <w:sz w:val="20"/>
                <w:szCs w:val="20"/>
                <w:lang w:val="en-GB"/>
              </w:rPr>
              <w:t>674</w:t>
            </w:r>
            <w:r w:rsidR="001C3FAD" w:rsidRPr="00A00E39">
              <w:rPr>
                <w:rFonts w:ascii="Arial" w:hAnsi="Arial" w:cs="Arial"/>
                <w:color w:val="000000"/>
                <w:sz w:val="20"/>
                <w:szCs w:val="20"/>
              </w:rPr>
              <w:t>,</w:t>
            </w:r>
            <w:r w:rsidRPr="00A00E39">
              <w:rPr>
                <w:rFonts w:ascii="Arial" w:hAnsi="Arial" w:cs="Arial"/>
                <w:color w:val="000000"/>
                <w:sz w:val="20"/>
                <w:szCs w:val="20"/>
                <w:lang w:val="en-GB"/>
              </w:rPr>
              <w:t>836</w:t>
            </w:r>
          </w:p>
        </w:tc>
        <w:tc>
          <w:tcPr>
            <w:tcW w:w="1510" w:type="dxa"/>
            <w:tcBorders>
              <w:bottom w:val="single" w:sz="4" w:space="0" w:color="auto"/>
            </w:tcBorders>
            <w:vAlign w:val="bottom"/>
          </w:tcPr>
          <w:p w14:paraId="3964AC8C" w14:textId="010A9216"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D070E0" w:rsidRPr="00A00E39">
              <w:rPr>
                <w:rFonts w:ascii="Arial" w:hAnsi="Arial" w:cs="Arial"/>
                <w:color w:val="000000"/>
                <w:sz w:val="20"/>
                <w:szCs w:val="20"/>
              </w:rPr>
              <w:t>,</w:t>
            </w:r>
            <w:r w:rsidRPr="00A00E39">
              <w:rPr>
                <w:rFonts w:ascii="Arial" w:hAnsi="Arial" w:cs="Arial"/>
                <w:color w:val="000000"/>
                <w:sz w:val="20"/>
                <w:szCs w:val="20"/>
                <w:lang w:val="en-GB"/>
              </w:rPr>
              <w:t>710</w:t>
            </w:r>
            <w:r w:rsidR="00D070E0" w:rsidRPr="00A00E39">
              <w:rPr>
                <w:rFonts w:ascii="Arial" w:hAnsi="Arial" w:cs="Arial"/>
                <w:color w:val="000000"/>
                <w:sz w:val="20"/>
                <w:szCs w:val="20"/>
              </w:rPr>
              <w:t>,</w:t>
            </w:r>
            <w:r w:rsidRPr="00A00E39">
              <w:rPr>
                <w:rFonts w:ascii="Arial" w:hAnsi="Arial" w:cs="Arial"/>
                <w:color w:val="000000"/>
                <w:sz w:val="20"/>
                <w:szCs w:val="20"/>
                <w:lang w:val="en-GB"/>
              </w:rPr>
              <w:t>486</w:t>
            </w:r>
            <w:r w:rsidR="00D070E0" w:rsidRPr="00A00E39">
              <w:rPr>
                <w:rFonts w:ascii="Arial" w:hAnsi="Arial" w:cs="Arial"/>
                <w:color w:val="000000"/>
                <w:sz w:val="20"/>
                <w:szCs w:val="20"/>
              </w:rPr>
              <w:t>,</w:t>
            </w:r>
            <w:r w:rsidRPr="00A00E39">
              <w:rPr>
                <w:rFonts w:ascii="Arial" w:hAnsi="Arial" w:cs="Arial"/>
                <w:color w:val="000000"/>
                <w:sz w:val="20"/>
                <w:szCs w:val="20"/>
                <w:lang w:val="en-GB"/>
              </w:rPr>
              <w:t>365</w:t>
            </w:r>
          </w:p>
        </w:tc>
        <w:tc>
          <w:tcPr>
            <w:tcW w:w="1510" w:type="dxa"/>
            <w:tcBorders>
              <w:bottom w:val="single" w:sz="4" w:space="0" w:color="auto"/>
            </w:tcBorders>
            <w:vAlign w:val="bottom"/>
          </w:tcPr>
          <w:p w14:paraId="663C3BCB" w14:textId="35AA6BEA"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1C3FAD" w:rsidRPr="00A00E39">
              <w:rPr>
                <w:rFonts w:ascii="Arial" w:hAnsi="Arial" w:cs="Arial"/>
                <w:color w:val="000000"/>
                <w:sz w:val="20"/>
                <w:szCs w:val="20"/>
              </w:rPr>
              <w:t>,</w:t>
            </w:r>
            <w:r w:rsidRPr="00A00E39">
              <w:rPr>
                <w:rFonts w:ascii="Arial" w:hAnsi="Arial" w:cs="Arial"/>
                <w:color w:val="000000"/>
                <w:sz w:val="20"/>
                <w:szCs w:val="20"/>
                <w:lang w:val="en-GB"/>
              </w:rPr>
              <w:t>600</w:t>
            </w:r>
            <w:r w:rsidR="001C3FAD" w:rsidRPr="00A00E39">
              <w:rPr>
                <w:rFonts w:ascii="Arial" w:hAnsi="Arial" w:cs="Arial"/>
                <w:color w:val="000000"/>
                <w:sz w:val="20"/>
                <w:szCs w:val="20"/>
              </w:rPr>
              <w:t>,</w:t>
            </w:r>
            <w:r w:rsidRPr="00A00E39">
              <w:rPr>
                <w:rFonts w:ascii="Arial" w:hAnsi="Arial" w:cs="Arial"/>
                <w:color w:val="000000"/>
                <w:sz w:val="20"/>
                <w:szCs w:val="20"/>
                <w:lang w:val="en-GB"/>
              </w:rPr>
              <w:t>959</w:t>
            </w:r>
            <w:r w:rsidR="001C3FAD" w:rsidRPr="00A00E39">
              <w:rPr>
                <w:rFonts w:ascii="Arial" w:hAnsi="Arial" w:cs="Arial"/>
                <w:color w:val="000000"/>
                <w:sz w:val="20"/>
                <w:szCs w:val="20"/>
              </w:rPr>
              <w:t>,</w:t>
            </w:r>
            <w:r w:rsidRPr="00A00E39">
              <w:rPr>
                <w:rFonts w:ascii="Arial" w:hAnsi="Arial" w:cs="Arial"/>
                <w:color w:val="000000"/>
                <w:sz w:val="20"/>
                <w:szCs w:val="20"/>
                <w:lang w:val="en-GB"/>
              </w:rPr>
              <w:t>401</w:t>
            </w:r>
          </w:p>
        </w:tc>
        <w:tc>
          <w:tcPr>
            <w:tcW w:w="1511" w:type="dxa"/>
            <w:tcBorders>
              <w:bottom w:val="single" w:sz="4" w:space="0" w:color="auto"/>
            </w:tcBorders>
            <w:vAlign w:val="bottom"/>
          </w:tcPr>
          <w:p w14:paraId="2FCEB8C8" w14:textId="6115BBE4"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D070E0" w:rsidRPr="00A00E39">
              <w:rPr>
                <w:rFonts w:ascii="Arial" w:hAnsi="Arial" w:cs="Arial"/>
                <w:color w:val="000000"/>
                <w:sz w:val="20"/>
                <w:szCs w:val="20"/>
              </w:rPr>
              <w:t>,</w:t>
            </w:r>
            <w:r w:rsidRPr="00A00E39">
              <w:rPr>
                <w:rFonts w:ascii="Arial" w:hAnsi="Arial" w:cs="Arial"/>
                <w:color w:val="000000"/>
                <w:sz w:val="20"/>
                <w:szCs w:val="20"/>
                <w:lang w:val="en-GB"/>
              </w:rPr>
              <w:t>597</w:t>
            </w:r>
            <w:r w:rsidR="00D070E0" w:rsidRPr="00A00E39">
              <w:rPr>
                <w:rFonts w:ascii="Arial" w:hAnsi="Arial" w:cs="Arial"/>
                <w:color w:val="000000"/>
                <w:sz w:val="20"/>
                <w:szCs w:val="20"/>
              </w:rPr>
              <w:t>,</w:t>
            </w:r>
            <w:r w:rsidRPr="00A00E39">
              <w:rPr>
                <w:rFonts w:ascii="Arial" w:hAnsi="Arial" w:cs="Arial"/>
                <w:color w:val="000000"/>
                <w:sz w:val="20"/>
                <w:szCs w:val="20"/>
                <w:lang w:val="en-GB"/>
              </w:rPr>
              <w:t>130</w:t>
            </w:r>
            <w:r w:rsidR="00D070E0" w:rsidRPr="00A00E39">
              <w:rPr>
                <w:rFonts w:ascii="Arial" w:hAnsi="Arial" w:cs="Arial"/>
                <w:color w:val="000000"/>
                <w:sz w:val="20"/>
                <w:szCs w:val="20"/>
              </w:rPr>
              <w:t>,</w:t>
            </w:r>
            <w:r w:rsidRPr="00A00E39">
              <w:rPr>
                <w:rFonts w:ascii="Arial" w:hAnsi="Arial" w:cs="Arial"/>
                <w:color w:val="000000"/>
                <w:sz w:val="20"/>
                <w:szCs w:val="20"/>
                <w:lang w:val="en-GB"/>
              </w:rPr>
              <w:t>133</w:t>
            </w:r>
            <w:r w:rsidR="00D070E0" w:rsidRPr="00A00E39">
              <w:rPr>
                <w:rFonts w:ascii="Arial" w:hAnsi="Arial" w:cs="Arial"/>
                <w:color w:val="000000"/>
                <w:sz w:val="20"/>
                <w:szCs w:val="20"/>
              </w:rPr>
              <w:t xml:space="preserve"> </w:t>
            </w:r>
          </w:p>
        </w:tc>
      </w:tr>
      <w:tr w:rsidR="00D070E0" w:rsidRPr="00A00E39" w14:paraId="1ABB6B53" w14:textId="77777777" w:rsidTr="00702554">
        <w:trPr>
          <w:cantSplit/>
          <w:trHeight w:val="20"/>
        </w:trPr>
        <w:tc>
          <w:tcPr>
            <w:tcW w:w="3420" w:type="dxa"/>
          </w:tcPr>
          <w:p w14:paraId="040DC2AB"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1EF1DF35"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400CB9DD"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4343234F"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01AE673E" w14:textId="77777777" w:rsidR="00D070E0" w:rsidRPr="00A00E39" w:rsidRDefault="00D070E0" w:rsidP="00702554">
            <w:pPr>
              <w:ind w:right="-72"/>
              <w:jc w:val="right"/>
              <w:rPr>
                <w:rFonts w:ascii="Arial" w:hAnsi="Arial" w:cs="Arial"/>
                <w:color w:val="000000"/>
                <w:sz w:val="20"/>
                <w:szCs w:val="20"/>
              </w:rPr>
            </w:pPr>
          </w:p>
        </w:tc>
      </w:tr>
      <w:tr w:rsidR="00D070E0" w:rsidRPr="00A00E39" w14:paraId="70559509" w14:textId="77777777" w:rsidTr="00702554">
        <w:trPr>
          <w:cantSplit/>
          <w:trHeight w:val="20"/>
        </w:trPr>
        <w:tc>
          <w:tcPr>
            <w:tcW w:w="3420" w:type="dxa"/>
          </w:tcPr>
          <w:p w14:paraId="4481EC79" w14:textId="4EE660F9" w:rsidR="00D070E0" w:rsidRPr="00A00E39" w:rsidRDefault="00D070E0" w:rsidP="00D070E0">
            <w:pPr>
              <w:pStyle w:val="BodyTextIndent2"/>
              <w:spacing w:line="240" w:lineRule="auto"/>
              <w:ind w:left="-108"/>
              <w:jc w:val="left"/>
              <w:rPr>
                <w:rFonts w:ascii="Arial" w:hAnsi="Arial" w:cs="Arial"/>
                <w:spacing w:val="-6"/>
                <w:lang w:val="en-GB"/>
              </w:rPr>
            </w:pPr>
            <w:r w:rsidRPr="00A00E39">
              <w:rPr>
                <w:rFonts w:ascii="Arial" w:hAnsi="Arial" w:cs="Arial"/>
                <w:spacing w:val="-6"/>
                <w:lang w:val="en-GB"/>
              </w:rPr>
              <w:t>Other current receivables - other parties</w:t>
            </w:r>
          </w:p>
        </w:tc>
        <w:tc>
          <w:tcPr>
            <w:tcW w:w="1510" w:type="dxa"/>
            <w:vAlign w:val="bottom"/>
          </w:tcPr>
          <w:p w14:paraId="4759B925" w14:textId="41BAC43B"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1C3FAD" w:rsidRPr="00A00E39">
              <w:rPr>
                <w:rFonts w:ascii="Arial" w:hAnsi="Arial" w:cs="Arial"/>
                <w:color w:val="000000"/>
                <w:sz w:val="20"/>
                <w:szCs w:val="20"/>
              </w:rPr>
              <w:t>,</w:t>
            </w:r>
            <w:r w:rsidRPr="00A00E39">
              <w:rPr>
                <w:rFonts w:ascii="Arial" w:hAnsi="Arial" w:cs="Arial"/>
                <w:color w:val="000000"/>
                <w:sz w:val="20"/>
                <w:szCs w:val="20"/>
                <w:lang w:val="en-GB"/>
              </w:rPr>
              <w:t>903</w:t>
            </w:r>
            <w:r w:rsidR="001C3FAD" w:rsidRPr="00A00E39">
              <w:rPr>
                <w:rFonts w:ascii="Arial" w:hAnsi="Arial" w:cs="Arial"/>
                <w:color w:val="000000"/>
                <w:sz w:val="20"/>
                <w:szCs w:val="20"/>
              </w:rPr>
              <w:t>,</w:t>
            </w:r>
            <w:r w:rsidRPr="00A00E39">
              <w:rPr>
                <w:rFonts w:ascii="Arial" w:hAnsi="Arial" w:cs="Arial"/>
                <w:color w:val="000000"/>
                <w:sz w:val="20"/>
                <w:szCs w:val="20"/>
                <w:lang w:val="en-GB"/>
              </w:rPr>
              <w:t>211</w:t>
            </w:r>
          </w:p>
        </w:tc>
        <w:tc>
          <w:tcPr>
            <w:tcW w:w="1510" w:type="dxa"/>
            <w:vAlign w:val="bottom"/>
          </w:tcPr>
          <w:p w14:paraId="58209C74" w14:textId="640F662E"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169</w:t>
            </w:r>
            <w:r w:rsidRPr="00A00E39">
              <w:rPr>
                <w:rFonts w:ascii="Arial" w:hAnsi="Arial" w:cs="Arial"/>
                <w:color w:val="000000"/>
                <w:sz w:val="20"/>
                <w:szCs w:val="20"/>
              </w:rPr>
              <w:t>,</w:t>
            </w:r>
            <w:r w:rsidR="00A00E39" w:rsidRPr="00A00E39">
              <w:rPr>
                <w:rFonts w:ascii="Arial" w:hAnsi="Arial" w:cs="Arial"/>
                <w:color w:val="000000"/>
                <w:sz w:val="20"/>
                <w:szCs w:val="20"/>
                <w:lang w:val="en-GB"/>
              </w:rPr>
              <w:t>140</w:t>
            </w:r>
            <w:r w:rsidRPr="00A00E39">
              <w:rPr>
                <w:rFonts w:ascii="Arial" w:hAnsi="Arial" w:cs="Arial"/>
                <w:color w:val="000000"/>
                <w:sz w:val="20"/>
                <w:szCs w:val="20"/>
              </w:rPr>
              <w:t xml:space="preserve"> </w:t>
            </w:r>
          </w:p>
        </w:tc>
        <w:tc>
          <w:tcPr>
            <w:tcW w:w="1510" w:type="dxa"/>
            <w:vAlign w:val="bottom"/>
          </w:tcPr>
          <w:p w14:paraId="761EEA13" w14:textId="681DAC6F"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1C3FAD" w:rsidRPr="00A00E39">
              <w:rPr>
                <w:rFonts w:ascii="Arial" w:hAnsi="Arial" w:cs="Arial"/>
                <w:color w:val="000000"/>
                <w:sz w:val="20"/>
                <w:szCs w:val="20"/>
              </w:rPr>
              <w:t>,</w:t>
            </w:r>
            <w:r w:rsidRPr="00A00E39">
              <w:rPr>
                <w:rFonts w:ascii="Arial" w:hAnsi="Arial" w:cs="Arial"/>
                <w:color w:val="000000"/>
                <w:sz w:val="20"/>
                <w:szCs w:val="20"/>
                <w:lang w:val="en-GB"/>
              </w:rPr>
              <w:t>661</w:t>
            </w:r>
            <w:r w:rsidR="001C3FAD" w:rsidRPr="00A00E39">
              <w:rPr>
                <w:rFonts w:ascii="Arial" w:hAnsi="Arial" w:cs="Arial"/>
                <w:color w:val="000000"/>
                <w:sz w:val="20"/>
                <w:szCs w:val="20"/>
              </w:rPr>
              <w:t>,</w:t>
            </w:r>
            <w:r w:rsidRPr="00A00E39">
              <w:rPr>
                <w:rFonts w:ascii="Arial" w:hAnsi="Arial" w:cs="Arial"/>
                <w:color w:val="000000"/>
                <w:sz w:val="20"/>
                <w:szCs w:val="20"/>
                <w:lang w:val="en-GB"/>
              </w:rPr>
              <w:t>719</w:t>
            </w:r>
          </w:p>
        </w:tc>
        <w:tc>
          <w:tcPr>
            <w:tcW w:w="1511" w:type="dxa"/>
            <w:vAlign w:val="bottom"/>
          </w:tcPr>
          <w:p w14:paraId="1B06D63D" w14:textId="59B476BC"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081</w:t>
            </w:r>
            <w:r w:rsidRPr="00A00E39">
              <w:rPr>
                <w:rFonts w:ascii="Arial" w:hAnsi="Arial" w:cs="Arial"/>
                <w:color w:val="000000"/>
                <w:sz w:val="20"/>
                <w:szCs w:val="20"/>
              </w:rPr>
              <w:t>,</w:t>
            </w:r>
            <w:r w:rsidR="00A00E39" w:rsidRPr="00A00E39">
              <w:rPr>
                <w:rFonts w:ascii="Arial" w:hAnsi="Arial" w:cs="Arial"/>
                <w:color w:val="000000"/>
                <w:sz w:val="20"/>
                <w:szCs w:val="20"/>
                <w:lang w:val="en-GB"/>
              </w:rPr>
              <w:t>727</w:t>
            </w:r>
            <w:r w:rsidRPr="00A00E39">
              <w:rPr>
                <w:rFonts w:ascii="Arial" w:hAnsi="Arial" w:cs="Arial"/>
                <w:color w:val="000000"/>
                <w:sz w:val="20"/>
                <w:szCs w:val="20"/>
              </w:rPr>
              <w:t xml:space="preserve"> </w:t>
            </w:r>
          </w:p>
        </w:tc>
      </w:tr>
      <w:tr w:rsidR="00D070E0" w:rsidRPr="00A00E39" w14:paraId="7224CD0F" w14:textId="77777777" w:rsidTr="00702554">
        <w:trPr>
          <w:cantSplit/>
          <w:trHeight w:val="20"/>
        </w:trPr>
        <w:tc>
          <w:tcPr>
            <w:tcW w:w="3420" w:type="dxa"/>
          </w:tcPr>
          <w:p w14:paraId="74529BBA" w14:textId="4AB734C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u w:val="single"/>
                <w:lang w:val="en-GB"/>
              </w:rPr>
              <w:t>Less</w:t>
            </w:r>
            <w:r w:rsidRPr="00A00E39">
              <w:rPr>
                <w:rFonts w:ascii="Arial" w:hAnsi="Arial" w:cs="Arial"/>
                <w:lang w:val="en-GB"/>
              </w:rPr>
              <w:t xml:space="preserve">  </w:t>
            </w:r>
            <w:r w:rsidRPr="00A00E39">
              <w:rPr>
                <w:rFonts w:ascii="Arial" w:hAnsi="Arial" w:cs="Arial"/>
                <w:spacing w:val="-6"/>
              </w:rPr>
              <w:t>Expected credit losses</w:t>
            </w:r>
            <w:r w:rsidR="009A06DD" w:rsidRPr="00A00E39">
              <w:rPr>
                <w:rFonts w:ascii="Arial" w:hAnsi="Arial" w:cs="Arial"/>
                <w:spacing w:val="-6"/>
              </w:rPr>
              <w:t xml:space="preserve"> allowance</w:t>
            </w:r>
          </w:p>
        </w:tc>
        <w:tc>
          <w:tcPr>
            <w:tcW w:w="1510" w:type="dxa"/>
            <w:tcBorders>
              <w:bottom w:val="single" w:sz="4" w:space="0" w:color="auto"/>
            </w:tcBorders>
            <w:vAlign w:val="bottom"/>
          </w:tcPr>
          <w:p w14:paraId="202D1F0A" w14:textId="55EB5635" w:rsidR="00D070E0" w:rsidRPr="00A00E39" w:rsidRDefault="001C3FAD" w:rsidP="00702554">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792</w:t>
            </w:r>
            <w:r w:rsidRPr="00A00E39">
              <w:rPr>
                <w:rFonts w:ascii="Arial" w:hAnsi="Arial" w:cs="Arial"/>
                <w:color w:val="000000"/>
                <w:sz w:val="20"/>
                <w:szCs w:val="20"/>
              </w:rPr>
              <w:t>,</w:t>
            </w:r>
            <w:r w:rsidR="00A00E39" w:rsidRPr="00A00E39">
              <w:rPr>
                <w:rFonts w:ascii="Arial" w:hAnsi="Arial" w:cs="Arial"/>
                <w:color w:val="000000"/>
                <w:sz w:val="20"/>
                <w:szCs w:val="20"/>
                <w:lang w:val="en-GB"/>
              </w:rPr>
              <w:t>858</w:t>
            </w:r>
            <w:r w:rsidRPr="00A00E39">
              <w:rPr>
                <w:rFonts w:ascii="Arial" w:hAnsi="Arial" w:cs="Arial"/>
                <w:color w:val="000000"/>
                <w:sz w:val="20"/>
                <w:szCs w:val="20"/>
              </w:rPr>
              <w:t>)</w:t>
            </w:r>
          </w:p>
        </w:tc>
        <w:tc>
          <w:tcPr>
            <w:tcW w:w="1510" w:type="dxa"/>
            <w:tcBorders>
              <w:bottom w:val="single" w:sz="4" w:space="0" w:color="auto"/>
            </w:tcBorders>
            <w:vAlign w:val="bottom"/>
          </w:tcPr>
          <w:p w14:paraId="7E0C8ED5" w14:textId="0EE1AA2B"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373</w:t>
            </w:r>
            <w:r w:rsidRPr="00A00E39">
              <w:rPr>
                <w:rFonts w:ascii="Arial" w:hAnsi="Arial" w:cs="Arial"/>
                <w:color w:val="000000"/>
                <w:sz w:val="20"/>
                <w:szCs w:val="20"/>
              </w:rPr>
              <w:t>,</w:t>
            </w:r>
            <w:r w:rsidR="00A00E39" w:rsidRPr="00A00E39">
              <w:rPr>
                <w:rFonts w:ascii="Arial" w:hAnsi="Arial" w:cs="Arial"/>
                <w:color w:val="000000"/>
                <w:sz w:val="20"/>
                <w:szCs w:val="20"/>
                <w:lang w:val="en-GB"/>
              </w:rPr>
              <w:t>087</w:t>
            </w:r>
            <w:r w:rsidRPr="00A00E39">
              <w:rPr>
                <w:rFonts w:ascii="Arial" w:hAnsi="Arial" w:cs="Arial"/>
                <w:color w:val="000000"/>
                <w:sz w:val="20"/>
                <w:szCs w:val="20"/>
              </w:rPr>
              <w:t>)</w:t>
            </w:r>
          </w:p>
        </w:tc>
        <w:tc>
          <w:tcPr>
            <w:tcW w:w="1510" w:type="dxa"/>
            <w:tcBorders>
              <w:bottom w:val="single" w:sz="4" w:space="0" w:color="auto"/>
            </w:tcBorders>
            <w:vAlign w:val="bottom"/>
          </w:tcPr>
          <w:p w14:paraId="42D0772B" w14:textId="6560D6C3" w:rsidR="00D070E0" w:rsidRPr="00A00E39" w:rsidRDefault="001C3FAD" w:rsidP="00702554">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569</w:t>
            </w:r>
            <w:r w:rsidRPr="00A00E39">
              <w:rPr>
                <w:rFonts w:ascii="Arial" w:hAnsi="Arial" w:cs="Arial"/>
                <w:color w:val="000000"/>
                <w:sz w:val="20"/>
                <w:szCs w:val="20"/>
              </w:rPr>
              <w:t>,</w:t>
            </w:r>
            <w:r w:rsidR="00A00E39" w:rsidRPr="00A00E39">
              <w:rPr>
                <w:rFonts w:ascii="Arial" w:hAnsi="Arial" w:cs="Arial"/>
                <w:color w:val="000000"/>
                <w:sz w:val="20"/>
                <w:szCs w:val="20"/>
                <w:lang w:val="en-GB"/>
              </w:rPr>
              <w:t>341</w:t>
            </w:r>
            <w:r w:rsidRPr="00A00E39">
              <w:rPr>
                <w:rFonts w:ascii="Arial" w:hAnsi="Arial" w:cs="Arial"/>
                <w:color w:val="000000"/>
                <w:sz w:val="20"/>
                <w:szCs w:val="20"/>
              </w:rPr>
              <w:t>)</w:t>
            </w:r>
          </w:p>
        </w:tc>
        <w:tc>
          <w:tcPr>
            <w:tcW w:w="1511" w:type="dxa"/>
            <w:tcBorders>
              <w:bottom w:val="single" w:sz="4" w:space="0" w:color="auto"/>
            </w:tcBorders>
            <w:vAlign w:val="bottom"/>
          </w:tcPr>
          <w:p w14:paraId="527874C7" w14:textId="4F249B81"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524</w:t>
            </w:r>
            <w:r w:rsidRPr="00A00E39">
              <w:rPr>
                <w:rFonts w:ascii="Arial" w:hAnsi="Arial" w:cs="Arial"/>
                <w:color w:val="000000"/>
                <w:sz w:val="20"/>
                <w:szCs w:val="20"/>
              </w:rPr>
              <w:t>,</w:t>
            </w:r>
            <w:r w:rsidR="00A00E39" w:rsidRPr="00A00E39">
              <w:rPr>
                <w:rFonts w:ascii="Arial" w:hAnsi="Arial" w:cs="Arial"/>
                <w:color w:val="000000"/>
                <w:sz w:val="20"/>
                <w:szCs w:val="20"/>
                <w:lang w:val="en-GB"/>
              </w:rPr>
              <w:t>435</w:t>
            </w:r>
            <w:r w:rsidRPr="00A00E39">
              <w:rPr>
                <w:rFonts w:ascii="Arial" w:hAnsi="Arial" w:cs="Arial"/>
                <w:color w:val="000000"/>
                <w:sz w:val="20"/>
                <w:szCs w:val="20"/>
              </w:rPr>
              <w:t>)</w:t>
            </w:r>
          </w:p>
        </w:tc>
      </w:tr>
      <w:tr w:rsidR="00D070E0" w:rsidRPr="00A00E39" w14:paraId="4460A2CF" w14:textId="77777777" w:rsidTr="00702554">
        <w:trPr>
          <w:cantSplit/>
          <w:trHeight w:val="20"/>
        </w:trPr>
        <w:tc>
          <w:tcPr>
            <w:tcW w:w="3420" w:type="dxa"/>
          </w:tcPr>
          <w:p w14:paraId="43FA0DB2"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6AEC32EA"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026A1F44"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3C3E28AE"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37AB5ECD" w14:textId="77777777" w:rsidR="00D070E0" w:rsidRPr="00A00E39" w:rsidRDefault="00D070E0" w:rsidP="00702554">
            <w:pPr>
              <w:ind w:right="-72"/>
              <w:jc w:val="right"/>
              <w:rPr>
                <w:rFonts w:ascii="Arial" w:hAnsi="Arial" w:cs="Arial"/>
                <w:color w:val="000000"/>
                <w:sz w:val="20"/>
                <w:szCs w:val="20"/>
              </w:rPr>
            </w:pPr>
          </w:p>
        </w:tc>
      </w:tr>
      <w:tr w:rsidR="00D070E0" w:rsidRPr="00A00E39" w14:paraId="068D1BF2" w14:textId="77777777" w:rsidTr="00702554">
        <w:trPr>
          <w:cantSplit/>
          <w:trHeight w:val="20"/>
        </w:trPr>
        <w:tc>
          <w:tcPr>
            <w:tcW w:w="3420" w:type="dxa"/>
          </w:tcPr>
          <w:p w14:paraId="1B69C688"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bottom w:val="single" w:sz="4" w:space="0" w:color="auto"/>
            </w:tcBorders>
            <w:vAlign w:val="bottom"/>
          </w:tcPr>
          <w:p w14:paraId="43F218EA" w14:textId="63B8F302"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1C3FAD" w:rsidRPr="00A00E39">
              <w:rPr>
                <w:rFonts w:ascii="Arial" w:hAnsi="Arial" w:cs="Arial"/>
                <w:color w:val="000000"/>
                <w:sz w:val="20"/>
                <w:szCs w:val="20"/>
              </w:rPr>
              <w:t>,</w:t>
            </w:r>
            <w:r w:rsidRPr="00A00E39">
              <w:rPr>
                <w:rFonts w:ascii="Arial" w:hAnsi="Arial" w:cs="Arial"/>
                <w:color w:val="000000"/>
                <w:sz w:val="20"/>
                <w:szCs w:val="20"/>
                <w:lang w:val="en-GB"/>
              </w:rPr>
              <w:t>110</w:t>
            </w:r>
            <w:r w:rsidR="001C3FAD" w:rsidRPr="00A00E39">
              <w:rPr>
                <w:rFonts w:ascii="Arial" w:hAnsi="Arial" w:cs="Arial"/>
                <w:color w:val="000000"/>
                <w:sz w:val="20"/>
                <w:szCs w:val="20"/>
              </w:rPr>
              <w:t>,</w:t>
            </w:r>
            <w:r w:rsidRPr="00A00E39">
              <w:rPr>
                <w:rFonts w:ascii="Arial" w:hAnsi="Arial" w:cs="Arial"/>
                <w:color w:val="000000"/>
                <w:sz w:val="20"/>
                <w:szCs w:val="20"/>
                <w:lang w:val="en-GB"/>
              </w:rPr>
              <w:t>353</w:t>
            </w:r>
          </w:p>
        </w:tc>
        <w:tc>
          <w:tcPr>
            <w:tcW w:w="1510" w:type="dxa"/>
            <w:tcBorders>
              <w:bottom w:val="single" w:sz="4" w:space="0" w:color="auto"/>
            </w:tcBorders>
            <w:vAlign w:val="bottom"/>
          </w:tcPr>
          <w:p w14:paraId="39B29AC1" w14:textId="79C54D82"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796</w:t>
            </w:r>
            <w:r w:rsidRPr="00A00E39">
              <w:rPr>
                <w:rFonts w:ascii="Arial" w:hAnsi="Arial" w:cs="Arial"/>
                <w:color w:val="000000"/>
                <w:sz w:val="20"/>
                <w:szCs w:val="20"/>
              </w:rPr>
              <w:t>,</w:t>
            </w:r>
            <w:r w:rsidR="00A00E39" w:rsidRPr="00A00E39">
              <w:rPr>
                <w:rFonts w:ascii="Arial" w:hAnsi="Arial" w:cs="Arial"/>
                <w:color w:val="000000"/>
                <w:sz w:val="20"/>
                <w:szCs w:val="20"/>
                <w:lang w:val="en-GB"/>
              </w:rPr>
              <w:t>053</w:t>
            </w:r>
            <w:r w:rsidRPr="00A00E39">
              <w:rPr>
                <w:rFonts w:ascii="Arial" w:hAnsi="Arial" w:cs="Arial"/>
                <w:color w:val="000000"/>
                <w:sz w:val="20"/>
                <w:szCs w:val="20"/>
              </w:rPr>
              <w:t xml:space="preserve"> </w:t>
            </w:r>
          </w:p>
        </w:tc>
        <w:tc>
          <w:tcPr>
            <w:tcW w:w="1510" w:type="dxa"/>
            <w:tcBorders>
              <w:bottom w:val="single" w:sz="4" w:space="0" w:color="auto"/>
            </w:tcBorders>
            <w:vAlign w:val="bottom"/>
          </w:tcPr>
          <w:p w14:paraId="13E7BE79" w14:textId="00281AB6"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4</w:t>
            </w:r>
            <w:r w:rsidR="001C3FAD" w:rsidRPr="00A00E39">
              <w:rPr>
                <w:rFonts w:ascii="Arial" w:hAnsi="Arial" w:cs="Arial"/>
                <w:color w:val="000000"/>
                <w:sz w:val="20"/>
                <w:szCs w:val="20"/>
              </w:rPr>
              <w:t>,</w:t>
            </w:r>
            <w:r w:rsidRPr="00A00E39">
              <w:rPr>
                <w:rFonts w:ascii="Arial" w:hAnsi="Arial" w:cs="Arial"/>
                <w:color w:val="000000"/>
                <w:sz w:val="20"/>
                <w:szCs w:val="20"/>
                <w:lang w:val="en-GB"/>
              </w:rPr>
              <w:t>092</w:t>
            </w:r>
            <w:r w:rsidR="001C3FAD" w:rsidRPr="00A00E39">
              <w:rPr>
                <w:rFonts w:ascii="Arial" w:hAnsi="Arial" w:cs="Arial"/>
                <w:color w:val="000000"/>
                <w:sz w:val="20"/>
                <w:szCs w:val="20"/>
              </w:rPr>
              <w:t>,</w:t>
            </w:r>
            <w:r w:rsidRPr="00A00E39">
              <w:rPr>
                <w:rFonts w:ascii="Arial" w:hAnsi="Arial" w:cs="Arial"/>
                <w:color w:val="000000"/>
                <w:sz w:val="20"/>
                <w:szCs w:val="20"/>
                <w:lang w:val="en-GB"/>
              </w:rPr>
              <w:t>378</w:t>
            </w:r>
          </w:p>
        </w:tc>
        <w:tc>
          <w:tcPr>
            <w:tcW w:w="1511" w:type="dxa"/>
            <w:tcBorders>
              <w:bottom w:val="single" w:sz="4" w:space="0" w:color="auto"/>
            </w:tcBorders>
            <w:vAlign w:val="bottom"/>
          </w:tcPr>
          <w:p w14:paraId="3C82F210" w14:textId="06F1A78B"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557</w:t>
            </w:r>
            <w:r w:rsidRPr="00A00E39">
              <w:rPr>
                <w:rFonts w:ascii="Arial" w:hAnsi="Arial" w:cs="Arial"/>
                <w:color w:val="000000"/>
                <w:sz w:val="20"/>
                <w:szCs w:val="20"/>
              </w:rPr>
              <w:t>,</w:t>
            </w:r>
            <w:r w:rsidR="00A00E39" w:rsidRPr="00A00E39">
              <w:rPr>
                <w:rFonts w:ascii="Arial" w:hAnsi="Arial" w:cs="Arial"/>
                <w:color w:val="000000"/>
                <w:sz w:val="20"/>
                <w:szCs w:val="20"/>
                <w:lang w:val="en-GB"/>
              </w:rPr>
              <w:t>292</w:t>
            </w:r>
            <w:r w:rsidRPr="00A00E39">
              <w:rPr>
                <w:rFonts w:ascii="Arial" w:hAnsi="Arial" w:cs="Arial"/>
                <w:color w:val="000000"/>
                <w:sz w:val="20"/>
                <w:szCs w:val="20"/>
              </w:rPr>
              <w:t xml:space="preserve"> </w:t>
            </w:r>
          </w:p>
        </w:tc>
      </w:tr>
      <w:tr w:rsidR="00D070E0" w:rsidRPr="00A00E39" w14:paraId="42C918DD" w14:textId="77777777" w:rsidTr="00702554">
        <w:trPr>
          <w:cantSplit/>
          <w:trHeight w:val="20"/>
        </w:trPr>
        <w:tc>
          <w:tcPr>
            <w:tcW w:w="3420" w:type="dxa"/>
          </w:tcPr>
          <w:p w14:paraId="5009ED20"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27DAC3F0"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0E9B8377"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7F0F2553"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0317CABB" w14:textId="77777777" w:rsidR="00D070E0" w:rsidRPr="00A00E39" w:rsidRDefault="00D070E0" w:rsidP="00702554">
            <w:pPr>
              <w:ind w:right="-72"/>
              <w:jc w:val="right"/>
              <w:rPr>
                <w:rFonts w:ascii="Arial" w:hAnsi="Arial" w:cs="Arial"/>
                <w:color w:val="000000"/>
                <w:sz w:val="20"/>
                <w:szCs w:val="20"/>
              </w:rPr>
            </w:pPr>
          </w:p>
        </w:tc>
      </w:tr>
      <w:tr w:rsidR="00D070E0" w:rsidRPr="00A00E39" w14:paraId="00E41E00" w14:textId="77777777" w:rsidTr="00702554">
        <w:trPr>
          <w:cantSplit/>
          <w:trHeight w:val="20"/>
        </w:trPr>
        <w:tc>
          <w:tcPr>
            <w:tcW w:w="3420" w:type="dxa"/>
          </w:tcPr>
          <w:p w14:paraId="6F3B48AB" w14:textId="0D82BD5C" w:rsidR="00D070E0" w:rsidRPr="00A00E39" w:rsidRDefault="00D070E0" w:rsidP="00D070E0">
            <w:pPr>
              <w:pStyle w:val="BodyTextIndent2"/>
              <w:spacing w:line="240" w:lineRule="auto"/>
              <w:ind w:left="-108"/>
              <w:jc w:val="left"/>
              <w:rPr>
                <w:rFonts w:ascii="Arial" w:hAnsi="Arial" w:cs="Arial"/>
                <w:spacing w:val="-10"/>
                <w:lang w:val="en-GB"/>
              </w:rPr>
            </w:pPr>
            <w:r w:rsidRPr="00A00E39">
              <w:rPr>
                <w:rFonts w:ascii="Arial" w:hAnsi="Arial" w:cs="Arial"/>
                <w:spacing w:val="-10"/>
                <w:lang w:val="en-GB"/>
              </w:rPr>
              <w:t>Other current receivables - related parties</w:t>
            </w:r>
          </w:p>
        </w:tc>
        <w:tc>
          <w:tcPr>
            <w:tcW w:w="1510" w:type="dxa"/>
            <w:vAlign w:val="bottom"/>
          </w:tcPr>
          <w:p w14:paraId="505FCA6C" w14:textId="75ED97D8"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C512C3" w:rsidRPr="00A00E39">
              <w:rPr>
                <w:rFonts w:ascii="Arial" w:hAnsi="Arial" w:cs="Arial"/>
                <w:color w:val="000000"/>
                <w:sz w:val="20"/>
                <w:szCs w:val="20"/>
              </w:rPr>
              <w:t>,</w:t>
            </w:r>
            <w:r w:rsidRPr="00A00E39">
              <w:rPr>
                <w:rFonts w:ascii="Arial" w:hAnsi="Arial" w:cs="Arial"/>
                <w:color w:val="000000"/>
                <w:sz w:val="20"/>
                <w:szCs w:val="20"/>
                <w:lang w:val="en-GB"/>
              </w:rPr>
              <w:t>996</w:t>
            </w:r>
            <w:r w:rsidR="00C512C3" w:rsidRPr="00A00E39">
              <w:rPr>
                <w:rFonts w:ascii="Arial" w:hAnsi="Arial" w:cs="Arial"/>
                <w:color w:val="000000"/>
                <w:sz w:val="20"/>
                <w:szCs w:val="20"/>
              </w:rPr>
              <w:t>,</w:t>
            </w:r>
            <w:r w:rsidRPr="00A00E39">
              <w:rPr>
                <w:rFonts w:ascii="Arial" w:hAnsi="Arial" w:cs="Arial"/>
                <w:color w:val="000000"/>
                <w:sz w:val="20"/>
                <w:szCs w:val="20"/>
                <w:lang w:val="en-GB"/>
              </w:rPr>
              <w:t>873</w:t>
            </w:r>
          </w:p>
        </w:tc>
        <w:tc>
          <w:tcPr>
            <w:tcW w:w="1510" w:type="dxa"/>
            <w:vAlign w:val="bottom"/>
          </w:tcPr>
          <w:p w14:paraId="05E56648" w14:textId="5D016B3C"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D070E0" w:rsidRPr="00A00E39">
              <w:rPr>
                <w:rFonts w:ascii="Arial" w:hAnsi="Arial" w:cs="Arial"/>
                <w:color w:val="000000"/>
                <w:sz w:val="20"/>
                <w:szCs w:val="20"/>
              </w:rPr>
              <w:t>,</w:t>
            </w:r>
            <w:r w:rsidRPr="00A00E39">
              <w:rPr>
                <w:rFonts w:ascii="Arial" w:hAnsi="Arial" w:cs="Arial"/>
                <w:color w:val="000000"/>
                <w:sz w:val="20"/>
                <w:szCs w:val="20"/>
                <w:lang w:val="en-GB"/>
              </w:rPr>
              <w:t>204</w:t>
            </w:r>
            <w:r w:rsidR="00D070E0" w:rsidRPr="00A00E39">
              <w:rPr>
                <w:rFonts w:ascii="Arial" w:hAnsi="Arial" w:cs="Arial"/>
                <w:color w:val="000000"/>
                <w:sz w:val="20"/>
                <w:szCs w:val="20"/>
              </w:rPr>
              <w:t>,</w:t>
            </w:r>
            <w:r w:rsidRPr="00A00E39">
              <w:rPr>
                <w:rFonts w:ascii="Arial" w:hAnsi="Arial" w:cs="Arial"/>
                <w:color w:val="000000"/>
                <w:sz w:val="20"/>
                <w:szCs w:val="20"/>
                <w:lang w:val="en-GB"/>
              </w:rPr>
              <w:t>049</w:t>
            </w:r>
          </w:p>
        </w:tc>
        <w:tc>
          <w:tcPr>
            <w:tcW w:w="1510" w:type="dxa"/>
            <w:vAlign w:val="bottom"/>
          </w:tcPr>
          <w:p w14:paraId="4C9191DA" w14:textId="5397F362"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43</w:t>
            </w:r>
            <w:r w:rsidR="00C512C3" w:rsidRPr="00A00E39">
              <w:rPr>
                <w:rFonts w:ascii="Arial" w:hAnsi="Arial" w:cs="Arial"/>
                <w:color w:val="000000"/>
                <w:sz w:val="20"/>
                <w:szCs w:val="20"/>
              </w:rPr>
              <w:t>,</w:t>
            </w:r>
            <w:r w:rsidRPr="00A00E39">
              <w:rPr>
                <w:rFonts w:ascii="Arial" w:hAnsi="Arial" w:cs="Arial"/>
                <w:color w:val="000000"/>
                <w:sz w:val="20"/>
                <w:szCs w:val="20"/>
                <w:lang w:val="en-GB"/>
              </w:rPr>
              <w:t>860</w:t>
            </w:r>
            <w:r w:rsidR="00C512C3" w:rsidRPr="00A00E39">
              <w:rPr>
                <w:rFonts w:ascii="Arial" w:hAnsi="Arial" w:cs="Arial"/>
                <w:color w:val="000000"/>
                <w:sz w:val="20"/>
                <w:szCs w:val="20"/>
              </w:rPr>
              <w:t>,</w:t>
            </w:r>
            <w:r w:rsidRPr="00A00E39">
              <w:rPr>
                <w:rFonts w:ascii="Arial" w:hAnsi="Arial" w:cs="Arial"/>
                <w:color w:val="000000"/>
                <w:sz w:val="20"/>
                <w:szCs w:val="20"/>
                <w:lang w:val="en-GB"/>
              </w:rPr>
              <w:t>641</w:t>
            </w:r>
          </w:p>
        </w:tc>
        <w:tc>
          <w:tcPr>
            <w:tcW w:w="1511" w:type="dxa"/>
            <w:vAlign w:val="bottom"/>
          </w:tcPr>
          <w:p w14:paraId="07952CCB" w14:textId="70959C1A"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57</w:t>
            </w:r>
            <w:r w:rsidRPr="00A00E39">
              <w:rPr>
                <w:rFonts w:ascii="Arial" w:hAnsi="Arial" w:cs="Arial"/>
                <w:color w:val="000000"/>
                <w:sz w:val="20"/>
                <w:szCs w:val="20"/>
              </w:rPr>
              <w:t>,</w:t>
            </w:r>
            <w:r w:rsidR="00A00E39" w:rsidRPr="00A00E39">
              <w:rPr>
                <w:rFonts w:ascii="Arial" w:hAnsi="Arial" w:cs="Arial"/>
                <w:color w:val="000000"/>
                <w:sz w:val="20"/>
                <w:szCs w:val="20"/>
                <w:lang w:val="en-GB"/>
              </w:rPr>
              <w:t>553</w:t>
            </w:r>
            <w:r w:rsidRPr="00A00E39">
              <w:rPr>
                <w:rFonts w:ascii="Arial" w:hAnsi="Arial" w:cs="Arial"/>
                <w:color w:val="000000"/>
                <w:sz w:val="20"/>
                <w:szCs w:val="20"/>
              </w:rPr>
              <w:t>,</w:t>
            </w:r>
            <w:r w:rsidR="00A00E39" w:rsidRPr="00A00E39">
              <w:rPr>
                <w:rFonts w:ascii="Arial" w:hAnsi="Arial" w:cs="Arial"/>
                <w:color w:val="000000"/>
                <w:sz w:val="20"/>
                <w:szCs w:val="20"/>
                <w:lang w:val="en-GB"/>
              </w:rPr>
              <w:t>753</w:t>
            </w:r>
            <w:r w:rsidRPr="00A00E39">
              <w:rPr>
                <w:rFonts w:ascii="Arial" w:hAnsi="Arial" w:cs="Arial"/>
                <w:color w:val="000000"/>
                <w:sz w:val="20"/>
                <w:szCs w:val="20"/>
              </w:rPr>
              <w:t xml:space="preserve"> </w:t>
            </w:r>
          </w:p>
        </w:tc>
      </w:tr>
      <w:tr w:rsidR="00D070E0" w:rsidRPr="00A00E39" w14:paraId="5C33DE8E" w14:textId="77777777" w:rsidTr="00702554">
        <w:trPr>
          <w:cantSplit/>
          <w:trHeight w:val="20"/>
        </w:trPr>
        <w:tc>
          <w:tcPr>
            <w:tcW w:w="3420" w:type="dxa"/>
          </w:tcPr>
          <w:p w14:paraId="769822AB" w14:textId="6516D593"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u w:val="single"/>
                <w:lang w:val="en-GB"/>
              </w:rPr>
              <w:t>Less</w:t>
            </w:r>
            <w:r w:rsidRPr="00A00E39">
              <w:rPr>
                <w:rFonts w:ascii="Arial" w:hAnsi="Arial" w:cs="Arial"/>
                <w:lang w:val="en-GB"/>
              </w:rPr>
              <w:t xml:space="preserve"> </w:t>
            </w:r>
            <w:r w:rsidRPr="00A00E39">
              <w:rPr>
                <w:rFonts w:ascii="Arial" w:hAnsi="Arial" w:cs="Arial"/>
                <w:spacing w:val="-6"/>
              </w:rPr>
              <w:t>Expected credit losses</w:t>
            </w:r>
            <w:r w:rsidR="009A06DD" w:rsidRPr="00A00E39">
              <w:rPr>
                <w:rFonts w:ascii="Arial" w:hAnsi="Arial" w:cs="Arial"/>
                <w:spacing w:val="-6"/>
              </w:rPr>
              <w:t xml:space="preserve"> allowance</w:t>
            </w:r>
          </w:p>
        </w:tc>
        <w:tc>
          <w:tcPr>
            <w:tcW w:w="1510" w:type="dxa"/>
            <w:tcBorders>
              <w:bottom w:val="single" w:sz="4" w:space="0" w:color="auto"/>
            </w:tcBorders>
            <w:vAlign w:val="bottom"/>
          </w:tcPr>
          <w:p w14:paraId="4576E5CB" w14:textId="043737ED" w:rsidR="00D070E0" w:rsidRPr="00A00E39" w:rsidRDefault="00C512C3" w:rsidP="00702554">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345</w:t>
            </w:r>
            <w:r w:rsidRPr="00A00E39">
              <w:rPr>
                <w:rFonts w:ascii="Arial" w:hAnsi="Arial" w:cs="Arial"/>
                <w:color w:val="000000"/>
                <w:sz w:val="20"/>
                <w:szCs w:val="20"/>
              </w:rPr>
              <w:t>,</w:t>
            </w:r>
            <w:r w:rsidR="00A00E39" w:rsidRPr="00A00E39">
              <w:rPr>
                <w:rFonts w:ascii="Arial" w:hAnsi="Arial" w:cs="Arial"/>
                <w:color w:val="000000"/>
                <w:sz w:val="20"/>
                <w:szCs w:val="20"/>
                <w:lang w:val="en-GB"/>
              </w:rPr>
              <w:t>150</w:t>
            </w:r>
            <w:r w:rsidRPr="00A00E39">
              <w:rPr>
                <w:rFonts w:ascii="Arial" w:hAnsi="Arial" w:cs="Arial"/>
                <w:color w:val="000000"/>
                <w:sz w:val="20"/>
                <w:szCs w:val="20"/>
              </w:rPr>
              <w:t>)</w:t>
            </w:r>
          </w:p>
        </w:tc>
        <w:tc>
          <w:tcPr>
            <w:tcW w:w="1510" w:type="dxa"/>
            <w:tcBorders>
              <w:bottom w:val="single" w:sz="4" w:space="0" w:color="auto"/>
            </w:tcBorders>
            <w:vAlign w:val="bottom"/>
          </w:tcPr>
          <w:p w14:paraId="7D5A7755" w14:textId="2C4B2122"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182</w:t>
            </w:r>
            <w:r w:rsidRPr="00A00E39">
              <w:rPr>
                <w:rFonts w:ascii="Arial" w:hAnsi="Arial" w:cs="Arial"/>
                <w:color w:val="000000"/>
                <w:sz w:val="20"/>
                <w:szCs w:val="20"/>
              </w:rPr>
              <w:t>,</w:t>
            </w:r>
            <w:r w:rsidR="00A00E39" w:rsidRPr="00A00E39">
              <w:rPr>
                <w:rFonts w:ascii="Arial" w:hAnsi="Arial" w:cs="Arial"/>
                <w:color w:val="000000"/>
                <w:sz w:val="20"/>
                <w:szCs w:val="20"/>
                <w:lang w:val="en-GB"/>
              </w:rPr>
              <w:t>072</w:t>
            </w:r>
            <w:r w:rsidRPr="00A00E39">
              <w:rPr>
                <w:rFonts w:ascii="Arial" w:hAnsi="Arial" w:cs="Arial"/>
                <w:color w:val="000000"/>
                <w:sz w:val="20"/>
                <w:szCs w:val="20"/>
              </w:rPr>
              <w:t>)</w:t>
            </w:r>
          </w:p>
        </w:tc>
        <w:tc>
          <w:tcPr>
            <w:tcW w:w="1510" w:type="dxa"/>
            <w:tcBorders>
              <w:bottom w:val="single" w:sz="4" w:space="0" w:color="auto"/>
            </w:tcBorders>
            <w:vAlign w:val="bottom"/>
          </w:tcPr>
          <w:p w14:paraId="12A0E8E0" w14:textId="17A176D0" w:rsidR="00D070E0" w:rsidRPr="00A00E39" w:rsidRDefault="00C512C3" w:rsidP="00702554">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517</w:t>
            </w:r>
            <w:r w:rsidRPr="00A00E39">
              <w:rPr>
                <w:rFonts w:ascii="Arial" w:hAnsi="Arial" w:cs="Arial"/>
                <w:color w:val="000000"/>
                <w:sz w:val="20"/>
                <w:szCs w:val="20"/>
              </w:rPr>
              <w:t>,</w:t>
            </w:r>
            <w:r w:rsidR="00A00E39" w:rsidRPr="00A00E39">
              <w:rPr>
                <w:rFonts w:ascii="Arial" w:hAnsi="Arial" w:cs="Arial"/>
                <w:color w:val="000000"/>
                <w:sz w:val="20"/>
                <w:szCs w:val="20"/>
                <w:lang w:val="en-GB"/>
              </w:rPr>
              <w:t>597</w:t>
            </w:r>
            <w:r w:rsidRPr="00A00E39">
              <w:rPr>
                <w:rFonts w:ascii="Arial" w:hAnsi="Arial" w:cs="Arial"/>
                <w:color w:val="000000"/>
                <w:sz w:val="20"/>
                <w:szCs w:val="20"/>
              </w:rPr>
              <w:t>)</w:t>
            </w:r>
          </w:p>
        </w:tc>
        <w:tc>
          <w:tcPr>
            <w:tcW w:w="1511" w:type="dxa"/>
            <w:tcBorders>
              <w:bottom w:val="single" w:sz="4" w:space="0" w:color="auto"/>
            </w:tcBorders>
            <w:vAlign w:val="bottom"/>
          </w:tcPr>
          <w:p w14:paraId="4212898E" w14:textId="48A2DE50"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409</w:t>
            </w:r>
            <w:r w:rsidRPr="00A00E39">
              <w:rPr>
                <w:rFonts w:ascii="Arial" w:hAnsi="Arial" w:cs="Arial"/>
                <w:color w:val="000000"/>
                <w:sz w:val="20"/>
                <w:szCs w:val="20"/>
              </w:rPr>
              <w:t>,</w:t>
            </w:r>
            <w:r w:rsidR="00A00E39" w:rsidRPr="00A00E39">
              <w:rPr>
                <w:rFonts w:ascii="Arial" w:hAnsi="Arial" w:cs="Arial"/>
                <w:color w:val="000000"/>
                <w:sz w:val="20"/>
                <w:szCs w:val="20"/>
                <w:lang w:val="en-GB"/>
              </w:rPr>
              <w:t>385</w:t>
            </w:r>
            <w:r w:rsidRPr="00A00E39">
              <w:rPr>
                <w:rFonts w:ascii="Arial" w:hAnsi="Arial" w:cs="Arial"/>
                <w:color w:val="000000"/>
                <w:sz w:val="20"/>
                <w:szCs w:val="20"/>
              </w:rPr>
              <w:t>)</w:t>
            </w:r>
          </w:p>
        </w:tc>
      </w:tr>
      <w:tr w:rsidR="00D070E0" w:rsidRPr="00A00E39" w14:paraId="508679E2" w14:textId="77777777" w:rsidTr="00702554">
        <w:trPr>
          <w:cantSplit/>
          <w:trHeight w:val="20"/>
        </w:trPr>
        <w:tc>
          <w:tcPr>
            <w:tcW w:w="3420" w:type="dxa"/>
          </w:tcPr>
          <w:p w14:paraId="16BB1594"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223795A6"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4974D4B3"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2210B73D"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76525B53" w14:textId="77777777" w:rsidR="00D070E0" w:rsidRPr="00A00E39" w:rsidRDefault="00D070E0" w:rsidP="00702554">
            <w:pPr>
              <w:ind w:right="-72"/>
              <w:jc w:val="right"/>
              <w:rPr>
                <w:rFonts w:ascii="Arial" w:hAnsi="Arial" w:cs="Arial"/>
                <w:color w:val="000000"/>
                <w:sz w:val="20"/>
                <w:szCs w:val="20"/>
              </w:rPr>
            </w:pPr>
          </w:p>
        </w:tc>
      </w:tr>
      <w:tr w:rsidR="00D070E0" w:rsidRPr="00A00E39" w14:paraId="0851BFE9" w14:textId="77777777" w:rsidTr="00702554">
        <w:trPr>
          <w:cantSplit/>
          <w:trHeight w:val="20"/>
        </w:trPr>
        <w:tc>
          <w:tcPr>
            <w:tcW w:w="3420" w:type="dxa"/>
          </w:tcPr>
          <w:p w14:paraId="307AC77C"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bottom w:val="single" w:sz="4" w:space="0" w:color="auto"/>
            </w:tcBorders>
            <w:vAlign w:val="bottom"/>
          </w:tcPr>
          <w:p w14:paraId="7143C054" w14:textId="3BDE1743"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C512C3" w:rsidRPr="00A00E39">
              <w:rPr>
                <w:rFonts w:ascii="Arial" w:hAnsi="Arial" w:cs="Arial"/>
                <w:color w:val="000000"/>
                <w:sz w:val="20"/>
                <w:szCs w:val="20"/>
              </w:rPr>
              <w:t>,</w:t>
            </w:r>
            <w:r w:rsidRPr="00A00E39">
              <w:rPr>
                <w:rFonts w:ascii="Arial" w:hAnsi="Arial" w:cs="Arial"/>
                <w:color w:val="000000"/>
                <w:sz w:val="20"/>
                <w:szCs w:val="20"/>
                <w:lang w:val="en-GB"/>
              </w:rPr>
              <w:t>651</w:t>
            </w:r>
            <w:r w:rsidR="00C512C3" w:rsidRPr="00A00E39">
              <w:rPr>
                <w:rFonts w:ascii="Arial" w:hAnsi="Arial" w:cs="Arial"/>
                <w:color w:val="000000"/>
                <w:sz w:val="20"/>
                <w:szCs w:val="20"/>
              </w:rPr>
              <w:t>,</w:t>
            </w:r>
            <w:r w:rsidRPr="00A00E39">
              <w:rPr>
                <w:rFonts w:ascii="Arial" w:hAnsi="Arial" w:cs="Arial"/>
                <w:color w:val="000000"/>
                <w:sz w:val="20"/>
                <w:szCs w:val="20"/>
                <w:lang w:val="en-GB"/>
              </w:rPr>
              <w:t>723</w:t>
            </w:r>
          </w:p>
        </w:tc>
        <w:tc>
          <w:tcPr>
            <w:tcW w:w="1510" w:type="dxa"/>
            <w:tcBorders>
              <w:bottom w:val="single" w:sz="4" w:space="0" w:color="auto"/>
            </w:tcBorders>
            <w:vAlign w:val="bottom"/>
          </w:tcPr>
          <w:p w14:paraId="4F364004" w14:textId="0C940683"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021</w:t>
            </w:r>
            <w:r w:rsidRPr="00A00E39">
              <w:rPr>
                <w:rFonts w:ascii="Arial" w:hAnsi="Arial" w:cs="Arial"/>
                <w:color w:val="000000"/>
                <w:sz w:val="20"/>
                <w:szCs w:val="20"/>
              </w:rPr>
              <w:t>,</w:t>
            </w:r>
            <w:r w:rsidR="00A00E39" w:rsidRPr="00A00E39">
              <w:rPr>
                <w:rFonts w:ascii="Arial" w:hAnsi="Arial" w:cs="Arial"/>
                <w:color w:val="000000"/>
                <w:sz w:val="20"/>
                <w:szCs w:val="20"/>
                <w:lang w:val="en-GB"/>
              </w:rPr>
              <w:t>977</w:t>
            </w:r>
            <w:r w:rsidRPr="00A00E39">
              <w:rPr>
                <w:rFonts w:ascii="Arial" w:hAnsi="Arial" w:cs="Arial"/>
                <w:color w:val="000000"/>
                <w:sz w:val="20"/>
                <w:szCs w:val="20"/>
              </w:rPr>
              <w:t xml:space="preserve"> </w:t>
            </w:r>
          </w:p>
        </w:tc>
        <w:tc>
          <w:tcPr>
            <w:tcW w:w="1510" w:type="dxa"/>
            <w:tcBorders>
              <w:bottom w:val="single" w:sz="4" w:space="0" w:color="auto"/>
            </w:tcBorders>
            <w:vAlign w:val="bottom"/>
          </w:tcPr>
          <w:p w14:paraId="6F42A9B3" w14:textId="67FE5347"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41</w:t>
            </w:r>
            <w:r w:rsidR="00C512C3" w:rsidRPr="00A00E39">
              <w:rPr>
                <w:rFonts w:ascii="Arial" w:hAnsi="Arial" w:cs="Arial"/>
                <w:color w:val="000000"/>
                <w:sz w:val="20"/>
                <w:szCs w:val="20"/>
              </w:rPr>
              <w:t>,</w:t>
            </w:r>
            <w:r w:rsidRPr="00A00E39">
              <w:rPr>
                <w:rFonts w:ascii="Arial" w:hAnsi="Arial" w:cs="Arial"/>
                <w:color w:val="000000"/>
                <w:sz w:val="20"/>
                <w:szCs w:val="20"/>
                <w:lang w:val="en-GB"/>
              </w:rPr>
              <w:t>343</w:t>
            </w:r>
            <w:r w:rsidR="00C512C3" w:rsidRPr="00A00E39">
              <w:rPr>
                <w:rFonts w:ascii="Arial" w:hAnsi="Arial" w:cs="Arial"/>
                <w:color w:val="000000"/>
                <w:sz w:val="20"/>
                <w:szCs w:val="20"/>
              </w:rPr>
              <w:t>,</w:t>
            </w:r>
            <w:r w:rsidRPr="00A00E39">
              <w:rPr>
                <w:rFonts w:ascii="Arial" w:hAnsi="Arial" w:cs="Arial"/>
                <w:color w:val="000000"/>
                <w:sz w:val="20"/>
                <w:szCs w:val="20"/>
                <w:lang w:val="en-GB"/>
              </w:rPr>
              <w:t>044</w:t>
            </w:r>
          </w:p>
        </w:tc>
        <w:tc>
          <w:tcPr>
            <w:tcW w:w="1511" w:type="dxa"/>
            <w:tcBorders>
              <w:bottom w:val="single" w:sz="4" w:space="0" w:color="auto"/>
            </w:tcBorders>
            <w:vAlign w:val="bottom"/>
          </w:tcPr>
          <w:p w14:paraId="6B752678" w14:textId="7B8330E7"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54</w:t>
            </w:r>
            <w:r w:rsidRPr="00A00E39">
              <w:rPr>
                <w:rFonts w:ascii="Arial" w:hAnsi="Arial" w:cs="Arial"/>
                <w:color w:val="000000"/>
                <w:sz w:val="20"/>
                <w:szCs w:val="20"/>
              </w:rPr>
              <w:t>,</w:t>
            </w:r>
            <w:r w:rsidR="00A00E39" w:rsidRPr="00A00E39">
              <w:rPr>
                <w:rFonts w:ascii="Arial" w:hAnsi="Arial" w:cs="Arial"/>
                <w:color w:val="000000"/>
                <w:sz w:val="20"/>
                <w:szCs w:val="20"/>
                <w:lang w:val="en-GB"/>
              </w:rPr>
              <w:t>144</w:t>
            </w:r>
            <w:r w:rsidRPr="00A00E39">
              <w:rPr>
                <w:rFonts w:ascii="Arial" w:hAnsi="Arial" w:cs="Arial"/>
                <w:color w:val="000000"/>
                <w:sz w:val="20"/>
                <w:szCs w:val="20"/>
              </w:rPr>
              <w:t>,</w:t>
            </w:r>
            <w:r w:rsidR="00A00E39" w:rsidRPr="00A00E39">
              <w:rPr>
                <w:rFonts w:ascii="Arial" w:hAnsi="Arial" w:cs="Arial"/>
                <w:color w:val="000000"/>
                <w:sz w:val="20"/>
                <w:szCs w:val="20"/>
                <w:lang w:val="en-GB"/>
              </w:rPr>
              <w:t>368</w:t>
            </w:r>
            <w:r w:rsidRPr="00A00E39">
              <w:rPr>
                <w:rFonts w:ascii="Arial" w:hAnsi="Arial" w:cs="Arial"/>
                <w:color w:val="000000"/>
                <w:sz w:val="20"/>
                <w:szCs w:val="20"/>
              </w:rPr>
              <w:t xml:space="preserve"> </w:t>
            </w:r>
          </w:p>
        </w:tc>
      </w:tr>
      <w:tr w:rsidR="00D070E0" w:rsidRPr="00A00E39" w14:paraId="7D60B1F8" w14:textId="77777777" w:rsidTr="00702554">
        <w:trPr>
          <w:cantSplit/>
          <w:trHeight w:val="20"/>
        </w:trPr>
        <w:tc>
          <w:tcPr>
            <w:tcW w:w="3420" w:type="dxa"/>
          </w:tcPr>
          <w:p w14:paraId="007BFD30"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2FACD70E"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14C30BE8"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19AC7DC4"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0961860F" w14:textId="77777777" w:rsidR="00D070E0" w:rsidRPr="00A00E39" w:rsidRDefault="00D070E0" w:rsidP="00702554">
            <w:pPr>
              <w:ind w:right="-72"/>
              <w:jc w:val="right"/>
              <w:rPr>
                <w:rFonts w:ascii="Arial" w:hAnsi="Arial" w:cs="Arial"/>
                <w:color w:val="000000"/>
                <w:sz w:val="20"/>
                <w:szCs w:val="20"/>
              </w:rPr>
            </w:pPr>
          </w:p>
        </w:tc>
      </w:tr>
      <w:tr w:rsidR="00D070E0" w:rsidRPr="00A00E39" w14:paraId="3877E145" w14:textId="77777777" w:rsidTr="00702554">
        <w:trPr>
          <w:cantSplit/>
          <w:trHeight w:val="20"/>
        </w:trPr>
        <w:tc>
          <w:tcPr>
            <w:tcW w:w="3420" w:type="dxa"/>
          </w:tcPr>
          <w:p w14:paraId="7F9562F1" w14:textId="209308A3"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Total other current receivables, net</w:t>
            </w:r>
          </w:p>
        </w:tc>
        <w:tc>
          <w:tcPr>
            <w:tcW w:w="1510" w:type="dxa"/>
            <w:tcBorders>
              <w:bottom w:val="single" w:sz="4" w:space="0" w:color="auto"/>
            </w:tcBorders>
            <w:vAlign w:val="bottom"/>
          </w:tcPr>
          <w:p w14:paraId="2101C072" w14:textId="749B004E"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C512C3" w:rsidRPr="00A00E39">
              <w:rPr>
                <w:rFonts w:ascii="Arial" w:hAnsi="Arial" w:cs="Arial"/>
                <w:color w:val="000000"/>
                <w:sz w:val="20"/>
                <w:szCs w:val="20"/>
              </w:rPr>
              <w:t>,</w:t>
            </w:r>
            <w:r w:rsidRPr="00A00E39">
              <w:rPr>
                <w:rFonts w:ascii="Arial" w:hAnsi="Arial" w:cs="Arial"/>
                <w:color w:val="000000"/>
                <w:sz w:val="20"/>
                <w:szCs w:val="20"/>
                <w:lang w:val="en-GB"/>
              </w:rPr>
              <w:t>762</w:t>
            </w:r>
            <w:r w:rsidR="00C512C3" w:rsidRPr="00A00E39">
              <w:rPr>
                <w:rFonts w:ascii="Arial" w:hAnsi="Arial" w:cs="Arial"/>
                <w:color w:val="000000"/>
                <w:sz w:val="20"/>
                <w:szCs w:val="20"/>
              </w:rPr>
              <w:t>,</w:t>
            </w:r>
            <w:r w:rsidRPr="00A00E39">
              <w:rPr>
                <w:rFonts w:ascii="Arial" w:hAnsi="Arial" w:cs="Arial"/>
                <w:color w:val="000000"/>
                <w:sz w:val="20"/>
                <w:szCs w:val="20"/>
                <w:lang w:val="en-GB"/>
              </w:rPr>
              <w:t>076</w:t>
            </w:r>
          </w:p>
        </w:tc>
        <w:tc>
          <w:tcPr>
            <w:tcW w:w="1510" w:type="dxa"/>
            <w:tcBorders>
              <w:bottom w:val="single" w:sz="4" w:space="0" w:color="auto"/>
            </w:tcBorders>
            <w:vAlign w:val="bottom"/>
          </w:tcPr>
          <w:p w14:paraId="5B40A9DB" w14:textId="33FABC67"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818</w:t>
            </w:r>
            <w:r w:rsidRPr="00A00E39">
              <w:rPr>
                <w:rFonts w:ascii="Arial" w:hAnsi="Arial" w:cs="Arial"/>
                <w:color w:val="000000"/>
                <w:sz w:val="20"/>
                <w:szCs w:val="20"/>
              </w:rPr>
              <w:t>,</w:t>
            </w:r>
            <w:r w:rsidR="00A00E39" w:rsidRPr="00A00E39">
              <w:rPr>
                <w:rFonts w:ascii="Arial" w:hAnsi="Arial" w:cs="Arial"/>
                <w:color w:val="000000"/>
                <w:sz w:val="20"/>
                <w:szCs w:val="20"/>
                <w:lang w:val="en-GB"/>
              </w:rPr>
              <w:t>030</w:t>
            </w:r>
            <w:r w:rsidRPr="00A00E39">
              <w:rPr>
                <w:rFonts w:ascii="Arial" w:hAnsi="Arial" w:cs="Arial"/>
                <w:color w:val="000000"/>
                <w:sz w:val="20"/>
                <w:szCs w:val="20"/>
              </w:rPr>
              <w:t xml:space="preserve"> </w:t>
            </w:r>
          </w:p>
        </w:tc>
        <w:tc>
          <w:tcPr>
            <w:tcW w:w="1510" w:type="dxa"/>
            <w:tcBorders>
              <w:bottom w:val="single" w:sz="4" w:space="0" w:color="auto"/>
            </w:tcBorders>
            <w:vAlign w:val="bottom"/>
          </w:tcPr>
          <w:p w14:paraId="5AC12B98" w14:textId="013508D1"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45</w:t>
            </w:r>
            <w:r w:rsidR="00C512C3" w:rsidRPr="00A00E39">
              <w:rPr>
                <w:rFonts w:ascii="Arial" w:hAnsi="Arial" w:cs="Arial"/>
                <w:color w:val="000000"/>
                <w:sz w:val="20"/>
                <w:szCs w:val="20"/>
              </w:rPr>
              <w:t>,</w:t>
            </w:r>
            <w:r w:rsidRPr="00A00E39">
              <w:rPr>
                <w:rFonts w:ascii="Arial" w:hAnsi="Arial" w:cs="Arial"/>
                <w:color w:val="000000"/>
                <w:sz w:val="20"/>
                <w:szCs w:val="20"/>
                <w:lang w:val="en-GB"/>
              </w:rPr>
              <w:t>435</w:t>
            </w:r>
            <w:r w:rsidR="00C512C3" w:rsidRPr="00A00E39">
              <w:rPr>
                <w:rFonts w:ascii="Arial" w:hAnsi="Arial" w:cs="Arial"/>
                <w:color w:val="000000"/>
                <w:sz w:val="20"/>
                <w:szCs w:val="20"/>
              </w:rPr>
              <w:t>,</w:t>
            </w:r>
            <w:r w:rsidRPr="00A00E39">
              <w:rPr>
                <w:rFonts w:ascii="Arial" w:hAnsi="Arial" w:cs="Arial"/>
                <w:color w:val="000000"/>
                <w:sz w:val="20"/>
                <w:szCs w:val="20"/>
                <w:lang w:val="en-GB"/>
              </w:rPr>
              <w:t>422</w:t>
            </w:r>
          </w:p>
        </w:tc>
        <w:tc>
          <w:tcPr>
            <w:tcW w:w="1511" w:type="dxa"/>
            <w:tcBorders>
              <w:bottom w:val="single" w:sz="4" w:space="0" w:color="auto"/>
            </w:tcBorders>
            <w:vAlign w:val="bottom"/>
          </w:tcPr>
          <w:p w14:paraId="3FB25BC8" w14:textId="18AA7E5E" w:rsidR="00D070E0" w:rsidRPr="00A00E39" w:rsidRDefault="00D070E0" w:rsidP="00702554">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56</w:t>
            </w:r>
            <w:r w:rsidRPr="00A00E39">
              <w:rPr>
                <w:rFonts w:ascii="Arial" w:hAnsi="Arial" w:cs="Arial"/>
                <w:color w:val="000000"/>
                <w:sz w:val="20"/>
                <w:szCs w:val="20"/>
              </w:rPr>
              <w:t>,</w:t>
            </w:r>
            <w:r w:rsidR="00A00E39" w:rsidRPr="00A00E39">
              <w:rPr>
                <w:rFonts w:ascii="Arial" w:hAnsi="Arial" w:cs="Arial"/>
                <w:color w:val="000000"/>
                <w:sz w:val="20"/>
                <w:szCs w:val="20"/>
                <w:lang w:val="en-GB"/>
              </w:rPr>
              <w:t>701</w:t>
            </w:r>
            <w:r w:rsidRPr="00A00E39">
              <w:rPr>
                <w:rFonts w:ascii="Arial" w:hAnsi="Arial" w:cs="Arial"/>
                <w:color w:val="000000"/>
                <w:sz w:val="20"/>
                <w:szCs w:val="20"/>
              </w:rPr>
              <w:t>,</w:t>
            </w:r>
            <w:r w:rsidR="00A00E39" w:rsidRPr="00A00E39">
              <w:rPr>
                <w:rFonts w:ascii="Arial" w:hAnsi="Arial" w:cs="Arial"/>
                <w:color w:val="000000"/>
                <w:sz w:val="20"/>
                <w:szCs w:val="20"/>
                <w:lang w:val="en-GB"/>
              </w:rPr>
              <w:t>660</w:t>
            </w:r>
            <w:r w:rsidRPr="00A00E39">
              <w:rPr>
                <w:rFonts w:ascii="Arial" w:hAnsi="Arial" w:cs="Arial"/>
                <w:color w:val="000000"/>
                <w:sz w:val="20"/>
                <w:szCs w:val="20"/>
              </w:rPr>
              <w:t xml:space="preserve"> </w:t>
            </w:r>
          </w:p>
        </w:tc>
      </w:tr>
      <w:tr w:rsidR="00D070E0" w:rsidRPr="00A00E39" w14:paraId="5F0AF1AC" w14:textId="77777777" w:rsidTr="00EF33B2">
        <w:trPr>
          <w:cantSplit/>
          <w:trHeight w:val="20"/>
        </w:trPr>
        <w:tc>
          <w:tcPr>
            <w:tcW w:w="3420" w:type="dxa"/>
          </w:tcPr>
          <w:p w14:paraId="6A26D091" w14:textId="77777777" w:rsidR="00D070E0" w:rsidRPr="00A00E39" w:rsidRDefault="00D070E0"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6E1C2B42"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49B461FC" w14:textId="77777777" w:rsidR="00D070E0" w:rsidRPr="00A00E39" w:rsidRDefault="00D070E0"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281FE6AD" w14:textId="77777777" w:rsidR="00D070E0" w:rsidRPr="00A00E39" w:rsidRDefault="00D070E0"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6AE1446D" w14:textId="77777777" w:rsidR="00D070E0" w:rsidRPr="00A00E39" w:rsidRDefault="00D070E0" w:rsidP="00702554">
            <w:pPr>
              <w:ind w:right="-72"/>
              <w:jc w:val="right"/>
              <w:rPr>
                <w:rFonts w:ascii="Arial" w:hAnsi="Arial" w:cs="Arial"/>
                <w:color w:val="000000"/>
                <w:sz w:val="20"/>
                <w:szCs w:val="20"/>
              </w:rPr>
            </w:pPr>
          </w:p>
        </w:tc>
      </w:tr>
      <w:tr w:rsidR="00D070E0" w:rsidRPr="00A00E39" w14:paraId="42BF0B35" w14:textId="77777777" w:rsidTr="00EF33B2">
        <w:trPr>
          <w:cantSplit/>
          <w:trHeight w:val="449"/>
        </w:trPr>
        <w:tc>
          <w:tcPr>
            <w:tcW w:w="3420" w:type="dxa"/>
            <w:vAlign w:val="bottom"/>
          </w:tcPr>
          <w:p w14:paraId="46237E2E"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Total trade and other </w:t>
            </w:r>
          </w:p>
          <w:p w14:paraId="64C11922" w14:textId="2D8F0FF2"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   current receivables, net</w:t>
            </w:r>
          </w:p>
        </w:tc>
        <w:tc>
          <w:tcPr>
            <w:tcW w:w="1510" w:type="dxa"/>
            <w:tcBorders>
              <w:bottom w:val="single" w:sz="4" w:space="0" w:color="auto"/>
            </w:tcBorders>
            <w:vAlign w:val="bottom"/>
          </w:tcPr>
          <w:p w14:paraId="5EEE1C3E" w14:textId="67D33529"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C512C3" w:rsidRPr="00A00E39">
              <w:rPr>
                <w:rFonts w:ascii="Arial" w:hAnsi="Arial" w:cs="Arial"/>
                <w:color w:val="000000"/>
                <w:sz w:val="20"/>
                <w:szCs w:val="20"/>
              </w:rPr>
              <w:t>,</w:t>
            </w:r>
            <w:r w:rsidRPr="00A00E39">
              <w:rPr>
                <w:rFonts w:ascii="Arial" w:hAnsi="Arial" w:cs="Arial"/>
                <w:color w:val="000000"/>
                <w:sz w:val="20"/>
                <w:szCs w:val="20"/>
                <w:lang w:val="en-GB"/>
              </w:rPr>
              <w:t>465</w:t>
            </w:r>
            <w:r w:rsidR="00C512C3" w:rsidRPr="00A00E39">
              <w:rPr>
                <w:rFonts w:ascii="Arial" w:hAnsi="Arial" w:cs="Arial"/>
                <w:color w:val="000000"/>
                <w:sz w:val="20"/>
                <w:szCs w:val="20"/>
              </w:rPr>
              <w:t>,</w:t>
            </w:r>
            <w:r w:rsidRPr="00A00E39">
              <w:rPr>
                <w:rFonts w:ascii="Arial" w:hAnsi="Arial" w:cs="Arial"/>
                <w:color w:val="000000"/>
                <w:sz w:val="20"/>
                <w:szCs w:val="20"/>
                <w:lang w:val="en-GB"/>
              </w:rPr>
              <w:t>436</w:t>
            </w:r>
            <w:r w:rsidR="00C512C3" w:rsidRPr="00A00E39">
              <w:rPr>
                <w:rFonts w:ascii="Arial" w:hAnsi="Arial" w:cs="Arial"/>
                <w:color w:val="000000"/>
                <w:sz w:val="20"/>
                <w:szCs w:val="20"/>
              </w:rPr>
              <w:t>,</w:t>
            </w:r>
            <w:r w:rsidRPr="00A00E39">
              <w:rPr>
                <w:rFonts w:ascii="Arial" w:hAnsi="Arial" w:cs="Arial"/>
                <w:color w:val="000000"/>
                <w:sz w:val="20"/>
                <w:szCs w:val="20"/>
                <w:lang w:val="en-GB"/>
              </w:rPr>
              <w:t>912</w:t>
            </w:r>
          </w:p>
        </w:tc>
        <w:tc>
          <w:tcPr>
            <w:tcW w:w="1510" w:type="dxa"/>
            <w:tcBorders>
              <w:bottom w:val="single" w:sz="4" w:space="0" w:color="auto"/>
            </w:tcBorders>
            <w:vAlign w:val="bottom"/>
          </w:tcPr>
          <w:p w14:paraId="6FBE7021" w14:textId="4492D49C"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D070E0" w:rsidRPr="00A00E39">
              <w:rPr>
                <w:rFonts w:ascii="Arial" w:hAnsi="Arial" w:cs="Arial"/>
                <w:color w:val="000000"/>
                <w:sz w:val="20"/>
                <w:szCs w:val="20"/>
              </w:rPr>
              <w:t>,</w:t>
            </w:r>
            <w:r w:rsidRPr="00A00E39">
              <w:rPr>
                <w:rFonts w:ascii="Arial" w:hAnsi="Arial" w:cs="Arial"/>
                <w:color w:val="000000"/>
                <w:sz w:val="20"/>
                <w:szCs w:val="20"/>
                <w:lang w:val="en-GB"/>
              </w:rPr>
              <w:t>716</w:t>
            </w:r>
            <w:r w:rsidR="00D070E0" w:rsidRPr="00A00E39">
              <w:rPr>
                <w:rFonts w:ascii="Arial" w:hAnsi="Arial" w:cs="Arial"/>
                <w:color w:val="000000"/>
                <w:sz w:val="20"/>
                <w:szCs w:val="20"/>
              </w:rPr>
              <w:t>,</w:t>
            </w:r>
            <w:r w:rsidRPr="00A00E39">
              <w:rPr>
                <w:rFonts w:ascii="Arial" w:hAnsi="Arial" w:cs="Arial"/>
                <w:color w:val="000000"/>
                <w:sz w:val="20"/>
                <w:szCs w:val="20"/>
                <w:lang w:val="en-GB"/>
              </w:rPr>
              <w:t>304</w:t>
            </w:r>
            <w:r w:rsidR="00D070E0" w:rsidRPr="00A00E39">
              <w:rPr>
                <w:rFonts w:ascii="Arial" w:hAnsi="Arial" w:cs="Arial"/>
                <w:color w:val="000000"/>
                <w:sz w:val="20"/>
                <w:szCs w:val="20"/>
              </w:rPr>
              <w:t>,</w:t>
            </w:r>
            <w:r w:rsidRPr="00A00E39">
              <w:rPr>
                <w:rFonts w:ascii="Arial" w:hAnsi="Arial" w:cs="Arial"/>
                <w:color w:val="000000"/>
                <w:sz w:val="20"/>
                <w:szCs w:val="20"/>
                <w:lang w:val="en-GB"/>
              </w:rPr>
              <w:t>395</w:t>
            </w:r>
          </w:p>
        </w:tc>
        <w:tc>
          <w:tcPr>
            <w:tcW w:w="1510" w:type="dxa"/>
            <w:tcBorders>
              <w:bottom w:val="single" w:sz="4" w:space="0" w:color="auto"/>
            </w:tcBorders>
            <w:vAlign w:val="bottom"/>
          </w:tcPr>
          <w:p w14:paraId="77E09A9F" w14:textId="4283CFD2"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C512C3" w:rsidRPr="00A00E39">
              <w:rPr>
                <w:rFonts w:ascii="Arial" w:hAnsi="Arial" w:cs="Arial"/>
                <w:color w:val="000000"/>
                <w:sz w:val="20"/>
                <w:szCs w:val="20"/>
              </w:rPr>
              <w:t>,</w:t>
            </w:r>
            <w:r w:rsidRPr="00A00E39">
              <w:rPr>
                <w:rFonts w:ascii="Arial" w:hAnsi="Arial" w:cs="Arial"/>
                <w:color w:val="000000"/>
                <w:sz w:val="20"/>
                <w:szCs w:val="20"/>
                <w:lang w:val="en-GB"/>
              </w:rPr>
              <w:t>646</w:t>
            </w:r>
            <w:r w:rsidR="00C512C3" w:rsidRPr="00A00E39">
              <w:rPr>
                <w:rFonts w:ascii="Arial" w:hAnsi="Arial" w:cs="Arial"/>
                <w:color w:val="000000"/>
                <w:sz w:val="20"/>
                <w:szCs w:val="20"/>
              </w:rPr>
              <w:t>,</w:t>
            </w:r>
            <w:r w:rsidRPr="00A00E39">
              <w:rPr>
                <w:rFonts w:ascii="Arial" w:hAnsi="Arial" w:cs="Arial"/>
                <w:color w:val="000000"/>
                <w:sz w:val="20"/>
                <w:szCs w:val="20"/>
                <w:lang w:val="en-GB"/>
              </w:rPr>
              <w:t>394</w:t>
            </w:r>
            <w:r w:rsidR="00C512C3" w:rsidRPr="00A00E39">
              <w:rPr>
                <w:rFonts w:ascii="Arial" w:hAnsi="Arial" w:cs="Arial"/>
                <w:color w:val="000000"/>
                <w:sz w:val="20"/>
                <w:szCs w:val="20"/>
              </w:rPr>
              <w:t>,</w:t>
            </w:r>
            <w:r w:rsidRPr="00A00E39">
              <w:rPr>
                <w:rFonts w:ascii="Arial" w:hAnsi="Arial" w:cs="Arial"/>
                <w:color w:val="000000"/>
                <w:sz w:val="20"/>
                <w:szCs w:val="20"/>
                <w:lang w:val="en-GB"/>
              </w:rPr>
              <w:t>823</w:t>
            </w:r>
          </w:p>
        </w:tc>
        <w:tc>
          <w:tcPr>
            <w:tcW w:w="1511" w:type="dxa"/>
            <w:tcBorders>
              <w:bottom w:val="single" w:sz="4" w:space="0" w:color="auto"/>
            </w:tcBorders>
            <w:vAlign w:val="bottom"/>
          </w:tcPr>
          <w:p w14:paraId="7E98B0AE" w14:textId="097FAAF7" w:rsidR="00D070E0" w:rsidRPr="00A00E39" w:rsidRDefault="00A00E39" w:rsidP="00702554">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D070E0" w:rsidRPr="00A00E39">
              <w:rPr>
                <w:rFonts w:ascii="Arial" w:hAnsi="Arial" w:cs="Arial"/>
                <w:color w:val="000000"/>
                <w:sz w:val="20"/>
                <w:szCs w:val="20"/>
              </w:rPr>
              <w:t>,</w:t>
            </w:r>
            <w:r w:rsidRPr="00A00E39">
              <w:rPr>
                <w:rFonts w:ascii="Arial" w:hAnsi="Arial" w:cs="Arial"/>
                <w:color w:val="000000"/>
                <w:sz w:val="20"/>
                <w:szCs w:val="20"/>
                <w:lang w:val="en-GB"/>
              </w:rPr>
              <w:t>653</w:t>
            </w:r>
            <w:r w:rsidR="00D070E0" w:rsidRPr="00A00E39">
              <w:rPr>
                <w:rFonts w:ascii="Arial" w:hAnsi="Arial" w:cs="Arial"/>
                <w:color w:val="000000"/>
                <w:sz w:val="20"/>
                <w:szCs w:val="20"/>
              </w:rPr>
              <w:t>,</w:t>
            </w:r>
            <w:r w:rsidRPr="00A00E39">
              <w:rPr>
                <w:rFonts w:ascii="Arial" w:hAnsi="Arial" w:cs="Arial"/>
                <w:color w:val="000000"/>
                <w:sz w:val="20"/>
                <w:szCs w:val="20"/>
                <w:lang w:val="en-GB"/>
              </w:rPr>
              <w:t>831</w:t>
            </w:r>
            <w:r w:rsidR="00D070E0" w:rsidRPr="00A00E39">
              <w:rPr>
                <w:rFonts w:ascii="Arial" w:hAnsi="Arial" w:cs="Arial"/>
                <w:color w:val="000000"/>
                <w:sz w:val="20"/>
                <w:szCs w:val="20"/>
              </w:rPr>
              <w:t>,</w:t>
            </w:r>
            <w:r w:rsidRPr="00A00E39">
              <w:rPr>
                <w:rFonts w:ascii="Arial" w:hAnsi="Arial" w:cs="Arial"/>
                <w:color w:val="000000"/>
                <w:sz w:val="20"/>
                <w:szCs w:val="20"/>
                <w:lang w:val="en-GB"/>
              </w:rPr>
              <w:t>793</w:t>
            </w:r>
            <w:r w:rsidR="00D070E0" w:rsidRPr="00A00E39">
              <w:rPr>
                <w:rFonts w:ascii="Arial" w:hAnsi="Arial" w:cs="Arial"/>
                <w:color w:val="000000"/>
                <w:sz w:val="20"/>
                <w:szCs w:val="20"/>
              </w:rPr>
              <w:t xml:space="preserve"> </w:t>
            </w:r>
          </w:p>
        </w:tc>
      </w:tr>
      <w:tr w:rsidR="00EF33B2" w:rsidRPr="00A00E39" w14:paraId="6F769315" w14:textId="77777777" w:rsidTr="00EF33B2">
        <w:trPr>
          <w:cantSplit/>
          <w:trHeight w:val="63"/>
        </w:trPr>
        <w:tc>
          <w:tcPr>
            <w:tcW w:w="3420" w:type="dxa"/>
            <w:vAlign w:val="bottom"/>
          </w:tcPr>
          <w:p w14:paraId="7E7DFBF3" w14:textId="77777777" w:rsidR="00EF33B2" w:rsidRPr="00A00E39" w:rsidRDefault="00EF33B2" w:rsidP="00D070E0">
            <w:pPr>
              <w:pStyle w:val="BodyTextIndent2"/>
              <w:spacing w:line="240" w:lineRule="auto"/>
              <w:ind w:left="-108"/>
              <w:jc w:val="left"/>
              <w:rPr>
                <w:rFonts w:ascii="Arial" w:hAnsi="Arial" w:cs="Arial"/>
                <w:lang w:val="en-GB"/>
              </w:rPr>
            </w:pPr>
          </w:p>
        </w:tc>
        <w:tc>
          <w:tcPr>
            <w:tcW w:w="1510" w:type="dxa"/>
            <w:tcBorders>
              <w:top w:val="single" w:sz="4" w:space="0" w:color="auto"/>
            </w:tcBorders>
            <w:vAlign w:val="bottom"/>
          </w:tcPr>
          <w:p w14:paraId="42379941" w14:textId="77777777" w:rsidR="00EF33B2" w:rsidRPr="00A00E39" w:rsidRDefault="00EF33B2"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69FF35BE" w14:textId="77777777" w:rsidR="00EF33B2" w:rsidRPr="00A00E39" w:rsidRDefault="00EF33B2" w:rsidP="00702554">
            <w:pPr>
              <w:ind w:right="-72"/>
              <w:jc w:val="right"/>
              <w:rPr>
                <w:rFonts w:ascii="Arial" w:hAnsi="Arial" w:cs="Arial"/>
                <w:color w:val="000000"/>
                <w:sz w:val="20"/>
                <w:szCs w:val="20"/>
              </w:rPr>
            </w:pPr>
          </w:p>
        </w:tc>
        <w:tc>
          <w:tcPr>
            <w:tcW w:w="1510" w:type="dxa"/>
            <w:tcBorders>
              <w:top w:val="single" w:sz="4" w:space="0" w:color="auto"/>
            </w:tcBorders>
            <w:vAlign w:val="bottom"/>
          </w:tcPr>
          <w:p w14:paraId="7EBD9FC6" w14:textId="77777777" w:rsidR="00EF33B2" w:rsidRPr="00A00E39" w:rsidRDefault="00EF33B2" w:rsidP="00702554">
            <w:pPr>
              <w:ind w:right="-72"/>
              <w:jc w:val="right"/>
              <w:rPr>
                <w:rFonts w:ascii="Arial" w:hAnsi="Arial" w:cs="Arial"/>
                <w:color w:val="000000"/>
                <w:sz w:val="20"/>
                <w:szCs w:val="20"/>
              </w:rPr>
            </w:pPr>
          </w:p>
        </w:tc>
        <w:tc>
          <w:tcPr>
            <w:tcW w:w="1511" w:type="dxa"/>
            <w:tcBorders>
              <w:top w:val="single" w:sz="4" w:space="0" w:color="auto"/>
            </w:tcBorders>
            <w:vAlign w:val="bottom"/>
          </w:tcPr>
          <w:p w14:paraId="4BA76265" w14:textId="77777777" w:rsidR="00EF33B2" w:rsidRPr="00A00E39" w:rsidRDefault="00EF33B2" w:rsidP="00702554">
            <w:pPr>
              <w:ind w:right="-72"/>
              <w:jc w:val="right"/>
              <w:rPr>
                <w:rFonts w:ascii="Arial" w:hAnsi="Arial" w:cs="Arial"/>
                <w:color w:val="000000"/>
                <w:sz w:val="20"/>
                <w:szCs w:val="20"/>
              </w:rPr>
            </w:pPr>
          </w:p>
        </w:tc>
      </w:tr>
      <w:tr w:rsidR="00EF33B2" w:rsidRPr="00A00E39" w14:paraId="50A7D74E" w14:textId="77777777" w:rsidTr="009C4D8C">
        <w:trPr>
          <w:cantSplit/>
          <w:trHeight w:val="63"/>
        </w:trPr>
        <w:tc>
          <w:tcPr>
            <w:tcW w:w="3420" w:type="dxa"/>
            <w:vAlign w:val="bottom"/>
          </w:tcPr>
          <w:p w14:paraId="077C657F" w14:textId="6DB22614" w:rsidR="00EF33B2" w:rsidRPr="00A00E39" w:rsidRDefault="00EF33B2" w:rsidP="00EF33B2">
            <w:pPr>
              <w:pStyle w:val="BodyTextIndent2"/>
              <w:spacing w:line="240" w:lineRule="auto"/>
              <w:ind w:left="-108" w:right="-234"/>
              <w:jc w:val="left"/>
              <w:rPr>
                <w:rFonts w:ascii="Arial" w:hAnsi="Arial" w:cs="Arial"/>
                <w:spacing w:val="-6"/>
                <w:lang w:val="en-GB"/>
              </w:rPr>
            </w:pPr>
            <w:r w:rsidRPr="00A00E39">
              <w:rPr>
                <w:rFonts w:ascii="Arial" w:hAnsi="Arial" w:cs="Arial"/>
                <w:spacing w:val="-6"/>
                <w:lang w:val="en-GB"/>
              </w:rPr>
              <w:t>Trade and other current receivables, net</w:t>
            </w:r>
          </w:p>
        </w:tc>
        <w:tc>
          <w:tcPr>
            <w:tcW w:w="1510" w:type="dxa"/>
          </w:tcPr>
          <w:p w14:paraId="4A4E5AEE" w14:textId="1D27218B"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EF33B2" w:rsidRPr="00A00E39">
              <w:rPr>
                <w:rFonts w:ascii="Arial" w:hAnsi="Arial" w:cs="Arial"/>
                <w:color w:val="000000"/>
                <w:sz w:val="20"/>
                <w:szCs w:val="20"/>
              </w:rPr>
              <w:t>,</w:t>
            </w:r>
            <w:r w:rsidRPr="00A00E39">
              <w:rPr>
                <w:rFonts w:ascii="Arial" w:hAnsi="Arial" w:cs="Arial"/>
                <w:color w:val="000000"/>
                <w:sz w:val="20"/>
                <w:szCs w:val="20"/>
                <w:lang w:val="en-GB"/>
              </w:rPr>
              <w:t>458</w:t>
            </w:r>
            <w:r w:rsidR="00EF33B2" w:rsidRPr="00A00E39">
              <w:rPr>
                <w:rFonts w:ascii="Arial" w:hAnsi="Arial" w:cs="Arial"/>
                <w:color w:val="000000"/>
                <w:sz w:val="20"/>
                <w:szCs w:val="20"/>
              </w:rPr>
              <w:t>,</w:t>
            </w:r>
            <w:r w:rsidRPr="00A00E39">
              <w:rPr>
                <w:rFonts w:ascii="Arial" w:hAnsi="Arial" w:cs="Arial"/>
                <w:color w:val="000000"/>
                <w:sz w:val="20"/>
                <w:szCs w:val="20"/>
                <w:lang w:val="en-GB"/>
              </w:rPr>
              <w:t>968</w:t>
            </w:r>
            <w:r w:rsidR="00EF33B2" w:rsidRPr="00A00E39">
              <w:rPr>
                <w:rFonts w:ascii="Arial" w:hAnsi="Arial" w:cs="Arial"/>
                <w:color w:val="000000"/>
                <w:sz w:val="20"/>
                <w:szCs w:val="20"/>
              </w:rPr>
              <w:t>,</w:t>
            </w:r>
            <w:r w:rsidRPr="00A00E39">
              <w:rPr>
                <w:rFonts w:ascii="Arial" w:hAnsi="Arial" w:cs="Arial"/>
                <w:color w:val="000000"/>
                <w:sz w:val="20"/>
                <w:szCs w:val="20"/>
                <w:lang w:val="en-GB"/>
              </w:rPr>
              <w:t>693</w:t>
            </w:r>
          </w:p>
        </w:tc>
        <w:tc>
          <w:tcPr>
            <w:tcW w:w="1510" w:type="dxa"/>
          </w:tcPr>
          <w:p w14:paraId="3B034A39" w14:textId="506632C9"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EF33B2" w:rsidRPr="00A00E39">
              <w:rPr>
                <w:rFonts w:ascii="Arial" w:hAnsi="Arial" w:cs="Arial"/>
                <w:color w:val="000000"/>
                <w:sz w:val="20"/>
                <w:szCs w:val="20"/>
              </w:rPr>
              <w:t>,</w:t>
            </w:r>
            <w:r w:rsidRPr="00A00E39">
              <w:rPr>
                <w:rFonts w:ascii="Arial" w:hAnsi="Arial" w:cs="Arial"/>
                <w:color w:val="000000"/>
                <w:sz w:val="20"/>
                <w:szCs w:val="20"/>
                <w:lang w:val="en-GB"/>
              </w:rPr>
              <w:t>223</w:t>
            </w:r>
            <w:r w:rsidR="00EF33B2" w:rsidRPr="00A00E39">
              <w:rPr>
                <w:rFonts w:ascii="Arial" w:hAnsi="Arial" w:cs="Arial"/>
                <w:color w:val="000000"/>
                <w:sz w:val="20"/>
                <w:szCs w:val="20"/>
              </w:rPr>
              <w:t>,</w:t>
            </w:r>
            <w:r w:rsidRPr="00A00E39">
              <w:rPr>
                <w:rFonts w:ascii="Arial" w:hAnsi="Arial" w:cs="Arial"/>
                <w:color w:val="000000"/>
                <w:sz w:val="20"/>
                <w:szCs w:val="20"/>
                <w:lang w:val="en-GB"/>
              </w:rPr>
              <w:t>173</w:t>
            </w:r>
            <w:r w:rsidR="00EF33B2" w:rsidRPr="00A00E39">
              <w:rPr>
                <w:rFonts w:ascii="Arial" w:hAnsi="Arial" w:cs="Arial"/>
                <w:color w:val="000000"/>
                <w:sz w:val="20"/>
                <w:szCs w:val="20"/>
              </w:rPr>
              <w:t>,</w:t>
            </w:r>
            <w:r w:rsidRPr="00A00E39">
              <w:rPr>
                <w:rFonts w:ascii="Arial" w:hAnsi="Arial" w:cs="Arial"/>
                <w:color w:val="000000"/>
                <w:sz w:val="20"/>
                <w:szCs w:val="20"/>
                <w:lang w:val="en-GB"/>
              </w:rPr>
              <w:t>338</w:t>
            </w:r>
          </w:p>
        </w:tc>
        <w:tc>
          <w:tcPr>
            <w:tcW w:w="1510" w:type="dxa"/>
          </w:tcPr>
          <w:p w14:paraId="08433B3C" w14:textId="5A00EDC7"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EF33B2" w:rsidRPr="00A00E39">
              <w:rPr>
                <w:rFonts w:ascii="Arial" w:hAnsi="Arial" w:cs="Arial"/>
                <w:color w:val="000000"/>
                <w:sz w:val="20"/>
                <w:szCs w:val="20"/>
              </w:rPr>
              <w:t>,</w:t>
            </w:r>
            <w:r w:rsidRPr="00A00E39">
              <w:rPr>
                <w:rFonts w:ascii="Arial" w:hAnsi="Arial" w:cs="Arial"/>
                <w:color w:val="000000"/>
                <w:sz w:val="20"/>
                <w:szCs w:val="20"/>
                <w:lang w:val="en-GB"/>
              </w:rPr>
              <w:t>488</w:t>
            </w:r>
            <w:r w:rsidR="00EF33B2" w:rsidRPr="00A00E39">
              <w:rPr>
                <w:rFonts w:ascii="Arial" w:hAnsi="Arial" w:cs="Arial"/>
                <w:color w:val="000000"/>
                <w:sz w:val="20"/>
                <w:szCs w:val="20"/>
              </w:rPr>
              <w:t>,</w:t>
            </w:r>
            <w:r w:rsidRPr="00A00E39">
              <w:rPr>
                <w:rFonts w:ascii="Arial" w:hAnsi="Arial" w:cs="Arial"/>
                <w:color w:val="000000"/>
                <w:sz w:val="20"/>
                <w:szCs w:val="20"/>
                <w:lang w:val="en-GB"/>
              </w:rPr>
              <w:t>458</w:t>
            </w:r>
            <w:r w:rsidR="00EF33B2" w:rsidRPr="00A00E39">
              <w:rPr>
                <w:rFonts w:ascii="Arial" w:hAnsi="Arial" w:cs="Arial"/>
                <w:color w:val="000000"/>
                <w:sz w:val="20"/>
                <w:szCs w:val="20"/>
              </w:rPr>
              <w:t>,</w:t>
            </w:r>
            <w:r w:rsidRPr="00A00E39">
              <w:rPr>
                <w:rFonts w:ascii="Arial" w:hAnsi="Arial" w:cs="Arial"/>
                <w:color w:val="000000"/>
                <w:sz w:val="20"/>
                <w:szCs w:val="20"/>
                <w:lang w:val="en-GB"/>
              </w:rPr>
              <w:t>069</w:t>
            </w:r>
          </w:p>
        </w:tc>
        <w:tc>
          <w:tcPr>
            <w:tcW w:w="1511" w:type="dxa"/>
          </w:tcPr>
          <w:p w14:paraId="16442E10" w14:textId="2F3AE777"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EF33B2" w:rsidRPr="00A00E39">
              <w:rPr>
                <w:rFonts w:ascii="Arial" w:hAnsi="Arial" w:cs="Arial"/>
                <w:color w:val="000000"/>
                <w:sz w:val="20"/>
                <w:szCs w:val="20"/>
              </w:rPr>
              <w:t>,</w:t>
            </w:r>
            <w:r w:rsidRPr="00A00E39">
              <w:rPr>
                <w:rFonts w:ascii="Arial" w:hAnsi="Arial" w:cs="Arial"/>
                <w:color w:val="000000"/>
                <w:sz w:val="20"/>
                <w:szCs w:val="20"/>
                <w:lang w:val="en-GB"/>
              </w:rPr>
              <w:t>160</w:t>
            </w:r>
            <w:r w:rsidR="00EF33B2" w:rsidRPr="00A00E39">
              <w:rPr>
                <w:rFonts w:ascii="Arial" w:hAnsi="Arial" w:cs="Arial"/>
                <w:color w:val="000000"/>
                <w:sz w:val="20"/>
                <w:szCs w:val="20"/>
              </w:rPr>
              <w:t>,</w:t>
            </w:r>
            <w:r w:rsidRPr="00A00E39">
              <w:rPr>
                <w:rFonts w:ascii="Arial" w:hAnsi="Arial" w:cs="Arial"/>
                <w:color w:val="000000"/>
                <w:sz w:val="20"/>
                <w:szCs w:val="20"/>
                <w:lang w:val="en-GB"/>
              </w:rPr>
              <w:t>700</w:t>
            </w:r>
            <w:r w:rsidR="00EF33B2" w:rsidRPr="00A00E39">
              <w:rPr>
                <w:rFonts w:ascii="Arial" w:hAnsi="Arial" w:cs="Arial"/>
                <w:color w:val="000000"/>
                <w:sz w:val="20"/>
                <w:szCs w:val="20"/>
              </w:rPr>
              <w:t>,</w:t>
            </w:r>
            <w:r w:rsidRPr="00A00E39">
              <w:rPr>
                <w:rFonts w:ascii="Arial" w:hAnsi="Arial" w:cs="Arial"/>
                <w:color w:val="000000"/>
                <w:sz w:val="20"/>
                <w:szCs w:val="20"/>
                <w:lang w:val="en-GB"/>
              </w:rPr>
              <w:t>736</w:t>
            </w:r>
          </w:p>
        </w:tc>
      </w:tr>
      <w:tr w:rsidR="00EF33B2" w:rsidRPr="00A00E39" w14:paraId="0B3C7BEC" w14:textId="77777777" w:rsidTr="00EF33B2">
        <w:trPr>
          <w:cantSplit/>
          <w:trHeight w:val="63"/>
        </w:trPr>
        <w:tc>
          <w:tcPr>
            <w:tcW w:w="3420" w:type="dxa"/>
            <w:vAlign w:val="bottom"/>
          </w:tcPr>
          <w:p w14:paraId="11DA4258" w14:textId="77777777" w:rsidR="00EF33B2" w:rsidRPr="00A00E39" w:rsidRDefault="00EF33B2" w:rsidP="00EF33B2">
            <w:pPr>
              <w:pStyle w:val="BodyTextIndent2"/>
              <w:spacing w:line="240" w:lineRule="auto"/>
              <w:ind w:left="-108" w:right="-376"/>
              <w:jc w:val="left"/>
              <w:rPr>
                <w:rFonts w:ascii="Arial" w:hAnsi="Arial" w:cs="Arial"/>
                <w:spacing w:val="-6"/>
                <w:lang w:val="en-GB"/>
              </w:rPr>
            </w:pPr>
            <w:r w:rsidRPr="00A00E39">
              <w:rPr>
                <w:rFonts w:ascii="Arial" w:hAnsi="Arial" w:cs="Arial"/>
                <w:spacing w:val="-6"/>
                <w:lang w:val="en-GB"/>
              </w:rPr>
              <w:t xml:space="preserve">Trade and other non-current </w:t>
            </w:r>
          </w:p>
          <w:p w14:paraId="497BE3AB" w14:textId="20467611" w:rsidR="00EF33B2" w:rsidRPr="00A00E39" w:rsidRDefault="00EF33B2" w:rsidP="00EF33B2">
            <w:pPr>
              <w:pStyle w:val="BodyTextIndent2"/>
              <w:spacing w:line="240" w:lineRule="auto"/>
              <w:ind w:left="-108" w:right="-376"/>
              <w:jc w:val="left"/>
              <w:rPr>
                <w:rFonts w:ascii="Arial" w:hAnsi="Arial" w:cs="Arial"/>
                <w:lang w:val="en-GB"/>
              </w:rPr>
            </w:pPr>
            <w:r w:rsidRPr="00A00E39">
              <w:rPr>
                <w:rFonts w:ascii="Arial" w:hAnsi="Arial" w:cs="Arial"/>
                <w:spacing w:val="-6"/>
                <w:lang w:val="en-GB"/>
              </w:rPr>
              <w:t xml:space="preserve">   receivables, net</w:t>
            </w:r>
          </w:p>
        </w:tc>
        <w:tc>
          <w:tcPr>
            <w:tcW w:w="1510" w:type="dxa"/>
            <w:vAlign w:val="bottom"/>
          </w:tcPr>
          <w:p w14:paraId="30D9FA2D" w14:textId="7E852730"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EF33B2" w:rsidRPr="00A00E39">
              <w:rPr>
                <w:rFonts w:ascii="Arial" w:hAnsi="Arial" w:cs="Arial"/>
                <w:color w:val="000000"/>
                <w:sz w:val="20"/>
                <w:szCs w:val="20"/>
              </w:rPr>
              <w:t>,</w:t>
            </w:r>
            <w:r w:rsidRPr="00A00E39">
              <w:rPr>
                <w:rFonts w:ascii="Arial" w:hAnsi="Arial" w:cs="Arial"/>
                <w:color w:val="000000"/>
                <w:sz w:val="20"/>
                <w:szCs w:val="20"/>
                <w:lang w:val="en-GB"/>
              </w:rPr>
              <w:t>468</w:t>
            </w:r>
            <w:r w:rsidR="00EF33B2" w:rsidRPr="00A00E39">
              <w:rPr>
                <w:rFonts w:ascii="Arial" w:hAnsi="Arial" w:cs="Arial"/>
                <w:color w:val="000000"/>
                <w:sz w:val="20"/>
                <w:szCs w:val="20"/>
              </w:rPr>
              <w:t>,</w:t>
            </w:r>
            <w:r w:rsidRPr="00A00E39">
              <w:rPr>
                <w:rFonts w:ascii="Arial" w:hAnsi="Arial" w:cs="Arial"/>
                <w:color w:val="000000"/>
                <w:sz w:val="20"/>
                <w:szCs w:val="20"/>
                <w:lang w:val="en-GB"/>
              </w:rPr>
              <w:t>219</w:t>
            </w:r>
          </w:p>
        </w:tc>
        <w:tc>
          <w:tcPr>
            <w:tcW w:w="1510" w:type="dxa"/>
            <w:vAlign w:val="bottom"/>
          </w:tcPr>
          <w:p w14:paraId="355F6F22" w14:textId="2CDB9F8D"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493</w:t>
            </w:r>
            <w:r w:rsidR="00EF33B2" w:rsidRPr="00A00E39">
              <w:rPr>
                <w:rFonts w:ascii="Arial" w:hAnsi="Arial" w:cs="Arial"/>
                <w:color w:val="000000"/>
                <w:sz w:val="20"/>
                <w:szCs w:val="20"/>
              </w:rPr>
              <w:t>,</w:t>
            </w:r>
            <w:r w:rsidRPr="00A00E39">
              <w:rPr>
                <w:rFonts w:ascii="Arial" w:hAnsi="Arial" w:cs="Arial"/>
                <w:color w:val="000000"/>
                <w:sz w:val="20"/>
                <w:szCs w:val="20"/>
                <w:lang w:val="en-GB"/>
              </w:rPr>
              <w:t>131</w:t>
            </w:r>
            <w:r w:rsidR="00EF33B2" w:rsidRPr="00A00E39">
              <w:rPr>
                <w:rFonts w:ascii="Arial" w:hAnsi="Arial" w:cs="Arial"/>
                <w:color w:val="000000"/>
                <w:sz w:val="20"/>
                <w:szCs w:val="20"/>
              </w:rPr>
              <w:t>,</w:t>
            </w:r>
            <w:r w:rsidRPr="00A00E39">
              <w:rPr>
                <w:rFonts w:ascii="Arial" w:hAnsi="Arial" w:cs="Arial"/>
                <w:color w:val="000000"/>
                <w:sz w:val="20"/>
                <w:szCs w:val="20"/>
                <w:lang w:val="en-GB"/>
              </w:rPr>
              <w:t>057</w:t>
            </w:r>
          </w:p>
        </w:tc>
        <w:tc>
          <w:tcPr>
            <w:tcW w:w="1510" w:type="dxa"/>
            <w:vAlign w:val="bottom"/>
          </w:tcPr>
          <w:p w14:paraId="29373C93" w14:textId="7F681E63"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157</w:t>
            </w:r>
            <w:r w:rsidR="00EF33B2" w:rsidRPr="00A00E39">
              <w:rPr>
                <w:rFonts w:ascii="Arial" w:hAnsi="Arial" w:cs="Arial"/>
                <w:color w:val="000000"/>
                <w:sz w:val="20"/>
                <w:szCs w:val="20"/>
              </w:rPr>
              <w:t>,</w:t>
            </w:r>
            <w:r w:rsidRPr="00A00E39">
              <w:rPr>
                <w:rFonts w:ascii="Arial" w:hAnsi="Arial" w:cs="Arial"/>
                <w:color w:val="000000"/>
                <w:sz w:val="20"/>
                <w:szCs w:val="20"/>
                <w:lang w:val="en-GB"/>
              </w:rPr>
              <w:t>936</w:t>
            </w:r>
            <w:r w:rsidR="00EF33B2" w:rsidRPr="00A00E39">
              <w:rPr>
                <w:rFonts w:ascii="Arial" w:hAnsi="Arial" w:cs="Arial"/>
                <w:color w:val="000000"/>
                <w:sz w:val="20"/>
                <w:szCs w:val="20"/>
              </w:rPr>
              <w:t>,</w:t>
            </w:r>
            <w:r w:rsidRPr="00A00E39">
              <w:rPr>
                <w:rFonts w:ascii="Arial" w:hAnsi="Arial" w:cs="Arial"/>
                <w:color w:val="000000"/>
                <w:sz w:val="20"/>
                <w:szCs w:val="20"/>
                <w:lang w:val="en-GB"/>
              </w:rPr>
              <w:t>754</w:t>
            </w:r>
          </w:p>
        </w:tc>
        <w:tc>
          <w:tcPr>
            <w:tcW w:w="1511" w:type="dxa"/>
            <w:vAlign w:val="bottom"/>
          </w:tcPr>
          <w:p w14:paraId="471BA958" w14:textId="5D5B4C08" w:rsidR="00EF33B2" w:rsidRPr="00A00E39" w:rsidRDefault="00A00E39" w:rsidP="00EF33B2">
            <w:pPr>
              <w:ind w:right="-72"/>
              <w:jc w:val="right"/>
              <w:rPr>
                <w:rFonts w:ascii="Arial" w:hAnsi="Arial" w:cs="Arial"/>
                <w:color w:val="000000"/>
                <w:sz w:val="20"/>
                <w:szCs w:val="20"/>
              </w:rPr>
            </w:pPr>
            <w:r w:rsidRPr="00A00E39">
              <w:rPr>
                <w:rFonts w:ascii="Arial" w:hAnsi="Arial" w:cs="Arial"/>
                <w:color w:val="000000"/>
                <w:sz w:val="20"/>
                <w:szCs w:val="20"/>
                <w:lang w:val="en-GB"/>
              </w:rPr>
              <w:t>493</w:t>
            </w:r>
            <w:r w:rsidR="00EF33B2" w:rsidRPr="00A00E39">
              <w:rPr>
                <w:rFonts w:ascii="Arial" w:hAnsi="Arial" w:cs="Arial"/>
                <w:color w:val="000000"/>
                <w:sz w:val="20"/>
                <w:szCs w:val="20"/>
              </w:rPr>
              <w:t>,</w:t>
            </w:r>
            <w:r w:rsidRPr="00A00E39">
              <w:rPr>
                <w:rFonts w:ascii="Arial" w:hAnsi="Arial" w:cs="Arial"/>
                <w:color w:val="000000"/>
                <w:sz w:val="20"/>
                <w:szCs w:val="20"/>
                <w:lang w:val="en-GB"/>
              </w:rPr>
              <w:t>131</w:t>
            </w:r>
            <w:r w:rsidR="00EF33B2" w:rsidRPr="00A00E39">
              <w:rPr>
                <w:rFonts w:ascii="Arial" w:hAnsi="Arial" w:cs="Arial"/>
                <w:color w:val="000000"/>
                <w:sz w:val="20"/>
                <w:szCs w:val="20"/>
              </w:rPr>
              <w:t>,</w:t>
            </w:r>
            <w:r w:rsidRPr="00A00E39">
              <w:rPr>
                <w:rFonts w:ascii="Arial" w:hAnsi="Arial" w:cs="Arial"/>
                <w:color w:val="000000"/>
                <w:sz w:val="20"/>
                <w:szCs w:val="20"/>
                <w:lang w:val="en-GB"/>
              </w:rPr>
              <w:t>057</w:t>
            </w:r>
          </w:p>
        </w:tc>
      </w:tr>
    </w:tbl>
    <w:p w14:paraId="2E147484" w14:textId="6D5E3910" w:rsidR="00D23095" w:rsidRPr="00A00E39" w:rsidRDefault="00D23095" w:rsidP="00FD02C0">
      <w:pPr>
        <w:autoSpaceDE w:val="0"/>
        <w:autoSpaceDN w:val="0"/>
        <w:adjustRightInd w:val="0"/>
        <w:jc w:val="both"/>
        <w:rPr>
          <w:rFonts w:ascii="Arial" w:hAnsi="Arial" w:cs="Arial"/>
          <w:sz w:val="20"/>
          <w:szCs w:val="20"/>
        </w:rPr>
      </w:pPr>
    </w:p>
    <w:p w14:paraId="77E027A7" w14:textId="77777777" w:rsidR="00165376" w:rsidRPr="00A00E39" w:rsidRDefault="00D23095" w:rsidP="00FD02C0">
      <w:pPr>
        <w:autoSpaceDE w:val="0"/>
        <w:autoSpaceDN w:val="0"/>
        <w:adjustRightInd w:val="0"/>
        <w:jc w:val="both"/>
        <w:rPr>
          <w:rFonts w:ascii="Arial" w:hAnsi="Arial" w:cs="Arial"/>
          <w:sz w:val="20"/>
          <w:szCs w:val="20"/>
        </w:rPr>
      </w:pPr>
      <w:r w:rsidRPr="00A00E39">
        <w:rPr>
          <w:rFonts w:ascii="Arial" w:hAnsi="Arial" w:cs="Arial"/>
          <w:sz w:val="20"/>
          <w:szCs w:val="20"/>
        </w:rPr>
        <w:br w:type="page"/>
      </w:r>
    </w:p>
    <w:p w14:paraId="5F3A7D67" w14:textId="615985A1" w:rsidR="00B8281F" w:rsidRPr="00A00E39" w:rsidRDefault="00B8281F" w:rsidP="00FD02C0">
      <w:pPr>
        <w:autoSpaceDE w:val="0"/>
        <w:autoSpaceDN w:val="0"/>
        <w:adjustRightInd w:val="0"/>
        <w:jc w:val="both"/>
        <w:rPr>
          <w:rFonts w:ascii="Arial" w:hAnsi="Arial" w:cs="Arial"/>
          <w:spacing w:val="-4"/>
          <w:sz w:val="20"/>
          <w:szCs w:val="20"/>
        </w:rPr>
      </w:pPr>
      <w:r w:rsidRPr="00A00E39">
        <w:rPr>
          <w:rFonts w:ascii="Arial" w:hAnsi="Arial" w:cs="Arial"/>
          <w:spacing w:val="-4"/>
          <w:sz w:val="20"/>
          <w:szCs w:val="20"/>
        </w:rPr>
        <w:t>Expected credit loss</w:t>
      </w:r>
      <w:r w:rsidR="00D976AD" w:rsidRPr="00A00E39">
        <w:rPr>
          <w:rFonts w:ascii="Arial" w:hAnsi="Arial" w:cs="Arial"/>
          <w:spacing w:val="-4"/>
          <w:sz w:val="20"/>
          <w:szCs w:val="20"/>
        </w:rPr>
        <w:t>es</w:t>
      </w:r>
      <w:r w:rsidRPr="00A00E39">
        <w:rPr>
          <w:rFonts w:ascii="Arial" w:hAnsi="Arial" w:cs="Arial"/>
          <w:spacing w:val="-4"/>
          <w:sz w:val="20"/>
          <w:szCs w:val="20"/>
        </w:rPr>
        <w:t xml:space="preserve"> on trade accounts receivable </w:t>
      </w:r>
      <w:r w:rsidR="00D23095" w:rsidRPr="00A00E39">
        <w:rPr>
          <w:rFonts w:ascii="Arial" w:hAnsi="Arial" w:cs="Arial"/>
          <w:spacing w:val="-4"/>
          <w:sz w:val="20"/>
          <w:szCs w:val="20"/>
        </w:rPr>
        <w:t>and other current receivable</w:t>
      </w:r>
      <w:r w:rsidR="00F404EC" w:rsidRPr="00A00E39">
        <w:rPr>
          <w:rFonts w:ascii="Arial" w:hAnsi="Arial" w:cs="Arial"/>
          <w:spacing w:val="-4"/>
          <w:sz w:val="20"/>
          <w:szCs w:val="25"/>
          <w:lang w:val="en-GB"/>
        </w:rPr>
        <w:t>s</w:t>
      </w:r>
      <w:r w:rsidR="00D23095" w:rsidRPr="00A00E39">
        <w:rPr>
          <w:rFonts w:ascii="Arial" w:hAnsi="Arial" w:cs="Arial"/>
          <w:spacing w:val="-4"/>
          <w:sz w:val="20"/>
          <w:szCs w:val="20"/>
        </w:rPr>
        <w:t xml:space="preserve"> </w:t>
      </w:r>
      <w:r w:rsidRPr="00A00E39">
        <w:rPr>
          <w:rFonts w:ascii="Arial" w:hAnsi="Arial" w:cs="Arial"/>
          <w:spacing w:val="-4"/>
          <w:sz w:val="20"/>
          <w:szCs w:val="20"/>
        </w:rPr>
        <w:t>were determined as follows:</w:t>
      </w:r>
    </w:p>
    <w:p w14:paraId="36FD489D" w14:textId="16361644" w:rsidR="00BA60AF" w:rsidRPr="00A00E39" w:rsidRDefault="00BA60AF" w:rsidP="00FD02C0">
      <w:pPr>
        <w:autoSpaceDE w:val="0"/>
        <w:autoSpaceDN w:val="0"/>
        <w:adjustRightInd w:val="0"/>
        <w:jc w:val="both"/>
        <w:rPr>
          <w:rFonts w:ascii="Arial" w:hAnsi="Arial" w:cs="Arial"/>
          <w:color w:val="000000"/>
          <w:spacing w:val="-2"/>
          <w:sz w:val="20"/>
          <w:szCs w:val="20"/>
        </w:rPr>
      </w:pPr>
    </w:p>
    <w:tbl>
      <w:tblPr>
        <w:tblW w:w="4884" w:type="pct"/>
        <w:tblInd w:w="108" w:type="dxa"/>
        <w:tblLayout w:type="fixed"/>
        <w:tblLook w:val="04A0" w:firstRow="1" w:lastRow="0" w:firstColumn="1" w:lastColumn="0" w:noHBand="0" w:noVBand="1"/>
      </w:tblPr>
      <w:tblGrid>
        <w:gridCol w:w="2071"/>
        <w:gridCol w:w="1230"/>
        <w:gridCol w:w="1230"/>
        <w:gridCol w:w="1230"/>
        <w:gridCol w:w="1230"/>
        <w:gridCol w:w="1230"/>
        <w:gridCol w:w="1229"/>
      </w:tblGrid>
      <w:tr w:rsidR="00CA4542" w:rsidRPr="00A00E39" w14:paraId="1A05183E" w14:textId="77777777" w:rsidTr="00A76DC2">
        <w:tc>
          <w:tcPr>
            <w:tcW w:w="1095" w:type="pct"/>
            <w:vAlign w:val="bottom"/>
          </w:tcPr>
          <w:p w14:paraId="77EB98BD" w14:textId="77777777" w:rsidR="00CA4542" w:rsidRPr="00A00E39" w:rsidRDefault="00CA4542" w:rsidP="00327F89">
            <w:pPr>
              <w:autoSpaceDE w:val="0"/>
              <w:autoSpaceDN w:val="0"/>
              <w:adjustRightInd w:val="0"/>
              <w:ind w:left="-107"/>
              <w:jc w:val="both"/>
              <w:rPr>
                <w:rFonts w:ascii="Arial" w:hAnsi="Arial" w:cs="Arial"/>
                <w:b/>
                <w:bCs/>
                <w:spacing w:val="-2"/>
                <w:sz w:val="18"/>
                <w:szCs w:val="18"/>
              </w:rPr>
            </w:pPr>
          </w:p>
        </w:tc>
        <w:tc>
          <w:tcPr>
            <w:tcW w:w="3905" w:type="pct"/>
            <w:gridSpan w:val="6"/>
            <w:tcBorders>
              <w:left w:val="nil"/>
              <w:bottom w:val="single" w:sz="4" w:space="0" w:color="auto"/>
            </w:tcBorders>
            <w:vAlign w:val="bottom"/>
            <w:hideMark/>
          </w:tcPr>
          <w:p w14:paraId="244F8745" w14:textId="77777777" w:rsidR="00CA4542" w:rsidRPr="00A00E39" w:rsidRDefault="00CA4542" w:rsidP="00FD02C0">
            <w:pPr>
              <w:autoSpaceDE w:val="0"/>
              <w:autoSpaceDN w:val="0"/>
              <w:adjustRightInd w:val="0"/>
              <w:ind w:right="-65"/>
              <w:jc w:val="right"/>
              <w:rPr>
                <w:rFonts w:ascii="Arial" w:hAnsi="Arial" w:cs="Arial"/>
                <w:b/>
                <w:bCs/>
                <w:spacing w:val="-2"/>
                <w:sz w:val="18"/>
                <w:szCs w:val="18"/>
              </w:rPr>
            </w:pPr>
            <w:r w:rsidRPr="00A00E39">
              <w:rPr>
                <w:rFonts w:ascii="Arial" w:hAnsi="Arial" w:cs="Arial"/>
                <w:b/>
                <w:bCs/>
                <w:spacing w:val="-2"/>
                <w:sz w:val="18"/>
                <w:szCs w:val="18"/>
              </w:rPr>
              <w:t>Consolidated financial statements</w:t>
            </w:r>
          </w:p>
        </w:tc>
      </w:tr>
      <w:tr w:rsidR="0034222F" w:rsidRPr="00A00E39" w14:paraId="45ABDA0D" w14:textId="77777777" w:rsidTr="00A76DC2">
        <w:tc>
          <w:tcPr>
            <w:tcW w:w="1095" w:type="pct"/>
            <w:vAlign w:val="bottom"/>
          </w:tcPr>
          <w:p w14:paraId="507FC283" w14:textId="77777777" w:rsidR="00CA4542" w:rsidRPr="00A00E39" w:rsidRDefault="00CA4542" w:rsidP="00327F89">
            <w:pPr>
              <w:autoSpaceDE w:val="0"/>
              <w:autoSpaceDN w:val="0"/>
              <w:adjustRightInd w:val="0"/>
              <w:ind w:left="-107"/>
              <w:jc w:val="both"/>
              <w:rPr>
                <w:rFonts w:ascii="Arial" w:hAnsi="Arial" w:cs="Arial"/>
                <w:b/>
                <w:bCs/>
                <w:spacing w:val="-2"/>
                <w:sz w:val="18"/>
                <w:szCs w:val="18"/>
              </w:rPr>
            </w:pPr>
          </w:p>
          <w:p w14:paraId="5055FA13" w14:textId="77777777" w:rsidR="00CA4542" w:rsidRPr="00A00E39" w:rsidRDefault="00CA4542" w:rsidP="00327F89">
            <w:pPr>
              <w:autoSpaceDE w:val="0"/>
              <w:autoSpaceDN w:val="0"/>
              <w:adjustRightInd w:val="0"/>
              <w:ind w:left="-107"/>
              <w:jc w:val="both"/>
              <w:rPr>
                <w:rFonts w:ascii="Arial" w:hAnsi="Arial" w:cs="Arial"/>
                <w:b/>
                <w:bCs/>
                <w:spacing w:val="-2"/>
                <w:sz w:val="18"/>
                <w:szCs w:val="18"/>
              </w:rPr>
            </w:pPr>
          </w:p>
          <w:p w14:paraId="0D67869E" w14:textId="77777777" w:rsidR="00CA4542" w:rsidRPr="00A00E39" w:rsidRDefault="00CA4542" w:rsidP="00327F89">
            <w:pPr>
              <w:autoSpaceDE w:val="0"/>
              <w:autoSpaceDN w:val="0"/>
              <w:adjustRightInd w:val="0"/>
              <w:ind w:left="-107"/>
              <w:jc w:val="both"/>
              <w:rPr>
                <w:rFonts w:ascii="Arial" w:hAnsi="Arial" w:cs="Arial"/>
                <w:b/>
                <w:bCs/>
                <w:spacing w:val="-2"/>
                <w:sz w:val="18"/>
                <w:szCs w:val="18"/>
              </w:rPr>
            </w:pPr>
          </w:p>
        </w:tc>
        <w:tc>
          <w:tcPr>
            <w:tcW w:w="651" w:type="pct"/>
            <w:tcBorders>
              <w:top w:val="single" w:sz="4" w:space="0" w:color="auto"/>
              <w:left w:val="nil"/>
              <w:bottom w:val="single" w:sz="4" w:space="0" w:color="auto"/>
              <w:right w:val="nil"/>
            </w:tcBorders>
            <w:vAlign w:val="bottom"/>
            <w:hideMark/>
          </w:tcPr>
          <w:p w14:paraId="57A41B76"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Not yet due Baht</w:t>
            </w:r>
          </w:p>
        </w:tc>
        <w:tc>
          <w:tcPr>
            <w:tcW w:w="651" w:type="pct"/>
            <w:tcBorders>
              <w:top w:val="single" w:sz="4" w:space="0" w:color="auto"/>
              <w:left w:val="nil"/>
              <w:bottom w:val="single" w:sz="4" w:space="0" w:color="auto"/>
              <w:right w:val="nil"/>
            </w:tcBorders>
            <w:vAlign w:val="bottom"/>
            <w:hideMark/>
          </w:tcPr>
          <w:p w14:paraId="4DBE6352" w14:textId="693DC5A3"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less than </w:t>
            </w:r>
            <w:r w:rsidR="00A00E39" w:rsidRPr="00A00E39">
              <w:rPr>
                <w:rFonts w:ascii="Arial" w:hAnsi="Arial" w:cs="Arial"/>
                <w:b/>
                <w:bCs/>
                <w:spacing w:val="-2"/>
                <w:sz w:val="18"/>
                <w:szCs w:val="18"/>
                <w:lang w:val="en-GB"/>
              </w:rPr>
              <w:t>3</w:t>
            </w:r>
            <w:r w:rsidRPr="00A00E39">
              <w:rPr>
                <w:rFonts w:ascii="Arial" w:hAnsi="Arial" w:cs="Arial"/>
                <w:b/>
                <w:bCs/>
                <w:spacing w:val="-2"/>
                <w:sz w:val="18"/>
                <w:szCs w:val="18"/>
              </w:rPr>
              <w:t xml:space="preserve"> months </w:t>
            </w:r>
          </w:p>
          <w:p w14:paraId="1BF51862"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651" w:type="pct"/>
            <w:tcBorders>
              <w:top w:val="single" w:sz="4" w:space="0" w:color="auto"/>
              <w:left w:val="nil"/>
              <w:bottom w:val="single" w:sz="4" w:space="0" w:color="auto"/>
              <w:right w:val="nil"/>
            </w:tcBorders>
            <w:vAlign w:val="bottom"/>
            <w:hideMark/>
          </w:tcPr>
          <w:p w14:paraId="24B5280B"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54CDE990" w14:textId="4B4DB15D" w:rsidR="00CA4542"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3</w:t>
            </w:r>
            <w:r w:rsidR="00CA4542" w:rsidRPr="00A00E39">
              <w:rPr>
                <w:rFonts w:ascii="Arial" w:hAnsi="Arial" w:cs="Arial"/>
                <w:b/>
                <w:bCs/>
                <w:spacing w:val="-2"/>
                <w:sz w:val="18"/>
                <w:szCs w:val="18"/>
              </w:rPr>
              <w:t xml:space="preserve"> - </w:t>
            </w:r>
            <w:r w:rsidRPr="00A00E39">
              <w:rPr>
                <w:rFonts w:ascii="Arial" w:hAnsi="Arial" w:cs="Arial"/>
                <w:b/>
                <w:bCs/>
                <w:spacing w:val="-2"/>
                <w:sz w:val="18"/>
                <w:szCs w:val="18"/>
                <w:lang w:val="en-GB"/>
              </w:rPr>
              <w:t>6</w:t>
            </w:r>
            <w:r w:rsidR="00CA4542" w:rsidRPr="00A00E39">
              <w:rPr>
                <w:rFonts w:ascii="Arial" w:hAnsi="Arial" w:cs="Arial"/>
                <w:b/>
                <w:bCs/>
                <w:spacing w:val="-2"/>
                <w:sz w:val="18"/>
                <w:szCs w:val="18"/>
              </w:rPr>
              <w:t xml:space="preserve"> months Baht</w:t>
            </w:r>
          </w:p>
        </w:tc>
        <w:tc>
          <w:tcPr>
            <w:tcW w:w="651" w:type="pct"/>
            <w:tcBorders>
              <w:top w:val="single" w:sz="4" w:space="0" w:color="auto"/>
              <w:left w:val="nil"/>
              <w:bottom w:val="single" w:sz="4" w:space="0" w:color="auto"/>
              <w:right w:val="nil"/>
            </w:tcBorders>
            <w:vAlign w:val="bottom"/>
            <w:hideMark/>
          </w:tcPr>
          <w:p w14:paraId="7A8622A9"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06EC9613" w14:textId="78124D6A" w:rsidR="00CA4542"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6</w:t>
            </w:r>
            <w:r w:rsidR="00CA4542" w:rsidRPr="00A00E39">
              <w:rPr>
                <w:rFonts w:ascii="Arial" w:hAnsi="Arial" w:cs="Arial"/>
                <w:b/>
                <w:bCs/>
                <w:spacing w:val="-2"/>
                <w:sz w:val="18"/>
                <w:szCs w:val="18"/>
              </w:rPr>
              <w:t xml:space="preserve"> - </w:t>
            </w:r>
            <w:r w:rsidRPr="00A00E39">
              <w:rPr>
                <w:rFonts w:ascii="Arial" w:hAnsi="Arial" w:cs="Arial"/>
                <w:b/>
                <w:bCs/>
                <w:spacing w:val="-2"/>
                <w:sz w:val="18"/>
                <w:szCs w:val="18"/>
                <w:lang w:val="en-GB"/>
              </w:rPr>
              <w:t>12</w:t>
            </w:r>
            <w:r w:rsidR="00CA4542" w:rsidRPr="00A00E39">
              <w:rPr>
                <w:rFonts w:ascii="Arial" w:hAnsi="Arial" w:cs="Arial"/>
                <w:b/>
                <w:bCs/>
                <w:spacing w:val="-2"/>
                <w:sz w:val="18"/>
                <w:szCs w:val="18"/>
              </w:rPr>
              <w:t xml:space="preserve"> months</w:t>
            </w:r>
          </w:p>
          <w:p w14:paraId="3D4600F0"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651" w:type="pct"/>
            <w:tcBorders>
              <w:top w:val="single" w:sz="4" w:space="0" w:color="auto"/>
              <w:left w:val="nil"/>
              <w:bottom w:val="single" w:sz="4" w:space="0" w:color="auto"/>
              <w:right w:val="nil"/>
            </w:tcBorders>
            <w:vAlign w:val="bottom"/>
            <w:hideMark/>
          </w:tcPr>
          <w:p w14:paraId="419ECD35"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Overdue</w:t>
            </w:r>
          </w:p>
          <w:p w14:paraId="043331D0"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more than </w:t>
            </w:r>
          </w:p>
          <w:p w14:paraId="3B0ABDF2" w14:textId="6E4CCB8B" w:rsidR="00CA4542"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12</w:t>
            </w:r>
            <w:r w:rsidR="00CA4542" w:rsidRPr="00A00E39">
              <w:rPr>
                <w:rFonts w:ascii="Arial" w:hAnsi="Arial" w:cs="Arial"/>
                <w:b/>
                <w:bCs/>
                <w:spacing w:val="-2"/>
                <w:sz w:val="18"/>
                <w:szCs w:val="18"/>
              </w:rPr>
              <w:t xml:space="preserve"> months</w:t>
            </w:r>
          </w:p>
          <w:p w14:paraId="2625CE66"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651" w:type="pct"/>
            <w:tcBorders>
              <w:top w:val="single" w:sz="4" w:space="0" w:color="auto"/>
              <w:left w:val="nil"/>
              <w:bottom w:val="single" w:sz="4" w:space="0" w:color="auto"/>
              <w:right w:val="nil"/>
            </w:tcBorders>
            <w:vAlign w:val="bottom"/>
            <w:hideMark/>
          </w:tcPr>
          <w:p w14:paraId="136BDE99"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Total</w:t>
            </w:r>
          </w:p>
          <w:p w14:paraId="2C474842" w14:textId="77777777" w:rsidR="00CA4542" w:rsidRPr="00A00E39" w:rsidRDefault="00CA4542"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r>
      <w:tr w:rsidR="0034222F" w:rsidRPr="00A00E39" w14:paraId="0CBEB69C" w14:textId="77777777" w:rsidTr="00A76DC2">
        <w:tc>
          <w:tcPr>
            <w:tcW w:w="1095" w:type="pct"/>
            <w:vAlign w:val="bottom"/>
          </w:tcPr>
          <w:p w14:paraId="6CD908E6" w14:textId="77777777" w:rsidR="00CA4542" w:rsidRPr="00A00E39" w:rsidRDefault="00CA4542" w:rsidP="00327F89">
            <w:pPr>
              <w:autoSpaceDE w:val="0"/>
              <w:autoSpaceDN w:val="0"/>
              <w:adjustRightInd w:val="0"/>
              <w:ind w:left="-107"/>
              <w:jc w:val="both"/>
              <w:rPr>
                <w:rFonts w:ascii="Arial" w:hAnsi="Arial" w:cs="Arial"/>
                <w:b/>
                <w:bCs/>
                <w:spacing w:val="-2"/>
                <w:sz w:val="18"/>
                <w:szCs w:val="18"/>
              </w:rPr>
            </w:pPr>
          </w:p>
        </w:tc>
        <w:tc>
          <w:tcPr>
            <w:tcW w:w="651" w:type="pct"/>
            <w:tcBorders>
              <w:top w:val="single" w:sz="4" w:space="0" w:color="auto"/>
              <w:left w:val="nil"/>
              <w:right w:val="nil"/>
            </w:tcBorders>
            <w:vAlign w:val="bottom"/>
          </w:tcPr>
          <w:p w14:paraId="5D375A23" w14:textId="77777777" w:rsidR="00CA4542" w:rsidRPr="00A00E39" w:rsidRDefault="00CA4542" w:rsidP="00A76DC2">
            <w:pPr>
              <w:autoSpaceDE w:val="0"/>
              <w:autoSpaceDN w:val="0"/>
              <w:adjustRightInd w:val="0"/>
              <w:ind w:right="-72"/>
              <w:jc w:val="right"/>
              <w:rPr>
                <w:rFonts w:ascii="Arial" w:hAnsi="Arial" w:cs="Arial"/>
                <w:b/>
                <w:bCs/>
                <w:spacing w:val="-6"/>
                <w:sz w:val="18"/>
                <w:szCs w:val="18"/>
              </w:rPr>
            </w:pPr>
          </w:p>
        </w:tc>
        <w:tc>
          <w:tcPr>
            <w:tcW w:w="651" w:type="pct"/>
            <w:tcBorders>
              <w:top w:val="single" w:sz="4" w:space="0" w:color="auto"/>
              <w:left w:val="nil"/>
              <w:right w:val="nil"/>
            </w:tcBorders>
            <w:vAlign w:val="bottom"/>
          </w:tcPr>
          <w:p w14:paraId="2F89D0D9" w14:textId="77777777" w:rsidR="00CA4542" w:rsidRPr="00A00E39" w:rsidRDefault="00CA4542" w:rsidP="00A76DC2">
            <w:pPr>
              <w:autoSpaceDE w:val="0"/>
              <w:autoSpaceDN w:val="0"/>
              <w:adjustRightInd w:val="0"/>
              <w:ind w:right="-72"/>
              <w:jc w:val="right"/>
              <w:rPr>
                <w:rFonts w:ascii="Arial" w:hAnsi="Arial" w:cs="Arial"/>
                <w:b/>
                <w:bCs/>
                <w:spacing w:val="-6"/>
                <w:sz w:val="18"/>
                <w:szCs w:val="18"/>
              </w:rPr>
            </w:pPr>
          </w:p>
        </w:tc>
        <w:tc>
          <w:tcPr>
            <w:tcW w:w="651" w:type="pct"/>
            <w:tcBorders>
              <w:top w:val="single" w:sz="4" w:space="0" w:color="auto"/>
              <w:left w:val="nil"/>
              <w:right w:val="nil"/>
            </w:tcBorders>
            <w:vAlign w:val="bottom"/>
          </w:tcPr>
          <w:p w14:paraId="551DF065" w14:textId="77777777" w:rsidR="00CA4542" w:rsidRPr="00A00E39" w:rsidRDefault="00CA4542" w:rsidP="00A76DC2">
            <w:pPr>
              <w:autoSpaceDE w:val="0"/>
              <w:autoSpaceDN w:val="0"/>
              <w:adjustRightInd w:val="0"/>
              <w:ind w:right="-72"/>
              <w:jc w:val="right"/>
              <w:rPr>
                <w:rFonts w:ascii="Arial" w:hAnsi="Arial" w:cs="Arial"/>
                <w:b/>
                <w:bCs/>
                <w:spacing w:val="-6"/>
                <w:sz w:val="18"/>
                <w:szCs w:val="18"/>
              </w:rPr>
            </w:pPr>
          </w:p>
        </w:tc>
        <w:tc>
          <w:tcPr>
            <w:tcW w:w="651" w:type="pct"/>
            <w:tcBorders>
              <w:top w:val="single" w:sz="4" w:space="0" w:color="auto"/>
              <w:left w:val="nil"/>
              <w:right w:val="nil"/>
            </w:tcBorders>
            <w:vAlign w:val="bottom"/>
          </w:tcPr>
          <w:p w14:paraId="789C2B2E" w14:textId="77777777" w:rsidR="00CA4542" w:rsidRPr="00A00E39" w:rsidRDefault="00CA4542" w:rsidP="00A76DC2">
            <w:pPr>
              <w:autoSpaceDE w:val="0"/>
              <w:autoSpaceDN w:val="0"/>
              <w:adjustRightInd w:val="0"/>
              <w:ind w:right="-72"/>
              <w:jc w:val="right"/>
              <w:rPr>
                <w:rFonts w:ascii="Arial" w:hAnsi="Arial" w:cs="Arial"/>
                <w:b/>
                <w:bCs/>
                <w:spacing w:val="-6"/>
                <w:sz w:val="18"/>
                <w:szCs w:val="18"/>
              </w:rPr>
            </w:pPr>
          </w:p>
        </w:tc>
        <w:tc>
          <w:tcPr>
            <w:tcW w:w="651" w:type="pct"/>
            <w:tcBorders>
              <w:top w:val="single" w:sz="4" w:space="0" w:color="auto"/>
              <w:left w:val="nil"/>
              <w:right w:val="nil"/>
            </w:tcBorders>
            <w:vAlign w:val="bottom"/>
          </w:tcPr>
          <w:p w14:paraId="1A317169" w14:textId="77777777" w:rsidR="00CA4542" w:rsidRPr="00A00E39" w:rsidRDefault="00CA4542" w:rsidP="00A76DC2">
            <w:pPr>
              <w:autoSpaceDE w:val="0"/>
              <w:autoSpaceDN w:val="0"/>
              <w:adjustRightInd w:val="0"/>
              <w:ind w:right="-72"/>
              <w:jc w:val="right"/>
              <w:rPr>
                <w:rFonts w:ascii="Arial" w:hAnsi="Arial" w:cs="Arial"/>
                <w:b/>
                <w:bCs/>
                <w:spacing w:val="-6"/>
                <w:sz w:val="18"/>
                <w:szCs w:val="18"/>
              </w:rPr>
            </w:pPr>
          </w:p>
        </w:tc>
        <w:tc>
          <w:tcPr>
            <w:tcW w:w="651" w:type="pct"/>
            <w:tcBorders>
              <w:top w:val="single" w:sz="4" w:space="0" w:color="auto"/>
              <w:left w:val="nil"/>
              <w:right w:val="nil"/>
            </w:tcBorders>
            <w:vAlign w:val="bottom"/>
          </w:tcPr>
          <w:p w14:paraId="75D8799F" w14:textId="77777777" w:rsidR="00CA4542" w:rsidRPr="00A00E39" w:rsidRDefault="00CA4542" w:rsidP="00A76DC2">
            <w:pPr>
              <w:autoSpaceDE w:val="0"/>
              <w:autoSpaceDN w:val="0"/>
              <w:adjustRightInd w:val="0"/>
              <w:ind w:right="-72"/>
              <w:jc w:val="right"/>
              <w:rPr>
                <w:rFonts w:ascii="Arial" w:hAnsi="Arial" w:cs="Arial"/>
                <w:b/>
                <w:bCs/>
                <w:spacing w:val="-6"/>
                <w:sz w:val="18"/>
                <w:szCs w:val="18"/>
              </w:rPr>
            </w:pPr>
          </w:p>
        </w:tc>
      </w:tr>
      <w:tr w:rsidR="0034222F" w:rsidRPr="00A00E39" w14:paraId="7E4ED482" w14:textId="77777777" w:rsidTr="00A76DC2">
        <w:tc>
          <w:tcPr>
            <w:tcW w:w="1095" w:type="pct"/>
            <w:vAlign w:val="bottom"/>
          </w:tcPr>
          <w:p w14:paraId="0B703D3E" w14:textId="0B6E1AD4" w:rsidR="00CA4542" w:rsidRPr="00A00E39" w:rsidRDefault="00CA4542" w:rsidP="00327F89">
            <w:pPr>
              <w:autoSpaceDE w:val="0"/>
              <w:autoSpaceDN w:val="0"/>
              <w:adjustRightInd w:val="0"/>
              <w:ind w:left="-107"/>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2025</w:t>
            </w:r>
          </w:p>
        </w:tc>
        <w:tc>
          <w:tcPr>
            <w:tcW w:w="651" w:type="pct"/>
            <w:tcBorders>
              <w:left w:val="nil"/>
              <w:right w:val="nil"/>
            </w:tcBorders>
            <w:vAlign w:val="bottom"/>
          </w:tcPr>
          <w:p w14:paraId="6BEA1A55"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0F013288"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3BFC446D"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57D9EC34"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5E47623A"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73903504"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r>
      <w:tr w:rsidR="0034222F" w:rsidRPr="00A00E39" w14:paraId="3AEAD9BD" w14:textId="77777777" w:rsidTr="00A76DC2">
        <w:tc>
          <w:tcPr>
            <w:tcW w:w="1095" w:type="pct"/>
            <w:vAlign w:val="bottom"/>
          </w:tcPr>
          <w:p w14:paraId="313B7B62" w14:textId="187B6521" w:rsidR="00CA4542" w:rsidRPr="00A00E39" w:rsidRDefault="00CA4542"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Trade receivables</w:t>
            </w:r>
          </w:p>
        </w:tc>
        <w:tc>
          <w:tcPr>
            <w:tcW w:w="651" w:type="pct"/>
            <w:tcBorders>
              <w:left w:val="nil"/>
              <w:right w:val="nil"/>
            </w:tcBorders>
            <w:vAlign w:val="bottom"/>
          </w:tcPr>
          <w:p w14:paraId="51F937B1" w14:textId="77777777" w:rsidR="00CA4542" w:rsidRPr="00A00E39" w:rsidRDefault="00CA4542" w:rsidP="00A76DC2">
            <w:pPr>
              <w:autoSpaceDE w:val="0"/>
              <w:autoSpaceDN w:val="0"/>
              <w:adjustRightInd w:val="0"/>
              <w:ind w:left="-42" w:right="-72"/>
              <w:jc w:val="right"/>
              <w:rPr>
                <w:rFonts w:ascii="Arial" w:hAnsi="Arial" w:cs="Arial"/>
                <w:spacing w:val="-6"/>
                <w:sz w:val="18"/>
                <w:szCs w:val="18"/>
              </w:rPr>
            </w:pPr>
          </w:p>
        </w:tc>
        <w:tc>
          <w:tcPr>
            <w:tcW w:w="651" w:type="pct"/>
            <w:tcBorders>
              <w:left w:val="nil"/>
              <w:right w:val="nil"/>
            </w:tcBorders>
            <w:vAlign w:val="bottom"/>
          </w:tcPr>
          <w:p w14:paraId="60DA5A04"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33BC27B1"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544B7BC7"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6ED87042" w14:textId="77777777" w:rsidR="00CA4542" w:rsidRPr="00A00E39" w:rsidRDefault="00CA4542"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0057948F" w14:textId="77777777" w:rsidR="00CA4542" w:rsidRPr="00A00E39" w:rsidRDefault="00CA4542" w:rsidP="00A76DC2">
            <w:pPr>
              <w:autoSpaceDE w:val="0"/>
              <w:autoSpaceDN w:val="0"/>
              <w:adjustRightInd w:val="0"/>
              <w:ind w:left="-42" w:right="-72"/>
              <w:jc w:val="right"/>
              <w:rPr>
                <w:rFonts w:ascii="Arial" w:hAnsi="Arial" w:cs="Arial"/>
                <w:spacing w:val="-6"/>
                <w:sz w:val="18"/>
                <w:szCs w:val="18"/>
              </w:rPr>
            </w:pPr>
          </w:p>
        </w:tc>
      </w:tr>
      <w:tr w:rsidR="00185BE2" w:rsidRPr="00A00E39" w14:paraId="1DA49378" w14:textId="77777777" w:rsidTr="00A76DC2">
        <w:tc>
          <w:tcPr>
            <w:tcW w:w="1095" w:type="pct"/>
            <w:vAlign w:val="bottom"/>
          </w:tcPr>
          <w:p w14:paraId="5EAFEC72" w14:textId="51D2A89B" w:rsidR="00185BE2" w:rsidRPr="00A00E39" w:rsidRDefault="0007351A"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 xml:space="preserve">   - </w:t>
            </w:r>
            <w:r w:rsidR="00185BE2" w:rsidRPr="00A00E39">
              <w:rPr>
                <w:rFonts w:ascii="Arial" w:hAnsi="Arial" w:cs="Arial"/>
                <w:spacing w:val="-2"/>
                <w:sz w:val="18"/>
                <w:szCs w:val="18"/>
              </w:rPr>
              <w:t>other parties</w:t>
            </w:r>
          </w:p>
        </w:tc>
        <w:tc>
          <w:tcPr>
            <w:tcW w:w="651" w:type="pct"/>
            <w:vAlign w:val="bottom"/>
          </w:tcPr>
          <w:p w14:paraId="1E0EAFE7" w14:textId="6E4388A2"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59</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085</w:t>
            </w:r>
          </w:p>
        </w:tc>
        <w:tc>
          <w:tcPr>
            <w:tcW w:w="651" w:type="pct"/>
            <w:vAlign w:val="bottom"/>
          </w:tcPr>
          <w:p w14:paraId="347EE645" w14:textId="7A69A6DC"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563</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422</w:t>
            </w:r>
          </w:p>
        </w:tc>
        <w:tc>
          <w:tcPr>
            <w:tcW w:w="651" w:type="pct"/>
            <w:vAlign w:val="bottom"/>
          </w:tcPr>
          <w:p w14:paraId="0354A522" w14:textId="6D9DDFD1"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6</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464</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238</w:t>
            </w:r>
          </w:p>
        </w:tc>
        <w:tc>
          <w:tcPr>
            <w:tcW w:w="651" w:type="pct"/>
            <w:vAlign w:val="bottom"/>
          </w:tcPr>
          <w:p w14:paraId="614FC871" w14:textId="62CE8915"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20</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504</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983</w:t>
            </w:r>
          </w:p>
        </w:tc>
        <w:tc>
          <w:tcPr>
            <w:tcW w:w="651" w:type="pct"/>
            <w:vAlign w:val="bottom"/>
          </w:tcPr>
          <w:p w14:paraId="4CC96EA5" w14:textId="15F1A2F3"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226</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425</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962</w:t>
            </w:r>
          </w:p>
        </w:tc>
        <w:tc>
          <w:tcPr>
            <w:tcW w:w="651" w:type="pct"/>
            <w:vAlign w:val="bottom"/>
          </w:tcPr>
          <w:p w14:paraId="66A68761" w14:textId="45D7BF4F"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254</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017</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690</w:t>
            </w:r>
          </w:p>
        </w:tc>
      </w:tr>
      <w:tr w:rsidR="00185BE2" w:rsidRPr="00A00E39" w14:paraId="0749F3B2" w14:textId="77777777" w:rsidTr="00A76DC2">
        <w:tc>
          <w:tcPr>
            <w:tcW w:w="1095" w:type="pct"/>
            <w:vAlign w:val="bottom"/>
          </w:tcPr>
          <w:p w14:paraId="4DBA2667" w14:textId="143850CD" w:rsidR="00185BE2" w:rsidRPr="00A00E39" w:rsidRDefault="0007351A"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 xml:space="preserve">   - </w:t>
            </w:r>
            <w:r w:rsidR="00185BE2" w:rsidRPr="00A00E39">
              <w:rPr>
                <w:rFonts w:ascii="Arial" w:hAnsi="Arial" w:cs="Arial"/>
                <w:spacing w:val="-2"/>
                <w:sz w:val="18"/>
                <w:szCs w:val="18"/>
              </w:rPr>
              <w:t>related parties</w:t>
            </w:r>
          </w:p>
        </w:tc>
        <w:tc>
          <w:tcPr>
            <w:tcW w:w="651" w:type="pct"/>
            <w:vAlign w:val="bottom"/>
          </w:tcPr>
          <w:p w14:paraId="79602604" w14:textId="0B613C41" w:rsidR="00185BE2" w:rsidRPr="00A00E39" w:rsidRDefault="00A7561F"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789F572B" w14:textId="04997629"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8</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587</w:t>
            </w:r>
          </w:p>
        </w:tc>
        <w:tc>
          <w:tcPr>
            <w:tcW w:w="651" w:type="pct"/>
            <w:vAlign w:val="bottom"/>
          </w:tcPr>
          <w:p w14:paraId="13E0063C" w14:textId="3BA47230"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13</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682</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297</w:t>
            </w:r>
          </w:p>
        </w:tc>
        <w:tc>
          <w:tcPr>
            <w:tcW w:w="651" w:type="pct"/>
            <w:vAlign w:val="bottom"/>
          </w:tcPr>
          <w:p w14:paraId="145BD7C8" w14:textId="3D28C3D0" w:rsidR="00185BE2" w:rsidRPr="00A00E39" w:rsidRDefault="00A7561F"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2271DF09" w14:textId="5FECC7CB" w:rsidR="00185BE2" w:rsidRPr="00A00E39" w:rsidRDefault="00A7561F"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05862BC6" w14:textId="3212E6EB" w:rsidR="00185BE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13</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690</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884</w:t>
            </w:r>
          </w:p>
        </w:tc>
      </w:tr>
      <w:tr w:rsidR="00DE062D" w:rsidRPr="00A00E39" w14:paraId="2E2633A2" w14:textId="77777777" w:rsidTr="00A76DC2">
        <w:tc>
          <w:tcPr>
            <w:tcW w:w="1095" w:type="pct"/>
            <w:vAlign w:val="bottom"/>
          </w:tcPr>
          <w:p w14:paraId="31E819F8" w14:textId="77777777" w:rsidR="00DE062D" w:rsidRPr="00A00E39" w:rsidRDefault="00DE062D" w:rsidP="0007351A">
            <w:pPr>
              <w:autoSpaceDE w:val="0"/>
              <w:autoSpaceDN w:val="0"/>
              <w:adjustRightInd w:val="0"/>
              <w:ind w:left="-107"/>
              <w:rPr>
                <w:rFonts w:ascii="Arial" w:hAnsi="Arial" w:cs="Arial"/>
                <w:spacing w:val="-2"/>
                <w:sz w:val="18"/>
                <w:szCs w:val="18"/>
              </w:rPr>
            </w:pPr>
          </w:p>
        </w:tc>
        <w:tc>
          <w:tcPr>
            <w:tcW w:w="651" w:type="pct"/>
            <w:vAlign w:val="bottom"/>
          </w:tcPr>
          <w:p w14:paraId="30391EC7" w14:textId="77777777" w:rsidR="00DE062D" w:rsidRPr="00A00E39" w:rsidRDefault="00DE062D" w:rsidP="00A76DC2">
            <w:pPr>
              <w:ind w:right="-72"/>
              <w:jc w:val="right"/>
              <w:rPr>
                <w:rFonts w:ascii="Arial" w:eastAsia="Arial Unicode MS" w:hAnsi="Arial" w:cs="Arial"/>
                <w:color w:val="000000"/>
                <w:spacing w:val="-6"/>
                <w:sz w:val="18"/>
                <w:szCs w:val="18"/>
              </w:rPr>
            </w:pPr>
          </w:p>
        </w:tc>
        <w:tc>
          <w:tcPr>
            <w:tcW w:w="651" w:type="pct"/>
            <w:vAlign w:val="bottom"/>
          </w:tcPr>
          <w:p w14:paraId="1A5E9069" w14:textId="77777777" w:rsidR="00DE062D" w:rsidRPr="00A00E39" w:rsidRDefault="00DE062D" w:rsidP="00A76DC2">
            <w:pPr>
              <w:ind w:right="-72"/>
              <w:jc w:val="right"/>
              <w:rPr>
                <w:rFonts w:ascii="Arial" w:eastAsia="Arial Unicode MS" w:hAnsi="Arial" w:cs="Arial"/>
                <w:color w:val="000000"/>
                <w:spacing w:val="-6"/>
                <w:sz w:val="18"/>
                <w:szCs w:val="18"/>
              </w:rPr>
            </w:pPr>
          </w:p>
        </w:tc>
        <w:tc>
          <w:tcPr>
            <w:tcW w:w="651" w:type="pct"/>
            <w:vAlign w:val="bottom"/>
          </w:tcPr>
          <w:p w14:paraId="38D6D700" w14:textId="77777777" w:rsidR="00DE062D" w:rsidRPr="00A00E39" w:rsidRDefault="00DE062D" w:rsidP="00A76DC2">
            <w:pPr>
              <w:ind w:right="-72"/>
              <w:jc w:val="right"/>
              <w:rPr>
                <w:rFonts w:ascii="Arial" w:eastAsia="Arial Unicode MS" w:hAnsi="Arial" w:cs="Arial"/>
                <w:color w:val="000000"/>
                <w:spacing w:val="-6"/>
                <w:sz w:val="18"/>
                <w:szCs w:val="18"/>
              </w:rPr>
            </w:pPr>
          </w:p>
        </w:tc>
        <w:tc>
          <w:tcPr>
            <w:tcW w:w="651" w:type="pct"/>
            <w:vAlign w:val="bottom"/>
          </w:tcPr>
          <w:p w14:paraId="2502E016" w14:textId="77777777" w:rsidR="00DE062D" w:rsidRPr="00A00E39" w:rsidRDefault="00DE062D" w:rsidP="00A76DC2">
            <w:pPr>
              <w:ind w:right="-72"/>
              <w:jc w:val="right"/>
              <w:rPr>
                <w:rFonts w:ascii="Arial" w:eastAsia="Arial Unicode MS" w:hAnsi="Arial" w:cs="Arial"/>
                <w:color w:val="000000"/>
                <w:spacing w:val="-6"/>
                <w:sz w:val="18"/>
                <w:szCs w:val="18"/>
              </w:rPr>
            </w:pPr>
          </w:p>
        </w:tc>
        <w:tc>
          <w:tcPr>
            <w:tcW w:w="651" w:type="pct"/>
            <w:vAlign w:val="bottom"/>
          </w:tcPr>
          <w:p w14:paraId="7A5B7199" w14:textId="77777777" w:rsidR="00DE062D" w:rsidRPr="00A00E39" w:rsidRDefault="00DE062D" w:rsidP="00A76DC2">
            <w:pPr>
              <w:ind w:right="-72"/>
              <w:jc w:val="right"/>
              <w:rPr>
                <w:rFonts w:ascii="Arial" w:eastAsia="Arial Unicode MS" w:hAnsi="Arial" w:cs="Arial"/>
                <w:color w:val="000000"/>
                <w:spacing w:val="-6"/>
                <w:sz w:val="18"/>
                <w:szCs w:val="18"/>
              </w:rPr>
            </w:pPr>
          </w:p>
        </w:tc>
        <w:tc>
          <w:tcPr>
            <w:tcW w:w="651" w:type="pct"/>
            <w:vAlign w:val="bottom"/>
          </w:tcPr>
          <w:p w14:paraId="2121F0F9" w14:textId="77777777" w:rsidR="00DE062D" w:rsidRPr="00A00E39" w:rsidRDefault="00DE062D" w:rsidP="00A76DC2">
            <w:pPr>
              <w:ind w:right="-72"/>
              <w:jc w:val="right"/>
              <w:rPr>
                <w:rFonts w:ascii="Arial" w:eastAsia="Arial Unicode MS" w:hAnsi="Arial" w:cs="Arial"/>
                <w:color w:val="000000"/>
                <w:spacing w:val="-6"/>
                <w:sz w:val="18"/>
                <w:szCs w:val="18"/>
              </w:rPr>
            </w:pPr>
          </w:p>
        </w:tc>
      </w:tr>
      <w:tr w:rsidR="000540AA" w:rsidRPr="00A00E39" w14:paraId="0B9D4700" w14:textId="77777777" w:rsidTr="00A76DC2">
        <w:tc>
          <w:tcPr>
            <w:tcW w:w="1095" w:type="pct"/>
            <w:vAlign w:val="bottom"/>
          </w:tcPr>
          <w:p w14:paraId="2A163232" w14:textId="1D1A4778" w:rsidR="000540AA" w:rsidRPr="00A00E39" w:rsidRDefault="000540AA"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Instalment receivables</w:t>
            </w:r>
          </w:p>
        </w:tc>
        <w:tc>
          <w:tcPr>
            <w:tcW w:w="651" w:type="pct"/>
            <w:vAlign w:val="bottom"/>
          </w:tcPr>
          <w:p w14:paraId="309070EC" w14:textId="050C800B" w:rsidR="000540AA" w:rsidRPr="00A00E39" w:rsidRDefault="000540AA" w:rsidP="00A76DC2">
            <w:pPr>
              <w:ind w:right="-72"/>
              <w:jc w:val="right"/>
              <w:rPr>
                <w:rFonts w:ascii="Arial" w:eastAsia="Arial Unicode MS" w:hAnsi="Arial" w:cs="Arial"/>
                <w:color w:val="000000"/>
                <w:spacing w:val="-6"/>
                <w:sz w:val="18"/>
                <w:szCs w:val="18"/>
              </w:rPr>
            </w:pPr>
          </w:p>
        </w:tc>
        <w:tc>
          <w:tcPr>
            <w:tcW w:w="651" w:type="pct"/>
            <w:vAlign w:val="bottom"/>
          </w:tcPr>
          <w:p w14:paraId="3048CF86" w14:textId="5EF8ACDD" w:rsidR="000540AA" w:rsidRPr="00A00E39" w:rsidRDefault="000540AA" w:rsidP="00A76DC2">
            <w:pPr>
              <w:ind w:right="-72"/>
              <w:jc w:val="right"/>
              <w:rPr>
                <w:rFonts w:ascii="Arial" w:eastAsia="Arial Unicode MS" w:hAnsi="Arial" w:cs="Arial"/>
                <w:color w:val="000000"/>
                <w:spacing w:val="-6"/>
                <w:sz w:val="18"/>
                <w:szCs w:val="18"/>
              </w:rPr>
            </w:pPr>
          </w:p>
        </w:tc>
        <w:tc>
          <w:tcPr>
            <w:tcW w:w="651" w:type="pct"/>
            <w:vAlign w:val="bottom"/>
          </w:tcPr>
          <w:p w14:paraId="744E0D96" w14:textId="500B5CEC" w:rsidR="000540AA" w:rsidRPr="00A00E39" w:rsidRDefault="000540AA" w:rsidP="00A76DC2">
            <w:pPr>
              <w:ind w:right="-72"/>
              <w:jc w:val="right"/>
              <w:rPr>
                <w:rFonts w:ascii="Arial" w:eastAsia="Arial Unicode MS" w:hAnsi="Arial" w:cs="Arial"/>
                <w:color w:val="000000"/>
                <w:spacing w:val="-6"/>
                <w:sz w:val="18"/>
                <w:szCs w:val="18"/>
              </w:rPr>
            </w:pPr>
          </w:p>
        </w:tc>
        <w:tc>
          <w:tcPr>
            <w:tcW w:w="651" w:type="pct"/>
            <w:vAlign w:val="bottom"/>
          </w:tcPr>
          <w:p w14:paraId="716C1F63" w14:textId="745DDD9A" w:rsidR="000540AA" w:rsidRPr="00A00E39" w:rsidRDefault="000540AA" w:rsidP="00A76DC2">
            <w:pPr>
              <w:ind w:right="-72"/>
              <w:jc w:val="right"/>
              <w:rPr>
                <w:rFonts w:ascii="Arial" w:eastAsia="Arial Unicode MS" w:hAnsi="Arial" w:cs="Arial"/>
                <w:color w:val="000000"/>
                <w:spacing w:val="-6"/>
                <w:sz w:val="18"/>
                <w:szCs w:val="18"/>
              </w:rPr>
            </w:pPr>
          </w:p>
        </w:tc>
        <w:tc>
          <w:tcPr>
            <w:tcW w:w="651" w:type="pct"/>
            <w:vAlign w:val="bottom"/>
          </w:tcPr>
          <w:p w14:paraId="5BFD0862" w14:textId="556A9187" w:rsidR="000540AA" w:rsidRPr="00A00E39" w:rsidRDefault="000540AA" w:rsidP="00A76DC2">
            <w:pPr>
              <w:ind w:right="-72"/>
              <w:jc w:val="right"/>
              <w:rPr>
                <w:rFonts w:ascii="Arial" w:eastAsia="Arial Unicode MS" w:hAnsi="Arial" w:cs="Arial"/>
                <w:color w:val="000000"/>
                <w:spacing w:val="-6"/>
                <w:sz w:val="18"/>
                <w:szCs w:val="18"/>
              </w:rPr>
            </w:pPr>
          </w:p>
        </w:tc>
        <w:tc>
          <w:tcPr>
            <w:tcW w:w="651" w:type="pct"/>
            <w:vAlign w:val="bottom"/>
          </w:tcPr>
          <w:p w14:paraId="15377557" w14:textId="6D4399A7" w:rsidR="000540AA" w:rsidRPr="00A00E39" w:rsidRDefault="000540AA" w:rsidP="00A76DC2">
            <w:pPr>
              <w:ind w:right="-72"/>
              <w:jc w:val="right"/>
              <w:rPr>
                <w:rFonts w:ascii="Arial" w:eastAsia="Arial Unicode MS" w:hAnsi="Arial" w:cs="Arial"/>
                <w:color w:val="000000"/>
                <w:spacing w:val="-6"/>
                <w:sz w:val="18"/>
                <w:szCs w:val="18"/>
              </w:rPr>
            </w:pPr>
          </w:p>
        </w:tc>
      </w:tr>
      <w:tr w:rsidR="003806BE" w:rsidRPr="00A00E39" w14:paraId="75326A3E" w14:textId="77777777" w:rsidTr="00A76DC2">
        <w:tc>
          <w:tcPr>
            <w:tcW w:w="1095" w:type="pct"/>
            <w:vAlign w:val="bottom"/>
          </w:tcPr>
          <w:p w14:paraId="5BCC5992" w14:textId="26C32D29" w:rsidR="003806BE" w:rsidRPr="00A00E39" w:rsidRDefault="003806BE"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 xml:space="preserve">   -</w:t>
            </w:r>
            <w:r w:rsidR="00803366" w:rsidRPr="00A00E39">
              <w:rPr>
                <w:rFonts w:ascii="Arial" w:hAnsi="Arial" w:cs="Arial"/>
                <w:spacing w:val="-2"/>
                <w:sz w:val="18"/>
                <w:szCs w:val="18"/>
              </w:rPr>
              <w:t xml:space="preserve"> </w:t>
            </w:r>
            <w:r w:rsidRPr="00A00E39">
              <w:rPr>
                <w:rFonts w:ascii="Arial" w:hAnsi="Arial" w:cs="Arial"/>
                <w:spacing w:val="-2"/>
                <w:sz w:val="18"/>
                <w:szCs w:val="18"/>
              </w:rPr>
              <w:t>other parties</w:t>
            </w:r>
          </w:p>
        </w:tc>
        <w:tc>
          <w:tcPr>
            <w:tcW w:w="651" w:type="pct"/>
            <w:vAlign w:val="bottom"/>
          </w:tcPr>
          <w:p w14:paraId="49952981" w14:textId="1CD50D7A" w:rsidR="003806BE" w:rsidRPr="00A00E39" w:rsidRDefault="003806BE"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   </w:t>
            </w:r>
          </w:p>
        </w:tc>
        <w:tc>
          <w:tcPr>
            <w:tcW w:w="651" w:type="pct"/>
            <w:vAlign w:val="bottom"/>
          </w:tcPr>
          <w:p w14:paraId="7A66102D" w14:textId="79D8AD44" w:rsidR="003806BE" w:rsidRPr="00A00E39" w:rsidRDefault="003806BE"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3</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472</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189</w:t>
            </w:r>
            <w:r w:rsidRPr="00A00E39">
              <w:rPr>
                <w:rFonts w:ascii="Arial" w:eastAsia="Arial Unicode MS" w:hAnsi="Arial" w:cs="Arial"/>
                <w:color w:val="000000"/>
                <w:spacing w:val="-6"/>
                <w:sz w:val="18"/>
                <w:szCs w:val="18"/>
              </w:rPr>
              <w:t xml:space="preserve"> </w:t>
            </w:r>
          </w:p>
        </w:tc>
        <w:tc>
          <w:tcPr>
            <w:tcW w:w="651" w:type="pct"/>
            <w:vAlign w:val="bottom"/>
          </w:tcPr>
          <w:p w14:paraId="38879824" w14:textId="399C30A3" w:rsidR="003806BE" w:rsidRPr="00A00E39" w:rsidRDefault="003806BE"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9</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079</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106</w:t>
            </w:r>
            <w:r w:rsidRPr="00A00E39">
              <w:rPr>
                <w:rFonts w:ascii="Arial" w:eastAsia="Arial Unicode MS" w:hAnsi="Arial" w:cs="Arial"/>
                <w:color w:val="000000"/>
                <w:spacing w:val="-6"/>
                <w:sz w:val="18"/>
                <w:szCs w:val="18"/>
              </w:rPr>
              <w:t xml:space="preserve"> </w:t>
            </w:r>
          </w:p>
        </w:tc>
        <w:tc>
          <w:tcPr>
            <w:tcW w:w="651" w:type="pct"/>
            <w:vAlign w:val="bottom"/>
          </w:tcPr>
          <w:p w14:paraId="44E4786A" w14:textId="3DC97A81" w:rsidR="003806BE" w:rsidRPr="00A00E39" w:rsidRDefault="003806BE"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38</w:t>
            </w:r>
            <w:r w:rsidR="00136F17"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846</w:t>
            </w:r>
            <w:r w:rsidR="00136F17"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535</w:t>
            </w:r>
            <w:r w:rsidRPr="00A00E39">
              <w:rPr>
                <w:rFonts w:ascii="Arial" w:eastAsia="Arial Unicode MS" w:hAnsi="Arial" w:cs="Arial"/>
                <w:color w:val="000000"/>
                <w:spacing w:val="-6"/>
                <w:sz w:val="18"/>
                <w:szCs w:val="18"/>
              </w:rPr>
              <w:t xml:space="preserve"> </w:t>
            </w:r>
          </w:p>
        </w:tc>
        <w:tc>
          <w:tcPr>
            <w:tcW w:w="651" w:type="pct"/>
            <w:vAlign w:val="bottom"/>
          </w:tcPr>
          <w:p w14:paraId="0BEC6476" w14:textId="03738A02" w:rsidR="003806BE" w:rsidRPr="00A00E39" w:rsidRDefault="003806BE"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136F17"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rPr>
              <w:t xml:space="preserve"> </w:t>
            </w:r>
          </w:p>
        </w:tc>
        <w:tc>
          <w:tcPr>
            <w:tcW w:w="651" w:type="pct"/>
            <w:vAlign w:val="bottom"/>
          </w:tcPr>
          <w:p w14:paraId="06D6B034" w14:textId="59CB360D" w:rsidR="003806BE" w:rsidRPr="00A00E39" w:rsidRDefault="003806BE"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51</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397</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830</w:t>
            </w:r>
            <w:r w:rsidRPr="00A00E39">
              <w:rPr>
                <w:rFonts w:ascii="Arial" w:eastAsia="Arial Unicode MS" w:hAnsi="Arial" w:cs="Arial"/>
                <w:color w:val="000000"/>
                <w:spacing w:val="-6"/>
                <w:sz w:val="18"/>
                <w:szCs w:val="18"/>
              </w:rPr>
              <w:t xml:space="preserve"> </w:t>
            </w:r>
          </w:p>
        </w:tc>
      </w:tr>
      <w:tr w:rsidR="0034222F" w:rsidRPr="00A00E39" w14:paraId="59B02DF8" w14:textId="77777777" w:rsidTr="00A76DC2">
        <w:tc>
          <w:tcPr>
            <w:tcW w:w="1095" w:type="pct"/>
            <w:vAlign w:val="bottom"/>
          </w:tcPr>
          <w:p w14:paraId="3D389CC0" w14:textId="77777777" w:rsidR="00CA4542" w:rsidRPr="00A00E39" w:rsidRDefault="00CA4542" w:rsidP="0007351A">
            <w:pPr>
              <w:autoSpaceDE w:val="0"/>
              <w:autoSpaceDN w:val="0"/>
              <w:adjustRightInd w:val="0"/>
              <w:ind w:left="-107"/>
              <w:rPr>
                <w:rFonts w:ascii="Arial" w:hAnsi="Arial" w:cs="Arial"/>
                <w:spacing w:val="-2"/>
                <w:sz w:val="18"/>
                <w:szCs w:val="18"/>
              </w:rPr>
            </w:pPr>
          </w:p>
        </w:tc>
        <w:tc>
          <w:tcPr>
            <w:tcW w:w="651" w:type="pct"/>
            <w:vAlign w:val="bottom"/>
          </w:tcPr>
          <w:p w14:paraId="3FE2363C" w14:textId="77777777" w:rsidR="00CA4542" w:rsidRPr="00A00E39" w:rsidRDefault="00CA4542" w:rsidP="00A76DC2">
            <w:pPr>
              <w:ind w:right="-72"/>
              <w:jc w:val="right"/>
              <w:rPr>
                <w:rFonts w:ascii="Arial" w:eastAsia="Arial Unicode MS" w:hAnsi="Arial" w:cs="Arial"/>
                <w:color w:val="000000"/>
                <w:spacing w:val="-6"/>
                <w:sz w:val="18"/>
                <w:szCs w:val="18"/>
              </w:rPr>
            </w:pPr>
          </w:p>
        </w:tc>
        <w:tc>
          <w:tcPr>
            <w:tcW w:w="651" w:type="pct"/>
            <w:vAlign w:val="bottom"/>
          </w:tcPr>
          <w:p w14:paraId="64477662" w14:textId="77777777" w:rsidR="00CA4542" w:rsidRPr="00A00E39" w:rsidRDefault="00CA4542" w:rsidP="00A76DC2">
            <w:pPr>
              <w:ind w:right="-72"/>
              <w:jc w:val="right"/>
              <w:rPr>
                <w:rFonts w:ascii="Arial" w:eastAsia="Arial Unicode MS" w:hAnsi="Arial" w:cs="Arial"/>
                <w:color w:val="000000"/>
                <w:spacing w:val="-6"/>
                <w:sz w:val="18"/>
                <w:szCs w:val="18"/>
              </w:rPr>
            </w:pPr>
          </w:p>
        </w:tc>
        <w:tc>
          <w:tcPr>
            <w:tcW w:w="651" w:type="pct"/>
            <w:vAlign w:val="bottom"/>
          </w:tcPr>
          <w:p w14:paraId="24957E98" w14:textId="77777777" w:rsidR="00CA4542" w:rsidRPr="00A00E39" w:rsidRDefault="00CA4542" w:rsidP="00A76DC2">
            <w:pPr>
              <w:ind w:right="-72"/>
              <w:jc w:val="right"/>
              <w:rPr>
                <w:rFonts w:ascii="Arial" w:eastAsia="Arial Unicode MS" w:hAnsi="Arial" w:cs="Arial"/>
                <w:color w:val="000000"/>
                <w:spacing w:val="-6"/>
                <w:sz w:val="18"/>
                <w:szCs w:val="18"/>
              </w:rPr>
            </w:pPr>
          </w:p>
        </w:tc>
        <w:tc>
          <w:tcPr>
            <w:tcW w:w="651" w:type="pct"/>
            <w:vAlign w:val="bottom"/>
          </w:tcPr>
          <w:p w14:paraId="162663C4" w14:textId="06FEECC5" w:rsidR="00CA4542" w:rsidRPr="00A00E39" w:rsidRDefault="00CA4542" w:rsidP="00A76DC2">
            <w:pPr>
              <w:ind w:right="-72"/>
              <w:jc w:val="right"/>
              <w:rPr>
                <w:rFonts w:ascii="Arial" w:eastAsia="Arial Unicode MS" w:hAnsi="Arial" w:cs="Arial"/>
                <w:color w:val="000000"/>
                <w:spacing w:val="-6"/>
                <w:sz w:val="18"/>
                <w:szCs w:val="18"/>
              </w:rPr>
            </w:pPr>
          </w:p>
        </w:tc>
        <w:tc>
          <w:tcPr>
            <w:tcW w:w="651" w:type="pct"/>
            <w:vAlign w:val="bottom"/>
          </w:tcPr>
          <w:p w14:paraId="59CE01CF" w14:textId="77777777" w:rsidR="00CA4542" w:rsidRPr="00A00E39" w:rsidRDefault="00CA4542" w:rsidP="00A76DC2">
            <w:pPr>
              <w:ind w:right="-72"/>
              <w:jc w:val="right"/>
              <w:rPr>
                <w:rFonts w:ascii="Arial" w:eastAsia="Arial Unicode MS" w:hAnsi="Arial" w:cs="Arial"/>
                <w:color w:val="000000"/>
                <w:spacing w:val="-6"/>
                <w:sz w:val="18"/>
                <w:szCs w:val="18"/>
              </w:rPr>
            </w:pPr>
          </w:p>
        </w:tc>
        <w:tc>
          <w:tcPr>
            <w:tcW w:w="651" w:type="pct"/>
            <w:vAlign w:val="bottom"/>
          </w:tcPr>
          <w:p w14:paraId="4F285776" w14:textId="77777777" w:rsidR="00CA4542" w:rsidRPr="00A00E39" w:rsidRDefault="00CA4542" w:rsidP="00A76DC2">
            <w:pPr>
              <w:ind w:right="-72"/>
              <w:jc w:val="right"/>
              <w:rPr>
                <w:rFonts w:ascii="Arial" w:eastAsia="Arial Unicode MS" w:hAnsi="Arial" w:cs="Arial"/>
                <w:color w:val="000000"/>
                <w:spacing w:val="-6"/>
                <w:sz w:val="18"/>
                <w:szCs w:val="18"/>
              </w:rPr>
            </w:pPr>
          </w:p>
        </w:tc>
      </w:tr>
      <w:tr w:rsidR="0034222F" w:rsidRPr="00A00E39" w14:paraId="447CF0EB" w14:textId="77777777" w:rsidTr="00A76DC2">
        <w:tc>
          <w:tcPr>
            <w:tcW w:w="1095" w:type="pct"/>
            <w:vAlign w:val="bottom"/>
          </w:tcPr>
          <w:p w14:paraId="7703FE18" w14:textId="1A8FDF97" w:rsidR="00987483" w:rsidRPr="00A00E39" w:rsidRDefault="00987483" w:rsidP="0007351A">
            <w:pPr>
              <w:autoSpaceDE w:val="0"/>
              <w:autoSpaceDN w:val="0"/>
              <w:adjustRightInd w:val="0"/>
              <w:ind w:left="-107"/>
              <w:rPr>
                <w:rFonts w:ascii="Arial" w:hAnsi="Arial" w:cs="Arial"/>
                <w:spacing w:val="-8"/>
                <w:sz w:val="18"/>
                <w:szCs w:val="18"/>
              </w:rPr>
            </w:pPr>
            <w:r w:rsidRPr="00A00E39">
              <w:rPr>
                <w:rFonts w:ascii="Arial" w:hAnsi="Arial" w:cs="Arial"/>
                <w:spacing w:val="-8"/>
                <w:sz w:val="18"/>
                <w:szCs w:val="18"/>
              </w:rPr>
              <w:t>Other current receivables</w:t>
            </w:r>
          </w:p>
        </w:tc>
        <w:tc>
          <w:tcPr>
            <w:tcW w:w="651" w:type="pct"/>
            <w:vAlign w:val="bottom"/>
          </w:tcPr>
          <w:p w14:paraId="6F37C5D1" w14:textId="77777777" w:rsidR="00987483" w:rsidRPr="00A00E39" w:rsidRDefault="00987483" w:rsidP="00A76DC2">
            <w:pPr>
              <w:ind w:right="-72"/>
              <w:jc w:val="right"/>
              <w:rPr>
                <w:rFonts w:ascii="Arial" w:eastAsia="Arial Unicode MS" w:hAnsi="Arial" w:cs="Arial"/>
                <w:color w:val="000000"/>
                <w:spacing w:val="-6"/>
                <w:sz w:val="18"/>
                <w:szCs w:val="18"/>
              </w:rPr>
            </w:pPr>
          </w:p>
        </w:tc>
        <w:tc>
          <w:tcPr>
            <w:tcW w:w="651" w:type="pct"/>
            <w:vAlign w:val="bottom"/>
          </w:tcPr>
          <w:p w14:paraId="49ACE0BB" w14:textId="77777777" w:rsidR="00987483" w:rsidRPr="00A00E39" w:rsidRDefault="00987483" w:rsidP="00A76DC2">
            <w:pPr>
              <w:ind w:right="-72"/>
              <w:jc w:val="right"/>
              <w:rPr>
                <w:rFonts w:ascii="Arial" w:eastAsia="Arial Unicode MS" w:hAnsi="Arial" w:cs="Arial"/>
                <w:color w:val="000000"/>
                <w:spacing w:val="-6"/>
                <w:sz w:val="18"/>
                <w:szCs w:val="18"/>
              </w:rPr>
            </w:pPr>
          </w:p>
        </w:tc>
        <w:tc>
          <w:tcPr>
            <w:tcW w:w="651" w:type="pct"/>
            <w:vAlign w:val="bottom"/>
          </w:tcPr>
          <w:p w14:paraId="08363EE1" w14:textId="77777777" w:rsidR="00987483" w:rsidRPr="00A00E39" w:rsidRDefault="00987483" w:rsidP="00A76DC2">
            <w:pPr>
              <w:ind w:right="-72"/>
              <w:jc w:val="right"/>
              <w:rPr>
                <w:rFonts w:ascii="Arial" w:eastAsia="Arial Unicode MS" w:hAnsi="Arial" w:cs="Arial"/>
                <w:color w:val="000000"/>
                <w:spacing w:val="-6"/>
                <w:sz w:val="18"/>
                <w:szCs w:val="18"/>
              </w:rPr>
            </w:pPr>
          </w:p>
        </w:tc>
        <w:tc>
          <w:tcPr>
            <w:tcW w:w="651" w:type="pct"/>
            <w:vAlign w:val="bottom"/>
          </w:tcPr>
          <w:p w14:paraId="2416E228" w14:textId="77777777" w:rsidR="00987483" w:rsidRPr="00A00E39" w:rsidRDefault="00987483" w:rsidP="00A76DC2">
            <w:pPr>
              <w:ind w:right="-72"/>
              <w:jc w:val="right"/>
              <w:rPr>
                <w:rFonts w:ascii="Arial" w:eastAsia="Arial Unicode MS" w:hAnsi="Arial" w:cs="Arial"/>
                <w:color w:val="000000"/>
                <w:spacing w:val="-6"/>
                <w:sz w:val="18"/>
                <w:szCs w:val="18"/>
              </w:rPr>
            </w:pPr>
          </w:p>
        </w:tc>
        <w:tc>
          <w:tcPr>
            <w:tcW w:w="651" w:type="pct"/>
            <w:vAlign w:val="bottom"/>
          </w:tcPr>
          <w:p w14:paraId="1CEED6A6" w14:textId="77777777" w:rsidR="00987483" w:rsidRPr="00A00E39" w:rsidRDefault="00987483" w:rsidP="00A76DC2">
            <w:pPr>
              <w:ind w:right="-72"/>
              <w:jc w:val="right"/>
              <w:rPr>
                <w:rFonts w:ascii="Arial" w:eastAsia="Arial Unicode MS" w:hAnsi="Arial" w:cs="Arial"/>
                <w:color w:val="000000"/>
                <w:spacing w:val="-6"/>
                <w:sz w:val="18"/>
                <w:szCs w:val="18"/>
              </w:rPr>
            </w:pPr>
          </w:p>
        </w:tc>
        <w:tc>
          <w:tcPr>
            <w:tcW w:w="651" w:type="pct"/>
            <w:vAlign w:val="bottom"/>
          </w:tcPr>
          <w:p w14:paraId="11AD680A" w14:textId="77777777" w:rsidR="00987483" w:rsidRPr="00A00E39" w:rsidRDefault="00987483" w:rsidP="00A76DC2">
            <w:pPr>
              <w:ind w:right="-72"/>
              <w:jc w:val="right"/>
              <w:rPr>
                <w:rFonts w:ascii="Arial" w:eastAsia="Arial Unicode MS" w:hAnsi="Arial" w:cs="Arial"/>
                <w:color w:val="000000"/>
                <w:spacing w:val="-6"/>
                <w:sz w:val="18"/>
                <w:szCs w:val="18"/>
              </w:rPr>
            </w:pPr>
          </w:p>
        </w:tc>
      </w:tr>
      <w:tr w:rsidR="0034222F" w:rsidRPr="00A00E39" w14:paraId="143F9BD7" w14:textId="77777777" w:rsidTr="00A76DC2">
        <w:tc>
          <w:tcPr>
            <w:tcW w:w="1095" w:type="pct"/>
            <w:vAlign w:val="bottom"/>
          </w:tcPr>
          <w:p w14:paraId="4B192E43" w14:textId="0BE6B12B" w:rsidR="004A6B19" w:rsidRPr="00A00E39" w:rsidRDefault="0007351A"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 xml:space="preserve">   - </w:t>
            </w:r>
            <w:r w:rsidR="004A6B19" w:rsidRPr="00A00E39">
              <w:rPr>
                <w:rFonts w:ascii="Arial" w:hAnsi="Arial" w:cs="Arial"/>
                <w:spacing w:val="-2"/>
                <w:sz w:val="18"/>
                <w:szCs w:val="18"/>
              </w:rPr>
              <w:t>other parties</w:t>
            </w:r>
          </w:p>
        </w:tc>
        <w:tc>
          <w:tcPr>
            <w:tcW w:w="651" w:type="pct"/>
            <w:vAlign w:val="bottom"/>
          </w:tcPr>
          <w:p w14:paraId="2010A772" w14:textId="76384552"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4</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298</w:t>
            </w:r>
          </w:p>
        </w:tc>
        <w:tc>
          <w:tcPr>
            <w:tcW w:w="651" w:type="pct"/>
            <w:vAlign w:val="bottom"/>
          </w:tcPr>
          <w:p w14:paraId="39F4717E" w14:textId="0D7CC6D5"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210</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289</w:t>
            </w:r>
          </w:p>
        </w:tc>
        <w:tc>
          <w:tcPr>
            <w:tcW w:w="651" w:type="pct"/>
            <w:vAlign w:val="bottom"/>
          </w:tcPr>
          <w:p w14:paraId="71B2C7A3" w14:textId="0A35D123"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981</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642</w:t>
            </w:r>
          </w:p>
        </w:tc>
        <w:tc>
          <w:tcPr>
            <w:tcW w:w="651" w:type="pct"/>
            <w:vAlign w:val="bottom"/>
          </w:tcPr>
          <w:p w14:paraId="72A1A263" w14:textId="64E5B99D"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385</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301</w:t>
            </w:r>
          </w:p>
        </w:tc>
        <w:tc>
          <w:tcPr>
            <w:tcW w:w="651" w:type="pct"/>
            <w:vAlign w:val="bottom"/>
          </w:tcPr>
          <w:p w14:paraId="3DDF98A4" w14:textId="371CBE19"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211</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328</w:t>
            </w:r>
          </w:p>
        </w:tc>
        <w:tc>
          <w:tcPr>
            <w:tcW w:w="651" w:type="pct"/>
            <w:vAlign w:val="bottom"/>
          </w:tcPr>
          <w:p w14:paraId="45EF9BFA" w14:textId="4AAE39FB"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792</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858</w:t>
            </w:r>
          </w:p>
        </w:tc>
      </w:tr>
      <w:tr w:rsidR="0034222F" w:rsidRPr="00A00E39" w14:paraId="1CF74373" w14:textId="77777777" w:rsidTr="00A76DC2">
        <w:tc>
          <w:tcPr>
            <w:tcW w:w="1095" w:type="pct"/>
            <w:vAlign w:val="bottom"/>
          </w:tcPr>
          <w:p w14:paraId="20058AD2" w14:textId="5C900CC2" w:rsidR="004A6B19" w:rsidRPr="00A00E39" w:rsidRDefault="0007351A" w:rsidP="0007351A">
            <w:pPr>
              <w:autoSpaceDE w:val="0"/>
              <w:autoSpaceDN w:val="0"/>
              <w:adjustRightInd w:val="0"/>
              <w:ind w:left="-107"/>
              <w:rPr>
                <w:rFonts w:ascii="Arial" w:hAnsi="Arial" w:cs="Arial"/>
                <w:spacing w:val="-2"/>
                <w:sz w:val="18"/>
                <w:szCs w:val="18"/>
              </w:rPr>
            </w:pPr>
            <w:r w:rsidRPr="00A00E39">
              <w:rPr>
                <w:rFonts w:ascii="Arial" w:hAnsi="Arial" w:cs="Arial"/>
                <w:spacing w:val="-2"/>
                <w:sz w:val="18"/>
                <w:szCs w:val="18"/>
              </w:rPr>
              <w:t xml:space="preserve">   - </w:t>
            </w:r>
            <w:r w:rsidR="004A6B19" w:rsidRPr="00A00E39">
              <w:rPr>
                <w:rFonts w:ascii="Arial" w:hAnsi="Arial" w:cs="Arial"/>
                <w:spacing w:val="-2"/>
                <w:sz w:val="18"/>
                <w:szCs w:val="18"/>
              </w:rPr>
              <w:t>related parties</w:t>
            </w:r>
          </w:p>
        </w:tc>
        <w:tc>
          <w:tcPr>
            <w:tcW w:w="651" w:type="pct"/>
            <w:vAlign w:val="bottom"/>
          </w:tcPr>
          <w:p w14:paraId="0FAB5EC7" w14:textId="745F00A8"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218</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208</w:t>
            </w:r>
          </w:p>
        </w:tc>
        <w:tc>
          <w:tcPr>
            <w:tcW w:w="651" w:type="pct"/>
            <w:vAlign w:val="bottom"/>
          </w:tcPr>
          <w:p w14:paraId="3C5FAC85" w14:textId="5AD7C95D"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72</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246</w:t>
            </w:r>
          </w:p>
        </w:tc>
        <w:tc>
          <w:tcPr>
            <w:tcW w:w="651" w:type="pct"/>
            <w:vAlign w:val="bottom"/>
          </w:tcPr>
          <w:p w14:paraId="3D6A34F2" w14:textId="393A5BA4" w:rsidR="004A6B19" w:rsidRPr="00A00E39" w:rsidRDefault="00A7561F"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2E7DFE75" w14:textId="5920CFF6"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33</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346</w:t>
            </w:r>
          </w:p>
        </w:tc>
        <w:tc>
          <w:tcPr>
            <w:tcW w:w="651" w:type="pct"/>
            <w:vAlign w:val="bottom"/>
          </w:tcPr>
          <w:p w14:paraId="3297A07A" w14:textId="795DA4A2"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21</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350</w:t>
            </w:r>
          </w:p>
        </w:tc>
        <w:tc>
          <w:tcPr>
            <w:tcW w:w="651" w:type="pct"/>
            <w:vAlign w:val="bottom"/>
          </w:tcPr>
          <w:p w14:paraId="7DF43737" w14:textId="178257E7" w:rsidR="004A6B19"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345</w:t>
            </w:r>
            <w:r w:rsidR="00A7561F"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150</w:t>
            </w:r>
          </w:p>
        </w:tc>
      </w:tr>
      <w:tr w:rsidR="007470D6" w:rsidRPr="00A00E39" w14:paraId="5A06568B" w14:textId="77777777" w:rsidTr="00A76DC2">
        <w:tc>
          <w:tcPr>
            <w:tcW w:w="1095" w:type="pct"/>
            <w:vAlign w:val="bottom"/>
          </w:tcPr>
          <w:p w14:paraId="2024C14B" w14:textId="77777777" w:rsidR="00962C15" w:rsidRPr="00A00E39" w:rsidRDefault="00962C15" w:rsidP="0007351A">
            <w:pPr>
              <w:autoSpaceDE w:val="0"/>
              <w:autoSpaceDN w:val="0"/>
              <w:adjustRightInd w:val="0"/>
              <w:ind w:left="-107"/>
              <w:jc w:val="both"/>
              <w:rPr>
                <w:rFonts w:ascii="Arial" w:hAnsi="Arial" w:cs="Arial"/>
                <w:b/>
                <w:bCs/>
                <w:spacing w:val="-2"/>
                <w:sz w:val="18"/>
                <w:szCs w:val="18"/>
              </w:rPr>
            </w:pPr>
          </w:p>
        </w:tc>
        <w:tc>
          <w:tcPr>
            <w:tcW w:w="651" w:type="pct"/>
            <w:tcBorders>
              <w:left w:val="nil"/>
              <w:right w:val="nil"/>
            </w:tcBorders>
            <w:vAlign w:val="bottom"/>
          </w:tcPr>
          <w:p w14:paraId="3D1820C1" w14:textId="77777777" w:rsidR="00962C15" w:rsidRPr="00A00E39" w:rsidRDefault="00962C15" w:rsidP="00A76DC2">
            <w:pPr>
              <w:autoSpaceDE w:val="0"/>
              <w:autoSpaceDN w:val="0"/>
              <w:adjustRightInd w:val="0"/>
              <w:ind w:right="-72"/>
              <w:jc w:val="right"/>
              <w:rPr>
                <w:rFonts w:ascii="Arial" w:hAnsi="Arial" w:cs="Arial"/>
                <w:b/>
                <w:bCs/>
                <w:spacing w:val="-6"/>
                <w:sz w:val="18"/>
                <w:szCs w:val="18"/>
              </w:rPr>
            </w:pPr>
          </w:p>
        </w:tc>
        <w:tc>
          <w:tcPr>
            <w:tcW w:w="651" w:type="pct"/>
            <w:tcBorders>
              <w:left w:val="nil"/>
              <w:right w:val="nil"/>
            </w:tcBorders>
            <w:vAlign w:val="bottom"/>
          </w:tcPr>
          <w:p w14:paraId="61AD6307" w14:textId="77777777" w:rsidR="00962C15" w:rsidRPr="00A00E39" w:rsidRDefault="00962C15" w:rsidP="00A76DC2">
            <w:pPr>
              <w:autoSpaceDE w:val="0"/>
              <w:autoSpaceDN w:val="0"/>
              <w:adjustRightInd w:val="0"/>
              <w:ind w:right="-72"/>
              <w:jc w:val="right"/>
              <w:rPr>
                <w:rFonts w:ascii="Arial" w:hAnsi="Arial" w:cs="Arial"/>
                <w:b/>
                <w:bCs/>
                <w:spacing w:val="-6"/>
                <w:sz w:val="18"/>
                <w:szCs w:val="18"/>
              </w:rPr>
            </w:pPr>
          </w:p>
        </w:tc>
        <w:tc>
          <w:tcPr>
            <w:tcW w:w="651" w:type="pct"/>
            <w:tcBorders>
              <w:left w:val="nil"/>
              <w:right w:val="nil"/>
            </w:tcBorders>
            <w:vAlign w:val="bottom"/>
          </w:tcPr>
          <w:p w14:paraId="53BCF85B" w14:textId="77777777" w:rsidR="00962C15" w:rsidRPr="00A00E39" w:rsidRDefault="00962C15" w:rsidP="00A76DC2">
            <w:pPr>
              <w:autoSpaceDE w:val="0"/>
              <w:autoSpaceDN w:val="0"/>
              <w:adjustRightInd w:val="0"/>
              <w:ind w:right="-72"/>
              <w:jc w:val="right"/>
              <w:rPr>
                <w:rFonts w:ascii="Arial" w:hAnsi="Arial" w:cs="Arial"/>
                <w:b/>
                <w:bCs/>
                <w:spacing w:val="-6"/>
                <w:sz w:val="18"/>
                <w:szCs w:val="18"/>
              </w:rPr>
            </w:pPr>
          </w:p>
        </w:tc>
        <w:tc>
          <w:tcPr>
            <w:tcW w:w="651" w:type="pct"/>
            <w:tcBorders>
              <w:left w:val="nil"/>
              <w:right w:val="nil"/>
            </w:tcBorders>
            <w:vAlign w:val="bottom"/>
          </w:tcPr>
          <w:p w14:paraId="13909BB8" w14:textId="77777777" w:rsidR="00962C15" w:rsidRPr="00A00E39" w:rsidRDefault="00962C15" w:rsidP="00A76DC2">
            <w:pPr>
              <w:autoSpaceDE w:val="0"/>
              <w:autoSpaceDN w:val="0"/>
              <w:adjustRightInd w:val="0"/>
              <w:ind w:right="-72"/>
              <w:jc w:val="right"/>
              <w:rPr>
                <w:rFonts w:ascii="Arial" w:hAnsi="Arial" w:cs="Arial"/>
                <w:b/>
                <w:bCs/>
                <w:spacing w:val="-6"/>
                <w:sz w:val="18"/>
                <w:szCs w:val="18"/>
              </w:rPr>
            </w:pPr>
          </w:p>
        </w:tc>
        <w:tc>
          <w:tcPr>
            <w:tcW w:w="651" w:type="pct"/>
            <w:tcBorders>
              <w:left w:val="nil"/>
              <w:right w:val="nil"/>
            </w:tcBorders>
            <w:vAlign w:val="bottom"/>
          </w:tcPr>
          <w:p w14:paraId="2DB2A176" w14:textId="77777777" w:rsidR="00962C15" w:rsidRPr="00A00E39" w:rsidRDefault="00962C15" w:rsidP="00A76DC2">
            <w:pPr>
              <w:autoSpaceDE w:val="0"/>
              <w:autoSpaceDN w:val="0"/>
              <w:adjustRightInd w:val="0"/>
              <w:ind w:right="-72"/>
              <w:jc w:val="right"/>
              <w:rPr>
                <w:rFonts w:ascii="Arial" w:hAnsi="Arial" w:cs="Arial"/>
                <w:b/>
                <w:bCs/>
                <w:spacing w:val="-6"/>
                <w:sz w:val="18"/>
                <w:szCs w:val="18"/>
              </w:rPr>
            </w:pPr>
          </w:p>
        </w:tc>
        <w:tc>
          <w:tcPr>
            <w:tcW w:w="651" w:type="pct"/>
            <w:tcBorders>
              <w:left w:val="nil"/>
              <w:right w:val="nil"/>
            </w:tcBorders>
            <w:vAlign w:val="bottom"/>
          </w:tcPr>
          <w:p w14:paraId="38E8E783" w14:textId="77777777" w:rsidR="00962C15" w:rsidRPr="00A00E39" w:rsidRDefault="00962C15" w:rsidP="00A76DC2">
            <w:pPr>
              <w:autoSpaceDE w:val="0"/>
              <w:autoSpaceDN w:val="0"/>
              <w:adjustRightInd w:val="0"/>
              <w:ind w:right="-72"/>
              <w:jc w:val="right"/>
              <w:rPr>
                <w:rFonts w:ascii="Arial" w:hAnsi="Arial" w:cs="Arial"/>
                <w:b/>
                <w:bCs/>
                <w:spacing w:val="-6"/>
                <w:sz w:val="18"/>
                <w:szCs w:val="18"/>
              </w:rPr>
            </w:pPr>
          </w:p>
        </w:tc>
      </w:tr>
      <w:tr w:rsidR="00962C15" w:rsidRPr="00A00E39" w14:paraId="371A0E2B" w14:textId="77777777" w:rsidTr="00A76DC2">
        <w:tc>
          <w:tcPr>
            <w:tcW w:w="1095" w:type="pct"/>
            <w:vAlign w:val="bottom"/>
          </w:tcPr>
          <w:p w14:paraId="4032F70D" w14:textId="21A0F572" w:rsidR="00962C15" w:rsidRPr="00A00E39" w:rsidRDefault="00962C15" w:rsidP="0007351A">
            <w:pPr>
              <w:autoSpaceDE w:val="0"/>
              <w:autoSpaceDN w:val="0"/>
              <w:adjustRightInd w:val="0"/>
              <w:ind w:left="-107"/>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2024</w:t>
            </w:r>
          </w:p>
        </w:tc>
        <w:tc>
          <w:tcPr>
            <w:tcW w:w="651" w:type="pct"/>
            <w:tcBorders>
              <w:left w:val="nil"/>
              <w:right w:val="nil"/>
            </w:tcBorders>
            <w:vAlign w:val="bottom"/>
          </w:tcPr>
          <w:p w14:paraId="7E3C7E6B"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71CAC0C2"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0A51D647"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009628C1"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1BA6281E"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505DBC9F"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r>
      <w:tr w:rsidR="00962C15" w:rsidRPr="00A00E39" w14:paraId="6EFF8239" w14:textId="77777777" w:rsidTr="00A76DC2">
        <w:tc>
          <w:tcPr>
            <w:tcW w:w="1095" w:type="pct"/>
            <w:vAlign w:val="bottom"/>
          </w:tcPr>
          <w:p w14:paraId="7D9E6714" w14:textId="423BB9A5" w:rsidR="00962C15" w:rsidRPr="00A00E39" w:rsidRDefault="00962C15"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Trade receivables</w:t>
            </w:r>
          </w:p>
        </w:tc>
        <w:tc>
          <w:tcPr>
            <w:tcW w:w="651" w:type="pct"/>
            <w:tcBorders>
              <w:left w:val="nil"/>
              <w:right w:val="nil"/>
            </w:tcBorders>
            <w:vAlign w:val="bottom"/>
          </w:tcPr>
          <w:p w14:paraId="40E553D7" w14:textId="77777777" w:rsidR="00962C15" w:rsidRPr="00A00E39" w:rsidRDefault="00962C15" w:rsidP="00A76DC2">
            <w:pPr>
              <w:autoSpaceDE w:val="0"/>
              <w:autoSpaceDN w:val="0"/>
              <w:adjustRightInd w:val="0"/>
              <w:ind w:left="-42" w:right="-72"/>
              <w:jc w:val="right"/>
              <w:rPr>
                <w:rFonts w:ascii="Arial" w:hAnsi="Arial" w:cs="Arial"/>
                <w:spacing w:val="-6"/>
                <w:sz w:val="18"/>
                <w:szCs w:val="18"/>
              </w:rPr>
            </w:pPr>
          </w:p>
        </w:tc>
        <w:tc>
          <w:tcPr>
            <w:tcW w:w="651" w:type="pct"/>
            <w:tcBorders>
              <w:left w:val="nil"/>
              <w:right w:val="nil"/>
            </w:tcBorders>
            <w:vAlign w:val="bottom"/>
          </w:tcPr>
          <w:p w14:paraId="38CE3666"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5A09B1FB"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40FDDC99"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6604C16E" w14:textId="77777777" w:rsidR="00962C15" w:rsidRPr="00A00E39" w:rsidRDefault="00962C15" w:rsidP="00A76DC2">
            <w:pPr>
              <w:autoSpaceDE w:val="0"/>
              <w:autoSpaceDN w:val="0"/>
              <w:adjustRightInd w:val="0"/>
              <w:ind w:right="-72"/>
              <w:jc w:val="right"/>
              <w:rPr>
                <w:rFonts w:ascii="Arial" w:hAnsi="Arial" w:cs="Arial"/>
                <w:spacing w:val="-6"/>
                <w:sz w:val="18"/>
                <w:szCs w:val="18"/>
              </w:rPr>
            </w:pPr>
          </w:p>
        </w:tc>
        <w:tc>
          <w:tcPr>
            <w:tcW w:w="651" w:type="pct"/>
            <w:tcBorders>
              <w:left w:val="nil"/>
              <w:right w:val="nil"/>
            </w:tcBorders>
            <w:vAlign w:val="bottom"/>
          </w:tcPr>
          <w:p w14:paraId="5F7D8FB8" w14:textId="77777777" w:rsidR="00962C15" w:rsidRPr="00A00E39" w:rsidRDefault="00962C15" w:rsidP="00A76DC2">
            <w:pPr>
              <w:autoSpaceDE w:val="0"/>
              <w:autoSpaceDN w:val="0"/>
              <w:adjustRightInd w:val="0"/>
              <w:ind w:left="-42" w:right="-72"/>
              <w:jc w:val="right"/>
              <w:rPr>
                <w:rFonts w:ascii="Arial" w:hAnsi="Arial" w:cs="Arial"/>
                <w:spacing w:val="-6"/>
                <w:sz w:val="18"/>
                <w:szCs w:val="18"/>
              </w:rPr>
            </w:pPr>
          </w:p>
        </w:tc>
      </w:tr>
      <w:tr w:rsidR="00D070E0" w:rsidRPr="00A00E39" w14:paraId="04972A71" w14:textId="77777777" w:rsidTr="00A76DC2">
        <w:tc>
          <w:tcPr>
            <w:tcW w:w="1095" w:type="pct"/>
            <w:vAlign w:val="bottom"/>
          </w:tcPr>
          <w:p w14:paraId="5B33B2A0" w14:textId="4C910A5B" w:rsidR="00D070E0" w:rsidRPr="00A00E39" w:rsidRDefault="0007351A"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 xml:space="preserve">   - </w:t>
            </w:r>
            <w:r w:rsidR="00D070E0" w:rsidRPr="00A00E39">
              <w:rPr>
                <w:rFonts w:ascii="Arial" w:hAnsi="Arial" w:cs="Arial"/>
                <w:spacing w:val="-2"/>
                <w:sz w:val="18"/>
                <w:szCs w:val="18"/>
              </w:rPr>
              <w:t>other parties</w:t>
            </w:r>
          </w:p>
        </w:tc>
        <w:tc>
          <w:tcPr>
            <w:tcW w:w="651" w:type="pct"/>
            <w:vAlign w:val="bottom"/>
          </w:tcPr>
          <w:p w14:paraId="69588FF2" w14:textId="0AAC7D97"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761</w:t>
            </w:r>
            <w:r w:rsidRPr="00A00E39">
              <w:rPr>
                <w:rFonts w:ascii="Arial" w:hAnsi="Arial" w:cs="Arial"/>
                <w:spacing w:val="-6"/>
                <w:sz w:val="18"/>
                <w:szCs w:val="18"/>
              </w:rPr>
              <w:t>,</w:t>
            </w:r>
            <w:r w:rsidR="00A00E39" w:rsidRPr="00A00E39">
              <w:rPr>
                <w:rFonts w:ascii="Arial" w:hAnsi="Arial" w:cs="Arial"/>
                <w:spacing w:val="-6"/>
                <w:sz w:val="18"/>
                <w:szCs w:val="18"/>
                <w:lang w:val="en-GB"/>
              </w:rPr>
              <w:t>613</w:t>
            </w:r>
            <w:r w:rsidRPr="00A00E39">
              <w:rPr>
                <w:rFonts w:ascii="Arial" w:hAnsi="Arial" w:cs="Arial"/>
                <w:spacing w:val="-6"/>
                <w:sz w:val="18"/>
                <w:szCs w:val="18"/>
              </w:rPr>
              <w:t xml:space="preserve"> </w:t>
            </w:r>
          </w:p>
        </w:tc>
        <w:tc>
          <w:tcPr>
            <w:tcW w:w="651" w:type="pct"/>
            <w:vAlign w:val="bottom"/>
          </w:tcPr>
          <w:p w14:paraId="05971F5E" w14:textId="6853F0FD"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809</w:t>
            </w:r>
            <w:r w:rsidRPr="00A00E39">
              <w:rPr>
                <w:rFonts w:ascii="Arial" w:hAnsi="Arial" w:cs="Arial"/>
                <w:spacing w:val="-6"/>
                <w:sz w:val="18"/>
                <w:szCs w:val="18"/>
              </w:rPr>
              <w:t>,</w:t>
            </w:r>
            <w:r w:rsidR="00A00E39" w:rsidRPr="00A00E39">
              <w:rPr>
                <w:rFonts w:ascii="Arial" w:hAnsi="Arial" w:cs="Arial"/>
                <w:spacing w:val="-6"/>
                <w:sz w:val="18"/>
                <w:szCs w:val="18"/>
                <w:lang w:val="en-GB"/>
              </w:rPr>
              <w:t>594</w:t>
            </w:r>
            <w:r w:rsidRPr="00A00E39">
              <w:rPr>
                <w:rFonts w:ascii="Arial" w:hAnsi="Arial" w:cs="Arial"/>
                <w:spacing w:val="-6"/>
                <w:sz w:val="18"/>
                <w:szCs w:val="18"/>
              </w:rPr>
              <w:t xml:space="preserve"> </w:t>
            </w:r>
          </w:p>
        </w:tc>
        <w:tc>
          <w:tcPr>
            <w:tcW w:w="651" w:type="pct"/>
            <w:vAlign w:val="bottom"/>
          </w:tcPr>
          <w:p w14:paraId="119B1492" w14:textId="5871D875"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lang w:val="en-GB"/>
              </w:rPr>
              <w:t>785</w:t>
            </w:r>
            <w:r w:rsidR="00D070E0" w:rsidRPr="00A00E39">
              <w:rPr>
                <w:rFonts w:ascii="Arial" w:hAnsi="Arial" w:cs="Arial"/>
                <w:spacing w:val="-6"/>
                <w:sz w:val="18"/>
                <w:szCs w:val="18"/>
              </w:rPr>
              <w:t>,</w:t>
            </w:r>
            <w:r w:rsidRPr="00A00E39">
              <w:rPr>
                <w:rFonts w:ascii="Arial" w:hAnsi="Arial" w:cs="Arial"/>
                <w:spacing w:val="-6"/>
                <w:sz w:val="18"/>
                <w:szCs w:val="18"/>
                <w:lang w:val="en-GB"/>
              </w:rPr>
              <w:t>368</w:t>
            </w:r>
            <w:r w:rsidR="00D070E0" w:rsidRPr="00A00E39">
              <w:rPr>
                <w:rFonts w:ascii="Arial" w:hAnsi="Arial" w:cs="Arial"/>
                <w:spacing w:val="-6"/>
                <w:sz w:val="18"/>
                <w:szCs w:val="18"/>
              </w:rPr>
              <w:t>,</w:t>
            </w:r>
            <w:r w:rsidRPr="00A00E39">
              <w:rPr>
                <w:rFonts w:ascii="Arial" w:hAnsi="Arial" w:cs="Arial"/>
                <w:spacing w:val="-6"/>
                <w:sz w:val="18"/>
                <w:szCs w:val="18"/>
                <w:lang w:val="en-GB"/>
              </w:rPr>
              <w:t>422</w:t>
            </w:r>
            <w:r w:rsidR="00D070E0" w:rsidRPr="00A00E39">
              <w:rPr>
                <w:rFonts w:ascii="Arial" w:hAnsi="Arial" w:cs="Arial"/>
                <w:spacing w:val="-6"/>
                <w:sz w:val="18"/>
                <w:szCs w:val="18"/>
              </w:rPr>
              <w:t xml:space="preserve"> </w:t>
            </w:r>
          </w:p>
        </w:tc>
        <w:tc>
          <w:tcPr>
            <w:tcW w:w="651" w:type="pct"/>
            <w:vAlign w:val="bottom"/>
          </w:tcPr>
          <w:p w14:paraId="0570DA18" w14:textId="7898336D"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lang w:val="en-GB"/>
              </w:rPr>
              <w:t>236</w:t>
            </w:r>
            <w:r w:rsidR="00D070E0" w:rsidRPr="00A00E39">
              <w:rPr>
                <w:rFonts w:ascii="Arial" w:hAnsi="Arial" w:cs="Arial"/>
                <w:spacing w:val="-6"/>
                <w:sz w:val="18"/>
                <w:szCs w:val="18"/>
              </w:rPr>
              <w:t>,</w:t>
            </w:r>
            <w:r w:rsidRPr="00A00E39">
              <w:rPr>
                <w:rFonts w:ascii="Arial" w:hAnsi="Arial" w:cs="Arial"/>
                <w:spacing w:val="-6"/>
                <w:sz w:val="18"/>
                <w:szCs w:val="18"/>
                <w:lang w:val="en-GB"/>
              </w:rPr>
              <w:t>464</w:t>
            </w:r>
            <w:r w:rsidR="00D070E0" w:rsidRPr="00A00E39">
              <w:rPr>
                <w:rFonts w:ascii="Arial" w:hAnsi="Arial" w:cs="Arial"/>
                <w:spacing w:val="-6"/>
                <w:sz w:val="18"/>
                <w:szCs w:val="18"/>
              </w:rPr>
              <w:t>,</w:t>
            </w:r>
            <w:r w:rsidRPr="00A00E39">
              <w:rPr>
                <w:rFonts w:ascii="Arial" w:hAnsi="Arial" w:cs="Arial"/>
                <w:spacing w:val="-6"/>
                <w:sz w:val="18"/>
                <w:szCs w:val="18"/>
                <w:lang w:val="en-GB"/>
              </w:rPr>
              <w:t>982</w:t>
            </w:r>
            <w:r w:rsidR="00D070E0" w:rsidRPr="00A00E39">
              <w:rPr>
                <w:rFonts w:ascii="Arial" w:hAnsi="Arial" w:cs="Arial"/>
                <w:spacing w:val="-6"/>
                <w:sz w:val="18"/>
                <w:szCs w:val="18"/>
              </w:rPr>
              <w:t xml:space="preserve"> </w:t>
            </w:r>
          </w:p>
        </w:tc>
        <w:tc>
          <w:tcPr>
            <w:tcW w:w="651" w:type="pct"/>
            <w:vAlign w:val="bottom"/>
          </w:tcPr>
          <w:p w14:paraId="556B6EE8" w14:textId="1F0F4C4C"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lang w:val="en-GB"/>
              </w:rPr>
              <w:t>3</w:t>
            </w:r>
            <w:r w:rsidR="00D070E0" w:rsidRPr="00A00E39">
              <w:rPr>
                <w:rFonts w:ascii="Arial" w:hAnsi="Arial" w:cs="Arial"/>
                <w:spacing w:val="-6"/>
                <w:sz w:val="18"/>
                <w:szCs w:val="18"/>
              </w:rPr>
              <w:t>,</w:t>
            </w:r>
            <w:r w:rsidRPr="00A00E39">
              <w:rPr>
                <w:rFonts w:ascii="Arial" w:hAnsi="Arial" w:cs="Arial"/>
                <w:spacing w:val="-6"/>
                <w:sz w:val="18"/>
                <w:szCs w:val="18"/>
                <w:lang w:val="en-GB"/>
              </w:rPr>
              <w:t>083</w:t>
            </w:r>
            <w:r w:rsidR="00D070E0" w:rsidRPr="00A00E39">
              <w:rPr>
                <w:rFonts w:ascii="Arial" w:hAnsi="Arial" w:cs="Arial"/>
                <w:spacing w:val="-6"/>
                <w:sz w:val="18"/>
                <w:szCs w:val="18"/>
              </w:rPr>
              <w:t>,</w:t>
            </w:r>
            <w:r w:rsidRPr="00A00E39">
              <w:rPr>
                <w:rFonts w:ascii="Arial" w:hAnsi="Arial" w:cs="Arial"/>
                <w:spacing w:val="-6"/>
                <w:sz w:val="18"/>
                <w:szCs w:val="18"/>
                <w:lang w:val="en-GB"/>
              </w:rPr>
              <w:t>271</w:t>
            </w:r>
            <w:r w:rsidR="00D070E0" w:rsidRPr="00A00E39">
              <w:rPr>
                <w:rFonts w:ascii="Arial" w:hAnsi="Arial" w:cs="Arial"/>
                <w:spacing w:val="-6"/>
                <w:sz w:val="18"/>
                <w:szCs w:val="18"/>
              </w:rPr>
              <w:t xml:space="preserve"> </w:t>
            </w:r>
          </w:p>
        </w:tc>
        <w:tc>
          <w:tcPr>
            <w:tcW w:w="651" w:type="pct"/>
            <w:vAlign w:val="bottom"/>
          </w:tcPr>
          <w:p w14:paraId="158AB039" w14:textId="0613B9F7"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lang w:val="en-GB"/>
              </w:rPr>
              <w:t>1</w:t>
            </w:r>
            <w:r w:rsidR="00D070E0" w:rsidRPr="00A00E39">
              <w:rPr>
                <w:rFonts w:ascii="Arial" w:hAnsi="Arial" w:cs="Arial"/>
                <w:spacing w:val="-6"/>
                <w:sz w:val="18"/>
                <w:szCs w:val="18"/>
              </w:rPr>
              <w:t>,</w:t>
            </w:r>
            <w:r w:rsidRPr="00A00E39">
              <w:rPr>
                <w:rFonts w:ascii="Arial" w:hAnsi="Arial" w:cs="Arial"/>
                <w:spacing w:val="-6"/>
                <w:sz w:val="18"/>
                <w:szCs w:val="18"/>
                <w:lang w:val="en-GB"/>
              </w:rPr>
              <w:t>026</w:t>
            </w:r>
            <w:r w:rsidR="00D070E0" w:rsidRPr="00A00E39">
              <w:rPr>
                <w:rFonts w:ascii="Arial" w:hAnsi="Arial" w:cs="Arial"/>
                <w:spacing w:val="-6"/>
                <w:sz w:val="18"/>
                <w:szCs w:val="18"/>
              </w:rPr>
              <w:t>,</w:t>
            </w:r>
            <w:r w:rsidRPr="00A00E39">
              <w:rPr>
                <w:rFonts w:ascii="Arial" w:hAnsi="Arial" w:cs="Arial"/>
                <w:spacing w:val="-6"/>
                <w:sz w:val="18"/>
                <w:szCs w:val="18"/>
                <w:lang w:val="en-GB"/>
              </w:rPr>
              <w:t>487</w:t>
            </w:r>
            <w:r w:rsidR="00D070E0" w:rsidRPr="00A00E39">
              <w:rPr>
                <w:rFonts w:ascii="Arial" w:hAnsi="Arial" w:cs="Arial"/>
                <w:spacing w:val="-6"/>
                <w:sz w:val="18"/>
                <w:szCs w:val="18"/>
              </w:rPr>
              <w:t>,</w:t>
            </w:r>
            <w:r w:rsidRPr="00A00E39">
              <w:rPr>
                <w:rFonts w:ascii="Arial" w:hAnsi="Arial" w:cs="Arial"/>
                <w:spacing w:val="-6"/>
                <w:sz w:val="18"/>
                <w:szCs w:val="18"/>
                <w:lang w:val="en-GB"/>
              </w:rPr>
              <w:t>882</w:t>
            </w:r>
            <w:r w:rsidR="00D070E0" w:rsidRPr="00A00E39">
              <w:rPr>
                <w:rFonts w:ascii="Arial" w:hAnsi="Arial" w:cs="Arial"/>
                <w:spacing w:val="-6"/>
                <w:sz w:val="18"/>
                <w:szCs w:val="18"/>
              </w:rPr>
              <w:t xml:space="preserve"> </w:t>
            </w:r>
          </w:p>
        </w:tc>
      </w:tr>
      <w:tr w:rsidR="00D070E0" w:rsidRPr="00A00E39" w14:paraId="5D489617" w14:textId="77777777" w:rsidTr="00A76DC2">
        <w:tc>
          <w:tcPr>
            <w:tcW w:w="1095" w:type="pct"/>
            <w:vAlign w:val="bottom"/>
          </w:tcPr>
          <w:p w14:paraId="3643D937" w14:textId="425416C3" w:rsidR="00D070E0" w:rsidRPr="00A00E39" w:rsidRDefault="0007351A"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 xml:space="preserve">   - </w:t>
            </w:r>
            <w:r w:rsidR="00D070E0" w:rsidRPr="00A00E39">
              <w:rPr>
                <w:rFonts w:ascii="Arial" w:hAnsi="Arial" w:cs="Arial"/>
                <w:spacing w:val="-2"/>
                <w:sz w:val="18"/>
                <w:szCs w:val="18"/>
              </w:rPr>
              <w:t>related parties</w:t>
            </w:r>
          </w:p>
        </w:tc>
        <w:tc>
          <w:tcPr>
            <w:tcW w:w="651" w:type="pct"/>
            <w:vAlign w:val="bottom"/>
          </w:tcPr>
          <w:p w14:paraId="63F0D43E" w14:textId="1C6DF14B"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7</w:t>
            </w:r>
            <w:r w:rsidRPr="00A00E39">
              <w:rPr>
                <w:rFonts w:ascii="Arial" w:hAnsi="Arial" w:cs="Arial"/>
                <w:spacing w:val="-6"/>
                <w:sz w:val="18"/>
                <w:szCs w:val="18"/>
              </w:rPr>
              <w:t>,</w:t>
            </w:r>
            <w:r w:rsidR="00A00E39" w:rsidRPr="00A00E39">
              <w:rPr>
                <w:rFonts w:ascii="Arial" w:hAnsi="Arial" w:cs="Arial"/>
                <w:spacing w:val="-6"/>
                <w:sz w:val="18"/>
                <w:szCs w:val="18"/>
                <w:lang w:val="en-GB"/>
              </w:rPr>
              <w:t>047</w:t>
            </w:r>
            <w:r w:rsidRPr="00A00E39">
              <w:rPr>
                <w:rFonts w:ascii="Arial" w:hAnsi="Arial" w:cs="Arial"/>
                <w:spacing w:val="-6"/>
                <w:sz w:val="18"/>
                <w:szCs w:val="18"/>
              </w:rPr>
              <w:t xml:space="preserve"> </w:t>
            </w:r>
          </w:p>
        </w:tc>
        <w:tc>
          <w:tcPr>
            <w:tcW w:w="651" w:type="pct"/>
            <w:vAlign w:val="bottom"/>
          </w:tcPr>
          <w:p w14:paraId="290B3062" w14:textId="68C97F87"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3</w:t>
            </w:r>
            <w:r w:rsidRPr="00A00E39">
              <w:rPr>
                <w:rFonts w:ascii="Arial" w:hAnsi="Arial" w:cs="Arial"/>
                <w:spacing w:val="-6"/>
                <w:sz w:val="18"/>
                <w:szCs w:val="18"/>
              </w:rPr>
              <w:t>,</w:t>
            </w:r>
            <w:r w:rsidR="00A00E39" w:rsidRPr="00A00E39">
              <w:rPr>
                <w:rFonts w:ascii="Arial" w:hAnsi="Arial" w:cs="Arial"/>
                <w:spacing w:val="-6"/>
                <w:sz w:val="18"/>
                <w:szCs w:val="18"/>
                <w:lang w:val="en-GB"/>
              </w:rPr>
              <w:t>097</w:t>
            </w:r>
            <w:r w:rsidRPr="00A00E39">
              <w:rPr>
                <w:rFonts w:ascii="Arial" w:hAnsi="Arial" w:cs="Arial"/>
                <w:spacing w:val="-6"/>
                <w:sz w:val="18"/>
                <w:szCs w:val="18"/>
              </w:rPr>
              <w:t xml:space="preserve"> </w:t>
            </w:r>
          </w:p>
        </w:tc>
        <w:tc>
          <w:tcPr>
            <w:tcW w:w="651" w:type="pct"/>
            <w:vAlign w:val="bottom"/>
          </w:tcPr>
          <w:p w14:paraId="2D4BDB9F" w14:textId="37B332EC"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   </w:t>
            </w:r>
          </w:p>
        </w:tc>
        <w:tc>
          <w:tcPr>
            <w:tcW w:w="651" w:type="pct"/>
            <w:vAlign w:val="bottom"/>
          </w:tcPr>
          <w:p w14:paraId="52352932" w14:textId="3A2B95BF"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5</w:t>
            </w:r>
            <w:r w:rsidRPr="00A00E39">
              <w:rPr>
                <w:rFonts w:ascii="Arial" w:hAnsi="Arial" w:cs="Arial"/>
                <w:spacing w:val="-6"/>
                <w:sz w:val="18"/>
                <w:szCs w:val="18"/>
              </w:rPr>
              <w:t>,</w:t>
            </w:r>
            <w:r w:rsidR="00A00E39" w:rsidRPr="00A00E39">
              <w:rPr>
                <w:rFonts w:ascii="Arial" w:hAnsi="Arial" w:cs="Arial"/>
                <w:spacing w:val="-6"/>
                <w:sz w:val="18"/>
                <w:szCs w:val="18"/>
                <w:lang w:val="en-GB"/>
              </w:rPr>
              <w:t>048</w:t>
            </w:r>
            <w:r w:rsidRPr="00A00E39">
              <w:rPr>
                <w:rFonts w:ascii="Arial" w:hAnsi="Arial" w:cs="Arial"/>
                <w:spacing w:val="-6"/>
                <w:sz w:val="18"/>
                <w:szCs w:val="18"/>
              </w:rPr>
              <w:t>,</w:t>
            </w:r>
            <w:r w:rsidR="00A00E39" w:rsidRPr="00A00E39">
              <w:rPr>
                <w:rFonts w:ascii="Arial" w:hAnsi="Arial" w:cs="Arial"/>
                <w:spacing w:val="-6"/>
                <w:sz w:val="18"/>
                <w:szCs w:val="18"/>
                <w:lang w:val="en-GB"/>
              </w:rPr>
              <w:t>434</w:t>
            </w:r>
            <w:r w:rsidRPr="00A00E39">
              <w:rPr>
                <w:rFonts w:ascii="Arial" w:hAnsi="Arial" w:cs="Arial"/>
                <w:spacing w:val="-6"/>
                <w:sz w:val="18"/>
                <w:szCs w:val="18"/>
              </w:rPr>
              <w:t xml:space="preserve">   </w:t>
            </w:r>
          </w:p>
        </w:tc>
        <w:tc>
          <w:tcPr>
            <w:tcW w:w="651" w:type="pct"/>
            <w:vAlign w:val="bottom"/>
          </w:tcPr>
          <w:p w14:paraId="5C7A331C" w14:textId="578D1C6D"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7</w:t>
            </w:r>
            <w:r w:rsidRPr="00A00E39">
              <w:rPr>
                <w:rFonts w:ascii="Arial" w:hAnsi="Arial" w:cs="Arial"/>
                <w:spacing w:val="-6"/>
                <w:sz w:val="18"/>
                <w:szCs w:val="18"/>
              </w:rPr>
              <w:t>,</w:t>
            </w:r>
            <w:r w:rsidR="00A00E39" w:rsidRPr="00A00E39">
              <w:rPr>
                <w:rFonts w:ascii="Arial" w:hAnsi="Arial" w:cs="Arial"/>
                <w:spacing w:val="-6"/>
                <w:sz w:val="18"/>
                <w:szCs w:val="18"/>
                <w:lang w:val="en-GB"/>
              </w:rPr>
              <w:t>085</w:t>
            </w:r>
            <w:r w:rsidRPr="00A00E39">
              <w:rPr>
                <w:rFonts w:ascii="Arial" w:hAnsi="Arial" w:cs="Arial"/>
                <w:spacing w:val="-6"/>
                <w:sz w:val="18"/>
                <w:szCs w:val="18"/>
              </w:rPr>
              <w:t>,</w:t>
            </w:r>
            <w:r w:rsidR="00A00E39" w:rsidRPr="00A00E39">
              <w:rPr>
                <w:rFonts w:ascii="Arial" w:hAnsi="Arial" w:cs="Arial"/>
                <w:spacing w:val="-6"/>
                <w:sz w:val="18"/>
                <w:szCs w:val="18"/>
                <w:lang w:val="en-GB"/>
              </w:rPr>
              <w:t>870</w:t>
            </w:r>
            <w:r w:rsidRPr="00A00E39">
              <w:rPr>
                <w:rFonts w:ascii="Arial" w:hAnsi="Arial" w:cs="Arial"/>
                <w:spacing w:val="-6"/>
                <w:sz w:val="18"/>
                <w:szCs w:val="18"/>
              </w:rPr>
              <w:t xml:space="preserve">   </w:t>
            </w:r>
          </w:p>
        </w:tc>
        <w:tc>
          <w:tcPr>
            <w:tcW w:w="651" w:type="pct"/>
            <w:vAlign w:val="bottom"/>
          </w:tcPr>
          <w:p w14:paraId="5707B21B" w14:textId="1CE8BE2B"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hAnsi="Arial" w:cs="Arial"/>
                <w:spacing w:val="-6"/>
                <w:sz w:val="18"/>
                <w:szCs w:val="18"/>
              </w:rPr>
              <w:t xml:space="preserve"> </w:t>
            </w:r>
            <w:r w:rsidR="00A00E39" w:rsidRPr="00A00E39">
              <w:rPr>
                <w:rFonts w:ascii="Arial" w:hAnsi="Arial" w:cs="Arial"/>
                <w:spacing w:val="-6"/>
                <w:sz w:val="18"/>
                <w:szCs w:val="18"/>
                <w:lang w:val="en-GB"/>
              </w:rPr>
              <w:t>12</w:t>
            </w:r>
            <w:r w:rsidRPr="00A00E39">
              <w:rPr>
                <w:rFonts w:ascii="Arial" w:hAnsi="Arial" w:cs="Arial"/>
                <w:spacing w:val="-6"/>
                <w:sz w:val="18"/>
                <w:szCs w:val="18"/>
              </w:rPr>
              <w:t>,</w:t>
            </w:r>
            <w:r w:rsidR="00A00E39" w:rsidRPr="00A00E39">
              <w:rPr>
                <w:rFonts w:ascii="Arial" w:hAnsi="Arial" w:cs="Arial"/>
                <w:spacing w:val="-6"/>
                <w:sz w:val="18"/>
                <w:szCs w:val="18"/>
                <w:lang w:val="en-GB"/>
              </w:rPr>
              <w:t>144</w:t>
            </w:r>
            <w:r w:rsidRPr="00A00E39">
              <w:rPr>
                <w:rFonts w:ascii="Arial" w:hAnsi="Arial" w:cs="Arial"/>
                <w:spacing w:val="-6"/>
                <w:sz w:val="18"/>
                <w:szCs w:val="18"/>
              </w:rPr>
              <w:t>,</w:t>
            </w:r>
            <w:r w:rsidR="00A00E39" w:rsidRPr="00A00E39">
              <w:rPr>
                <w:rFonts w:ascii="Arial" w:hAnsi="Arial" w:cs="Arial"/>
                <w:spacing w:val="-6"/>
                <w:sz w:val="18"/>
                <w:szCs w:val="18"/>
                <w:lang w:val="en-GB"/>
              </w:rPr>
              <w:t>448</w:t>
            </w:r>
            <w:r w:rsidRPr="00A00E39">
              <w:rPr>
                <w:rFonts w:ascii="Arial" w:hAnsi="Arial" w:cs="Arial"/>
                <w:spacing w:val="-6"/>
                <w:sz w:val="18"/>
                <w:szCs w:val="18"/>
              </w:rPr>
              <w:t xml:space="preserve"> </w:t>
            </w:r>
          </w:p>
        </w:tc>
      </w:tr>
      <w:tr w:rsidR="00D070E0" w:rsidRPr="00A00E39" w14:paraId="0BCC5E97" w14:textId="77777777" w:rsidTr="00A76DC2">
        <w:tc>
          <w:tcPr>
            <w:tcW w:w="1095" w:type="pct"/>
            <w:vAlign w:val="bottom"/>
          </w:tcPr>
          <w:p w14:paraId="44B2D9DB" w14:textId="77777777" w:rsidR="00D070E0" w:rsidRPr="00A00E39" w:rsidRDefault="00D070E0" w:rsidP="0007351A">
            <w:pPr>
              <w:autoSpaceDE w:val="0"/>
              <w:autoSpaceDN w:val="0"/>
              <w:adjustRightInd w:val="0"/>
              <w:ind w:left="-107"/>
              <w:jc w:val="both"/>
              <w:rPr>
                <w:rFonts w:ascii="Arial" w:hAnsi="Arial" w:cs="Arial"/>
                <w:spacing w:val="-2"/>
                <w:sz w:val="18"/>
                <w:szCs w:val="18"/>
              </w:rPr>
            </w:pPr>
          </w:p>
        </w:tc>
        <w:tc>
          <w:tcPr>
            <w:tcW w:w="651" w:type="pct"/>
            <w:vAlign w:val="bottom"/>
          </w:tcPr>
          <w:p w14:paraId="1C5C76CF"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2246AB48"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0C25B8F5"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1E3553A4"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7ED67CBC"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057C476A" w14:textId="77777777" w:rsidR="00D070E0" w:rsidRPr="00A00E39" w:rsidRDefault="00D070E0" w:rsidP="00A76DC2">
            <w:pPr>
              <w:ind w:right="-72"/>
              <w:jc w:val="right"/>
              <w:rPr>
                <w:rFonts w:ascii="Arial" w:eastAsia="Arial Unicode MS" w:hAnsi="Arial" w:cs="Arial"/>
                <w:color w:val="000000"/>
                <w:spacing w:val="-6"/>
                <w:sz w:val="18"/>
                <w:szCs w:val="18"/>
              </w:rPr>
            </w:pPr>
          </w:p>
        </w:tc>
      </w:tr>
      <w:tr w:rsidR="00D070E0" w:rsidRPr="00A00E39" w14:paraId="7B67A960" w14:textId="77777777" w:rsidTr="00A76DC2">
        <w:tc>
          <w:tcPr>
            <w:tcW w:w="1095" w:type="pct"/>
            <w:vAlign w:val="bottom"/>
          </w:tcPr>
          <w:p w14:paraId="3A55795C" w14:textId="0591FBB3" w:rsidR="00D070E0" w:rsidRPr="00A00E39" w:rsidRDefault="00D070E0"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Accrued revenue</w:t>
            </w:r>
          </w:p>
        </w:tc>
        <w:tc>
          <w:tcPr>
            <w:tcW w:w="651" w:type="pct"/>
            <w:vAlign w:val="bottom"/>
          </w:tcPr>
          <w:p w14:paraId="7C1D823B"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1319FA09"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6699F49F"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3B4A714C"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31E93BEA"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5BAC4889" w14:textId="77777777" w:rsidR="00D070E0" w:rsidRPr="00A00E39" w:rsidRDefault="00D070E0" w:rsidP="00A76DC2">
            <w:pPr>
              <w:ind w:right="-72"/>
              <w:jc w:val="right"/>
              <w:rPr>
                <w:rFonts w:ascii="Arial" w:eastAsia="Arial Unicode MS" w:hAnsi="Arial" w:cs="Arial"/>
                <w:color w:val="000000"/>
                <w:spacing w:val="-6"/>
                <w:sz w:val="18"/>
                <w:szCs w:val="18"/>
              </w:rPr>
            </w:pPr>
          </w:p>
        </w:tc>
      </w:tr>
      <w:tr w:rsidR="00D070E0" w:rsidRPr="00A00E39" w14:paraId="0485E738" w14:textId="77777777" w:rsidTr="00A76DC2">
        <w:tc>
          <w:tcPr>
            <w:tcW w:w="1095" w:type="pct"/>
            <w:vAlign w:val="bottom"/>
          </w:tcPr>
          <w:p w14:paraId="09446C01" w14:textId="6FF0BF84" w:rsidR="00D070E0" w:rsidRPr="00A00E39" w:rsidRDefault="0007351A"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 xml:space="preserve">   - </w:t>
            </w:r>
            <w:r w:rsidR="00D070E0" w:rsidRPr="00A00E39">
              <w:rPr>
                <w:rFonts w:ascii="Arial" w:hAnsi="Arial" w:cs="Arial"/>
                <w:spacing w:val="-2"/>
                <w:sz w:val="18"/>
                <w:szCs w:val="18"/>
              </w:rPr>
              <w:t>other parties</w:t>
            </w:r>
          </w:p>
        </w:tc>
        <w:tc>
          <w:tcPr>
            <w:tcW w:w="651" w:type="pct"/>
            <w:vAlign w:val="bottom"/>
          </w:tcPr>
          <w:p w14:paraId="20F01C23" w14:textId="7E94FB8F"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742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562</w:t>
            </w:r>
          </w:p>
        </w:tc>
        <w:tc>
          <w:tcPr>
            <w:tcW w:w="651" w:type="pct"/>
            <w:vAlign w:val="bottom"/>
          </w:tcPr>
          <w:p w14:paraId="36741FEA" w14:textId="105A94A8"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1FF92C80" w14:textId="2E55A5E6"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966</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033</w:t>
            </w:r>
          </w:p>
        </w:tc>
        <w:tc>
          <w:tcPr>
            <w:tcW w:w="651" w:type="pct"/>
            <w:vAlign w:val="bottom"/>
          </w:tcPr>
          <w:p w14:paraId="352CF1D5" w14:textId="160DED17"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18464F39" w14:textId="4558960C"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5C5A0530" w14:textId="3878ED54"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708</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595</w:t>
            </w:r>
          </w:p>
        </w:tc>
      </w:tr>
      <w:tr w:rsidR="00D070E0" w:rsidRPr="00A00E39" w14:paraId="78063A24" w14:textId="77777777" w:rsidTr="00A76DC2">
        <w:tc>
          <w:tcPr>
            <w:tcW w:w="1095" w:type="pct"/>
            <w:vAlign w:val="bottom"/>
          </w:tcPr>
          <w:p w14:paraId="2654728B" w14:textId="77777777" w:rsidR="00D070E0" w:rsidRPr="00A00E39" w:rsidRDefault="00D070E0" w:rsidP="0007351A">
            <w:pPr>
              <w:autoSpaceDE w:val="0"/>
              <w:autoSpaceDN w:val="0"/>
              <w:adjustRightInd w:val="0"/>
              <w:ind w:left="-107"/>
              <w:jc w:val="both"/>
              <w:rPr>
                <w:rFonts w:ascii="Arial" w:hAnsi="Arial" w:cs="Arial"/>
                <w:spacing w:val="-2"/>
                <w:sz w:val="18"/>
                <w:szCs w:val="18"/>
              </w:rPr>
            </w:pPr>
          </w:p>
        </w:tc>
        <w:tc>
          <w:tcPr>
            <w:tcW w:w="651" w:type="pct"/>
            <w:vAlign w:val="bottom"/>
          </w:tcPr>
          <w:p w14:paraId="10BAF51F"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6F5A69B2"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7A95BDC8"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5D9EA60E"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2A553F6E"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236F185C" w14:textId="77777777" w:rsidR="00D070E0" w:rsidRPr="00A00E39" w:rsidRDefault="00D070E0" w:rsidP="00A76DC2">
            <w:pPr>
              <w:ind w:right="-72"/>
              <w:jc w:val="right"/>
              <w:rPr>
                <w:rFonts w:ascii="Arial" w:eastAsia="Arial Unicode MS" w:hAnsi="Arial" w:cs="Arial"/>
                <w:color w:val="000000"/>
                <w:spacing w:val="-6"/>
                <w:sz w:val="18"/>
                <w:szCs w:val="18"/>
              </w:rPr>
            </w:pPr>
          </w:p>
        </w:tc>
      </w:tr>
      <w:tr w:rsidR="00D070E0" w:rsidRPr="00A00E39" w14:paraId="0DF0EEED" w14:textId="77777777" w:rsidTr="00A76DC2">
        <w:tc>
          <w:tcPr>
            <w:tcW w:w="1095" w:type="pct"/>
            <w:vAlign w:val="bottom"/>
          </w:tcPr>
          <w:p w14:paraId="21F1642D" w14:textId="3C746818" w:rsidR="00D070E0" w:rsidRPr="00A00E39" w:rsidRDefault="00D070E0" w:rsidP="0007351A">
            <w:pPr>
              <w:autoSpaceDE w:val="0"/>
              <w:autoSpaceDN w:val="0"/>
              <w:adjustRightInd w:val="0"/>
              <w:ind w:left="-107"/>
              <w:rPr>
                <w:rFonts w:ascii="Arial" w:hAnsi="Arial" w:cs="Arial"/>
                <w:spacing w:val="-8"/>
                <w:sz w:val="18"/>
                <w:szCs w:val="18"/>
              </w:rPr>
            </w:pPr>
            <w:r w:rsidRPr="00A00E39">
              <w:rPr>
                <w:rFonts w:ascii="Arial" w:hAnsi="Arial" w:cs="Arial"/>
                <w:spacing w:val="-8"/>
                <w:sz w:val="18"/>
                <w:szCs w:val="18"/>
              </w:rPr>
              <w:t>Other current receivables</w:t>
            </w:r>
          </w:p>
        </w:tc>
        <w:tc>
          <w:tcPr>
            <w:tcW w:w="651" w:type="pct"/>
            <w:vAlign w:val="bottom"/>
          </w:tcPr>
          <w:p w14:paraId="449CD7CE"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500FE249"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0C68EC4E"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303E2163"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5A939D84" w14:textId="77777777" w:rsidR="00D070E0" w:rsidRPr="00A00E39" w:rsidRDefault="00D070E0" w:rsidP="00A76DC2">
            <w:pPr>
              <w:ind w:right="-72"/>
              <w:jc w:val="right"/>
              <w:rPr>
                <w:rFonts w:ascii="Arial" w:eastAsia="Arial Unicode MS" w:hAnsi="Arial" w:cs="Arial"/>
                <w:color w:val="000000"/>
                <w:spacing w:val="-6"/>
                <w:sz w:val="18"/>
                <w:szCs w:val="18"/>
              </w:rPr>
            </w:pPr>
          </w:p>
        </w:tc>
        <w:tc>
          <w:tcPr>
            <w:tcW w:w="651" w:type="pct"/>
            <w:vAlign w:val="bottom"/>
          </w:tcPr>
          <w:p w14:paraId="6C0EC6E3" w14:textId="77777777" w:rsidR="00D070E0" w:rsidRPr="00A00E39" w:rsidRDefault="00D070E0" w:rsidP="00A76DC2">
            <w:pPr>
              <w:ind w:right="-72"/>
              <w:jc w:val="right"/>
              <w:rPr>
                <w:rFonts w:ascii="Arial" w:eastAsia="Arial Unicode MS" w:hAnsi="Arial" w:cs="Arial"/>
                <w:color w:val="000000"/>
                <w:spacing w:val="-6"/>
                <w:sz w:val="18"/>
                <w:szCs w:val="18"/>
              </w:rPr>
            </w:pPr>
          </w:p>
        </w:tc>
      </w:tr>
      <w:tr w:rsidR="00D070E0" w:rsidRPr="00A00E39" w14:paraId="1AB17500" w14:textId="77777777" w:rsidTr="00A76DC2">
        <w:tc>
          <w:tcPr>
            <w:tcW w:w="1095" w:type="pct"/>
            <w:vAlign w:val="bottom"/>
          </w:tcPr>
          <w:p w14:paraId="6F0AA255" w14:textId="31E439ED" w:rsidR="00D070E0" w:rsidRPr="00A00E39" w:rsidRDefault="0007351A"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 xml:space="preserve">   - </w:t>
            </w:r>
            <w:r w:rsidR="00D070E0" w:rsidRPr="00A00E39">
              <w:rPr>
                <w:rFonts w:ascii="Arial" w:hAnsi="Arial" w:cs="Arial"/>
                <w:spacing w:val="-2"/>
                <w:sz w:val="18"/>
                <w:szCs w:val="18"/>
              </w:rPr>
              <w:t>other parties</w:t>
            </w:r>
          </w:p>
        </w:tc>
        <w:tc>
          <w:tcPr>
            <w:tcW w:w="651" w:type="pct"/>
            <w:vAlign w:val="bottom"/>
          </w:tcPr>
          <w:p w14:paraId="0602857A" w14:textId="7EA1103D"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223</w:t>
            </w:r>
          </w:p>
        </w:tc>
        <w:tc>
          <w:tcPr>
            <w:tcW w:w="651" w:type="pct"/>
            <w:vAlign w:val="bottom"/>
          </w:tcPr>
          <w:p w14:paraId="29C750B2" w14:textId="2BA0F132"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262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953</w:t>
            </w:r>
          </w:p>
        </w:tc>
        <w:tc>
          <w:tcPr>
            <w:tcW w:w="651" w:type="pct"/>
            <w:vAlign w:val="bottom"/>
          </w:tcPr>
          <w:p w14:paraId="5E6F790E" w14:textId="5835AFC2"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205</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905</w:t>
            </w:r>
          </w:p>
        </w:tc>
        <w:tc>
          <w:tcPr>
            <w:tcW w:w="651" w:type="pct"/>
            <w:vAlign w:val="bottom"/>
          </w:tcPr>
          <w:p w14:paraId="7583F75B" w14:textId="08ACF18D" w:rsidR="00D070E0" w:rsidRPr="00A00E39" w:rsidRDefault="00D070E0"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651" w:type="pct"/>
            <w:vAlign w:val="bottom"/>
          </w:tcPr>
          <w:p w14:paraId="62B56620" w14:textId="2B023214"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902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006</w:t>
            </w:r>
          </w:p>
        </w:tc>
        <w:tc>
          <w:tcPr>
            <w:tcW w:w="651" w:type="pct"/>
            <w:vAlign w:val="bottom"/>
          </w:tcPr>
          <w:p w14:paraId="641BD46E" w14:textId="494A2671"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373</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087</w:t>
            </w:r>
          </w:p>
        </w:tc>
      </w:tr>
      <w:tr w:rsidR="00D070E0" w:rsidRPr="00A00E39" w14:paraId="72580EF6" w14:textId="77777777" w:rsidTr="00A76DC2">
        <w:tc>
          <w:tcPr>
            <w:tcW w:w="1095" w:type="pct"/>
            <w:vAlign w:val="bottom"/>
          </w:tcPr>
          <w:p w14:paraId="24E25034" w14:textId="1CC50684" w:rsidR="00D070E0" w:rsidRPr="00A00E39" w:rsidRDefault="0007351A" w:rsidP="0007351A">
            <w:pPr>
              <w:autoSpaceDE w:val="0"/>
              <w:autoSpaceDN w:val="0"/>
              <w:adjustRightInd w:val="0"/>
              <w:ind w:left="-107"/>
              <w:jc w:val="both"/>
              <w:rPr>
                <w:rFonts w:ascii="Arial" w:hAnsi="Arial" w:cs="Arial"/>
                <w:spacing w:val="-2"/>
                <w:sz w:val="18"/>
                <w:szCs w:val="18"/>
              </w:rPr>
            </w:pPr>
            <w:r w:rsidRPr="00A00E39">
              <w:rPr>
                <w:rFonts w:ascii="Arial" w:hAnsi="Arial" w:cs="Arial"/>
                <w:spacing w:val="-2"/>
                <w:sz w:val="18"/>
                <w:szCs w:val="18"/>
              </w:rPr>
              <w:t xml:space="preserve">   - </w:t>
            </w:r>
            <w:r w:rsidR="00D070E0" w:rsidRPr="00A00E39">
              <w:rPr>
                <w:rFonts w:ascii="Arial" w:hAnsi="Arial" w:cs="Arial"/>
                <w:spacing w:val="-2"/>
                <w:sz w:val="18"/>
                <w:szCs w:val="18"/>
              </w:rPr>
              <w:t>related parties</w:t>
            </w:r>
          </w:p>
        </w:tc>
        <w:tc>
          <w:tcPr>
            <w:tcW w:w="651" w:type="pct"/>
            <w:vAlign w:val="bottom"/>
          </w:tcPr>
          <w:p w14:paraId="192B8E25" w14:textId="78421BCB"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191</w:t>
            </w:r>
          </w:p>
        </w:tc>
        <w:tc>
          <w:tcPr>
            <w:tcW w:w="651" w:type="pct"/>
            <w:vAlign w:val="bottom"/>
          </w:tcPr>
          <w:p w14:paraId="36F8DE36" w14:textId="054959D1"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311</w:t>
            </w:r>
          </w:p>
        </w:tc>
        <w:tc>
          <w:tcPr>
            <w:tcW w:w="651" w:type="pct"/>
            <w:vAlign w:val="bottom"/>
          </w:tcPr>
          <w:p w14:paraId="04717D03" w14:textId="647F9F55"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27</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909</w:t>
            </w:r>
          </w:p>
        </w:tc>
        <w:tc>
          <w:tcPr>
            <w:tcW w:w="651" w:type="pct"/>
            <w:vAlign w:val="bottom"/>
          </w:tcPr>
          <w:p w14:paraId="10D582D5" w14:textId="06CAF0EB"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45</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877</w:t>
            </w:r>
          </w:p>
        </w:tc>
        <w:tc>
          <w:tcPr>
            <w:tcW w:w="651" w:type="pct"/>
            <w:vAlign w:val="bottom"/>
          </w:tcPr>
          <w:p w14:paraId="6A08D555" w14:textId="0351425F"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95</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784</w:t>
            </w:r>
          </w:p>
        </w:tc>
        <w:tc>
          <w:tcPr>
            <w:tcW w:w="651" w:type="pct"/>
            <w:vAlign w:val="bottom"/>
          </w:tcPr>
          <w:p w14:paraId="6FED014E" w14:textId="231838CA" w:rsidR="00D070E0"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182</w:t>
            </w:r>
            <w:r w:rsidR="00D070E0"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072</w:t>
            </w:r>
          </w:p>
        </w:tc>
      </w:tr>
    </w:tbl>
    <w:p w14:paraId="333347DD" w14:textId="77777777" w:rsidR="00CA4542" w:rsidRPr="00A00E39" w:rsidRDefault="00CA4542" w:rsidP="0034447F">
      <w:pPr>
        <w:autoSpaceDE w:val="0"/>
        <w:autoSpaceDN w:val="0"/>
        <w:adjustRightInd w:val="0"/>
        <w:jc w:val="both"/>
        <w:rPr>
          <w:rFonts w:ascii="Arial" w:hAnsi="Arial" w:cs="Arial"/>
          <w:color w:val="000000"/>
          <w:spacing w:val="-2"/>
          <w:sz w:val="20"/>
          <w:szCs w:val="20"/>
        </w:rPr>
      </w:pPr>
    </w:p>
    <w:tbl>
      <w:tblPr>
        <w:tblW w:w="9450" w:type="dxa"/>
        <w:tblInd w:w="108" w:type="dxa"/>
        <w:tblLayout w:type="fixed"/>
        <w:tblLook w:val="04A0" w:firstRow="1" w:lastRow="0" w:firstColumn="1" w:lastColumn="0" w:noHBand="0" w:noVBand="1"/>
      </w:tblPr>
      <w:tblGrid>
        <w:gridCol w:w="2070"/>
        <w:gridCol w:w="1230"/>
        <w:gridCol w:w="1230"/>
        <w:gridCol w:w="1230"/>
        <w:gridCol w:w="1230"/>
        <w:gridCol w:w="1230"/>
        <w:gridCol w:w="1230"/>
      </w:tblGrid>
      <w:tr w:rsidR="0035667A" w:rsidRPr="00A00E39" w14:paraId="67F38C8E" w14:textId="77777777" w:rsidTr="00A76DC2">
        <w:tc>
          <w:tcPr>
            <w:tcW w:w="2070" w:type="dxa"/>
            <w:vAlign w:val="bottom"/>
          </w:tcPr>
          <w:p w14:paraId="6E79F16E" w14:textId="77777777" w:rsidR="0035667A" w:rsidRPr="00A00E39" w:rsidRDefault="0035667A" w:rsidP="00A76DC2">
            <w:pPr>
              <w:autoSpaceDE w:val="0"/>
              <w:autoSpaceDN w:val="0"/>
              <w:adjustRightInd w:val="0"/>
              <w:ind w:left="-106"/>
              <w:jc w:val="both"/>
              <w:rPr>
                <w:rFonts w:ascii="Arial" w:hAnsi="Arial" w:cs="Arial"/>
                <w:b/>
                <w:bCs/>
                <w:spacing w:val="-2"/>
                <w:sz w:val="18"/>
                <w:szCs w:val="18"/>
              </w:rPr>
            </w:pPr>
          </w:p>
        </w:tc>
        <w:tc>
          <w:tcPr>
            <w:tcW w:w="7380" w:type="dxa"/>
            <w:gridSpan w:val="6"/>
            <w:tcBorders>
              <w:left w:val="nil"/>
              <w:bottom w:val="single" w:sz="4" w:space="0" w:color="auto"/>
            </w:tcBorders>
            <w:vAlign w:val="bottom"/>
            <w:hideMark/>
          </w:tcPr>
          <w:p w14:paraId="57300318" w14:textId="0BCBC64B" w:rsidR="0035667A" w:rsidRPr="00A00E39" w:rsidRDefault="0035667A" w:rsidP="00FD02C0">
            <w:pPr>
              <w:autoSpaceDE w:val="0"/>
              <w:autoSpaceDN w:val="0"/>
              <w:adjustRightInd w:val="0"/>
              <w:ind w:right="-65"/>
              <w:jc w:val="right"/>
              <w:rPr>
                <w:rFonts w:ascii="Arial" w:hAnsi="Arial" w:cs="Arial"/>
                <w:b/>
                <w:bCs/>
                <w:spacing w:val="-2"/>
                <w:sz w:val="18"/>
                <w:szCs w:val="18"/>
              </w:rPr>
            </w:pPr>
            <w:r w:rsidRPr="00A00E39">
              <w:rPr>
                <w:rFonts w:ascii="Arial" w:hAnsi="Arial" w:cs="Arial"/>
                <w:b/>
                <w:bCs/>
                <w:spacing w:val="-2"/>
                <w:sz w:val="18"/>
                <w:szCs w:val="18"/>
              </w:rPr>
              <w:t>Separate financial statements</w:t>
            </w:r>
          </w:p>
        </w:tc>
      </w:tr>
      <w:tr w:rsidR="0035667A" w:rsidRPr="00A00E39" w14:paraId="69D8529E" w14:textId="77777777" w:rsidTr="00A76DC2">
        <w:tc>
          <w:tcPr>
            <w:tcW w:w="2070" w:type="dxa"/>
            <w:vAlign w:val="bottom"/>
          </w:tcPr>
          <w:p w14:paraId="0563FF74" w14:textId="77777777" w:rsidR="0035667A" w:rsidRPr="00A00E39" w:rsidRDefault="0035667A" w:rsidP="00A76DC2">
            <w:pPr>
              <w:autoSpaceDE w:val="0"/>
              <w:autoSpaceDN w:val="0"/>
              <w:adjustRightInd w:val="0"/>
              <w:ind w:left="-106"/>
              <w:jc w:val="both"/>
              <w:rPr>
                <w:rFonts w:ascii="Arial" w:hAnsi="Arial" w:cs="Arial"/>
                <w:b/>
                <w:bCs/>
                <w:spacing w:val="-2"/>
                <w:sz w:val="18"/>
                <w:szCs w:val="18"/>
              </w:rPr>
            </w:pPr>
          </w:p>
          <w:p w14:paraId="684BACC7" w14:textId="77777777" w:rsidR="0035667A" w:rsidRPr="00A00E39" w:rsidRDefault="0035667A" w:rsidP="00A76DC2">
            <w:pPr>
              <w:autoSpaceDE w:val="0"/>
              <w:autoSpaceDN w:val="0"/>
              <w:adjustRightInd w:val="0"/>
              <w:ind w:left="-106"/>
              <w:jc w:val="both"/>
              <w:rPr>
                <w:rFonts w:ascii="Arial" w:hAnsi="Arial" w:cs="Arial"/>
                <w:b/>
                <w:bCs/>
                <w:spacing w:val="-2"/>
                <w:sz w:val="18"/>
                <w:szCs w:val="18"/>
              </w:rPr>
            </w:pPr>
          </w:p>
          <w:p w14:paraId="3A302B81" w14:textId="77777777" w:rsidR="0035667A" w:rsidRPr="00A00E39" w:rsidRDefault="0035667A" w:rsidP="00A76DC2">
            <w:pPr>
              <w:autoSpaceDE w:val="0"/>
              <w:autoSpaceDN w:val="0"/>
              <w:adjustRightInd w:val="0"/>
              <w:ind w:left="-106"/>
              <w:jc w:val="both"/>
              <w:rPr>
                <w:rFonts w:ascii="Arial" w:hAnsi="Arial" w:cs="Arial"/>
                <w:b/>
                <w:bCs/>
                <w:spacing w:val="-2"/>
                <w:sz w:val="18"/>
                <w:szCs w:val="18"/>
              </w:rPr>
            </w:pPr>
          </w:p>
        </w:tc>
        <w:tc>
          <w:tcPr>
            <w:tcW w:w="1230" w:type="dxa"/>
            <w:tcBorders>
              <w:top w:val="single" w:sz="4" w:space="0" w:color="auto"/>
              <w:left w:val="nil"/>
              <w:bottom w:val="single" w:sz="4" w:space="0" w:color="auto"/>
              <w:right w:val="nil"/>
            </w:tcBorders>
            <w:vAlign w:val="bottom"/>
            <w:hideMark/>
          </w:tcPr>
          <w:p w14:paraId="6501CC34"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Not yet due Baht</w:t>
            </w:r>
          </w:p>
        </w:tc>
        <w:tc>
          <w:tcPr>
            <w:tcW w:w="1230" w:type="dxa"/>
            <w:tcBorders>
              <w:top w:val="single" w:sz="4" w:space="0" w:color="auto"/>
              <w:left w:val="nil"/>
              <w:bottom w:val="single" w:sz="4" w:space="0" w:color="auto"/>
              <w:right w:val="nil"/>
            </w:tcBorders>
            <w:vAlign w:val="bottom"/>
            <w:hideMark/>
          </w:tcPr>
          <w:p w14:paraId="1103C6A7" w14:textId="3543E8B0"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less than </w:t>
            </w:r>
            <w:r w:rsidR="00A00E39" w:rsidRPr="00A00E39">
              <w:rPr>
                <w:rFonts w:ascii="Arial" w:hAnsi="Arial" w:cs="Arial"/>
                <w:b/>
                <w:bCs/>
                <w:spacing w:val="-2"/>
                <w:sz w:val="18"/>
                <w:szCs w:val="18"/>
                <w:lang w:val="en-GB"/>
              </w:rPr>
              <w:t>3</w:t>
            </w:r>
            <w:r w:rsidRPr="00A00E39">
              <w:rPr>
                <w:rFonts w:ascii="Arial" w:hAnsi="Arial" w:cs="Arial"/>
                <w:b/>
                <w:bCs/>
                <w:spacing w:val="-2"/>
                <w:sz w:val="18"/>
                <w:szCs w:val="18"/>
              </w:rPr>
              <w:t xml:space="preserve"> months </w:t>
            </w:r>
          </w:p>
          <w:p w14:paraId="58E8AD63"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230" w:type="dxa"/>
            <w:tcBorders>
              <w:top w:val="single" w:sz="4" w:space="0" w:color="auto"/>
              <w:left w:val="nil"/>
              <w:bottom w:val="single" w:sz="4" w:space="0" w:color="auto"/>
              <w:right w:val="nil"/>
            </w:tcBorders>
            <w:vAlign w:val="bottom"/>
            <w:hideMark/>
          </w:tcPr>
          <w:p w14:paraId="71509C0F"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3C7FD746" w14:textId="47FEF018" w:rsidR="0035667A"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3</w:t>
            </w:r>
            <w:r w:rsidR="0035667A" w:rsidRPr="00A00E39">
              <w:rPr>
                <w:rFonts w:ascii="Arial" w:hAnsi="Arial" w:cs="Arial"/>
                <w:b/>
                <w:bCs/>
                <w:spacing w:val="-2"/>
                <w:sz w:val="18"/>
                <w:szCs w:val="18"/>
              </w:rPr>
              <w:t xml:space="preserve"> - </w:t>
            </w:r>
            <w:r w:rsidRPr="00A00E39">
              <w:rPr>
                <w:rFonts w:ascii="Arial" w:hAnsi="Arial" w:cs="Arial"/>
                <w:b/>
                <w:bCs/>
                <w:spacing w:val="-2"/>
                <w:sz w:val="18"/>
                <w:szCs w:val="18"/>
                <w:lang w:val="en-GB"/>
              </w:rPr>
              <w:t>6</w:t>
            </w:r>
            <w:r w:rsidR="0035667A" w:rsidRPr="00A00E39">
              <w:rPr>
                <w:rFonts w:ascii="Arial" w:hAnsi="Arial" w:cs="Arial"/>
                <w:b/>
                <w:bCs/>
                <w:spacing w:val="-2"/>
                <w:sz w:val="18"/>
                <w:szCs w:val="18"/>
              </w:rPr>
              <w:t xml:space="preserve"> months Baht</w:t>
            </w:r>
          </w:p>
        </w:tc>
        <w:tc>
          <w:tcPr>
            <w:tcW w:w="1230" w:type="dxa"/>
            <w:tcBorders>
              <w:top w:val="single" w:sz="4" w:space="0" w:color="auto"/>
              <w:left w:val="nil"/>
              <w:bottom w:val="single" w:sz="4" w:space="0" w:color="auto"/>
              <w:right w:val="nil"/>
            </w:tcBorders>
            <w:vAlign w:val="bottom"/>
            <w:hideMark/>
          </w:tcPr>
          <w:p w14:paraId="0F725A98"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310A3B9B" w14:textId="31678258" w:rsidR="0035667A"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6</w:t>
            </w:r>
            <w:r w:rsidR="0035667A" w:rsidRPr="00A00E39">
              <w:rPr>
                <w:rFonts w:ascii="Arial" w:hAnsi="Arial" w:cs="Arial"/>
                <w:b/>
                <w:bCs/>
                <w:spacing w:val="-2"/>
                <w:sz w:val="18"/>
                <w:szCs w:val="18"/>
              </w:rPr>
              <w:t xml:space="preserve"> - </w:t>
            </w:r>
            <w:r w:rsidRPr="00A00E39">
              <w:rPr>
                <w:rFonts w:ascii="Arial" w:hAnsi="Arial" w:cs="Arial"/>
                <w:b/>
                <w:bCs/>
                <w:spacing w:val="-2"/>
                <w:sz w:val="18"/>
                <w:szCs w:val="18"/>
                <w:lang w:val="en-GB"/>
              </w:rPr>
              <w:t>12</w:t>
            </w:r>
            <w:r w:rsidR="0035667A" w:rsidRPr="00A00E39">
              <w:rPr>
                <w:rFonts w:ascii="Arial" w:hAnsi="Arial" w:cs="Arial"/>
                <w:b/>
                <w:bCs/>
                <w:spacing w:val="-2"/>
                <w:sz w:val="18"/>
                <w:szCs w:val="18"/>
              </w:rPr>
              <w:t xml:space="preserve"> months</w:t>
            </w:r>
          </w:p>
          <w:p w14:paraId="709D8099"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230" w:type="dxa"/>
            <w:tcBorders>
              <w:top w:val="single" w:sz="4" w:space="0" w:color="auto"/>
              <w:left w:val="nil"/>
              <w:bottom w:val="single" w:sz="4" w:space="0" w:color="auto"/>
              <w:right w:val="nil"/>
            </w:tcBorders>
            <w:vAlign w:val="bottom"/>
            <w:hideMark/>
          </w:tcPr>
          <w:p w14:paraId="655B5EDF"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Overdue</w:t>
            </w:r>
          </w:p>
          <w:p w14:paraId="7D53836C"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more than </w:t>
            </w:r>
          </w:p>
          <w:p w14:paraId="07E5D474" w14:textId="1EFB6D17" w:rsidR="0035667A"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12</w:t>
            </w:r>
            <w:r w:rsidR="0035667A" w:rsidRPr="00A00E39">
              <w:rPr>
                <w:rFonts w:ascii="Arial" w:hAnsi="Arial" w:cs="Arial"/>
                <w:b/>
                <w:bCs/>
                <w:spacing w:val="-2"/>
                <w:sz w:val="18"/>
                <w:szCs w:val="18"/>
              </w:rPr>
              <w:t xml:space="preserve"> months</w:t>
            </w:r>
          </w:p>
          <w:p w14:paraId="17141054"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230" w:type="dxa"/>
            <w:tcBorders>
              <w:top w:val="single" w:sz="4" w:space="0" w:color="auto"/>
              <w:left w:val="nil"/>
              <w:bottom w:val="single" w:sz="4" w:space="0" w:color="auto"/>
              <w:right w:val="nil"/>
            </w:tcBorders>
            <w:vAlign w:val="bottom"/>
            <w:hideMark/>
          </w:tcPr>
          <w:p w14:paraId="77C3241B"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Total</w:t>
            </w:r>
          </w:p>
          <w:p w14:paraId="144D057D" w14:textId="77777777" w:rsidR="0035667A" w:rsidRPr="00A00E39" w:rsidRDefault="0035667A"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r>
      <w:tr w:rsidR="0035667A" w:rsidRPr="00A00E39" w14:paraId="7298C396" w14:textId="77777777" w:rsidTr="00A76DC2">
        <w:tc>
          <w:tcPr>
            <w:tcW w:w="2070" w:type="dxa"/>
            <w:vAlign w:val="bottom"/>
          </w:tcPr>
          <w:p w14:paraId="2AE658CF" w14:textId="77777777" w:rsidR="0035667A" w:rsidRPr="00A00E39" w:rsidRDefault="0035667A" w:rsidP="00A76DC2">
            <w:pPr>
              <w:autoSpaceDE w:val="0"/>
              <w:autoSpaceDN w:val="0"/>
              <w:adjustRightInd w:val="0"/>
              <w:ind w:left="-106"/>
              <w:jc w:val="both"/>
              <w:rPr>
                <w:rFonts w:ascii="Arial" w:hAnsi="Arial" w:cs="Arial"/>
                <w:b/>
                <w:bCs/>
                <w:spacing w:val="-2"/>
                <w:sz w:val="18"/>
                <w:szCs w:val="18"/>
              </w:rPr>
            </w:pPr>
          </w:p>
        </w:tc>
        <w:tc>
          <w:tcPr>
            <w:tcW w:w="1230" w:type="dxa"/>
            <w:tcBorders>
              <w:top w:val="single" w:sz="4" w:space="0" w:color="auto"/>
              <w:left w:val="nil"/>
              <w:right w:val="nil"/>
            </w:tcBorders>
            <w:vAlign w:val="bottom"/>
          </w:tcPr>
          <w:p w14:paraId="61E9B5C5" w14:textId="77777777" w:rsidR="0035667A" w:rsidRPr="00A00E39" w:rsidRDefault="0035667A" w:rsidP="00FD02C0">
            <w:pPr>
              <w:autoSpaceDE w:val="0"/>
              <w:autoSpaceDN w:val="0"/>
              <w:adjustRightInd w:val="0"/>
              <w:ind w:right="-72"/>
              <w:jc w:val="right"/>
              <w:rPr>
                <w:rFonts w:ascii="Arial" w:hAnsi="Arial" w:cs="Arial"/>
                <w:b/>
                <w:bCs/>
                <w:spacing w:val="-6"/>
                <w:sz w:val="18"/>
                <w:szCs w:val="18"/>
              </w:rPr>
            </w:pPr>
          </w:p>
        </w:tc>
        <w:tc>
          <w:tcPr>
            <w:tcW w:w="1230" w:type="dxa"/>
            <w:tcBorders>
              <w:top w:val="single" w:sz="4" w:space="0" w:color="auto"/>
              <w:left w:val="nil"/>
              <w:right w:val="nil"/>
            </w:tcBorders>
            <w:vAlign w:val="bottom"/>
          </w:tcPr>
          <w:p w14:paraId="5DEF25B9" w14:textId="77777777" w:rsidR="0035667A" w:rsidRPr="00A00E39" w:rsidRDefault="0035667A" w:rsidP="00FD02C0">
            <w:pPr>
              <w:autoSpaceDE w:val="0"/>
              <w:autoSpaceDN w:val="0"/>
              <w:adjustRightInd w:val="0"/>
              <w:ind w:right="-72"/>
              <w:jc w:val="right"/>
              <w:rPr>
                <w:rFonts w:ascii="Arial" w:hAnsi="Arial" w:cs="Arial"/>
                <w:b/>
                <w:bCs/>
                <w:spacing w:val="-6"/>
                <w:sz w:val="18"/>
                <w:szCs w:val="18"/>
              </w:rPr>
            </w:pPr>
          </w:p>
        </w:tc>
        <w:tc>
          <w:tcPr>
            <w:tcW w:w="1230" w:type="dxa"/>
            <w:tcBorders>
              <w:top w:val="single" w:sz="4" w:space="0" w:color="auto"/>
              <w:left w:val="nil"/>
              <w:right w:val="nil"/>
            </w:tcBorders>
            <w:vAlign w:val="bottom"/>
          </w:tcPr>
          <w:p w14:paraId="3A871E46" w14:textId="77777777" w:rsidR="0035667A" w:rsidRPr="00A00E39" w:rsidRDefault="0035667A" w:rsidP="00FD02C0">
            <w:pPr>
              <w:autoSpaceDE w:val="0"/>
              <w:autoSpaceDN w:val="0"/>
              <w:adjustRightInd w:val="0"/>
              <w:ind w:right="-72"/>
              <w:jc w:val="right"/>
              <w:rPr>
                <w:rFonts w:ascii="Arial" w:hAnsi="Arial" w:cs="Arial"/>
                <w:b/>
                <w:bCs/>
                <w:spacing w:val="-6"/>
                <w:sz w:val="18"/>
                <w:szCs w:val="18"/>
              </w:rPr>
            </w:pPr>
          </w:p>
        </w:tc>
        <w:tc>
          <w:tcPr>
            <w:tcW w:w="1230" w:type="dxa"/>
            <w:tcBorders>
              <w:top w:val="single" w:sz="4" w:space="0" w:color="auto"/>
              <w:left w:val="nil"/>
              <w:right w:val="nil"/>
            </w:tcBorders>
            <w:vAlign w:val="bottom"/>
          </w:tcPr>
          <w:p w14:paraId="6CA124C4" w14:textId="77777777" w:rsidR="0035667A" w:rsidRPr="00A00E39" w:rsidRDefault="0035667A" w:rsidP="00FD02C0">
            <w:pPr>
              <w:autoSpaceDE w:val="0"/>
              <w:autoSpaceDN w:val="0"/>
              <w:adjustRightInd w:val="0"/>
              <w:ind w:right="-72"/>
              <w:jc w:val="right"/>
              <w:rPr>
                <w:rFonts w:ascii="Arial" w:hAnsi="Arial" w:cs="Arial"/>
                <w:b/>
                <w:bCs/>
                <w:spacing w:val="-6"/>
                <w:sz w:val="18"/>
                <w:szCs w:val="18"/>
              </w:rPr>
            </w:pPr>
          </w:p>
        </w:tc>
        <w:tc>
          <w:tcPr>
            <w:tcW w:w="1230" w:type="dxa"/>
            <w:tcBorders>
              <w:top w:val="single" w:sz="4" w:space="0" w:color="auto"/>
              <w:left w:val="nil"/>
              <w:right w:val="nil"/>
            </w:tcBorders>
            <w:vAlign w:val="bottom"/>
          </w:tcPr>
          <w:p w14:paraId="7D0C5C06" w14:textId="77777777" w:rsidR="0035667A" w:rsidRPr="00A00E39" w:rsidRDefault="0035667A" w:rsidP="00FD02C0">
            <w:pPr>
              <w:autoSpaceDE w:val="0"/>
              <w:autoSpaceDN w:val="0"/>
              <w:adjustRightInd w:val="0"/>
              <w:ind w:right="-72"/>
              <w:jc w:val="right"/>
              <w:rPr>
                <w:rFonts w:ascii="Arial" w:hAnsi="Arial" w:cs="Arial"/>
                <w:b/>
                <w:bCs/>
                <w:spacing w:val="-6"/>
                <w:sz w:val="18"/>
                <w:szCs w:val="18"/>
              </w:rPr>
            </w:pPr>
          </w:p>
        </w:tc>
        <w:tc>
          <w:tcPr>
            <w:tcW w:w="1230" w:type="dxa"/>
            <w:tcBorders>
              <w:top w:val="single" w:sz="4" w:space="0" w:color="auto"/>
              <w:left w:val="nil"/>
              <w:right w:val="nil"/>
            </w:tcBorders>
            <w:vAlign w:val="bottom"/>
          </w:tcPr>
          <w:p w14:paraId="5E3356E0" w14:textId="77777777" w:rsidR="0035667A" w:rsidRPr="00A00E39" w:rsidRDefault="0035667A" w:rsidP="00FD02C0">
            <w:pPr>
              <w:autoSpaceDE w:val="0"/>
              <w:autoSpaceDN w:val="0"/>
              <w:adjustRightInd w:val="0"/>
              <w:ind w:right="-72"/>
              <w:jc w:val="right"/>
              <w:rPr>
                <w:rFonts w:ascii="Arial" w:hAnsi="Arial" w:cs="Arial"/>
                <w:b/>
                <w:bCs/>
                <w:spacing w:val="-6"/>
                <w:sz w:val="18"/>
                <w:szCs w:val="18"/>
              </w:rPr>
            </w:pPr>
          </w:p>
        </w:tc>
      </w:tr>
      <w:tr w:rsidR="0035667A" w:rsidRPr="00A00E39" w14:paraId="40AC79FE" w14:textId="77777777" w:rsidTr="00A76DC2">
        <w:tc>
          <w:tcPr>
            <w:tcW w:w="2070" w:type="dxa"/>
            <w:vAlign w:val="bottom"/>
          </w:tcPr>
          <w:p w14:paraId="69944721" w14:textId="4E0059D9" w:rsidR="0035667A" w:rsidRPr="00A00E39" w:rsidRDefault="0035667A" w:rsidP="00A76DC2">
            <w:pPr>
              <w:autoSpaceDE w:val="0"/>
              <w:autoSpaceDN w:val="0"/>
              <w:adjustRightInd w:val="0"/>
              <w:ind w:left="-106"/>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2025</w:t>
            </w:r>
          </w:p>
        </w:tc>
        <w:tc>
          <w:tcPr>
            <w:tcW w:w="1230" w:type="dxa"/>
            <w:tcBorders>
              <w:left w:val="nil"/>
              <w:right w:val="nil"/>
            </w:tcBorders>
            <w:vAlign w:val="bottom"/>
          </w:tcPr>
          <w:p w14:paraId="78799DB8" w14:textId="77777777" w:rsidR="0035667A" w:rsidRPr="00A00E39" w:rsidRDefault="0035667A" w:rsidP="00FD02C0">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6CA488C9" w14:textId="77777777" w:rsidR="0035667A" w:rsidRPr="00A00E39" w:rsidRDefault="0035667A" w:rsidP="00FD02C0">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7F208B6A" w14:textId="77777777" w:rsidR="0035667A" w:rsidRPr="00A00E39" w:rsidRDefault="0035667A" w:rsidP="00FD02C0">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1E916037" w14:textId="77777777" w:rsidR="0035667A" w:rsidRPr="00A00E39" w:rsidRDefault="0035667A" w:rsidP="00FD02C0">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4A24D773" w14:textId="77777777" w:rsidR="0035667A" w:rsidRPr="00A00E39" w:rsidRDefault="0035667A" w:rsidP="00FD02C0">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026A3CD5" w14:textId="77777777" w:rsidR="0035667A" w:rsidRPr="00A00E39" w:rsidRDefault="0035667A" w:rsidP="00FD02C0">
            <w:pPr>
              <w:autoSpaceDE w:val="0"/>
              <w:autoSpaceDN w:val="0"/>
              <w:adjustRightInd w:val="0"/>
              <w:ind w:right="-72"/>
              <w:jc w:val="right"/>
              <w:rPr>
                <w:rFonts w:ascii="Arial" w:hAnsi="Arial" w:cs="Arial"/>
                <w:spacing w:val="-6"/>
                <w:sz w:val="18"/>
                <w:szCs w:val="18"/>
              </w:rPr>
            </w:pPr>
          </w:p>
        </w:tc>
      </w:tr>
      <w:tr w:rsidR="00A76DC2" w:rsidRPr="00A00E39" w14:paraId="19965A1B" w14:textId="77777777" w:rsidTr="00A76DC2">
        <w:tc>
          <w:tcPr>
            <w:tcW w:w="2070" w:type="dxa"/>
            <w:vAlign w:val="bottom"/>
          </w:tcPr>
          <w:p w14:paraId="33D0CB1C" w14:textId="31FBE831"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Trade receivables</w:t>
            </w:r>
          </w:p>
        </w:tc>
        <w:tc>
          <w:tcPr>
            <w:tcW w:w="1230" w:type="dxa"/>
            <w:tcBorders>
              <w:left w:val="nil"/>
              <w:right w:val="nil"/>
            </w:tcBorders>
            <w:vAlign w:val="bottom"/>
          </w:tcPr>
          <w:p w14:paraId="6C0CC6BD" w14:textId="77777777" w:rsidR="00A76DC2" w:rsidRPr="00A00E39" w:rsidRDefault="00A76DC2" w:rsidP="00A76DC2">
            <w:pPr>
              <w:autoSpaceDE w:val="0"/>
              <w:autoSpaceDN w:val="0"/>
              <w:adjustRightInd w:val="0"/>
              <w:ind w:left="-42" w:right="-72"/>
              <w:jc w:val="right"/>
              <w:rPr>
                <w:rFonts w:ascii="Arial" w:hAnsi="Arial" w:cs="Arial"/>
                <w:spacing w:val="-6"/>
                <w:sz w:val="18"/>
                <w:szCs w:val="18"/>
              </w:rPr>
            </w:pPr>
          </w:p>
        </w:tc>
        <w:tc>
          <w:tcPr>
            <w:tcW w:w="1230" w:type="dxa"/>
            <w:tcBorders>
              <w:left w:val="nil"/>
              <w:right w:val="nil"/>
            </w:tcBorders>
            <w:vAlign w:val="bottom"/>
          </w:tcPr>
          <w:p w14:paraId="41312B22" w14:textId="77777777" w:rsidR="00A76DC2" w:rsidRPr="00A00E39" w:rsidRDefault="00A76DC2" w:rsidP="00A76DC2">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1650958A" w14:textId="77777777" w:rsidR="00A76DC2" w:rsidRPr="00A00E39" w:rsidRDefault="00A76DC2" w:rsidP="00A76DC2">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2C858EF9" w14:textId="77777777" w:rsidR="00A76DC2" w:rsidRPr="00A00E39" w:rsidRDefault="00A76DC2" w:rsidP="00A76DC2">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1ACAB702" w14:textId="77777777" w:rsidR="00A76DC2" w:rsidRPr="00A00E39" w:rsidRDefault="00A76DC2" w:rsidP="00A76DC2">
            <w:pPr>
              <w:autoSpaceDE w:val="0"/>
              <w:autoSpaceDN w:val="0"/>
              <w:adjustRightInd w:val="0"/>
              <w:ind w:right="-72"/>
              <w:jc w:val="right"/>
              <w:rPr>
                <w:rFonts w:ascii="Arial" w:hAnsi="Arial" w:cs="Arial"/>
                <w:spacing w:val="-6"/>
                <w:sz w:val="18"/>
                <w:szCs w:val="18"/>
              </w:rPr>
            </w:pPr>
          </w:p>
        </w:tc>
        <w:tc>
          <w:tcPr>
            <w:tcW w:w="1230" w:type="dxa"/>
            <w:tcBorders>
              <w:left w:val="nil"/>
              <w:right w:val="nil"/>
            </w:tcBorders>
            <w:vAlign w:val="bottom"/>
          </w:tcPr>
          <w:p w14:paraId="6DDB8551" w14:textId="77777777" w:rsidR="00A76DC2" w:rsidRPr="00A00E39" w:rsidRDefault="00A76DC2" w:rsidP="00A76DC2">
            <w:pPr>
              <w:autoSpaceDE w:val="0"/>
              <w:autoSpaceDN w:val="0"/>
              <w:adjustRightInd w:val="0"/>
              <w:ind w:left="-42" w:right="-72"/>
              <w:jc w:val="right"/>
              <w:rPr>
                <w:rFonts w:ascii="Arial" w:hAnsi="Arial" w:cs="Arial"/>
                <w:spacing w:val="-6"/>
                <w:sz w:val="18"/>
                <w:szCs w:val="18"/>
              </w:rPr>
            </w:pPr>
          </w:p>
        </w:tc>
      </w:tr>
      <w:tr w:rsidR="00A76DC2" w:rsidRPr="00A00E39" w14:paraId="243D7E94" w14:textId="77777777" w:rsidTr="00A76DC2">
        <w:tc>
          <w:tcPr>
            <w:tcW w:w="2070" w:type="dxa"/>
            <w:vAlign w:val="bottom"/>
          </w:tcPr>
          <w:p w14:paraId="380B8404" w14:textId="40682A8C" w:rsidR="00A76DC2" w:rsidRPr="00A00E39" w:rsidRDefault="00A76DC2" w:rsidP="00A76DC2">
            <w:pPr>
              <w:autoSpaceDE w:val="0"/>
              <w:autoSpaceDN w:val="0"/>
              <w:adjustRightInd w:val="0"/>
              <w:ind w:left="-106"/>
              <w:rPr>
                <w:rFonts w:ascii="Arial" w:hAnsi="Arial" w:cs="Arial"/>
                <w:spacing w:val="-2"/>
                <w:sz w:val="18"/>
                <w:szCs w:val="18"/>
              </w:rPr>
            </w:pPr>
            <w:r w:rsidRPr="00A00E39">
              <w:rPr>
                <w:rFonts w:ascii="Arial" w:hAnsi="Arial" w:cs="Arial"/>
                <w:spacing w:val="-2"/>
                <w:sz w:val="18"/>
                <w:szCs w:val="18"/>
              </w:rPr>
              <w:t xml:space="preserve">   - other parties</w:t>
            </w:r>
          </w:p>
        </w:tc>
        <w:tc>
          <w:tcPr>
            <w:tcW w:w="1230" w:type="dxa"/>
            <w:vAlign w:val="bottom"/>
          </w:tcPr>
          <w:p w14:paraId="2CD46EDD" w14:textId="0A4821D5"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vAlign w:val="bottom"/>
          </w:tcPr>
          <w:p w14:paraId="6CADCCDB" w14:textId="489AD07E"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493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370</w:t>
            </w:r>
          </w:p>
        </w:tc>
        <w:tc>
          <w:tcPr>
            <w:tcW w:w="1230" w:type="dxa"/>
            <w:vAlign w:val="bottom"/>
          </w:tcPr>
          <w:p w14:paraId="6298CCB7" w14:textId="276564E6"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6</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380</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960</w:t>
            </w:r>
          </w:p>
        </w:tc>
        <w:tc>
          <w:tcPr>
            <w:tcW w:w="1230" w:type="dxa"/>
            <w:vAlign w:val="bottom"/>
          </w:tcPr>
          <w:p w14:paraId="1AF27CB2" w14:textId="667168FB"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801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900</w:t>
            </w:r>
          </w:p>
        </w:tc>
        <w:tc>
          <w:tcPr>
            <w:tcW w:w="1230" w:type="dxa"/>
            <w:vAlign w:val="bottom"/>
          </w:tcPr>
          <w:p w14:paraId="63A687F0" w14:textId="409F58A3"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213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157</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009</w:t>
            </w:r>
          </w:p>
        </w:tc>
        <w:tc>
          <w:tcPr>
            <w:tcW w:w="1230" w:type="dxa"/>
            <w:vAlign w:val="bottom"/>
          </w:tcPr>
          <w:p w14:paraId="06B9E2C6" w14:textId="09268E8A"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225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833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239</w:t>
            </w:r>
          </w:p>
        </w:tc>
      </w:tr>
      <w:tr w:rsidR="00A76DC2" w:rsidRPr="00A00E39" w14:paraId="6FCEB97F" w14:textId="77777777" w:rsidTr="00A76DC2">
        <w:tc>
          <w:tcPr>
            <w:tcW w:w="2070" w:type="dxa"/>
            <w:vAlign w:val="bottom"/>
          </w:tcPr>
          <w:p w14:paraId="5CEC809F" w14:textId="47F74241" w:rsidR="00A76DC2" w:rsidRPr="00A00E39" w:rsidRDefault="00A76DC2" w:rsidP="00A76DC2">
            <w:pPr>
              <w:autoSpaceDE w:val="0"/>
              <w:autoSpaceDN w:val="0"/>
              <w:adjustRightInd w:val="0"/>
              <w:ind w:left="-106"/>
              <w:rPr>
                <w:rFonts w:ascii="Arial" w:hAnsi="Arial" w:cs="Arial"/>
                <w:spacing w:val="-2"/>
                <w:sz w:val="18"/>
                <w:szCs w:val="18"/>
              </w:rPr>
            </w:pPr>
            <w:r w:rsidRPr="00A00E39">
              <w:rPr>
                <w:rFonts w:ascii="Arial" w:hAnsi="Arial" w:cs="Arial"/>
                <w:spacing w:val="-2"/>
                <w:sz w:val="18"/>
                <w:szCs w:val="18"/>
              </w:rPr>
              <w:t xml:space="preserve">   - related parties</w:t>
            </w:r>
          </w:p>
        </w:tc>
        <w:tc>
          <w:tcPr>
            <w:tcW w:w="1230" w:type="dxa"/>
            <w:vAlign w:val="bottom"/>
          </w:tcPr>
          <w:p w14:paraId="780F3C49" w14:textId="0C46A0F4"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vAlign w:val="bottom"/>
          </w:tcPr>
          <w:p w14:paraId="7B88A544" w14:textId="296D0544"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8</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587</w:t>
            </w:r>
          </w:p>
        </w:tc>
        <w:tc>
          <w:tcPr>
            <w:tcW w:w="1230" w:type="dxa"/>
            <w:vAlign w:val="bottom"/>
          </w:tcPr>
          <w:p w14:paraId="44391F82" w14:textId="00A985A9"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682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297</w:t>
            </w:r>
          </w:p>
        </w:tc>
        <w:tc>
          <w:tcPr>
            <w:tcW w:w="1230" w:type="dxa"/>
            <w:vAlign w:val="bottom"/>
          </w:tcPr>
          <w:p w14:paraId="5E7A972A" w14:textId="72BA3813"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vAlign w:val="bottom"/>
          </w:tcPr>
          <w:p w14:paraId="20061767" w14:textId="6D0626B0"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vAlign w:val="bottom"/>
          </w:tcPr>
          <w:p w14:paraId="24BC8889" w14:textId="053B0B88"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690</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884</w:t>
            </w:r>
          </w:p>
        </w:tc>
      </w:tr>
      <w:tr w:rsidR="00A76DC2" w:rsidRPr="00A00E39" w14:paraId="7E3CEE77" w14:textId="77777777" w:rsidTr="00A76DC2">
        <w:tc>
          <w:tcPr>
            <w:tcW w:w="2070" w:type="dxa"/>
            <w:vAlign w:val="bottom"/>
          </w:tcPr>
          <w:p w14:paraId="728C90B3" w14:textId="77777777" w:rsidR="00A76DC2" w:rsidRPr="00A00E39" w:rsidRDefault="00A76DC2" w:rsidP="00A76DC2">
            <w:pPr>
              <w:autoSpaceDE w:val="0"/>
              <w:autoSpaceDN w:val="0"/>
              <w:adjustRightInd w:val="0"/>
              <w:ind w:left="-106"/>
              <w:rPr>
                <w:rFonts w:ascii="Arial" w:hAnsi="Arial" w:cs="Arial"/>
                <w:spacing w:val="-2"/>
                <w:sz w:val="18"/>
                <w:szCs w:val="18"/>
              </w:rPr>
            </w:pPr>
          </w:p>
        </w:tc>
        <w:tc>
          <w:tcPr>
            <w:tcW w:w="1230" w:type="dxa"/>
            <w:vAlign w:val="bottom"/>
          </w:tcPr>
          <w:p w14:paraId="159806D6"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044AF120"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4A1100A3"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095246E8"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3476F604"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52C8D915"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1549841D" w14:textId="77777777" w:rsidTr="00A76DC2">
        <w:tc>
          <w:tcPr>
            <w:tcW w:w="2070" w:type="dxa"/>
            <w:vAlign w:val="bottom"/>
          </w:tcPr>
          <w:p w14:paraId="7F2C262C" w14:textId="18C4D35E" w:rsidR="00A76DC2" w:rsidRPr="00A00E39" w:rsidRDefault="00A76DC2" w:rsidP="00A76DC2">
            <w:pPr>
              <w:autoSpaceDE w:val="0"/>
              <w:autoSpaceDN w:val="0"/>
              <w:adjustRightInd w:val="0"/>
              <w:ind w:left="-106"/>
              <w:rPr>
                <w:rFonts w:ascii="Arial" w:hAnsi="Arial" w:cs="Arial"/>
                <w:spacing w:val="-2"/>
                <w:sz w:val="18"/>
                <w:szCs w:val="18"/>
              </w:rPr>
            </w:pPr>
            <w:r w:rsidRPr="00A00E39">
              <w:rPr>
                <w:rFonts w:ascii="Arial" w:hAnsi="Arial" w:cs="Arial"/>
                <w:spacing w:val="-2"/>
                <w:sz w:val="18"/>
                <w:szCs w:val="18"/>
              </w:rPr>
              <w:t>Instalment receivables</w:t>
            </w:r>
          </w:p>
        </w:tc>
        <w:tc>
          <w:tcPr>
            <w:tcW w:w="1230" w:type="dxa"/>
            <w:vAlign w:val="bottom"/>
          </w:tcPr>
          <w:p w14:paraId="5BC16570"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255D527B"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0831F587"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7FA50266"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7859F265"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2DB509E6"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33832E56" w14:textId="77777777" w:rsidTr="00A76DC2">
        <w:tc>
          <w:tcPr>
            <w:tcW w:w="2070" w:type="dxa"/>
            <w:vAlign w:val="bottom"/>
          </w:tcPr>
          <w:p w14:paraId="33CC6B25" w14:textId="1BFE07B3" w:rsidR="00A76DC2" w:rsidRPr="00A00E39" w:rsidRDefault="00A76DC2" w:rsidP="00A76DC2">
            <w:pPr>
              <w:autoSpaceDE w:val="0"/>
              <w:autoSpaceDN w:val="0"/>
              <w:adjustRightInd w:val="0"/>
              <w:ind w:left="-106"/>
              <w:rPr>
                <w:rFonts w:ascii="Arial" w:hAnsi="Arial" w:cs="Arial"/>
                <w:spacing w:val="-2"/>
                <w:sz w:val="18"/>
                <w:szCs w:val="18"/>
              </w:rPr>
            </w:pPr>
            <w:r w:rsidRPr="00A00E39">
              <w:rPr>
                <w:rFonts w:ascii="Arial" w:hAnsi="Arial" w:cs="Arial"/>
                <w:spacing w:val="-2"/>
                <w:sz w:val="18"/>
                <w:szCs w:val="18"/>
              </w:rPr>
              <w:t xml:space="preserve">   - other parties</w:t>
            </w:r>
          </w:p>
        </w:tc>
        <w:tc>
          <w:tcPr>
            <w:tcW w:w="1230" w:type="dxa"/>
          </w:tcPr>
          <w:p w14:paraId="443741E2" w14:textId="37A12A68"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   </w:t>
            </w:r>
          </w:p>
        </w:tc>
        <w:tc>
          <w:tcPr>
            <w:tcW w:w="1230" w:type="dxa"/>
          </w:tcPr>
          <w:p w14:paraId="16E753F8" w14:textId="47BDC32C"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3</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472</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189</w:t>
            </w:r>
            <w:r w:rsidRPr="00A00E39">
              <w:rPr>
                <w:rFonts w:ascii="Arial" w:eastAsia="Arial Unicode MS" w:hAnsi="Arial" w:cs="Arial"/>
                <w:color w:val="000000"/>
                <w:spacing w:val="-6"/>
                <w:sz w:val="18"/>
                <w:szCs w:val="18"/>
              </w:rPr>
              <w:t xml:space="preserve"> </w:t>
            </w:r>
          </w:p>
        </w:tc>
        <w:tc>
          <w:tcPr>
            <w:tcW w:w="1230" w:type="dxa"/>
          </w:tcPr>
          <w:p w14:paraId="438D14E7" w14:textId="3D1D1B39"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9</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079</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106</w:t>
            </w:r>
            <w:r w:rsidRPr="00A00E39">
              <w:rPr>
                <w:rFonts w:ascii="Arial" w:eastAsia="Arial Unicode MS" w:hAnsi="Arial" w:cs="Arial"/>
                <w:color w:val="000000"/>
                <w:spacing w:val="-6"/>
                <w:sz w:val="18"/>
                <w:szCs w:val="18"/>
              </w:rPr>
              <w:t xml:space="preserve"> </w:t>
            </w:r>
          </w:p>
        </w:tc>
        <w:tc>
          <w:tcPr>
            <w:tcW w:w="1230" w:type="dxa"/>
          </w:tcPr>
          <w:p w14:paraId="1667CA85" w14:textId="40E889EA"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Pr="00A00E39">
              <w:rPr>
                <w:rFonts w:ascii="Arial" w:eastAsia="Arial Unicode MS" w:hAnsi="Arial" w:cs="Arial"/>
                <w:color w:val="000000"/>
                <w:spacing w:val="-6"/>
                <w:sz w:val="18"/>
                <w:szCs w:val="20"/>
              </w:rPr>
              <w:t xml:space="preserve"> </w:t>
            </w:r>
            <w:r w:rsidR="00A00E39" w:rsidRPr="00A00E39">
              <w:rPr>
                <w:rFonts w:ascii="Arial" w:eastAsia="Arial Unicode MS" w:hAnsi="Arial" w:cs="Arial"/>
                <w:color w:val="000000"/>
                <w:spacing w:val="-6"/>
                <w:sz w:val="18"/>
                <w:szCs w:val="20"/>
                <w:lang w:val="en-GB"/>
              </w:rPr>
              <w:t>38</w:t>
            </w:r>
            <w:r w:rsidRPr="00A00E39">
              <w:rPr>
                <w:rFonts w:ascii="Arial" w:eastAsia="Arial Unicode MS" w:hAnsi="Arial" w:cs="Arial"/>
                <w:color w:val="000000"/>
                <w:spacing w:val="-6"/>
                <w:sz w:val="18"/>
                <w:szCs w:val="20"/>
              </w:rPr>
              <w:t>,</w:t>
            </w:r>
            <w:r w:rsidR="00A00E39" w:rsidRPr="00A00E39">
              <w:rPr>
                <w:rFonts w:ascii="Arial" w:eastAsia="Arial Unicode MS" w:hAnsi="Arial" w:cs="Arial"/>
                <w:color w:val="000000"/>
                <w:spacing w:val="-6"/>
                <w:sz w:val="18"/>
                <w:szCs w:val="20"/>
                <w:lang w:val="en-GB"/>
              </w:rPr>
              <w:t>846</w:t>
            </w:r>
            <w:r w:rsidRPr="00A00E39">
              <w:rPr>
                <w:rFonts w:ascii="Arial" w:eastAsia="Arial Unicode MS" w:hAnsi="Arial" w:cs="Arial"/>
                <w:color w:val="000000"/>
                <w:spacing w:val="-6"/>
                <w:sz w:val="18"/>
                <w:szCs w:val="20"/>
              </w:rPr>
              <w:t>,</w:t>
            </w:r>
            <w:r w:rsidR="00A00E39" w:rsidRPr="00A00E39">
              <w:rPr>
                <w:rFonts w:ascii="Arial" w:eastAsia="Arial Unicode MS" w:hAnsi="Arial" w:cs="Arial"/>
                <w:color w:val="000000"/>
                <w:spacing w:val="-6"/>
                <w:sz w:val="18"/>
                <w:szCs w:val="20"/>
                <w:lang w:val="en-GB"/>
              </w:rPr>
              <w:t>535</w:t>
            </w:r>
          </w:p>
        </w:tc>
        <w:tc>
          <w:tcPr>
            <w:tcW w:w="1230" w:type="dxa"/>
          </w:tcPr>
          <w:p w14:paraId="26D119AC" w14:textId="7ECD8B01"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 </w:t>
            </w:r>
          </w:p>
        </w:tc>
        <w:tc>
          <w:tcPr>
            <w:tcW w:w="1230" w:type="dxa"/>
          </w:tcPr>
          <w:p w14:paraId="3ED2AEA8" w14:textId="3D6E4930"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 xml:space="preserve"> </w:t>
            </w:r>
            <w:r w:rsidR="00A00E39" w:rsidRPr="00A00E39">
              <w:rPr>
                <w:rFonts w:ascii="Arial" w:eastAsia="Arial Unicode MS" w:hAnsi="Arial" w:cs="Arial"/>
                <w:color w:val="000000"/>
                <w:spacing w:val="-6"/>
                <w:sz w:val="18"/>
                <w:szCs w:val="18"/>
                <w:lang w:val="en-GB"/>
              </w:rPr>
              <w:t>51</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397</w:t>
            </w:r>
            <w:r w:rsidRPr="00A00E39">
              <w:rPr>
                <w:rFonts w:ascii="Arial" w:eastAsia="Arial Unicode MS" w:hAnsi="Arial" w:cs="Arial"/>
                <w:color w:val="000000"/>
                <w:spacing w:val="-6"/>
                <w:sz w:val="18"/>
                <w:szCs w:val="18"/>
              </w:rPr>
              <w:t>,</w:t>
            </w:r>
            <w:r w:rsidR="00A00E39" w:rsidRPr="00A00E39">
              <w:rPr>
                <w:rFonts w:ascii="Arial" w:eastAsia="Arial Unicode MS" w:hAnsi="Arial" w:cs="Arial"/>
                <w:color w:val="000000"/>
                <w:spacing w:val="-6"/>
                <w:sz w:val="18"/>
                <w:szCs w:val="18"/>
                <w:lang w:val="en-GB"/>
              </w:rPr>
              <w:t>830</w:t>
            </w:r>
            <w:r w:rsidRPr="00A00E39">
              <w:rPr>
                <w:rFonts w:ascii="Arial" w:eastAsia="Arial Unicode MS" w:hAnsi="Arial" w:cs="Arial"/>
                <w:color w:val="000000"/>
                <w:spacing w:val="-6"/>
                <w:sz w:val="18"/>
                <w:szCs w:val="18"/>
              </w:rPr>
              <w:t xml:space="preserve"> </w:t>
            </w:r>
          </w:p>
        </w:tc>
      </w:tr>
      <w:tr w:rsidR="00A76DC2" w:rsidRPr="00A00E39" w14:paraId="28BBD4E1" w14:textId="77777777" w:rsidTr="00A76DC2">
        <w:tc>
          <w:tcPr>
            <w:tcW w:w="2070" w:type="dxa"/>
            <w:vAlign w:val="bottom"/>
          </w:tcPr>
          <w:p w14:paraId="465D6018" w14:textId="77777777" w:rsidR="00A76DC2" w:rsidRPr="00A00E39" w:rsidRDefault="00A76DC2" w:rsidP="00A76DC2">
            <w:pPr>
              <w:autoSpaceDE w:val="0"/>
              <w:autoSpaceDN w:val="0"/>
              <w:adjustRightInd w:val="0"/>
              <w:ind w:left="-106"/>
              <w:rPr>
                <w:rFonts w:ascii="Arial" w:hAnsi="Arial" w:cs="Arial"/>
                <w:spacing w:val="-2"/>
                <w:sz w:val="18"/>
                <w:szCs w:val="18"/>
              </w:rPr>
            </w:pPr>
          </w:p>
        </w:tc>
        <w:tc>
          <w:tcPr>
            <w:tcW w:w="1230" w:type="dxa"/>
            <w:vAlign w:val="bottom"/>
          </w:tcPr>
          <w:p w14:paraId="073C58B5"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3123BF04"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4363DD30"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69294105"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6EB03AB3"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79C8D5B7"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6F4816D7" w14:textId="77777777" w:rsidTr="00A76DC2">
        <w:tc>
          <w:tcPr>
            <w:tcW w:w="2070" w:type="dxa"/>
            <w:vAlign w:val="bottom"/>
          </w:tcPr>
          <w:p w14:paraId="2E36D69A" w14:textId="14409C13" w:rsidR="00A76DC2" w:rsidRPr="00A00E39" w:rsidRDefault="00A76DC2" w:rsidP="00A76DC2">
            <w:pPr>
              <w:autoSpaceDE w:val="0"/>
              <w:autoSpaceDN w:val="0"/>
              <w:adjustRightInd w:val="0"/>
              <w:ind w:left="-106"/>
              <w:jc w:val="both"/>
              <w:rPr>
                <w:rFonts w:ascii="Arial" w:hAnsi="Arial" w:cs="Arial"/>
                <w:spacing w:val="-8"/>
                <w:sz w:val="18"/>
                <w:szCs w:val="18"/>
              </w:rPr>
            </w:pPr>
            <w:r w:rsidRPr="00A00E39">
              <w:rPr>
                <w:rFonts w:ascii="Arial" w:hAnsi="Arial" w:cs="Arial"/>
                <w:spacing w:val="-8"/>
                <w:sz w:val="18"/>
                <w:szCs w:val="18"/>
              </w:rPr>
              <w:t>Other current receivables</w:t>
            </w:r>
          </w:p>
        </w:tc>
        <w:tc>
          <w:tcPr>
            <w:tcW w:w="1230" w:type="dxa"/>
            <w:vAlign w:val="bottom"/>
          </w:tcPr>
          <w:p w14:paraId="08D3A7E4"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3ADC966B"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3B835060"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37AF53FC"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5C35AD9B"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125202F4"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0AEBFE73" w14:textId="77777777" w:rsidTr="00A76DC2">
        <w:tc>
          <w:tcPr>
            <w:tcW w:w="2070" w:type="dxa"/>
            <w:vAlign w:val="bottom"/>
          </w:tcPr>
          <w:p w14:paraId="3BA12BE5" w14:textId="3CE2ADBD"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 xml:space="preserve">   - other parties</w:t>
            </w:r>
          </w:p>
        </w:tc>
        <w:tc>
          <w:tcPr>
            <w:tcW w:w="1230" w:type="dxa"/>
          </w:tcPr>
          <w:p w14:paraId="311DB859" w14:textId="0602AD8F"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091</w:t>
            </w:r>
          </w:p>
        </w:tc>
        <w:tc>
          <w:tcPr>
            <w:tcW w:w="1230" w:type="dxa"/>
          </w:tcPr>
          <w:p w14:paraId="5C360519" w14:textId="4DE56621"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192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333</w:t>
            </w:r>
          </w:p>
        </w:tc>
        <w:tc>
          <w:tcPr>
            <w:tcW w:w="1230" w:type="dxa"/>
          </w:tcPr>
          <w:p w14:paraId="1F6E76F6" w14:textId="34B4A5BD"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981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642</w:t>
            </w:r>
          </w:p>
        </w:tc>
        <w:tc>
          <w:tcPr>
            <w:tcW w:w="1230" w:type="dxa"/>
          </w:tcPr>
          <w:p w14:paraId="6BD67DE7" w14:textId="515563AE"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385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301</w:t>
            </w:r>
          </w:p>
        </w:tc>
        <w:tc>
          <w:tcPr>
            <w:tcW w:w="1230" w:type="dxa"/>
          </w:tcPr>
          <w:p w14:paraId="1EA8EC26" w14:textId="70888611"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6</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974</w:t>
            </w:r>
          </w:p>
        </w:tc>
        <w:tc>
          <w:tcPr>
            <w:tcW w:w="1230" w:type="dxa"/>
          </w:tcPr>
          <w:p w14:paraId="51783091" w14:textId="5B44540A"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569</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341</w:t>
            </w:r>
          </w:p>
        </w:tc>
      </w:tr>
      <w:tr w:rsidR="00A76DC2" w:rsidRPr="00A00E39" w14:paraId="48C845D1" w14:textId="77777777" w:rsidTr="00A76DC2">
        <w:tc>
          <w:tcPr>
            <w:tcW w:w="2070" w:type="dxa"/>
            <w:vAlign w:val="bottom"/>
          </w:tcPr>
          <w:p w14:paraId="1A8D381A" w14:textId="4E89A59B"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 xml:space="preserve">   - related parties</w:t>
            </w:r>
          </w:p>
        </w:tc>
        <w:tc>
          <w:tcPr>
            <w:tcW w:w="1230" w:type="dxa"/>
          </w:tcPr>
          <w:p w14:paraId="36AE0B5F" w14:textId="01F5BEBC"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556</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784</w:t>
            </w:r>
          </w:p>
        </w:tc>
        <w:tc>
          <w:tcPr>
            <w:tcW w:w="1230" w:type="dxa"/>
          </w:tcPr>
          <w:p w14:paraId="4DF711C1" w14:textId="26097623"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620</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541</w:t>
            </w:r>
          </w:p>
        </w:tc>
        <w:tc>
          <w:tcPr>
            <w:tcW w:w="1230" w:type="dxa"/>
          </w:tcPr>
          <w:p w14:paraId="1A70F594" w14:textId="44C87DEC"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285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576</w:t>
            </w:r>
          </w:p>
        </w:tc>
        <w:tc>
          <w:tcPr>
            <w:tcW w:w="1230" w:type="dxa"/>
          </w:tcPr>
          <w:p w14:paraId="7A89E7C8" w14:textId="18C0674A"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346</w:t>
            </w:r>
          </w:p>
        </w:tc>
        <w:tc>
          <w:tcPr>
            <w:tcW w:w="1230" w:type="dxa"/>
          </w:tcPr>
          <w:p w14:paraId="178DECA1" w14:textId="726E544B"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350</w:t>
            </w:r>
          </w:p>
        </w:tc>
        <w:tc>
          <w:tcPr>
            <w:tcW w:w="1230" w:type="dxa"/>
          </w:tcPr>
          <w:p w14:paraId="3ABB9177" w14:textId="5AB8F426"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517</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597</w:t>
            </w:r>
          </w:p>
        </w:tc>
      </w:tr>
      <w:tr w:rsidR="00A76DC2" w:rsidRPr="00A00E39" w14:paraId="3B23E3E7" w14:textId="77777777" w:rsidTr="00A76DC2">
        <w:tc>
          <w:tcPr>
            <w:tcW w:w="2070" w:type="dxa"/>
            <w:vAlign w:val="bottom"/>
          </w:tcPr>
          <w:p w14:paraId="5DC63E16" w14:textId="77777777" w:rsidR="00A76DC2" w:rsidRPr="00A00E39" w:rsidRDefault="00A76DC2" w:rsidP="00A76DC2">
            <w:pPr>
              <w:autoSpaceDE w:val="0"/>
              <w:autoSpaceDN w:val="0"/>
              <w:adjustRightInd w:val="0"/>
              <w:ind w:left="-106"/>
              <w:jc w:val="both"/>
              <w:rPr>
                <w:rFonts w:ascii="Arial" w:hAnsi="Arial" w:cs="Arial"/>
                <w:spacing w:val="-2"/>
                <w:sz w:val="12"/>
                <w:szCs w:val="12"/>
              </w:rPr>
            </w:pPr>
          </w:p>
        </w:tc>
        <w:tc>
          <w:tcPr>
            <w:tcW w:w="1230" w:type="dxa"/>
            <w:vAlign w:val="bottom"/>
          </w:tcPr>
          <w:p w14:paraId="1948ADA2"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1439D8F3"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0A44A57E"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068D83A1"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7DFF7B72"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4D2FBAF3"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195873" w:rsidRPr="00A00E39" w14:paraId="51F44164" w14:textId="77777777" w:rsidTr="00A76DC2">
        <w:tc>
          <w:tcPr>
            <w:tcW w:w="2070" w:type="dxa"/>
            <w:vAlign w:val="bottom"/>
          </w:tcPr>
          <w:p w14:paraId="126C140D" w14:textId="1F1DDACA" w:rsidR="00195873" w:rsidRPr="00A00E39" w:rsidRDefault="00195873" w:rsidP="00A76DC2">
            <w:pPr>
              <w:autoSpaceDE w:val="0"/>
              <w:autoSpaceDN w:val="0"/>
              <w:adjustRightInd w:val="0"/>
              <w:ind w:left="-106"/>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2024</w:t>
            </w:r>
          </w:p>
        </w:tc>
        <w:tc>
          <w:tcPr>
            <w:tcW w:w="1230" w:type="dxa"/>
            <w:tcBorders>
              <w:left w:val="nil"/>
              <w:right w:val="nil"/>
            </w:tcBorders>
            <w:vAlign w:val="bottom"/>
          </w:tcPr>
          <w:p w14:paraId="5749FEA7" w14:textId="77777777" w:rsidR="00195873" w:rsidRPr="00A00E39" w:rsidRDefault="00195873" w:rsidP="00FD02C0">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4CBB34E5" w14:textId="77777777" w:rsidR="00195873" w:rsidRPr="00A00E39" w:rsidRDefault="00195873" w:rsidP="00FD02C0">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44E90211" w14:textId="77777777" w:rsidR="00195873" w:rsidRPr="00A00E39" w:rsidRDefault="00195873" w:rsidP="00FD02C0">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3A012DF4" w14:textId="77777777" w:rsidR="00195873" w:rsidRPr="00A00E39" w:rsidRDefault="00195873" w:rsidP="00FD02C0">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5A4CB312" w14:textId="77777777" w:rsidR="00195873" w:rsidRPr="00A00E39" w:rsidRDefault="00195873" w:rsidP="00FD02C0">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4B7E93AD" w14:textId="77777777" w:rsidR="00195873" w:rsidRPr="00A00E39" w:rsidRDefault="00195873" w:rsidP="00FD02C0">
            <w:pPr>
              <w:ind w:right="-72"/>
              <w:jc w:val="right"/>
              <w:rPr>
                <w:rFonts w:ascii="Arial" w:eastAsia="Arial Unicode MS" w:hAnsi="Arial" w:cs="Arial"/>
                <w:color w:val="000000"/>
                <w:spacing w:val="-6"/>
                <w:sz w:val="18"/>
                <w:szCs w:val="18"/>
              </w:rPr>
            </w:pPr>
          </w:p>
        </w:tc>
      </w:tr>
      <w:tr w:rsidR="00A76DC2" w:rsidRPr="00A00E39" w14:paraId="3F60B559" w14:textId="77777777" w:rsidTr="00A76DC2">
        <w:tc>
          <w:tcPr>
            <w:tcW w:w="2070" w:type="dxa"/>
            <w:vAlign w:val="bottom"/>
          </w:tcPr>
          <w:p w14:paraId="227D8899" w14:textId="2438D92A"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Trade receivables</w:t>
            </w:r>
          </w:p>
        </w:tc>
        <w:tc>
          <w:tcPr>
            <w:tcW w:w="1230" w:type="dxa"/>
            <w:tcBorders>
              <w:left w:val="nil"/>
              <w:right w:val="nil"/>
            </w:tcBorders>
            <w:vAlign w:val="bottom"/>
          </w:tcPr>
          <w:p w14:paraId="44EE254E"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7F1A055D"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244CAD6F"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2CA63D7D"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0091A6CD"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tcBorders>
              <w:left w:val="nil"/>
              <w:right w:val="nil"/>
            </w:tcBorders>
            <w:vAlign w:val="bottom"/>
          </w:tcPr>
          <w:p w14:paraId="6EB8B766"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4DF09015" w14:textId="77777777" w:rsidTr="00A76DC2">
        <w:tc>
          <w:tcPr>
            <w:tcW w:w="2070" w:type="dxa"/>
            <w:vAlign w:val="bottom"/>
          </w:tcPr>
          <w:p w14:paraId="7C19EEEB" w14:textId="159A2271"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 xml:space="preserve">   - other parties</w:t>
            </w:r>
          </w:p>
        </w:tc>
        <w:tc>
          <w:tcPr>
            <w:tcW w:w="1230" w:type="dxa"/>
            <w:vAlign w:val="bottom"/>
          </w:tcPr>
          <w:p w14:paraId="09EFBA8A" w14:textId="0C71E0C1"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325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557</w:t>
            </w:r>
          </w:p>
        </w:tc>
        <w:tc>
          <w:tcPr>
            <w:tcW w:w="1230" w:type="dxa"/>
            <w:vAlign w:val="bottom"/>
          </w:tcPr>
          <w:p w14:paraId="4CD3FBB3" w14:textId="138BA7BE"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433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969</w:t>
            </w:r>
          </w:p>
        </w:tc>
        <w:tc>
          <w:tcPr>
            <w:tcW w:w="1230" w:type="dxa"/>
            <w:vAlign w:val="bottom"/>
          </w:tcPr>
          <w:p w14:paraId="7B6BEB60" w14:textId="3C403D59"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784</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729</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299</w:t>
            </w:r>
          </w:p>
        </w:tc>
        <w:tc>
          <w:tcPr>
            <w:tcW w:w="1230" w:type="dxa"/>
            <w:vAlign w:val="bottom"/>
          </w:tcPr>
          <w:p w14:paraId="7631AA8C" w14:textId="13D6CE2E"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233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160</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879</w:t>
            </w:r>
          </w:p>
        </w:tc>
        <w:tc>
          <w:tcPr>
            <w:tcW w:w="1230" w:type="dxa"/>
            <w:vAlign w:val="bottom"/>
          </w:tcPr>
          <w:p w14:paraId="6A68B39E" w14:textId="34CDC121"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395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040</w:t>
            </w:r>
          </w:p>
        </w:tc>
        <w:tc>
          <w:tcPr>
            <w:tcW w:w="1230" w:type="dxa"/>
            <w:vAlign w:val="bottom"/>
          </w:tcPr>
          <w:p w14:paraId="4DBFB0DB" w14:textId="6EC975F7"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019</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044</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744</w:t>
            </w:r>
          </w:p>
        </w:tc>
      </w:tr>
      <w:tr w:rsidR="00D070E0" w:rsidRPr="00A00E39" w14:paraId="77250419" w14:textId="77777777" w:rsidTr="00A76DC2">
        <w:tc>
          <w:tcPr>
            <w:tcW w:w="2070" w:type="dxa"/>
            <w:vAlign w:val="bottom"/>
          </w:tcPr>
          <w:p w14:paraId="20D45D42" w14:textId="77777777" w:rsidR="00D070E0" w:rsidRPr="00A00E39" w:rsidRDefault="00D070E0" w:rsidP="00A76DC2">
            <w:pPr>
              <w:autoSpaceDE w:val="0"/>
              <w:autoSpaceDN w:val="0"/>
              <w:adjustRightInd w:val="0"/>
              <w:ind w:left="-106"/>
              <w:jc w:val="both"/>
              <w:rPr>
                <w:rFonts w:ascii="Arial" w:hAnsi="Arial" w:cs="Arial"/>
                <w:spacing w:val="-2"/>
                <w:sz w:val="12"/>
                <w:szCs w:val="12"/>
              </w:rPr>
            </w:pPr>
          </w:p>
        </w:tc>
        <w:tc>
          <w:tcPr>
            <w:tcW w:w="1230" w:type="dxa"/>
            <w:vAlign w:val="bottom"/>
          </w:tcPr>
          <w:p w14:paraId="0E0A6879" w14:textId="77777777" w:rsidR="00D070E0" w:rsidRPr="00A00E39" w:rsidRDefault="00D070E0" w:rsidP="00D070E0">
            <w:pPr>
              <w:ind w:right="-72"/>
              <w:jc w:val="right"/>
              <w:rPr>
                <w:rFonts w:ascii="Arial" w:eastAsia="Arial Unicode MS" w:hAnsi="Arial" w:cs="Arial"/>
                <w:color w:val="000000"/>
                <w:spacing w:val="-6"/>
                <w:sz w:val="18"/>
                <w:szCs w:val="18"/>
              </w:rPr>
            </w:pPr>
          </w:p>
        </w:tc>
        <w:tc>
          <w:tcPr>
            <w:tcW w:w="1230" w:type="dxa"/>
            <w:vAlign w:val="bottom"/>
          </w:tcPr>
          <w:p w14:paraId="4056A5FA" w14:textId="77777777" w:rsidR="00D070E0" w:rsidRPr="00A00E39" w:rsidRDefault="00D070E0" w:rsidP="00D070E0">
            <w:pPr>
              <w:ind w:right="-72"/>
              <w:jc w:val="right"/>
              <w:rPr>
                <w:rFonts w:ascii="Arial" w:eastAsia="Arial Unicode MS" w:hAnsi="Arial" w:cs="Arial"/>
                <w:color w:val="000000"/>
                <w:spacing w:val="-6"/>
                <w:sz w:val="18"/>
                <w:szCs w:val="18"/>
              </w:rPr>
            </w:pPr>
          </w:p>
        </w:tc>
        <w:tc>
          <w:tcPr>
            <w:tcW w:w="1230" w:type="dxa"/>
            <w:vAlign w:val="bottom"/>
          </w:tcPr>
          <w:p w14:paraId="572A2E40" w14:textId="77777777" w:rsidR="00D070E0" w:rsidRPr="00A00E39" w:rsidRDefault="00D070E0" w:rsidP="00D070E0">
            <w:pPr>
              <w:ind w:right="-72"/>
              <w:jc w:val="right"/>
              <w:rPr>
                <w:rFonts w:ascii="Arial" w:eastAsia="Arial Unicode MS" w:hAnsi="Arial" w:cs="Arial"/>
                <w:color w:val="000000"/>
                <w:spacing w:val="-6"/>
                <w:sz w:val="18"/>
                <w:szCs w:val="18"/>
              </w:rPr>
            </w:pPr>
          </w:p>
        </w:tc>
        <w:tc>
          <w:tcPr>
            <w:tcW w:w="1230" w:type="dxa"/>
            <w:vAlign w:val="bottom"/>
          </w:tcPr>
          <w:p w14:paraId="083D4391" w14:textId="77777777" w:rsidR="00D070E0" w:rsidRPr="00A00E39" w:rsidRDefault="00D070E0" w:rsidP="00D070E0">
            <w:pPr>
              <w:ind w:right="-72"/>
              <w:jc w:val="right"/>
              <w:rPr>
                <w:rFonts w:ascii="Arial" w:eastAsia="Arial Unicode MS" w:hAnsi="Arial" w:cs="Arial"/>
                <w:color w:val="000000"/>
                <w:spacing w:val="-6"/>
                <w:sz w:val="18"/>
                <w:szCs w:val="18"/>
              </w:rPr>
            </w:pPr>
          </w:p>
        </w:tc>
        <w:tc>
          <w:tcPr>
            <w:tcW w:w="1230" w:type="dxa"/>
            <w:vAlign w:val="bottom"/>
          </w:tcPr>
          <w:p w14:paraId="3155BDE2" w14:textId="77777777" w:rsidR="00D070E0" w:rsidRPr="00A00E39" w:rsidRDefault="00D070E0" w:rsidP="00D070E0">
            <w:pPr>
              <w:ind w:right="-72"/>
              <w:jc w:val="right"/>
              <w:rPr>
                <w:rFonts w:ascii="Arial" w:eastAsia="Arial Unicode MS" w:hAnsi="Arial" w:cs="Arial"/>
                <w:color w:val="000000"/>
                <w:spacing w:val="-6"/>
                <w:sz w:val="18"/>
                <w:szCs w:val="18"/>
              </w:rPr>
            </w:pPr>
          </w:p>
        </w:tc>
        <w:tc>
          <w:tcPr>
            <w:tcW w:w="1230" w:type="dxa"/>
            <w:vAlign w:val="bottom"/>
          </w:tcPr>
          <w:p w14:paraId="41626762" w14:textId="77777777" w:rsidR="00D070E0" w:rsidRPr="00A00E39" w:rsidRDefault="00D070E0" w:rsidP="00D070E0">
            <w:pPr>
              <w:ind w:right="-72"/>
              <w:jc w:val="right"/>
              <w:rPr>
                <w:rFonts w:ascii="Arial" w:eastAsia="Arial Unicode MS" w:hAnsi="Arial" w:cs="Arial"/>
                <w:color w:val="000000"/>
                <w:spacing w:val="-6"/>
                <w:sz w:val="18"/>
                <w:szCs w:val="18"/>
              </w:rPr>
            </w:pPr>
          </w:p>
        </w:tc>
      </w:tr>
      <w:tr w:rsidR="00A76DC2" w:rsidRPr="00A00E39" w14:paraId="054FED7D" w14:textId="77777777" w:rsidTr="00A76DC2">
        <w:tc>
          <w:tcPr>
            <w:tcW w:w="2070" w:type="dxa"/>
            <w:vAlign w:val="bottom"/>
          </w:tcPr>
          <w:p w14:paraId="621B29B1" w14:textId="04442710"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Accrued revenue</w:t>
            </w:r>
          </w:p>
        </w:tc>
        <w:tc>
          <w:tcPr>
            <w:tcW w:w="1230" w:type="dxa"/>
            <w:vAlign w:val="bottom"/>
          </w:tcPr>
          <w:p w14:paraId="471B59D2"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7F51A40D"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7A0F93F6"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42AC2D58"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62544EE0"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5762D345"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3397D31B" w14:textId="77777777" w:rsidTr="00A76DC2">
        <w:tc>
          <w:tcPr>
            <w:tcW w:w="2070" w:type="dxa"/>
            <w:vAlign w:val="bottom"/>
          </w:tcPr>
          <w:p w14:paraId="66568BB5" w14:textId="7201CC42"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 xml:space="preserve">   - other parties</w:t>
            </w:r>
          </w:p>
        </w:tc>
        <w:tc>
          <w:tcPr>
            <w:tcW w:w="1230" w:type="dxa"/>
          </w:tcPr>
          <w:p w14:paraId="213A7A8B" w14:textId="2A02424C"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742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562</w:t>
            </w:r>
          </w:p>
        </w:tc>
        <w:tc>
          <w:tcPr>
            <w:tcW w:w="1230" w:type="dxa"/>
          </w:tcPr>
          <w:p w14:paraId="5B7BED87" w14:textId="0E38D8F3"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tcPr>
          <w:p w14:paraId="3C543560" w14:textId="67790351"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966</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033</w:t>
            </w:r>
          </w:p>
        </w:tc>
        <w:tc>
          <w:tcPr>
            <w:tcW w:w="1230" w:type="dxa"/>
          </w:tcPr>
          <w:p w14:paraId="05907BD8" w14:textId="096EE43A"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tcPr>
          <w:p w14:paraId="12EBCA63" w14:textId="00804BE8"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tcPr>
          <w:p w14:paraId="7AC0054A" w14:textId="7CE49000"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708</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595</w:t>
            </w:r>
          </w:p>
        </w:tc>
      </w:tr>
      <w:tr w:rsidR="00A76DC2" w:rsidRPr="00A00E39" w14:paraId="1221772A" w14:textId="77777777" w:rsidTr="00A76DC2">
        <w:tc>
          <w:tcPr>
            <w:tcW w:w="2070" w:type="dxa"/>
            <w:vAlign w:val="bottom"/>
          </w:tcPr>
          <w:p w14:paraId="628A89F3" w14:textId="77777777" w:rsidR="00A76DC2" w:rsidRPr="00A00E39" w:rsidRDefault="00A76DC2" w:rsidP="00A76DC2">
            <w:pPr>
              <w:autoSpaceDE w:val="0"/>
              <w:autoSpaceDN w:val="0"/>
              <w:adjustRightInd w:val="0"/>
              <w:ind w:left="-106"/>
              <w:jc w:val="both"/>
              <w:rPr>
                <w:rFonts w:ascii="Arial" w:hAnsi="Arial" w:cs="Arial"/>
                <w:spacing w:val="-2"/>
                <w:sz w:val="12"/>
                <w:szCs w:val="12"/>
              </w:rPr>
            </w:pPr>
          </w:p>
        </w:tc>
        <w:tc>
          <w:tcPr>
            <w:tcW w:w="1230" w:type="dxa"/>
            <w:vAlign w:val="bottom"/>
          </w:tcPr>
          <w:p w14:paraId="77DB12A1"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2A66A526"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3EDA639E"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5B2C82CF"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55A313F1"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6C40EF19"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3949EDD0" w14:textId="77777777" w:rsidTr="00A76DC2">
        <w:tc>
          <w:tcPr>
            <w:tcW w:w="2070" w:type="dxa"/>
            <w:vAlign w:val="bottom"/>
          </w:tcPr>
          <w:p w14:paraId="28E53B16" w14:textId="601CDAAB" w:rsidR="00A76DC2" w:rsidRPr="00A00E39" w:rsidRDefault="00A76DC2" w:rsidP="00A76DC2">
            <w:pPr>
              <w:autoSpaceDE w:val="0"/>
              <w:autoSpaceDN w:val="0"/>
              <w:adjustRightInd w:val="0"/>
              <w:ind w:left="-106"/>
              <w:jc w:val="both"/>
              <w:rPr>
                <w:rFonts w:ascii="Arial" w:hAnsi="Arial" w:cs="Arial"/>
                <w:spacing w:val="-8"/>
                <w:sz w:val="18"/>
                <w:szCs w:val="18"/>
              </w:rPr>
            </w:pPr>
            <w:r w:rsidRPr="00A00E39">
              <w:rPr>
                <w:rFonts w:ascii="Arial" w:hAnsi="Arial" w:cs="Arial"/>
                <w:spacing w:val="-8"/>
                <w:sz w:val="18"/>
                <w:szCs w:val="18"/>
              </w:rPr>
              <w:t>Other current receivables</w:t>
            </w:r>
          </w:p>
        </w:tc>
        <w:tc>
          <w:tcPr>
            <w:tcW w:w="1230" w:type="dxa"/>
            <w:vAlign w:val="bottom"/>
          </w:tcPr>
          <w:p w14:paraId="7D1870A3"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2DA61F84"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5913DFFF"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6A8519B1"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0F379643" w14:textId="77777777" w:rsidR="00A76DC2" w:rsidRPr="00A00E39" w:rsidRDefault="00A76DC2" w:rsidP="00A76DC2">
            <w:pPr>
              <w:ind w:right="-72"/>
              <w:jc w:val="right"/>
              <w:rPr>
                <w:rFonts w:ascii="Arial" w:eastAsia="Arial Unicode MS" w:hAnsi="Arial" w:cs="Arial"/>
                <w:color w:val="000000"/>
                <w:spacing w:val="-6"/>
                <w:sz w:val="18"/>
                <w:szCs w:val="18"/>
              </w:rPr>
            </w:pPr>
          </w:p>
        </w:tc>
        <w:tc>
          <w:tcPr>
            <w:tcW w:w="1230" w:type="dxa"/>
            <w:vAlign w:val="bottom"/>
          </w:tcPr>
          <w:p w14:paraId="628C3E96" w14:textId="77777777" w:rsidR="00A76DC2" w:rsidRPr="00A00E39" w:rsidRDefault="00A76DC2" w:rsidP="00A76DC2">
            <w:pPr>
              <w:ind w:right="-72"/>
              <w:jc w:val="right"/>
              <w:rPr>
                <w:rFonts w:ascii="Arial" w:eastAsia="Arial Unicode MS" w:hAnsi="Arial" w:cs="Arial"/>
                <w:color w:val="000000"/>
                <w:spacing w:val="-6"/>
                <w:sz w:val="18"/>
                <w:szCs w:val="18"/>
              </w:rPr>
            </w:pPr>
          </w:p>
        </w:tc>
      </w:tr>
      <w:tr w:rsidR="00A76DC2" w:rsidRPr="00A00E39" w14:paraId="39E77F98" w14:textId="77777777" w:rsidTr="00A76DC2">
        <w:tc>
          <w:tcPr>
            <w:tcW w:w="2070" w:type="dxa"/>
            <w:vAlign w:val="bottom"/>
          </w:tcPr>
          <w:p w14:paraId="64351EED" w14:textId="1927DD9E"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 xml:space="preserve">   - other parties</w:t>
            </w:r>
          </w:p>
        </w:tc>
        <w:tc>
          <w:tcPr>
            <w:tcW w:w="1230" w:type="dxa"/>
          </w:tcPr>
          <w:p w14:paraId="64F0462F" w14:textId="3B475672"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228</w:t>
            </w:r>
          </w:p>
        </w:tc>
        <w:tc>
          <w:tcPr>
            <w:tcW w:w="1230" w:type="dxa"/>
          </w:tcPr>
          <w:p w14:paraId="70C15BFA" w14:textId="1725F429"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262</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953</w:t>
            </w:r>
          </w:p>
        </w:tc>
        <w:tc>
          <w:tcPr>
            <w:tcW w:w="1230" w:type="dxa"/>
          </w:tcPr>
          <w:p w14:paraId="44F27D08" w14:textId="7B9DB28D"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205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905</w:t>
            </w:r>
          </w:p>
        </w:tc>
        <w:tc>
          <w:tcPr>
            <w:tcW w:w="1230" w:type="dxa"/>
          </w:tcPr>
          <w:p w14:paraId="25B37573" w14:textId="4C376E36" w:rsidR="00A76DC2" w:rsidRPr="00A00E39" w:rsidRDefault="00A76DC2"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rPr>
              <w:t>-</w:t>
            </w:r>
          </w:p>
        </w:tc>
        <w:tc>
          <w:tcPr>
            <w:tcW w:w="1230" w:type="dxa"/>
          </w:tcPr>
          <w:p w14:paraId="70AD7293" w14:textId="4EA15D6B"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53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349</w:t>
            </w:r>
          </w:p>
        </w:tc>
        <w:tc>
          <w:tcPr>
            <w:tcW w:w="1230" w:type="dxa"/>
          </w:tcPr>
          <w:p w14:paraId="49115B47" w14:textId="04EF6C2D"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524</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435</w:t>
            </w:r>
          </w:p>
        </w:tc>
      </w:tr>
      <w:tr w:rsidR="00A76DC2" w:rsidRPr="00A00E39" w14:paraId="20A16CF2" w14:textId="77777777" w:rsidTr="00A76DC2">
        <w:tc>
          <w:tcPr>
            <w:tcW w:w="2070" w:type="dxa"/>
            <w:vAlign w:val="bottom"/>
          </w:tcPr>
          <w:p w14:paraId="0116CB08" w14:textId="71179127" w:rsidR="00A76DC2" w:rsidRPr="00A00E39" w:rsidRDefault="00A76DC2" w:rsidP="00A76DC2">
            <w:pPr>
              <w:autoSpaceDE w:val="0"/>
              <w:autoSpaceDN w:val="0"/>
              <w:adjustRightInd w:val="0"/>
              <w:ind w:left="-106"/>
              <w:jc w:val="both"/>
              <w:rPr>
                <w:rFonts w:ascii="Arial" w:hAnsi="Arial" w:cs="Arial"/>
                <w:spacing w:val="-2"/>
                <w:sz w:val="18"/>
                <w:szCs w:val="18"/>
              </w:rPr>
            </w:pPr>
            <w:r w:rsidRPr="00A00E39">
              <w:rPr>
                <w:rFonts w:ascii="Arial" w:hAnsi="Arial" w:cs="Arial"/>
                <w:spacing w:val="-2"/>
                <w:sz w:val="18"/>
                <w:szCs w:val="18"/>
              </w:rPr>
              <w:t xml:space="preserve">   - related parties</w:t>
            </w:r>
          </w:p>
        </w:tc>
        <w:tc>
          <w:tcPr>
            <w:tcW w:w="1230" w:type="dxa"/>
          </w:tcPr>
          <w:p w14:paraId="62779918" w14:textId="00CF284F"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659</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280</w:t>
            </w:r>
          </w:p>
        </w:tc>
        <w:tc>
          <w:tcPr>
            <w:tcW w:w="1230" w:type="dxa"/>
          </w:tcPr>
          <w:p w14:paraId="2139077C" w14:textId="55471A49"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247</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131</w:t>
            </w:r>
          </w:p>
        </w:tc>
        <w:tc>
          <w:tcPr>
            <w:tcW w:w="1230" w:type="dxa"/>
          </w:tcPr>
          <w:p w14:paraId="23E0F637" w14:textId="0268DCDF"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891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366</w:t>
            </w:r>
          </w:p>
        </w:tc>
        <w:tc>
          <w:tcPr>
            <w:tcW w:w="1230" w:type="dxa"/>
          </w:tcPr>
          <w:p w14:paraId="0852717A" w14:textId="416BBD11"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1</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515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824</w:t>
            </w:r>
          </w:p>
        </w:tc>
        <w:tc>
          <w:tcPr>
            <w:tcW w:w="1230" w:type="dxa"/>
          </w:tcPr>
          <w:p w14:paraId="5DD81276" w14:textId="4414162B"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95</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784</w:t>
            </w:r>
          </w:p>
        </w:tc>
        <w:tc>
          <w:tcPr>
            <w:tcW w:w="1230" w:type="dxa"/>
          </w:tcPr>
          <w:p w14:paraId="45491B19" w14:textId="01C8482D" w:rsidR="00A76DC2" w:rsidRPr="00A00E39" w:rsidRDefault="00A00E39" w:rsidP="00A76DC2">
            <w:pPr>
              <w:ind w:right="-72"/>
              <w:jc w:val="right"/>
              <w:rPr>
                <w:rFonts w:ascii="Arial" w:eastAsia="Arial Unicode MS" w:hAnsi="Arial" w:cs="Arial"/>
                <w:color w:val="000000"/>
                <w:spacing w:val="-6"/>
                <w:sz w:val="18"/>
                <w:szCs w:val="18"/>
              </w:rPr>
            </w:pPr>
            <w:r w:rsidRPr="00A00E39">
              <w:rPr>
                <w:rFonts w:ascii="Arial" w:eastAsia="Arial Unicode MS" w:hAnsi="Arial" w:cs="Arial"/>
                <w:color w:val="000000"/>
                <w:spacing w:val="-6"/>
                <w:sz w:val="18"/>
                <w:szCs w:val="18"/>
                <w:lang w:val="en-GB"/>
              </w:rPr>
              <w:t>3</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409</w:t>
            </w:r>
            <w:r w:rsidR="00A76DC2" w:rsidRPr="00A00E39">
              <w:rPr>
                <w:rFonts w:ascii="Arial" w:eastAsia="Arial Unicode MS" w:hAnsi="Arial" w:cs="Arial"/>
                <w:color w:val="000000"/>
                <w:spacing w:val="-6"/>
                <w:sz w:val="18"/>
                <w:szCs w:val="18"/>
              </w:rPr>
              <w:t>,</w:t>
            </w:r>
            <w:r w:rsidRPr="00A00E39">
              <w:rPr>
                <w:rFonts w:ascii="Arial" w:eastAsia="Arial Unicode MS" w:hAnsi="Arial" w:cs="Arial"/>
                <w:color w:val="000000"/>
                <w:spacing w:val="-6"/>
                <w:sz w:val="18"/>
                <w:szCs w:val="18"/>
                <w:lang w:val="en-GB"/>
              </w:rPr>
              <w:t>385</w:t>
            </w:r>
          </w:p>
        </w:tc>
      </w:tr>
    </w:tbl>
    <w:p w14:paraId="224C4565" w14:textId="68E4D56D" w:rsidR="0034222F" w:rsidRPr="00A00E39" w:rsidRDefault="0034222F" w:rsidP="00FD02C0">
      <w:pPr>
        <w:rPr>
          <w:rFonts w:ascii="Arial" w:hAnsi="Arial" w:cs="Arial"/>
          <w:sz w:val="20"/>
          <w:szCs w:val="22"/>
        </w:rPr>
      </w:pPr>
    </w:p>
    <w:p w14:paraId="10ECD645" w14:textId="77777777" w:rsidR="00D976AD" w:rsidRPr="00A00E39" w:rsidRDefault="0034222F" w:rsidP="00FD02C0">
      <w:pPr>
        <w:rPr>
          <w:rFonts w:ascii="Arial" w:hAnsi="Arial" w:cs="Arial"/>
          <w:sz w:val="20"/>
          <w:szCs w:val="22"/>
        </w:rPr>
      </w:pPr>
      <w:r w:rsidRPr="00A00E39">
        <w:rPr>
          <w:rFonts w:ascii="Arial" w:hAnsi="Arial" w:cs="Arial"/>
          <w:sz w:val="20"/>
          <w:szCs w:val="22"/>
        </w:rPr>
        <w:br w:type="page"/>
      </w:r>
    </w:p>
    <w:p w14:paraId="3406ED9A" w14:textId="30E51D1F" w:rsidR="004735AC" w:rsidRPr="00A00E39" w:rsidRDefault="00A00E39" w:rsidP="004735AC">
      <w:pPr>
        <w:pStyle w:val="HeadingNEX"/>
        <w:rPr>
          <w:b w:val="0"/>
          <w:bCs w:val="0"/>
        </w:rPr>
      </w:pPr>
      <w:r w:rsidRPr="00A00E39">
        <w:rPr>
          <w:lang w:val="en-GB"/>
        </w:rPr>
        <w:t>11</w:t>
      </w:r>
      <w:r w:rsidR="004735AC" w:rsidRPr="00A00E39">
        <w:tab/>
        <w:t>Current contract assets, net</w:t>
      </w:r>
    </w:p>
    <w:p w14:paraId="08D5F75A" w14:textId="77777777" w:rsidR="004735AC" w:rsidRPr="00A00E39" w:rsidRDefault="004735AC" w:rsidP="004735AC">
      <w:pPr>
        <w:autoSpaceDE w:val="0"/>
        <w:autoSpaceDN w:val="0"/>
        <w:adjustRightInd w:val="0"/>
        <w:jc w:val="both"/>
        <w:rPr>
          <w:rFonts w:ascii="Arial" w:hAnsi="Arial" w:cs="Arial"/>
          <w:color w:val="000000"/>
          <w:sz w:val="20"/>
          <w:szCs w:val="25"/>
        </w:rPr>
      </w:pPr>
    </w:p>
    <w:p w14:paraId="45FAEE42" w14:textId="6192275C" w:rsidR="004E400B" w:rsidRPr="00A00E39" w:rsidRDefault="0040545D" w:rsidP="00FD02C0">
      <w:pPr>
        <w:jc w:val="thaiDistribute"/>
        <w:rPr>
          <w:rFonts w:ascii="Arial" w:eastAsia="Arial Unicode MS" w:hAnsi="Arial" w:cs="Arial"/>
          <w:color w:val="000000"/>
          <w:spacing w:val="-4"/>
          <w:sz w:val="28"/>
        </w:rPr>
      </w:pPr>
      <w:r w:rsidRPr="00A00E39">
        <w:rPr>
          <w:rFonts w:ascii="Arial" w:hAnsi="Arial" w:cs="Arial"/>
          <w:color w:val="000000"/>
          <w:sz w:val="20"/>
          <w:szCs w:val="20"/>
        </w:rPr>
        <w:t>C</w:t>
      </w:r>
      <w:r w:rsidR="00822FD4" w:rsidRPr="00A00E39">
        <w:rPr>
          <w:rFonts w:ascii="Arial" w:hAnsi="Arial" w:cs="Arial"/>
          <w:color w:val="000000"/>
          <w:sz w:val="20"/>
          <w:szCs w:val="20"/>
        </w:rPr>
        <w:t>urrent contract assets</w:t>
      </w:r>
      <w:r w:rsidRPr="00A00E39">
        <w:rPr>
          <w:rFonts w:ascii="Arial" w:hAnsi="Arial" w:cs="Arial"/>
          <w:color w:val="000000"/>
          <w:sz w:val="20"/>
          <w:szCs w:val="20"/>
        </w:rPr>
        <w:t>, net</w:t>
      </w:r>
      <w:r w:rsidR="00822FD4" w:rsidRPr="00A00E39">
        <w:rPr>
          <w:rFonts w:ascii="Arial" w:hAnsi="Arial" w:cs="Arial"/>
          <w:color w:val="000000"/>
          <w:sz w:val="20"/>
          <w:szCs w:val="20"/>
        </w:rPr>
        <w:t xml:space="preserve"> as at </w:t>
      </w:r>
      <w:r w:rsidR="00A00E39" w:rsidRPr="00A00E39">
        <w:rPr>
          <w:rFonts w:ascii="Arial" w:hAnsi="Arial" w:cs="Arial"/>
          <w:color w:val="000000"/>
          <w:sz w:val="20"/>
          <w:szCs w:val="20"/>
          <w:lang w:val="en-GB"/>
        </w:rPr>
        <w:t>31</w:t>
      </w:r>
      <w:r w:rsidR="00822FD4" w:rsidRPr="00A00E39">
        <w:rPr>
          <w:rFonts w:ascii="Arial" w:hAnsi="Arial" w:cs="Arial"/>
          <w:color w:val="000000"/>
          <w:sz w:val="20"/>
          <w:szCs w:val="20"/>
        </w:rPr>
        <w:t xml:space="preserve"> December can be analysed as follows:</w:t>
      </w:r>
    </w:p>
    <w:p w14:paraId="46933E15" w14:textId="77777777" w:rsidR="004E400B" w:rsidRPr="00A00E39" w:rsidRDefault="004E400B" w:rsidP="00FD02C0">
      <w:pPr>
        <w:jc w:val="thaiDistribute"/>
        <w:rPr>
          <w:rFonts w:ascii="Arial" w:eastAsia="Arial Unicode MS" w:hAnsi="Arial" w:cs="Arial"/>
          <w:color w:val="000000"/>
          <w:spacing w:val="-4"/>
          <w:sz w:val="20"/>
          <w:szCs w:val="20"/>
        </w:rPr>
      </w:pPr>
    </w:p>
    <w:tbl>
      <w:tblPr>
        <w:tblW w:w="9463" w:type="dxa"/>
        <w:tblInd w:w="108" w:type="dxa"/>
        <w:tblLayout w:type="fixed"/>
        <w:tblLook w:val="0000" w:firstRow="0" w:lastRow="0" w:firstColumn="0" w:lastColumn="0" w:noHBand="0" w:noVBand="0"/>
      </w:tblPr>
      <w:tblGrid>
        <w:gridCol w:w="3598"/>
        <w:gridCol w:w="1466"/>
        <w:gridCol w:w="1466"/>
        <w:gridCol w:w="1466"/>
        <w:gridCol w:w="1467"/>
      </w:tblGrid>
      <w:tr w:rsidR="00822FD4" w:rsidRPr="00A00E39" w14:paraId="28ACD3EE" w14:textId="77777777" w:rsidTr="00354B54">
        <w:trPr>
          <w:cantSplit/>
          <w:trHeight w:val="20"/>
        </w:trPr>
        <w:tc>
          <w:tcPr>
            <w:tcW w:w="3598" w:type="dxa"/>
          </w:tcPr>
          <w:p w14:paraId="0D92C91F" w14:textId="77777777" w:rsidR="00822FD4" w:rsidRPr="00A00E39" w:rsidRDefault="00822FD4" w:rsidP="00FD02C0">
            <w:pPr>
              <w:pStyle w:val="BodyTextIndent2"/>
              <w:spacing w:line="240" w:lineRule="auto"/>
              <w:ind w:left="-101"/>
              <w:jc w:val="left"/>
              <w:rPr>
                <w:rFonts w:ascii="Arial" w:hAnsi="Arial" w:cs="Arial"/>
                <w:b/>
                <w:bCs/>
                <w:lang w:val="en-GB"/>
              </w:rPr>
            </w:pPr>
          </w:p>
        </w:tc>
        <w:tc>
          <w:tcPr>
            <w:tcW w:w="2932" w:type="dxa"/>
            <w:gridSpan w:val="2"/>
            <w:tcBorders>
              <w:bottom w:val="single" w:sz="4" w:space="0" w:color="auto"/>
            </w:tcBorders>
          </w:tcPr>
          <w:p w14:paraId="533A65D4" w14:textId="77777777" w:rsidR="00822FD4" w:rsidRPr="00A00E39" w:rsidRDefault="00822FD4"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02615F5E" w14:textId="77777777" w:rsidR="00822FD4" w:rsidRPr="00A00E39" w:rsidRDefault="00822FD4"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933" w:type="dxa"/>
            <w:gridSpan w:val="2"/>
            <w:tcBorders>
              <w:bottom w:val="single" w:sz="4" w:space="0" w:color="auto"/>
            </w:tcBorders>
          </w:tcPr>
          <w:p w14:paraId="6C945B75" w14:textId="77777777" w:rsidR="00822FD4" w:rsidRPr="00A00E39" w:rsidRDefault="00822FD4"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12858E32" w14:textId="77777777" w:rsidR="00822FD4" w:rsidRPr="00A00E39" w:rsidRDefault="00822FD4"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822FD4" w:rsidRPr="00A00E39" w14:paraId="4869C076" w14:textId="77777777" w:rsidTr="00354B54">
        <w:trPr>
          <w:cantSplit/>
          <w:trHeight w:val="20"/>
        </w:trPr>
        <w:tc>
          <w:tcPr>
            <w:tcW w:w="3598" w:type="dxa"/>
          </w:tcPr>
          <w:p w14:paraId="094B1B0B" w14:textId="0647B212" w:rsidR="00822FD4" w:rsidRPr="00A00E39" w:rsidRDefault="00822FD4" w:rsidP="00FD02C0">
            <w:pPr>
              <w:pStyle w:val="BodyTextIndent2"/>
              <w:spacing w:line="240" w:lineRule="auto"/>
              <w:ind w:left="-101"/>
              <w:jc w:val="left"/>
              <w:rPr>
                <w:rFonts w:ascii="Arial" w:hAnsi="Arial" w:cs="Arial"/>
                <w:b/>
                <w:bCs/>
                <w:lang w:val="en-GB"/>
              </w:rPr>
            </w:pPr>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66" w:type="dxa"/>
            <w:vAlign w:val="bottom"/>
          </w:tcPr>
          <w:p w14:paraId="215936B6" w14:textId="04BD9A11" w:rsidR="00822FD4"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66" w:type="dxa"/>
            <w:vAlign w:val="bottom"/>
          </w:tcPr>
          <w:p w14:paraId="7694A30E" w14:textId="03961BC8" w:rsidR="00822FD4"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66" w:type="dxa"/>
            <w:vAlign w:val="bottom"/>
          </w:tcPr>
          <w:p w14:paraId="3F40401B" w14:textId="4CA524D2" w:rsidR="00822FD4"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67" w:type="dxa"/>
            <w:vAlign w:val="bottom"/>
          </w:tcPr>
          <w:p w14:paraId="1EE81491" w14:textId="140A79E0" w:rsidR="00822FD4"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822FD4" w:rsidRPr="00A00E39" w14:paraId="15A93B4D" w14:textId="77777777" w:rsidTr="00354B54">
        <w:trPr>
          <w:cantSplit/>
          <w:trHeight w:val="20"/>
        </w:trPr>
        <w:tc>
          <w:tcPr>
            <w:tcW w:w="3598" w:type="dxa"/>
          </w:tcPr>
          <w:p w14:paraId="1C095B24" w14:textId="77777777" w:rsidR="00822FD4" w:rsidRPr="00A00E39" w:rsidRDefault="00822FD4" w:rsidP="00FD02C0">
            <w:pPr>
              <w:pStyle w:val="BodyTextIndent2"/>
              <w:spacing w:line="240" w:lineRule="auto"/>
              <w:ind w:left="-101"/>
              <w:jc w:val="left"/>
              <w:rPr>
                <w:rFonts w:ascii="Arial" w:hAnsi="Arial" w:cs="Arial"/>
                <w:b/>
                <w:bCs/>
                <w:lang w:val="en-GB"/>
              </w:rPr>
            </w:pPr>
          </w:p>
        </w:tc>
        <w:tc>
          <w:tcPr>
            <w:tcW w:w="1466" w:type="dxa"/>
            <w:tcBorders>
              <w:bottom w:val="single" w:sz="4" w:space="0" w:color="auto"/>
            </w:tcBorders>
            <w:vAlign w:val="bottom"/>
          </w:tcPr>
          <w:p w14:paraId="2DFA399D" w14:textId="77777777" w:rsidR="00822FD4" w:rsidRPr="00A00E39" w:rsidRDefault="00822FD4"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66" w:type="dxa"/>
            <w:tcBorders>
              <w:bottom w:val="single" w:sz="4" w:space="0" w:color="auto"/>
            </w:tcBorders>
            <w:vAlign w:val="bottom"/>
          </w:tcPr>
          <w:p w14:paraId="73810516" w14:textId="77777777" w:rsidR="00822FD4" w:rsidRPr="00A00E39" w:rsidRDefault="00822FD4"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66" w:type="dxa"/>
            <w:tcBorders>
              <w:bottom w:val="single" w:sz="4" w:space="0" w:color="auto"/>
            </w:tcBorders>
            <w:vAlign w:val="bottom"/>
          </w:tcPr>
          <w:p w14:paraId="37AD2104" w14:textId="77777777" w:rsidR="00822FD4" w:rsidRPr="00A00E39" w:rsidRDefault="00822FD4"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67" w:type="dxa"/>
            <w:tcBorders>
              <w:bottom w:val="single" w:sz="4" w:space="0" w:color="auto"/>
            </w:tcBorders>
            <w:vAlign w:val="bottom"/>
          </w:tcPr>
          <w:p w14:paraId="07D87265" w14:textId="77777777" w:rsidR="00822FD4" w:rsidRPr="00A00E39" w:rsidRDefault="00822FD4"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822FD4" w:rsidRPr="00A00E39" w14:paraId="2B01EAB4" w14:textId="77777777" w:rsidTr="00354B54">
        <w:trPr>
          <w:cantSplit/>
          <w:trHeight w:val="20"/>
        </w:trPr>
        <w:tc>
          <w:tcPr>
            <w:tcW w:w="3598" w:type="dxa"/>
          </w:tcPr>
          <w:p w14:paraId="1854ABB4" w14:textId="54845686" w:rsidR="00822FD4" w:rsidRPr="00A00E39" w:rsidRDefault="00D27E1B" w:rsidP="00FD02C0">
            <w:pPr>
              <w:pStyle w:val="BodyTextIndent2"/>
              <w:spacing w:line="240" w:lineRule="auto"/>
              <w:ind w:left="-108"/>
              <w:jc w:val="left"/>
              <w:rPr>
                <w:rFonts w:ascii="Arial" w:eastAsia="Times New Roman" w:hAnsi="Arial" w:cs="Arial"/>
                <w:b/>
                <w:bCs/>
              </w:rPr>
            </w:pPr>
            <w:r w:rsidRPr="00A00E39">
              <w:rPr>
                <w:rFonts w:ascii="Arial" w:eastAsia="Times New Roman" w:hAnsi="Arial" w:cs="Arial"/>
                <w:b/>
                <w:bCs/>
              </w:rPr>
              <w:t>Current contract assets</w:t>
            </w:r>
          </w:p>
        </w:tc>
        <w:tc>
          <w:tcPr>
            <w:tcW w:w="1466" w:type="dxa"/>
            <w:tcBorders>
              <w:top w:val="single" w:sz="4" w:space="0" w:color="auto"/>
            </w:tcBorders>
            <w:vAlign w:val="bottom"/>
          </w:tcPr>
          <w:p w14:paraId="034BCABF" w14:textId="77777777" w:rsidR="00822FD4" w:rsidRPr="00A00E39" w:rsidRDefault="00822FD4" w:rsidP="00FD02C0">
            <w:pPr>
              <w:ind w:right="-72"/>
              <w:jc w:val="right"/>
              <w:rPr>
                <w:rFonts w:ascii="Arial" w:hAnsi="Arial" w:cs="Arial"/>
                <w:color w:val="000000"/>
                <w:sz w:val="20"/>
                <w:szCs w:val="20"/>
              </w:rPr>
            </w:pPr>
          </w:p>
        </w:tc>
        <w:tc>
          <w:tcPr>
            <w:tcW w:w="1466" w:type="dxa"/>
            <w:tcBorders>
              <w:top w:val="single" w:sz="4" w:space="0" w:color="auto"/>
            </w:tcBorders>
            <w:vAlign w:val="bottom"/>
          </w:tcPr>
          <w:p w14:paraId="0DADB743" w14:textId="77777777" w:rsidR="00822FD4" w:rsidRPr="00A00E39" w:rsidRDefault="00822FD4" w:rsidP="00FD02C0">
            <w:pPr>
              <w:ind w:right="-72"/>
              <w:jc w:val="right"/>
              <w:rPr>
                <w:rFonts w:ascii="Arial" w:hAnsi="Arial" w:cs="Arial"/>
                <w:color w:val="000000"/>
                <w:sz w:val="20"/>
                <w:szCs w:val="20"/>
              </w:rPr>
            </w:pPr>
          </w:p>
        </w:tc>
        <w:tc>
          <w:tcPr>
            <w:tcW w:w="1466" w:type="dxa"/>
            <w:tcBorders>
              <w:top w:val="single" w:sz="4" w:space="0" w:color="auto"/>
            </w:tcBorders>
            <w:vAlign w:val="bottom"/>
          </w:tcPr>
          <w:p w14:paraId="5C5C4FD2" w14:textId="77777777" w:rsidR="00822FD4" w:rsidRPr="00A00E39" w:rsidRDefault="00822FD4" w:rsidP="00FD02C0">
            <w:pPr>
              <w:ind w:right="-72"/>
              <w:jc w:val="right"/>
              <w:rPr>
                <w:rFonts w:ascii="Arial" w:hAnsi="Arial" w:cs="Arial"/>
                <w:color w:val="000000"/>
                <w:sz w:val="20"/>
                <w:szCs w:val="20"/>
              </w:rPr>
            </w:pPr>
          </w:p>
        </w:tc>
        <w:tc>
          <w:tcPr>
            <w:tcW w:w="1467" w:type="dxa"/>
            <w:tcBorders>
              <w:top w:val="single" w:sz="4" w:space="0" w:color="auto"/>
            </w:tcBorders>
            <w:vAlign w:val="bottom"/>
          </w:tcPr>
          <w:p w14:paraId="5C6F0AE5" w14:textId="77777777" w:rsidR="00822FD4" w:rsidRPr="00A00E39" w:rsidRDefault="00822FD4" w:rsidP="00FD02C0">
            <w:pPr>
              <w:ind w:right="-72"/>
              <w:jc w:val="right"/>
              <w:rPr>
                <w:rFonts w:ascii="Arial" w:hAnsi="Arial" w:cs="Arial"/>
                <w:color w:val="000000"/>
                <w:sz w:val="20"/>
                <w:szCs w:val="20"/>
              </w:rPr>
            </w:pPr>
          </w:p>
        </w:tc>
      </w:tr>
      <w:tr w:rsidR="00D070E0" w:rsidRPr="00A00E39" w14:paraId="1ED7CB32" w14:textId="77777777" w:rsidTr="00354B54">
        <w:trPr>
          <w:cantSplit/>
          <w:trHeight w:val="20"/>
        </w:trPr>
        <w:tc>
          <w:tcPr>
            <w:tcW w:w="3598" w:type="dxa"/>
          </w:tcPr>
          <w:p w14:paraId="0395CA5E" w14:textId="1F61FAC6" w:rsidR="00D070E0" w:rsidRPr="00A00E39" w:rsidRDefault="00D070E0" w:rsidP="00D070E0">
            <w:pPr>
              <w:pStyle w:val="BodyTextIndent2"/>
              <w:spacing w:line="240" w:lineRule="auto"/>
              <w:ind w:left="0"/>
              <w:jc w:val="left"/>
              <w:rPr>
                <w:rFonts w:ascii="Arial" w:hAnsi="Arial" w:cs="Arial"/>
                <w:lang w:val="en-GB"/>
              </w:rPr>
            </w:pPr>
            <w:r w:rsidRPr="00A00E39">
              <w:rPr>
                <w:rFonts w:ascii="Arial" w:hAnsi="Arial" w:cs="Arial"/>
                <w:lang w:val="en-GB"/>
              </w:rPr>
              <w:t>- Other parties</w:t>
            </w:r>
          </w:p>
        </w:tc>
        <w:tc>
          <w:tcPr>
            <w:tcW w:w="1466" w:type="dxa"/>
            <w:vAlign w:val="bottom"/>
          </w:tcPr>
          <w:p w14:paraId="24813CDC" w14:textId="761FFB2A"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15</w:t>
            </w:r>
            <w:r w:rsidR="0099302A" w:rsidRPr="00A00E39">
              <w:rPr>
                <w:rFonts w:ascii="Arial" w:hAnsi="Arial" w:cs="Arial"/>
                <w:color w:val="000000"/>
                <w:sz w:val="20"/>
                <w:szCs w:val="20"/>
              </w:rPr>
              <w:t>,</w:t>
            </w:r>
            <w:r w:rsidRPr="00A00E39">
              <w:rPr>
                <w:rFonts w:ascii="Arial" w:hAnsi="Arial" w:cs="Arial"/>
                <w:color w:val="000000"/>
                <w:sz w:val="20"/>
                <w:szCs w:val="20"/>
                <w:lang w:val="en-GB"/>
              </w:rPr>
              <w:t>321</w:t>
            </w:r>
            <w:r w:rsidR="0099302A" w:rsidRPr="00A00E39">
              <w:rPr>
                <w:rFonts w:ascii="Arial" w:hAnsi="Arial" w:cs="Arial"/>
                <w:color w:val="000000"/>
                <w:sz w:val="20"/>
                <w:szCs w:val="20"/>
              </w:rPr>
              <w:t>,</w:t>
            </w:r>
            <w:r w:rsidRPr="00A00E39">
              <w:rPr>
                <w:rFonts w:ascii="Arial" w:hAnsi="Arial" w:cs="Arial"/>
                <w:color w:val="000000"/>
                <w:sz w:val="20"/>
                <w:szCs w:val="20"/>
                <w:lang w:val="en-GB"/>
              </w:rPr>
              <w:t>571</w:t>
            </w:r>
          </w:p>
        </w:tc>
        <w:tc>
          <w:tcPr>
            <w:tcW w:w="1466" w:type="dxa"/>
            <w:vAlign w:val="bottom"/>
          </w:tcPr>
          <w:p w14:paraId="0D088D0E" w14:textId="63D31C9F"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14</w:t>
            </w:r>
            <w:r w:rsidRPr="00A00E39">
              <w:rPr>
                <w:rFonts w:ascii="Arial" w:hAnsi="Arial" w:cs="Arial"/>
                <w:color w:val="000000"/>
                <w:sz w:val="20"/>
                <w:szCs w:val="20"/>
              </w:rPr>
              <w:t>,</w:t>
            </w:r>
            <w:r w:rsidR="00A00E39" w:rsidRPr="00A00E39">
              <w:rPr>
                <w:rFonts w:ascii="Arial" w:hAnsi="Arial" w:cs="Arial"/>
                <w:color w:val="000000"/>
                <w:sz w:val="20"/>
                <w:szCs w:val="20"/>
                <w:lang w:val="en-GB"/>
              </w:rPr>
              <w:t>607</w:t>
            </w:r>
            <w:r w:rsidRPr="00A00E39">
              <w:rPr>
                <w:rFonts w:ascii="Arial" w:hAnsi="Arial" w:cs="Arial"/>
                <w:color w:val="000000"/>
                <w:sz w:val="20"/>
                <w:szCs w:val="20"/>
              </w:rPr>
              <w:t>,</w:t>
            </w:r>
            <w:r w:rsidR="00A00E39" w:rsidRPr="00A00E39">
              <w:rPr>
                <w:rFonts w:ascii="Arial" w:hAnsi="Arial" w:cs="Arial"/>
                <w:color w:val="000000"/>
                <w:sz w:val="20"/>
                <w:szCs w:val="20"/>
                <w:lang w:val="en-GB"/>
              </w:rPr>
              <w:t>568</w:t>
            </w:r>
            <w:r w:rsidRPr="00A00E39">
              <w:rPr>
                <w:rFonts w:ascii="Arial" w:hAnsi="Arial" w:cs="Arial"/>
                <w:color w:val="000000"/>
                <w:sz w:val="20"/>
                <w:szCs w:val="20"/>
              </w:rPr>
              <w:t xml:space="preserve"> </w:t>
            </w:r>
          </w:p>
        </w:tc>
        <w:tc>
          <w:tcPr>
            <w:tcW w:w="1466" w:type="dxa"/>
            <w:vAlign w:val="bottom"/>
          </w:tcPr>
          <w:p w14:paraId="1C18105B" w14:textId="57335D77"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184</w:t>
            </w:r>
            <w:r w:rsidR="0099302A" w:rsidRPr="00A00E39">
              <w:rPr>
                <w:rFonts w:ascii="Arial" w:hAnsi="Arial" w:cs="Arial"/>
                <w:color w:val="000000"/>
                <w:sz w:val="20"/>
                <w:szCs w:val="20"/>
              </w:rPr>
              <w:t>,</w:t>
            </w:r>
            <w:r w:rsidRPr="00A00E39">
              <w:rPr>
                <w:rFonts w:ascii="Arial" w:hAnsi="Arial" w:cs="Arial"/>
                <w:color w:val="000000"/>
                <w:sz w:val="20"/>
                <w:szCs w:val="20"/>
                <w:lang w:val="en-GB"/>
              </w:rPr>
              <w:t>884</w:t>
            </w:r>
          </w:p>
        </w:tc>
        <w:tc>
          <w:tcPr>
            <w:tcW w:w="1467" w:type="dxa"/>
            <w:vAlign w:val="bottom"/>
          </w:tcPr>
          <w:p w14:paraId="6238245C" w14:textId="4B04F563"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366</w:t>
            </w:r>
            <w:r w:rsidRPr="00A00E39">
              <w:rPr>
                <w:rFonts w:ascii="Arial" w:hAnsi="Arial" w:cs="Arial"/>
                <w:color w:val="000000"/>
                <w:sz w:val="20"/>
                <w:szCs w:val="20"/>
              </w:rPr>
              <w:t>,</w:t>
            </w:r>
            <w:r w:rsidR="00A00E39" w:rsidRPr="00A00E39">
              <w:rPr>
                <w:rFonts w:ascii="Arial" w:hAnsi="Arial" w:cs="Arial"/>
                <w:color w:val="000000"/>
                <w:sz w:val="20"/>
                <w:szCs w:val="20"/>
                <w:lang w:val="en-GB"/>
              </w:rPr>
              <w:t>456</w:t>
            </w:r>
            <w:r w:rsidRPr="00A00E39">
              <w:rPr>
                <w:rFonts w:ascii="Arial" w:hAnsi="Arial" w:cs="Arial"/>
                <w:color w:val="000000"/>
                <w:sz w:val="20"/>
                <w:szCs w:val="20"/>
              </w:rPr>
              <w:t xml:space="preserve"> </w:t>
            </w:r>
          </w:p>
        </w:tc>
      </w:tr>
      <w:tr w:rsidR="00D070E0" w:rsidRPr="00A00E39" w14:paraId="4DB5DAA8" w14:textId="77777777" w:rsidTr="00354B54">
        <w:trPr>
          <w:cantSplit/>
          <w:trHeight w:val="20"/>
        </w:trPr>
        <w:tc>
          <w:tcPr>
            <w:tcW w:w="3598" w:type="dxa"/>
          </w:tcPr>
          <w:p w14:paraId="579AF49C" w14:textId="13D423D4"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  - Related parties</w:t>
            </w:r>
          </w:p>
        </w:tc>
        <w:tc>
          <w:tcPr>
            <w:tcW w:w="1466" w:type="dxa"/>
            <w:vAlign w:val="bottom"/>
          </w:tcPr>
          <w:p w14:paraId="6EA6EE65" w14:textId="2266C879"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99302A" w:rsidRPr="00A00E39">
              <w:rPr>
                <w:rFonts w:ascii="Arial" w:hAnsi="Arial" w:cs="Arial"/>
                <w:color w:val="000000"/>
                <w:sz w:val="20"/>
                <w:szCs w:val="20"/>
              </w:rPr>
              <w:t>,</w:t>
            </w:r>
            <w:r w:rsidRPr="00A00E39">
              <w:rPr>
                <w:rFonts w:ascii="Arial" w:hAnsi="Arial" w:cs="Arial"/>
                <w:color w:val="000000"/>
                <w:sz w:val="20"/>
                <w:szCs w:val="20"/>
                <w:lang w:val="en-GB"/>
              </w:rPr>
              <w:t>471</w:t>
            </w:r>
            <w:r w:rsidR="0099302A" w:rsidRPr="00A00E39">
              <w:rPr>
                <w:rFonts w:ascii="Arial" w:hAnsi="Arial" w:cs="Arial"/>
                <w:color w:val="000000"/>
                <w:sz w:val="20"/>
                <w:szCs w:val="20"/>
              </w:rPr>
              <w:t>,</w:t>
            </w:r>
            <w:r w:rsidRPr="00A00E39">
              <w:rPr>
                <w:rFonts w:ascii="Arial" w:hAnsi="Arial" w:cs="Arial"/>
                <w:color w:val="000000"/>
                <w:sz w:val="20"/>
                <w:szCs w:val="20"/>
                <w:lang w:val="en-GB"/>
              </w:rPr>
              <w:t>303</w:t>
            </w:r>
          </w:p>
        </w:tc>
        <w:tc>
          <w:tcPr>
            <w:tcW w:w="1466" w:type="dxa"/>
            <w:vAlign w:val="bottom"/>
          </w:tcPr>
          <w:p w14:paraId="15147DD9" w14:textId="4CFB4164"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597</w:t>
            </w:r>
            <w:r w:rsidRPr="00A00E39">
              <w:rPr>
                <w:rFonts w:ascii="Arial" w:hAnsi="Arial" w:cs="Arial"/>
                <w:color w:val="000000"/>
                <w:sz w:val="20"/>
                <w:szCs w:val="20"/>
              </w:rPr>
              <w:t>,</w:t>
            </w:r>
            <w:r w:rsidR="00A00E39" w:rsidRPr="00A00E39">
              <w:rPr>
                <w:rFonts w:ascii="Arial" w:hAnsi="Arial" w:cs="Arial"/>
                <w:color w:val="000000"/>
                <w:sz w:val="20"/>
                <w:szCs w:val="20"/>
                <w:lang w:val="en-GB"/>
              </w:rPr>
              <w:t>530</w:t>
            </w:r>
            <w:r w:rsidRPr="00A00E39">
              <w:rPr>
                <w:rFonts w:ascii="Arial" w:hAnsi="Arial" w:cs="Arial"/>
                <w:color w:val="000000"/>
                <w:sz w:val="20"/>
                <w:szCs w:val="20"/>
              </w:rPr>
              <w:t xml:space="preserve"> </w:t>
            </w:r>
          </w:p>
        </w:tc>
        <w:tc>
          <w:tcPr>
            <w:tcW w:w="1466" w:type="dxa"/>
            <w:vAlign w:val="bottom"/>
          </w:tcPr>
          <w:p w14:paraId="4E2CA9B3" w14:textId="4AB68F62"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99302A" w:rsidRPr="00A00E39">
              <w:rPr>
                <w:rFonts w:ascii="Arial" w:hAnsi="Arial" w:cs="Arial"/>
                <w:color w:val="000000"/>
                <w:sz w:val="20"/>
                <w:szCs w:val="20"/>
              </w:rPr>
              <w:t>,</w:t>
            </w:r>
            <w:r w:rsidRPr="00A00E39">
              <w:rPr>
                <w:rFonts w:ascii="Arial" w:hAnsi="Arial" w:cs="Arial"/>
                <w:color w:val="000000"/>
                <w:sz w:val="20"/>
                <w:szCs w:val="20"/>
                <w:lang w:val="en-GB"/>
              </w:rPr>
              <w:t>342</w:t>
            </w:r>
            <w:r w:rsidR="0099302A" w:rsidRPr="00A00E39">
              <w:rPr>
                <w:rFonts w:ascii="Arial" w:hAnsi="Arial" w:cs="Arial"/>
                <w:color w:val="000000"/>
                <w:sz w:val="20"/>
                <w:szCs w:val="20"/>
              </w:rPr>
              <w:t>,</w:t>
            </w:r>
            <w:r w:rsidRPr="00A00E39">
              <w:rPr>
                <w:rFonts w:ascii="Arial" w:hAnsi="Arial" w:cs="Arial"/>
                <w:color w:val="000000"/>
                <w:sz w:val="20"/>
                <w:szCs w:val="20"/>
                <w:lang w:val="en-GB"/>
              </w:rPr>
              <w:t>323</w:t>
            </w:r>
          </w:p>
        </w:tc>
        <w:tc>
          <w:tcPr>
            <w:tcW w:w="1467" w:type="dxa"/>
            <w:vAlign w:val="bottom"/>
          </w:tcPr>
          <w:p w14:paraId="227716E4" w14:textId="04A19106"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r w:rsidR="00A00E39" w:rsidRPr="00A00E39">
              <w:rPr>
                <w:rFonts w:ascii="Arial" w:hAnsi="Arial" w:cs="Arial"/>
                <w:color w:val="000000"/>
                <w:sz w:val="20"/>
                <w:szCs w:val="20"/>
                <w:lang w:val="en-GB"/>
              </w:rPr>
              <w:t>821</w:t>
            </w:r>
            <w:r w:rsidRPr="00A00E39">
              <w:rPr>
                <w:rFonts w:ascii="Arial" w:hAnsi="Arial" w:cs="Arial"/>
                <w:color w:val="000000"/>
                <w:sz w:val="20"/>
                <w:szCs w:val="20"/>
              </w:rPr>
              <w:t xml:space="preserve"> </w:t>
            </w:r>
          </w:p>
        </w:tc>
      </w:tr>
      <w:tr w:rsidR="00D070E0" w:rsidRPr="00A00E39" w14:paraId="340B2712" w14:textId="77777777" w:rsidTr="00354B54">
        <w:trPr>
          <w:cantSplit/>
          <w:trHeight w:val="20"/>
        </w:trPr>
        <w:tc>
          <w:tcPr>
            <w:tcW w:w="3598" w:type="dxa"/>
          </w:tcPr>
          <w:p w14:paraId="0E9185C3" w14:textId="681D1BFB" w:rsidR="00D070E0" w:rsidRPr="00A00E39" w:rsidRDefault="00D070E0" w:rsidP="00D070E0">
            <w:pPr>
              <w:pStyle w:val="BodyTextIndent2"/>
              <w:spacing w:line="240" w:lineRule="auto"/>
              <w:ind w:left="-108"/>
              <w:jc w:val="left"/>
              <w:rPr>
                <w:rFonts w:ascii="Arial" w:hAnsi="Arial" w:cs="Arial"/>
              </w:rPr>
            </w:pPr>
          </w:p>
        </w:tc>
        <w:tc>
          <w:tcPr>
            <w:tcW w:w="1466" w:type="dxa"/>
            <w:vAlign w:val="bottom"/>
          </w:tcPr>
          <w:p w14:paraId="7FC5507E" w14:textId="16A5C5F5" w:rsidR="00D070E0" w:rsidRPr="00A00E39" w:rsidRDefault="00D070E0" w:rsidP="00D070E0">
            <w:pPr>
              <w:ind w:right="-72"/>
              <w:jc w:val="right"/>
              <w:rPr>
                <w:rFonts w:ascii="Arial" w:hAnsi="Arial" w:cs="Arial"/>
                <w:color w:val="000000"/>
                <w:sz w:val="20"/>
                <w:szCs w:val="20"/>
              </w:rPr>
            </w:pPr>
          </w:p>
        </w:tc>
        <w:tc>
          <w:tcPr>
            <w:tcW w:w="1466" w:type="dxa"/>
            <w:vAlign w:val="bottom"/>
          </w:tcPr>
          <w:p w14:paraId="4FADFCFD" w14:textId="10D0003C" w:rsidR="00D070E0" w:rsidRPr="00A00E39" w:rsidRDefault="00D070E0" w:rsidP="00D070E0">
            <w:pPr>
              <w:ind w:right="-72"/>
              <w:jc w:val="right"/>
              <w:rPr>
                <w:rFonts w:ascii="Arial" w:hAnsi="Arial" w:cs="Arial"/>
                <w:color w:val="000000"/>
                <w:sz w:val="20"/>
                <w:szCs w:val="20"/>
              </w:rPr>
            </w:pPr>
          </w:p>
        </w:tc>
        <w:tc>
          <w:tcPr>
            <w:tcW w:w="1466" w:type="dxa"/>
            <w:vAlign w:val="bottom"/>
          </w:tcPr>
          <w:p w14:paraId="60CF62A1" w14:textId="37DF691B" w:rsidR="00D070E0" w:rsidRPr="00A00E39" w:rsidRDefault="00D070E0" w:rsidP="00D070E0">
            <w:pPr>
              <w:ind w:right="-72"/>
              <w:jc w:val="right"/>
              <w:rPr>
                <w:rFonts w:ascii="Arial" w:hAnsi="Arial" w:cs="Arial"/>
                <w:color w:val="000000"/>
                <w:sz w:val="20"/>
                <w:szCs w:val="20"/>
              </w:rPr>
            </w:pPr>
          </w:p>
        </w:tc>
        <w:tc>
          <w:tcPr>
            <w:tcW w:w="1467" w:type="dxa"/>
            <w:vAlign w:val="bottom"/>
          </w:tcPr>
          <w:p w14:paraId="0F07A9D6" w14:textId="330A9413" w:rsidR="00D070E0" w:rsidRPr="00A00E39" w:rsidRDefault="00D070E0" w:rsidP="00D070E0">
            <w:pPr>
              <w:ind w:right="-72"/>
              <w:jc w:val="right"/>
              <w:rPr>
                <w:rFonts w:ascii="Arial" w:hAnsi="Arial" w:cs="Arial"/>
                <w:color w:val="000000"/>
                <w:sz w:val="20"/>
                <w:szCs w:val="20"/>
              </w:rPr>
            </w:pPr>
          </w:p>
        </w:tc>
      </w:tr>
      <w:tr w:rsidR="00D070E0" w:rsidRPr="00A00E39" w14:paraId="0D77D4E2" w14:textId="77777777" w:rsidTr="00354B54">
        <w:trPr>
          <w:cantSplit/>
          <w:trHeight w:val="20"/>
        </w:trPr>
        <w:tc>
          <w:tcPr>
            <w:tcW w:w="3598" w:type="dxa"/>
          </w:tcPr>
          <w:p w14:paraId="2AE6BD73" w14:textId="5B555B79" w:rsidR="00D070E0" w:rsidRPr="00A00E39" w:rsidRDefault="00D070E0" w:rsidP="00354B54">
            <w:pPr>
              <w:pStyle w:val="BodyTextIndent2"/>
              <w:spacing w:line="240" w:lineRule="auto"/>
              <w:ind w:left="-108" w:right="-219"/>
              <w:jc w:val="left"/>
              <w:rPr>
                <w:rFonts w:ascii="Arial" w:hAnsi="Arial" w:cs="Arial"/>
                <w:spacing w:val="-6"/>
              </w:rPr>
            </w:pPr>
            <w:r w:rsidRPr="00A00E39">
              <w:rPr>
                <w:rFonts w:ascii="Arial" w:hAnsi="Arial" w:cs="Arial"/>
                <w:spacing w:val="-6"/>
                <w:u w:val="single"/>
              </w:rPr>
              <w:t>Less</w:t>
            </w:r>
            <w:r w:rsidRPr="00A00E39">
              <w:rPr>
                <w:rFonts w:ascii="Arial" w:hAnsi="Arial" w:cs="Arial"/>
                <w:spacing w:val="-6"/>
              </w:rPr>
              <w:t xml:space="preserve"> </w:t>
            </w:r>
            <w:r w:rsidRPr="00A00E39">
              <w:rPr>
                <w:rFonts w:ascii="Arial" w:hAnsi="Arial" w:cs="Arial"/>
                <w:spacing w:val="-4"/>
              </w:rPr>
              <w:t>Expected credit losses</w:t>
            </w:r>
            <w:r w:rsidR="00354B54" w:rsidRPr="00A00E39">
              <w:rPr>
                <w:rFonts w:ascii="Arial" w:hAnsi="Arial" w:cs="Arial"/>
                <w:spacing w:val="-4"/>
              </w:rPr>
              <w:t xml:space="preserve"> </w:t>
            </w:r>
            <w:r w:rsidR="009A06DD" w:rsidRPr="00A00E39">
              <w:rPr>
                <w:rFonts w:ascii="Arial" w:hAnsi="Arial" w:cs="Arial"/>
                <w:spacing w:val="-4"/>
              </w:rPr>
              <w:t>allowance</w:t>
            </w:r>
          </w:p>
        </w:tc>
        <w:tc>
          <w:tcPr>
            <w:tcW w:w="1466" w:type="dxa"/>
            <w:tcBorders>
              <w:bottom w:val="single" w:sz="4" w:space="0" w:color="auto"/>
            </w:tcBorders>
            <w:vAlign w:val="bottom"/>
          </w:tcPr>
          <w:p w14:paraId="70FEAB6F" w14:textId="2232F8C2" w:rsidR="00D070E0" w:rsidRPr="00A00E39" w:rsidRDefault="0099302A"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453</w:t>
            </w:r>
            <w:r w:rsidRPr="00A00E39">
              <w:rPr>
                <w:rFonts w:ascii="Arial" w:hAnsi="Arial" w:cs="Arial"/>
                <w:color w:val="000000"/>
                <w:sz w:val="20"/>
                <w:szCs w:val="20"/>
              </w:rPr>
              <w:t>,</w:t>
            </w:r>
            <w:r w:rsidR="00A00E39" w:rsidRPr="00A00E39">
              <w:rPr>
                <w:rFonts w:ascii="Arial" w:hAnsi="Arial" w:cs="Arial"/>
                <w:color w:val="000000"/>
                <w:sz w:val="20"/>
                <w:szCs w:val="20"/>
                <w:lang w:val="en-GB"/>
              </w:rPr>
              <w:t>227</w:t>
            </w:r>
            <w:r w:rsidRPr="00A00E39">
              <w:rPr>
                <w:rFonts w:ascii="Arial" w:hAnsi="Arial" w:cs="Arial"/>
                <w:color w:val="000000"/>
                <w:sz w:val="20"/>
                <w:szCs w:val="20"/>
              </w:rPr>
              <w:t>)</w:t>
            </w:r>
          </w:p>
        </w:tc>
        <w:tc>
          <w:tcPr>
            <w:tcW w:w="1466" w:type="dxa"/>
            <w:tcBorders>
              <w:bottom w:val="single" w:sz="4" w:space="0" w:color="auto"/>
            </w:tcBorders>
            <w:vAlign w:val="bottom"/>
          </w:tcPr>
          <w:p w14:paraId="7503A62D" w14:textId="4A3C5968"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814</w:t>
            </w:r>
            <w:r w:rsidRPr="00A00E39">
              <w:rPr>
                <w:rFonts w:ascii="Arial" w:hAnsi="Arial" w:cs="Arial"/>
                <w:color w:val="000000"/>
                <w:sz w:val="20"/>
                <w:szCs w:val="20"/>
              </w:rPr>
              <w:t>,</w:t>
            </w:r>
            <w:r w:rsidR="00A00E39" w:rsidRPr="00A00E39">
              <w:rPr>
                <w:rFonts w:ascii="Arial" w:hAnsi="Arial" w:cs="Arial"/>
                <w:color w:val="000000"/>
                <w:sz w:val="20"/>
                <w:szCs w:val="20"/>
                <w:lang w:val="en-GB"/>
              </w:rPr>
              <w:t>254</w:t>
            </w:r>
            <w:r w:rsidRPr="00A00E39">
              <w:rPr>
                <w:rFonts w:ascii="Arial" w:hAnsi="Arial" w:cs="Arial"/>
                <w:color w:val="000000"/>
                <w:sz w:val="20"/>
                <w:szCs w:val="20"/>
              </w:rPr>
              <w:t>)</w:t>
            </w:r>
          </w:p>
        </w:tc>
        <w:tc>
          <w:tcPr>
            <w:tcW w:w="1466" w:type="dxa"/>
            <w:tcBorders>
              <w:bottom w:val="single" w:sz="4" w:space="0" w:color="auto"/>
            </w:tcBorders>
            <w:vAlign w:val="bottom"/>
          </w:tcPr>
          <w:p w14:paraId="280AF912" w14:textId="0B41C8E6" w:rsidR="00D070E0" w:rsidRPr="00A00E39" w:rsidRDefault="0099302A"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346</w:t>
            </w:r>
            <w:r w:rsidRPr="00A00E39">
              <w:rPr>
                <w:rFonts w:ascii="Arial" w:hAnsi="Arial" w:cs="Arial"/>
                <w:color w:val="000000"/>
                <w:sz w:val="20"/>
                <w:szCs w:val="20"/>
              </w:rPr>
              <w:t>,</w:t>
            </w:r>
            <w:r w:rsidR="00A00E39" w:rsidRPr="00A00E39">
              <w:rPr>
                <w:rFonts w:ascii="Arial" w:hAnsi="Arial" w:cs="Arial"/>
                <w:color w:val="000000"/>
                <w:sz w:val="20"/>
                <w:szCs w:val="20"/>
                <w:lang w:val="en-GB"/>
              </w:rPr>
              <w:t>393</w:t>
            </w:r>
            <w:r w:rsidRPr="00A00E39">
              <w:rPr>
                <w:rFonts w:ascii="Arial" w:hAnsi="Arial" w:cs="Arial"/>
                <w:color w:val="000000"/>
                <w:sz w:val="20"/>
                <w:szCs w:val="20"/>
              </w:rPr>
              <w:t>)</w:t>
            </w:r>
          </w:p>
        </w:tc>
        <w:tc>
          <w:tcPr>
            <w:tcW w:w="1467" w:type="dxa"/>
            <w:tcBorders>
              <w:bottom w:val="single" w:sz="4" w:space="0" w:color="auto"/>
            </w:tcBorders>
            <w:vAlign w:val="bottom"/>
          </w:tcPr>
          <w:p w14:paraId="4801F098" w14:textId="1D3690A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768</w:t>
            </w:r>
            <w:r w:rsidRPr="00A00E39">
              <w:rPr>
                <w:rFonts w:ascii="Arial" w:hAnsi="Arial" w:cs="Arial"/>
                <w:color w:val="000000"/>
                <w:sz w:val="20"/>
                <w:szCs w:val="20"/>
              </w:rPr>
              <w:t>,</w:t>
            </w:r>
            <w:r w:rsidR="00A00E39" w:rsidRPr="00A00E39">
              <w:rPr>
                <w:rFonts w:ascii="Arial" w:hAnsi="Arial" w:cs="Arial"/>
                <w:color w:val="000000"/>
                <w:sz w:val="20"/>
                <w:szCs w:val="20"/>
                <w:lang w:val="en-GB"/>
              </w:rPr>
              <w:t>479</w:t>
            </w:r>
            <w:r w:rsidRPr="00A00E39">
              <w:rPr>
                <w:rFonts w:ascii="Arial" w:hAnsi="Arial" w:cs="Arial"/>
                <w:color w:val="000000"/>
                <w:sz w:val="20"/>
                <w:szCs w:val="20"/>
              </w:rPr>
              <w:t>)</w:t>
            </w:r>
          </w:p>
        </w:tc>
      </w:tr>
      <w:tr w:rsidR="00D070E0" w:rsidRPr="00A00E39" w14:paraId="6C4FEA96" w14:textId="77777777" w:rsidTr="00354B54">
        <w:trPr>
          <w:cantSplit/>
          <w:trHeight w:val="20"/>
        </w:trPr>
        <w:tc>
          <w:tcPr>
            <w:tcW w:w="3598" w:type="dxa"/>
          </w:tcPr>
          <w:p w14:paraId="492E9786" w14:textId="77777777" w:rsidR="00D070E0" w:rsidRPr="00A00E39" w:rsidRDefault="00D070E0" w:rsidP="00D070E0">
            <w:pPr>
              <w:pStyle w:val="BodyTextIndent2"/>
              <w:spacing w:line="240" w:lineRule="auto"/>
              <w:ind w:left="-108"/>
              <w:jc w:val="left"/>
              <w:rPr>
                <w:rFonts w:ascii="Arial" w:hAnsi="Arial" w:cs="Arial"/>
                <w:spacing w:val="-6"/>
                <w:lang w:val="en-GB"/>
              </w:rPr>
            </w:pPr>
          </w:p>
        </w:tc>
        <w:tc>
          <w:tcPr>
            <w:tcW w:w="1466" w:type="dxa"/>
            <w:tcBorders>
              <w:top w:val="single" w:sz="4" w:space="0" w:color="auto"/>
            </w:tcBorders>
            <w:vAlign w:val="bottom"/>
          </w:tcPr>
          <w:p w14:paraId="1B77DD14" w14:textId="77777777" w:rsidR="00D070E0" w:rsidRPr="00A00E39" w:rsidRDefault="00D070E0" w:rsidP="00D070E0">
            <w:pPr>
              <w:ind w:right="-72"/>
              <w:jc w:val="right"/>
              <w:rPr>
                <w:rFonts w:ascii="Arial" w:hAnsi="Arial" w:cs="Arial"/>
                <w:color w:val="000000"/>
                <w:sz w:val="20"/>
                <w:szCs w:val="20"/>
              </w:rPr>
            </w:pPr>
          </w:p>
        </w:tc>
        <w:tc>
          <w:tcPr>
            <w:tcW w:w="1466" w:type="dxa"/>
            <w:tcBorders>
              <w:top w:val="single" w:sz="4" w:space="0" w:color="auto"/>
            </w:tcBorders>
            <w:vAlign w:val="bottom"/>
          </w:tcPr>
          <w:p w14:paraId="6069033C" w14:textId="77777777" w:rsidR="00D070E0" w:rsidRPr="00A00E39" w:rsidRDefault="00D070E0" w:rsidP="00D070E0">
            <w:pPr>
              <w:ind w:right="-72"/>
              <w:jc w:val="right"/>
              <w:rPr>
                <w:rFonts w:ascii="Arial" w:hAnsi="Arial" w:cs="Arial"/>
                <w:color w:val="000000"/>
                <w:sz w:val="20"/>
                <w:szCs w:val="20"/>
              </w:rPr>
            </w:pPr>
          </w:p>
        </w:tc>
        <w:tc>
          <w:tcPr>
            <w:tcW w:w="1466" w:type="dxa"/>
            <w:tcBorders>
              <w:top w:val="single" w:sz="4" w:space="0" w:color="auto"/>
            </w:tcBorders>
            <w:vAlign w:val="bottom"/>
          </w:tcPr>
          <w:p w14:paraId="37ADECC3" w14:textId="77777777" w:rsidR="00D070E0" w:rsidRPr="00A00E39" w:rsidRDefault="00D070E0" w:rsidP="00D070E0">
            <w:pPr>
              <w:ind w:right="-72"/>
              <w:jc w:val="right"/>
              <w:rPr>
                <w:rFonts w:ascii="Arial" w:hAnsi="Arial" w:cs="Arial"/>
                <w:color w:val="000000"/>
                <w:sz w:val="20"/>
                <w:szCs w:val="20"/>
              </w:rPr>
            </w:pPr>
          </w:p>
        </w:tc>
        <w:tc>
          <w:tcPr>
            <w:tcW w:w="1467" w:type="dxa"/>
            <w:tcBorders>
              <w:top w:val="single" w:sz="4" w:space="0" w:color="auto"/>
            </w:tcBorders>
            <w:vAlign w:val="bottom"/>
          </w:tcPr>
          <w:p w14:paraId="2660D81F" w14:textId="77777777" w:rsidR="00D070E0" w:rsidRPr="00A00E39" w:rsidRDefault="00D070E0" w:rsidP="00D070E0">
            <w:pPr>
              <w:ind w:right="-72"/>
              <w:jc w:val="right"/>
              <w:rPr>
                <w:rFonts w:ascii="Arial" w:hAnsi="Arial" w:cs="Arial"/>
                <w:color w:val="000000"/>
                <w:sz w:val="20"/>
                <w:szCs w:val="20"/>
              </w:rPr>
            </w:pPr>
          </w:p>
        </w:tc>
      </w:tr>
      <w:tr w:rsidR="00D070E0" w:rsidRPr="00A00E39" w14:paraId="0D00C75D" w14:textId="77777777" w:rsidTr="00354B54">
        <w:trPr>
          <w:cantSplit/>
          <w:trHeight w:val="20"/>
        </w:trPr>
        <w:tc>
          <w:tcPr>
            <w:tcW w:w="3598" w:type="dxa"/>
          </w:tcPr>
          <w:p w14:paraId="50E767B7" w14:textId="20928E0F"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Total current contract assets, net</w:t>
            </w:r>
          </w:p>
        </w:tc>
        <w:tc>
          <w:tcPr>
            <w:tcW w:w="1466" w:type="dxa"/>
            <w:tcBorders>
              <w:bottom w:val="single" w:sz="4" w:space="0" w:color="auto"/>
            </w:tcBorders>
            <w:vAlign w:val="bottom"/>
          </w:tcPr>
          <w:p w14:paraId="5882AE9F" w14:textId="658284AC"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26</w:t>
            </w:r>
            <w:r w:rsidR="0099302A" w:rsidRPr="00A00E39">
              <w:rPr>
                <w:rFonts w:ascii="Arial" w:hAnsi="Arial" w:cs="Arial"/>
                <w:color w:val="000000"/>
                <w:sz w:val="20"/>
                <w:szCs w:val="20"/>
              </w:rPr>
              <w:t>,</w:t>
            </w:r>
            <w:r w:rsidRPr="00A00E39">
              <w:rPr>
                <w:rFonts w:ascii="Arial" w:hAnsi="Arial" w:cs="Arial"/>
                <w:color w:val="000000"/>
                <w:sz w:val="20"/>
                <w:szCs w:val="20"/>
                <w:lang w:val="en-GB"/>
              </w:rPr>
              <w:t>339</w:t>
            </w:r>
            <w:r w:rsidR="0099302A" w:rsidRPr="00A00E39">
              <w:rPr>
                <w:rFonts w:ascii="Arial" w:hAnsi="Arial" w:cs="Arial"/>
                <w:color w:val="000000"/>
                <w:sz w:val="20"/>
                <w:szCs w:val="20"/>
              </w:rPr>
              <w:t>,</w:t>
            </w:r>
            <w:r w:rsidRPr="00A00E39">
              <w:rPr>
                <w:rFonts w:ascii="Arial" w:hAnsi="Arial" w:cs="Arial"/>
                <w:color w:val="000000"/>
                <w:sz w:val="20"/>
                <w:szCs w:val="20"/>
                <w:lang w:val="en-GB"/>
              </w:rPr>
              <w:t>647</w:t>
            </w:r>
          </w:p>
        </w:tc>
        <w:tc>
          <w:tcPr>
            <w:tcW w:w="1466" w:type="dxa"/>
            <w:tcBorders>
              <w:bottom w:val="single" w:sz="4" w:space="0" w:color="auto"/>
            </w:tcBorders>
            <w:vAlign w:val="bottom"/>
          </w:tcPr>
          <w:p w14:paraId="2871ED1E" w14:textId="40AC305B"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21</w:t>
            </w:r>
            <w:r w:rsidRPr="00A00E39">
              <w:rPr>
                <w:rFonts w:ascii="Arial" w:hAnsi="Arial" w:cs="Arial"/>
                <w:color w:val="000000"/>
                <w:sz w:val="20"/>
                <w:szCs w:val="20"/>
              </w:rPr>
              <w:t>,</w:t>
            </w:r>
            <w:r w:rsidR="00A00E39" w:rsidRPr="00A00E39">
              <w:rPr>
                <w:rFonts w:ascii="Arial" w:hAnsi="Arial" w:cs="Arial"/>
                <w:color w:val="000000"/>
                <w:sz w:val="20"/>
                <w:szCs w:val="20"/>
                <w:lang w:val="en-GB"/>
              </w:rPr>
              <w:t>390</w:t>
            </w:r>
            <w:r w:rsidRPr="00A00E39">
              <w:rPr>
                <w:rFonts w:ascii="Arial" w:hAnsi="Arial" w:cs="Arial"/>
                <w:color w:val="000000"/>
                <w:sz w:val="20"/>
                <w:szCs w:val="20"/>
              </w:rPr>
              <w:t>,</w:t>
            </w:r>
            <w:r w:rsidR="00A00E39" w:rsidRPr="00A00E39">
              <w:rPr>
                <w:rFonts w:ascii="Arial" w:hAnsi="Arial" w:cs="Arial"/>
                <w:color w:val="000000"/>
                <w:sz w:val="20"/>
                <w:szCs w:val="20"/>
                <w:lang w:val="en-GB"/>
              </w:rPr>
              <w:t>844</w:t>
            </w:r>
            <w:r w:rsidRPr="00A00E39">
              <w:rPr>
                <w:rFonts w:ascii="Arial" w:hAnsi="Arial" w:cs="Arial"/>
                <w:color w:val="000000"/>
                <w:sz w:val="20"/>
                <w:szCs w:val="20"/>
              </w:rPr>
              <w:t xml:space="preserve"> </w:t>
            </w:r>
          </w:p>
        </w:tc>
        <w:tc>
          <w:tcPr>
            <w:tcW w:w="1466" w:type="dxa"/>
            <w:tcBorders>
              <w:bottom w:val="single" w:sz="4" w:space="0" w:color="auto"/>
            </w:tcBorders>
            <w:vAlign w:val="bottom"/>
          </w:tcPr>
          <w:p w14:paraId="35A26C32" w14:textId="2FA0B6D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180</w:t>
            </w:r>
            <w:r w:rsidR="0099302A" w:rsidRPr="00A00E39">
              <w:rPr>
                <w:rFonts w:ascii="Arial" w:hAnsi="Arial" w:cs="Arial"/>
                <w:color w:val="000000"/>
                <w:sz w:val="20"/>
                <w:szCs w:val="20"/>
              </w:rPr>
              <w:t>,</w:t>
            </w:r>
            <w:r w:rsidRPr="00A00E39">
              <w:rPr>
                <w:rFonts w:ascii="Arial" w:hAnsi="Arial" w:cs="Arial"/>
                <w:color w:val="000000"/>
                <w:sz w:val="20"/>
                <w:szCs w:val="20"/>
                <w:lang w:val="en-GB"/>
              </w:rPr>
              <w:t>814</w:t>
            </w:r>
          </w:p>
        </w:tc>
        <w:tc>
          <w:tcPr>
            <w:tcW w:w="1467" w:type="dxa"/>
            <w:tcBorders>
              <w:bottom w:val="single" w:sz="4" w:space="0" w:color="auto"/>
            </w:tcBorders>
            <w:vAlign w:val="bottom"/>
          </w:tcPr>
          <w:p w14:paraId="331D7AE7" w14:textId="19BDFAE2"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777</w:t>
            </w:r>
            <w:r w:rsidRPr="00A00E39">
              <w:rPr>
                <w:rFonts w:ascii="Arial" w:hAnsi="Arial" w:cs="Arial"/>
                <w:color w:val="000000"/>
                <w:sz w:val="20"/>
                <w:szCs w:val="20"/>
              </w:rPr>
              <w:t>,</w:t>
            </w:r>
            <w:r w:rsidR="00A00E39" w:rsidRPr="00A00E39">
              <w:rPr>
                <w:rFonts w:ascii="Arial" w:hAnsi="Arial" w:cs="Arial"/>
                <w:color w:val="000000"/>
                <w:sz w:val="20"/>
                <w:szCs w:val="20"/>
                <w:lang w:val="en-GB"/>
              </w:rPr>
              <w:t>798</w:t>
            </w:r>
            <w:r w:rsidRPr="00A00E39">
              <w:rPr>
                <w:rFonts w:ascii="Arial" w:hAnsi="Arial" w:cs="Arial"/>
                <w:color w:val="000000"/>
                <w:sz w:val="20"/>
                <w:szCs w:val="20"/>
              </w:rPr>
              <w:t xml:space="preserve"> </w:t>
            </w:r>
          </w:p>
        </w:tc>
      </w:tr>
    </w:tbl>
    <w:p w14:paraId="29D5ADBC" w14:textId="662BD2E1" w:rsidR="00D976AD" w:rsidRPr="00A00E39" w:rsidRDefault="00D976AD" w:rsidP="00FD02C0">
      <w:pPr>
        <w:rPr>
          <w:rFonts w:ascii="Arial" w:hAnsi="Arial" w:cs="Arial"/>
          <w:sz w:val="20"/>
          <w:szCs w:val="20"/>
        </w:rPr>
      </w:pPr>
    </w:p>
    <w:p w14:paraId="712ED8E0" w14:textId="6A12F138" w:rsidR="007F0F52" w:rsidRPr="00A00E39" w:rsidRDefault="007F0F52" w:rsidP="00FD02C0">
      <w:pPr>
        <w:rPr>
          <w:rFonts w:ascii="Arial" w:eastAsia="Arial Unicode MS" w:hAnsi="Arial" w:cs="Arial"/>
          <w:color w:val="000000"/>
          <w:sz w:val="20"/>
          <w:szCs w:val="20"/>
        </w:rPr>
      </w:pPr>
      <w:r w:rsidRPr="00A00E39">
        <w:rPr>
          <w:rFonts w:ascii="Arial" w:hAnsi="Arial" w:cs="Arial"/>
          <w:sz w:val="20"/>
          <w:szCs w:val="20"/>
        </w:rPr>
        <w:t>Expected credit loss</w:t>
      </w:r>
      <w:r w:rsidR="00D976AD" w:rsidRPr="00A00E39">
        <w:rPr>
          <w:rFonts w:ascii="Arial" w:hAnsi="Arial" w:cs="Arial"/>
          <w:sz w:val="20"/>
          <w:szCs w:val="20"/>
        </w:rPr>
        <w:t>es</w:t>
      </w:r>
      <w:r w:rsidRPr="00A00E39">
        <w:rPr>
          <w:rFonts w:ascii="Arial" w:hAnsi="Arial" w:cs="Arial"/>
          <w:spacing w:val="-2"/>
          <w:sz w:val="20"/>
          <w:szCs w:val="20"/>
        </w:rPr>
        <w:t xml:space="preserve"> on </w:t>
      </w:r>
      <w:r w:rsidR="00184AE0" w:rsidRPr="00A00E39">
        <w:rPr>
          <w:rFonts w:ascii="Arial" w:hAnsi="Arial" w:cs="Arial"/>
          <w:spacing w:val="-2"/>
          <w:sz w:val="20"/>
          <w:szCs w:val="20"/>
        </w:rPr>
        <w:t xml:space="preserve">current </w:t>
      </w:r>
      <w:r w:rsidRPr="00A00E39">
        <w:rPr>
          <w:rFonts w:ascii="Arial" w:hAnsi="Arial" w:cs="Arial"/>
          <w:spacing w:val="-2"/>
          <w:sz w:val="20"/>
          <w:szCs w:val="20"/>
        </w:rPr>
        <w:t>contract assets were determined as follows:</w:t>
      </w:r>
    </w:p>
    <w:p w14:paraId="2EEE103F" w14:textId="77777777" w:rsidR="007F0F52" w:rsidRPr="00A00E39" w:rsidRDefault="007F0F52" w:rsidP="00FD02C0">
      <w:pPr>
        <w:rPr>
          <w:rFonts w:ascii="Arial" w:eastAsia="Arial Unicode MS" w:hAnsi="Arial" w:cs="Arial"/>
          <w:color w:val="000000"/>
          <w:sz w:val="20"/>
          <w:szCs w:val="20"/>
        </w:rPr>
      </w:pPr>
    </w:p>
    <w:tbl>
      <w:tblPr>
        <w:tblW w:w="9450" w:type="dxa"/>
        <w:tblInd w:w="108" w:type="dxa"/>
        <w:tblLayout w:type="fixed"/>
        <w:tblLook w:val="04A0" w:firstRow="1" w:lastRow="0" w:firstColumn="1" w:lastColumn="0" w:noHBand="0" w:noVBand="1"/>
      </w:tblPr>
      <w:tblGrid>
        <w:gridCol w:w="2430"/>
        <w:gridCol w:w="1170"/>
        <w:gridCol w:w="1170"/>
        <w:gridCol w:w="1170"/>
        <w:gridCol w:w="1170"/>
        <w:gridCol w:w="1170"/>
        <w:gridCol w:w="1170"/>
      </w:tblGrid>
      <w:tr w:rsidR="009D7495" w:rsidRPr="00A00E39" w14:paraId="6F4B3089" w14:textId="77777777" w:rsidTr="00546BB5">
        <w:tc>
          <w:tcPr>
            <w:tcW w:w="2430" w:type="dxa"/>
            <w:vAlign w:val="bottom"/>
          </w:tcPr>
          <w:p w14:paraId="26FF3BF6" w14:textId="77777777" w:rsidR="009D7495" w:rsidRPr="00A00E39" w:rsidRDefault="009D7495" w:rsidP="00546BB5">
            <w:pPr>
              <w:autoSpaceDE w:val="0"/>
              <w:autoSpaceDN w:val="0"/>
              <w:adjustRightInd w:val="0"/>
              <w:ind w:left="-113"/>
              <w:jc w:val="both"/>
              <w:rPr>
                <w:rFonts w:ascii="Arial" w:hAnsi="Arial" w:cs="Arial"/>
                <w:b/>
                <w:bCs/>
                <w:spacing w:val="-2"/>
                <w:sz w:val="18"/>
                <w:szCs w:val="18"/>
              </w:rPr>
            </w:pPr>
          </w:p>
        </w:tc>
        <w:tc>
          <w:tcPr>
            <w:tcW w:w="7020" w:type="dxa"/>
            <w:gridSpan w:val="6"/>
            <w:tcBorders>
              <w:left w:val="nil"/>
              <w:bottom w:val="single" w:sz="4" w:space="0" w:color="auto"/>
            </w:tcBorders>
            <w:vAlign w:val="bottom"/>
            <w:hideMark/>
          </w:tcPr>
          <w:p w14:paraId="28AC266F" w14:textId="77777777" w:rsidR="009D7495" w:rsidRPr="00A00E39" w:rsidRDefault="009D7495" w:rsidP="00FD02C0">
            <w:pPr>
              <w:autoSpaceDE w:val="0"/>
              <w:autoSpaceDN w:val="0"/>
              <w:adjustRightInd w:val="0"/>
              <w:ind w:right="-65"/>
              <w:jc w:val="right"/>
              <w:rPr>
                <w:rFonts w:ascii="Arial" w:hAnsi="Arial" w:cs="Arial"/>
                <w:b/>
                <w:bCs/>
                <w:spacing w:val="-2"/>
                <w:sz w:val="18"/>
                <w:szCs w:val="18"/>
              </w:rPr>
            </w:pPr>
            <w:r w:rsidRPr="00A00E39">
              <w:rPr>
                <w:rFonts w:ascii="Arial" w:hAnsi="Arial" w:cs="Arial"/>
                <w:b/>
                <w:bCs/>
                <w:spacing w:val="-2"/>
                <w:sz w:val="18"/>
                <w:szCs w:val="18"/>
              </w:rPr>
              <w:t>Consolidated financial statements</w:t>
            </w:r>
          </w:p>
        </w:tc>
      </w:tr>
      <w:tr w:rsidR="009D7495" w:rsidRPr="00A00E39" w14:paraId="20596988" w14:textId="77777777" w:rsidTr="00546BB5">
        <w:tc>
          <w:tcPr>
            <w:tcW w:w="2430" w:type="dxa"/>
            <w:vAlign w:val="bottom"/>
          </w:tcPr>
          <w:p w14:paraId="3291EB29" w14:textId="77777777" w:rsidR="009D7495" w:rsidRPr="00A00E39" w:rsidRDefault="009D7495" w:rsidP="00546BB5">
            <w:pPr>
              <w:autoSpaceDE w:val="0"/>
              <w:autoSpaceDN w:val="0"/>
              <w:adjustRightInd w:val="0"/>
              <w:ind w:left="-113"/>
              <w:jc w:val="both"/>
              <w:rPr>
                <w:rFonts w:ascii="Arial" w:hAnsi="Arial" w:cs="Arial"/>
                <w:b/>
                <w:bCs/>
                <w:spacing w:val="-2"/>
                <w:sz w:val="18"/>
                <w:szCs w:val="18"/>
              </w:rPr>
            </w:pPr>
          </w:p>
          <w:p w14:paraId="22F7533F" w14:textId="77777777" w:rsidR="009D7495" w:rsidRPr="00A00E39" w:rsidRDefault="009D7495" w:rsidP="00546BB5">
            <w:pPr>
              <w:autoSpaceDE w:val="0"/>
              <w:autoSpaceDN w:val="0"/>
              <w:adjustRightInd w:val="0"/>
              <w:ind w:left="-113"/>
              <w:jc w:val="both"/>
              <w:rPr>
                <w:rFonts w:ascii="Arial" w:hAnsi="Arial" w:cs="Arial"/>
                <w:b/>
                <w:bCs/>
                <w:spacing w:val="-2"/>
                <w:sz w:val="18"/>
                <w:szCs w:val="18"/>
              </w:rPr>
            </w:pPr>
          </w:p>
          <w:p w14:paraId="05415914" w14:textId="77777777" w:rsidR="009D7495" w:rsidRPr="00A00E39" w:rsidRDefault="009D7495" w:rsidP="00546BB5">
            <w:pPr>
              <w:autoSpaceDE w:val="0"/>
              <w:autoSpaceDN w:val="0"/>
              <w:adjustRightInd w:val="0"/>
              <w:ind w:left="-113"/>
              <w:jc w:val="both"/>
              <w:rPr>
                <w:rFonts w:ascii="Arial" w:hAnsi="Arial" w:cs="Arial"/>
                <w:b/>
                <w:bCs/>
                <w:spacing w:val="-2"/>
                <w:sz w:val="18"/>
                <w:szCs w:val="18"/>
              </w:rPr>
            </w:pPr>
          </w:p>
        </w:tc>
        <w:tc>
          <w:tcPr>
            <w:tcW w:w="1170" w:type="dxa"/>
            <w:tcBorders>
              <w:top w:val="single" w:sz="4" w:space="0" w:color="auto"/>
              <w:left w:val="nil"/>
              <w:bottom w:val="single" w:sz="4" w:space="0" w:color="auto"/>
              <w:right w:val="nil"/>
            </w:tcBorders>
            <w:vAlign w:val="bottom"/>
            <w:hideMark/>
          </w:tcPr>
          <w:p w14:paraId="370308CB" w14:textId="03F9201A"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Not yet due </w:t>
            </w:r>
            <w:r w:rsidR="002E572B" w:rsidRPr="00A00E39">
              <w:rPr>
                <w:rFonts w:ascii="Arial" w:hAnsi="Arial" w:cs="Arial"/>
                <w:b/>
                <w:bCs/>
                <w:spacing w:val="-2"/>
                <w:sz w:val="18"/>
                <w:szCs w:val="18"/>
                <w:cs/>
              </w:rPr>
              <w:br/>
            </w: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0A7513E3" w14:textId="173D286B"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less than </w:t>
            </w:r>
            <w:r w:rsidR="00A00E39" w:rsidRPr="00A00E39">
              <w:rPr>
                <w:rFonts w:ascii="Arial" w:hAnsi="Arial" w:cs="Arial"/>
                <w:b/>
                <w:bCs/>
                <w:spacing w:val="-2"/>
                <w:sz w:val="18"/>
                <w:szCs w:val="18"/>
                <w:lang w:val="en-GB"/>
              </w:rPr>
              <w:t>3</w:t>
            </w:r>
            <w:r w:rsidRPr="00A00E39">
              <w:rPr>
                <w:rFonts w:ascii="Arial" w:hAnsi="Arial" w:cs="Arial"/>
                <w:b/>
                <w:bCs/>
                <w:spacing w:val="-2"/>
                <w:sz w:val="18"/>
                <w:szCs w:val="18"/>
              </w:rPr>
              <w:t xml:space="preserve"> months </w:t>
            </w:r>
          </w:p>
          <w:p w14:paraId="4888B186"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3F0F3526"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4576D9FB" w14:textId="44F33526" w:rsidR="009D7495"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3</w:t>
            </w:r>
            <w:r w:rsidR="009D7495" w:rsidRPr="00A00E39">
              <w:rPr>
                <w:rFonts w:ascii="Arial" w:hAnsi="Arial" w:cs="Arial"/>
                <w:b/>
                <w:bCs/>
                <w:spacing w:val="-2"/>
                <w:sz w:val="18"/>
                <w:szCs w:val="18"/>
              </w:rPr>
              <w:t xml:space="preserve"> - </w:t>
            </w:r>
            <w:r w:rsidRPr="00A00E39">
              <w:rPr>
                <w:rFonts w:ascii="Arial" w:hAnsi="Arial" w:cs="Arial"/>
                <w:b/>
                <w:bCs/>
                <w:spacing w:val="-2"/>
                <w:sz w:val="18"/>
                <w:szCs w:val="18"/>
                <w:lang w:val="en-GB"/>
              </w:rPr>
              <w:t>6</w:t>
            </w:r>
            <w:r w:rsidR="009D7495" w:rsidRPr="00A00E39">
              <w:rPr>
                <w:rFonts w:ascii="Arial" w:hAnsi="Arial" w:cs="Arial"/>
                <w:b/>
                <w:bCs/>
                <w:spacing w:val="-2"/>
                <w:sz w:val="18"/>
                <w:szCs w:val="18"/>
              </w:rPr>
              <w:t xml:space="preserve"> months Baht</w:t>
            </w:r>
          </w:p>
        </w:tc>
        <w:tc>
          <w:tcPr>
            <w:tcW w:w="1170" w:type="dxa"/>
            <w:tcBorders>
              <w:top w:val="single" w:sz="4" w:space="0" w:color="auto"/>
              <w:left w:val="nil"/>
              <w:bottom w:val="single" w:sz="4" w:space="0" w:color="auto"/>
              <w:right w:val="nil"/>
            </w:tcBorders>
            <w:vAlign w:val="bottom"/>
            <w:hideMark/>
          </w:tcPr>
          <w:p w14:paraId="7B955097"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2A41ABF7" w14:textId="6EA4FB95" w:rsidR="009D7495"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6</w:t>
            </w:r>
            <w:r w:rsidR="009D7495" w:rsidRPr="00A00E39">
              <w:rPr>
                <w:rFonts w:ascii="Arial" w:hAnsi="Arial" w:cs="Arial"/>
                <w:b/>
                <w:bCs/>
                <w:spacing w:val="-2"/>
                <w:sz w:val="18"/>
                <w:szCs w:val="18"/>
              </w:rPr>
              <w:t xml:space="preserve"> - </w:t>
            </w:r>
            <w:r w:rsidRPr="00A00E39">
              <w:rPr>
                <w:rFonts w:ascii="Arial" w:hAnsi="Arial" w:cs="Arial"/>
                <w:b/>
                <w:bCs/>
                <w:spacing w:val="-2"/>
                <w:sz w:val="18"/>
                <w:szCs w:val="18"/>
                <w:lang w:val="en-GB"/>
              </w:rPr>
              <w:t>12</w:t>
            </w:r>
            <w:r w:rsidR="009D7495" w:rsidRPr="00A00E39">
              <w:rPr>
                <w:rFonts w:ascii="Arial" w:hAnsi="Arial" w:cs="Arial"/>
                <w:b/>
                <w:bCs/>
                <w:spacing w:val="-2"/>
                <w:sz w:val="18"/>
                <w:szCs w:val="18"/>
              </w:rPr>
              <w:t xml:space="preserve"> months</w:t>
            </w:r>
          </w:p>
          <w:p w14:paraId="346EE6FE"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1DA063F6"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Overdue</w:t>
            </w:r>
          </w:p>
          <w:p w14:paraId="2D2784FF"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more than </w:t>
            </w:r>
          </w:p>
          <w:p w14:paraId="6026000E" w14:textId="5F1D32C2" w:rsidR="009D7495"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12</w:t>
            </w:r>
            <w:r w:rsidR="009D7495" w:rsidRPr="00A00E39">
              <w:rPr>
                <w:rFonts w:ascii="Arial" w:hAnsi="Arial" w:cs="Arial"/>
                <w:b/>
                <w:bCs/>
                <w:spacing w:val="-2"/>
                <w:sz w:val="18"/>
                <w:szCs w:val="18"/>
              </w:rPr>
              <w:t xml:space="preserve"> months</w:t>
            </w:r>
          </w:p>
          <w:p w14:paraId="2CDCF5A0"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33C7BB1D"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Total</w:t>
            </w:r>
          </w:p>
          <w:p w14:paraId="10622606"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r>
      <w:tr w:rsidR="009D7495" w:rsidRPr="00A00E39" w14:paraId="78352606" w14:textId="77777777" w:rsidTr="00546BB5">
        <w:tc>
          <w:tcPr>
            <w:tcW w:w="2430" w:type="dxa"/>
            <w:vAlign w:val="bottom"/>
          </w:tcPr>
          <w:p w14:paraId="21324679" w14:textId="77777777" w:rsidR="009D7495" w:rsidRPr="00A00E39" w:rsidRDefault="009D7495" w:rsidP="00546BB5">
            <w:pPr>
              <w:autoSpaceDE w:val="0"/>
              <w:autoSpaceDN w:val="0"/>
              <w:adjustRightInd w:val="0"/>
              <w:ind w:left="-113"/>
              <w:jc w:val="both"/>
              <w:rPr>
                <w:rFonts w:ascii="Arial" w:hAnsi="Arial" w:cs="Arial"/>
                <w:b/>
                <w:bCs/>
                <w:spacing w:val="-2"/>
                <w:sz w:val="18"/>
                <w:szCs w:val="18"/>
              </w:rPr>
            </w:pPr>
          </w:p>
        </w:tc>
        <w:tc>
          <w:tcPr>
            <w:tcW w:w="1170" w:type="dxa"/>
            <w:tcBorders>
              <w:top w:val="single" w:sz="4" w:space="0" w:color="auto"/>
              <w:left w:val="nil"/>
              <w:right w:val="nil"/>
            </w:tcBorders>
            <w:vAlign w:val="bottom"/>
          </w:tcPr>
          <w:p w14:paraId="20C64F0D"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72D356F3"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30BB8F15"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266CD433"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38156B84"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28CA6944" w14:textId="77777777" w:rsidR="009D7495" w:rsidRPr="00A00E39" w:rsidRDefault="009D7495" w:rsidP="00FD02C0">
            <w:pPr>
              <w:autoSpaceDE w:val="0"/>
              <w:autoSpaceDN w:val="0"/>
              <w:adjustRightInd w:val="0"/>
              <w:ind w:right="-72"/>
              <w:jc w:val="right"/>
              <w:rPr>
                <w:rFonts w:ascii="Arial" w:hAnsi="Arial" w:cs="Arial"/>
                <w:b/>
                <w:bCs/>
                <w:spacing w:val="-2"/>
                <w:sz w:val="18"/>
                <w:szCs w:val="18"/>
              </w:rPr>
            </w:pPr>
          </w:p>
        </w:tc>
      </w:tr>
      <w:tr w:rsidR="009D7495" w:rsidRPr="00A00E39" w14:paraId="362E6169" w14:textId="77777777" w:rsidTr="00546BB5">
        <w:tc>
          <w:tcPr>
            <w:tcW w:w="2430" w:type="dxa"/>
            <w:vAlign w:val="bottom"/>
          </w:tcPr>
          <w:p w14:paraId="2A00A998" w14:textId="5EE2543C" w:rsidR="009D7495" w:rsidRPr="00A00E39" w:rsidRDefault="009D7495" w:rsidP="00546BB5">
            <w:pPr>
              <w:autoSpaceDE w:val="0"/>
              <w:autoSpaceDN w:val="0"/>
              <w:adjustRightInd w:val="0"/>
              <w:ind w:left="-113"/>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2025</w:t>
            </w:r>
          </w:p>
        </w:tc>
        <w:tc>
          <w:tcPr>
            <w:tcW w:w="1170" w:type="dxa"/>
            <w:tcBorders>
              <w:left w:val="nil"/>
              <w:right w:val="nil"/>
            </w:tcBorders>
            <w:vAlign w:val="bottom"/>
          </w:tcPr>
          <w:p w14:paraId="7676F7F8"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4D13D76F"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0D3C9E5C"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6993EB83"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6ABEF45A"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3AB112E3"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r>
      <w:tr w:rsidR="009D7495" w:rsidRPr="00A00E39" w14:paraId="1CF79815" w14:textId="77777777" w:rsidTr="00546BB5">
        <w:tc>
          <w:tcPr>
            <w:tcW w:w="2430" w:type="dxa"/>
            <w:vAlign w:val="bottom"/>
          </w:tcPr>
          <w:p w14:paraId="2C5BD5E8" w14:textId="03C7602B" w:rsidR="009D7495" w:rsidRPr="00A00E39" w:rsidRDefault="003B2C01" w:rsidP="00546BB5">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rPr>
              <w:t xml:space="preserve">Current </w:t>
            </w:r>
            <w:r w:rsidR="00CA6442" w:rsidRPr="00A00E39">
              <w:rPr>
                <w:rFonts w:ascii="Arial" w:hAnsi="Arial" w:cs="Arial"/>
                <w:spacing w:val="-2"/>
                <w:sz w:val="18"/>
                <w:szCs w:val="18"/>
              </w:rPr>
              <w:t>c</w:t>
            </w:r>
            <w:r w:rsidR="009D7495" w:rsidRPr="00A00E39">
              <w:rPr>
                <w:rFonts w:ascii="Arial" w:hAnsi="Arial" w:cs="Arial"/>
                <w:spacing w:val="-2"/>
                <w:sz w:val="18"/>
                <w:szCs w:val="18"/>
              </w:rPr>
              <w:t>ont</w:t>
            </w:r>
            <w:r w:rsidR="00867639" w:rsidRPr="00A00E39">
              <w:rPr>
                <w:rFonts w:ascii="Arial" w:hAnsi="Arial" w:cs="Arial"/>
                <w:spacing w:val="-2"/>
                <w:sz w:val="18"/>
                <w:szCs w:val="18"/>
              </w:rPr>
              <w:t>r</w:t>
            </w:r>
            <w:r w:rsidR="009D7495" w:rsidRPr="00A00E39">
              <w:rPr>
                <w:rFonts w:ascii="Arial" w:hAnsi="Arial" w:cs="Arial"/>
                <w:spacing w:val="-2"/>
                <w:sz w:val="18"/>
                <w:szCs w:val="18"/>
              </w:rPr>
              <w:t>act assets</w:t>
            </w:r>
          </w:p>
        </w:tc>
        <w:tc>
          <w:tcPr>
            <w:tcW w:w="1170" w:type="dxa"/>
            <w:tcBorders>
              <w:left w:val="nil"/>
              <w:right w:val="nil"/>
            </w:tcBorders>
            <w:vAlign w:val="bottom"/>
          </w:tcPr>
          <w:p w14:paraId="5A29FA2C" w14:textId="77777777" w:rsidR="009D7495" w:rsidRPr="00A00E39" w:rsidRDefault="009D7495" w:rsidP="00FD02C0">
            <w:pPr>
              <w:autoSpaceDE w:val="0"/>
              <w:autoSpaceDN w:val="0"/>
              <w:adjustRightInd w:val="0"/>
              <w:ind w:left="-42" w:right="-72"/>
              <w:jc w:val="right"/>
              <w:rPr>
                <w:rFonts w:ascii="Arial" w:hAnsi="Arial" w:cs="Arial"/>
                <w:spacing w:val="-2"/>
                <w:sz w:val="18"/>
                <w:szCs w:val="18"/>
              </w:rPr>
            </w:pPr>
          </w:p>
        </w:tc>
        <w:tc>
          <w:tcPr>
            <w:tcW w:w="1170" w:type="dxa"/>
            <w:tcBorders>
              <w:left w:val="nil"/>
              <w:right w:val="nil"/>
            </w:tcBorders>
            <w:vAlign w:val="bottom"/>
          </w:tcPr>
          <w:p w14:paraId="176F6279"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2721726F"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492FC1D3"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482B89A7" w14:textId="77777777" w:rsidR="009D7495" w:rsidRPr="00A00E39" w:rsidRDefault="009D749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494CA8E1" w14:textId="77777777" w:rsidR="009D7495" w:rsidRPr="00A00E39" w:rsidRDefault="009D7495" w:rsidP="00FD02C0">
            <w:pPr>
              <w:autoSpaceDE w:val="0"/>
              <w:autoSpaceDN w:val="0"/>
              <w:adjustRightInd w:val="0"/>
              <w:ind w:left="-42" w:right="-72"/>
              <w:jc w:val="right"/>
              <w:rPr>
                <w:rFonts w:ascii="Arial" w:hAnsi="Arial" w:cs="Arial"/>
                <w:spacing w:val="-2"/>
                <w:sz w:val="18"/>
                <w:szCs w:val="18"/>
              </w:rPr>
            </w:pPr>
          </w:p>
        </w:tc>
      </w:tr>
      <w:tr w:rsidR="009F02CB" w:rsidRPr="00A00E39" w14:paraId="7889468B" w14:textId="77777777" w:rsidTr="00546BB5">
        <w:tc>
          <w:tcPr>
            <w:tcW w:w="2430" w:type="dxa"/>
            <w:vAlign w:val="bottom"/>
          </w:tcPr>
          <w:p w14:paraId="61921706" w14:textId="323A6B08" w:rsidR="009F02CB" w:rsidRPr="00A00E39" w:rsidRDefault="00710CD9" w:rsidP="00710CD9">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9F02CB" w:rsidRPr="00A00E39">
              <w:rPr>
                <w:rFonts w:ascii="Arial" w:hAnsi="Arial" w:cs="Arial"/>
                <w:spacing w:val="-2"/>
                <w:sz w:val="18"/>
                <w:szCs w:val="18"/>
              </w:rPr>
              <w:t>other parties</w:t>
            </w:r>
          </w:p>
        </w:tc>
        <w:tc>
          <w:tcPr>
            <w:tcW w:w="1170" w:type="dxa"/>
            <w:vAlign w:val="bottom"/>
          </w:tcPr>
          <w:p w14:paraId="3C8A2044" w14:textId="09CC1320" w:rsidR="009F02CB" w:rsidRPr="00A00E39" w:rsidRDefault="00A00E39" w:rsidP="00FD02C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lang w:val="en-GB"/>
              </w:rPr>
              <w:t>52</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826</w:t>
            </w:r>
          </w:p>
        </w:tc>
        <w:tc>
          <w:tcPr>
            <w:tcW w:w="1170" w:type="dxa"/>
            <w:vAlign w:val="bottom"/>
          </w:tcPr>
          <w:p w14:paraId="1A049770" w14:textId="0CEA92BB"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131</w:t>
            </w:r>
          </w:p>
        </w:tc>
        <w:tc>
          <w:tcPr>
            <w:tcW w:w="1170" w:type="dxa"/>
            <w:vAlign w:val="bottom"/>
          </w:tcPr>
          <w:p w14:paraId="3D326926" w14:textId="64BDB7D6"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336</w:t>
            </w:r>
          </w:p>
        </w:tc>
        <w:tc>
          <w:tcPr>
            <w:tcW w:w="1170" w:type="dxa"/>
            <w:vAlign w:val="bottom"/>
          </w:tcPr>
          <w:p w14:paraId="51F898E4" w14:textId="5BAD6287"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3</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106</w:t>
            </w:r>
          </w:p>
        </w:tc>
        <w:tc>
          <w:tcPr>
            <w:tcW w:w="1170" w:type="dxa"/>
            <w:vAlign w:val="bottom"/>
          </w:tcPr>
          <w:p w14:paraId="490E449C" w14:textId="7AB41672"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964</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963</w:t>
            </w:r>
          </w:p>
        </w:tc>
        <w:tc>
          <w:tcPr>
            <w:tcW w:w="1170" w:type="dxa"/>
            <w:vAlign w:val="bottom"/>
          </w:tcPr>
          <w:p w14:paraId="436AF016" w14:textId="5BE1CE33"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022</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362</w:t>
            </w:r>
          </w:p>
        </w:tc>
      </w:tr>
      <w:tr w:rsidR="009F02CB" w:rsidRPr="00A00E39" w14:paraId="4B04D8EF" w14:textId="77777777" w:rsidTr="00546BB5">
        <w:tc>
          <w:tcPr>
            <w:tcW w:w="2430" w:type="dxa"/>
            <w:vAlign w:val="bottom"/>
          </w:tcPr>
          <w:p w14:paraId="4564386F" w14:textId="16B7F9E7" w:rsidR="009F02CB" w:rsidRPr="00A00E39" w:rsidRDefault="00710CD9" w:rsidP="00710CD9">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9F02CB" w:rsidRPr="00A00E39">
              <w:rPr>
                <w:rFonts w:ascii="Arial" w:hAnsi="Arial" w:cs="Arial"/>
                <w:spacing w:val="-2"/>
                <w:sz w:val="18"/>
                <w:szCs w:val="18"/>
              </w:rPr>
              <w:t>related parties</w:t>
            </w:r>
          </w:p>
        </w:tc>
        <w:tc>
          <w:tcPr>
            <w:tcW w:w="1170" w:type="dxa"/>
            <w:vAlign w:val="bottom"/>
          </w:tcPr>
          <w:p w14:paraId="30D5D091" w14:textId="7DE23211" w:rsidR="009F02CB" w:rsidRPr="00A00E39" w:rsidRDefault="00A00E39" w:rsidP="00FD02C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lang w:val="en-GB"/>
              </w:rPr>
              <w:t>88</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542</w:t>
            </w:r>
          </w:p>
        </w:tc>
        <w:tc>
          <w:tcPr>
            <w:tcW w:w="1170" w:type="dxa"/>
            <w:vAlign w:val="bottom"/>
          </w:tcPr>
          <w:p w14:paraId="15AF2724" w14:textId="4D75EBC9"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7B7D4918" w14:textId="3FE36126"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106A26B1" w14:textId="1112D48F"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535B0946" w14:textId="78C3A17B"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342</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323</w:t>
            </w:r>
          </w:p>
        </w:tc>
        <w:tc>
          <w:tcPr>
            <w:tcW w:w="1170" w:type="dxa"/>
            <w:vAlign w:val="bottom"/>
          </w:tcPr>
          <w:p w14:paraId="667FAC60" w14:textId="62A7B200"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430</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865</w:t>
            </w:r>
          </w:p>
        </w:tc>
      </w:tr>
      <w:tr w:rsidR="009D7495" w:rsidRPr="00A00E39" w14:paraId="6A494F3B" w14:textId="77777777" w:rsidTr="00546BB5">
        <w:tc>
          <w:tcPr>
            <w:tcW w:w="2430" w:type="dxa"/>
            <w:vAlign w:val="bottom"/>
          </w:tcPr>
          <w:p w14:paraId="7886896C" w14:textId="77777777" w:rsidR="009D7495" w:rsidRPr="00A00E39" w:rsidRDefault="009D7495" w:rsidP="00546BB5">
            <w:pPr>
              <w:autoSpaceDE w:val="0"/>
              <w:autoSpaceDN w:val="0"/>
              <w:adjustRightInd w:val="0"/>
              <w:ind w:left="-113"/>
              <w:jc w:val="both"/>
              <w:rPr>
                <w:rFonts w:ascii="Arial" w:hAnsi="Arial" w:cs="Arial"/>
                <w:spacing w:val="-2"/>
                <w:sz w:val="18"/>
                <w:szCs w:val="18"/>
              </w:rPr>
            </w:pPr>
          </w:p>
        </w:tc>
        <w:tc>
          <w:tcPr>
            <w:tcW w:w="1170" w:type="dxa"/>
            <w:vAlign w:val="bottom"/>
          </w:tcPr>
          <w:p w14:paraId="5C52F81B"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vAlign w:val="bottom"/>
          </w:tcPr>
          <w:p w14:paraId="76051805"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3C776D74"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4CAEDBDF"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6B35E6F5"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0DEA22E4"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r>
      <w:tr w:rsidR="009D7495" w:rsidRPr="00A00E39" w14:paraId="1E775F62" w14:textId="77777777" w:rsidTr="00546BB5">
        <w:tc>
          <w:tcPr>
            <w:tcW w:w="2430" w:type="dxa"/>
            <w:vAlign w:val="bottom"/>
          </w:tcPr>
          <w:p w14:paraId="694EC139" w14:textId="04F3FA73" w:rsidR="009D7495" w:rsidRPr="00A00E39" w:rsidRDefault="009D7495" w:rsidP="00546BB5">
            <w:pPr>
              <w:autoSpaceDE w:val="0"/>
              <w:autoSpaceDN w:val="0"/>
              <w:adjustRightInd w:val="0"/>
              <w:ind w:left="-113"/>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2024</w:t>
            </w:r>
          </w:p>
        </w:tc>
        <w:tc>
          <w:tcPr>
            <w:tcW w:w="1170" w:type="dxa"/>
            <w:tcBorders>
              <w:left w:val="nil"/>
              <w:right w:val="nil"/>
            </w:tcBorders>
            <w:vAlign w:val="bottom"/>
          </w:tcPr>
          <w:p w14:paraId="0D579BED"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75057C01"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6E73394E"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556A6AC8"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6E8F67D3"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0E8EFC72"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r>
      <w:tr w:rsidR="009D7495" w:rsidRPr="00A00E39" w14:paraId="38C93383" w14:textId="77777777" w:rsidTr="00546BB5">
        <w:tc>
          <w:tcPr>
            <w:tcW w:w="2430" w:type="dxa"/>
            <w:vAlign w:val="bottom"/>
          </w:tcPr>
          <w:p w14:paraId="6492EE64" w14:textId="7BA27C0C" w:rsidR="009D7495" w:rsidRPr="00A00E39" w:rsidRDefault="003B2C01" w:rsidP="00546BB5">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rPr>
              <w:t xml:space="preserve">Current </w:t>
            </w:r>
            <w:r w:rsidR="00CA6442" w:rsidRPr="00A00E39">
              <w:rPr>
                <w:rFonts w:ascii="Arial" w:hAnsi="Arial" w:cs="Arial"/>
                <w:spacing w:val="-2"/>
                <w:sz w:val="18"/>
                <w:szCs w:val="18"/>
              </w:rPr>
              <w:t>c</w:t>
            </w:r>
            <w:r w:rsidR="009D7495" w:rsidRPr="00A00E39">
              <w:rPr>
                <w:rFonts w:ascii="Arial" w:hAnsi="Arial" w:cs="Arial"/>
                <w:spacing w:val="-2"/>
                <w:sz w:val="18"/>
                <w:szCs w:val="18"/>
              </w:rPr>
              <w:t>ont</w:t>
            </w:r>
            <w:r w:rsidR="00867639" w:rsidRPr="00A00E39">
              <w:rPr>
                <w:rFonts w:ascii="Arial" w:hAnsi="Arial" w:cs="Arial"/>
                <w:spacing w:val="-2"/>
                <w:sz w:val="18"/>
                <w:szCs w:val="18"/>
              </w:rPr>
              <w:t>r</w:t>
            </w:r>
            <w:r w:rsidR="009D7495" w:rsidRPr="00A00E39">
              <w:rPr>
                <w:rFonts w:ascii="Arial" w:hAnsi="Arial" w:cs="Arial"/>
                <w:spacing w:val="-2"/>
                <w:sz w:val="18"/>
                <w:szCs w:val="18"/>
              </w:rPr>
              <w:t>act assets</w:t>
            </w:r>
          </w:p>
        </w:tc>
        <w:tc>
          <w:tcPr>
            <w:tcW w:w="1170" w:type="dxa"/>
            <w:tcBorders>
              <w:left w:val="nil"/>
              <w:right w:val="nil"/>
            </w:tcBorders>
            <w:vAlign w:val="bottom"/>
          </w:tcPr>
          <w:p w14:paraId="73D07094"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1E7BE071"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115E2080"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631192FC"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3440A823" w14:textId="77777777" w:rsidR="009D7495" w:rsidRPr="00A00E39" w:rsidRDefault="009D749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2F7F1158" w14:textId="77777777" w:rsidR="009D7495" w:rsidRPr="00A00E39" w:rsidRDefault="009D7495" w:rsidP="00FD02C0">
            <w:pPr>
              <w:autoSpaceDE w:val="0"/>
              <w:autoSpaceDN w:val="0"/>
              <w:adjustRightInd w:val="0"/>
              <w:ind w:left="-42" w:right="-72"/>
              <w:jc w:val="right"/>
              <w:rPr>
                <w:rFonts w:ascii="Arial" w:eastAsia="Arial Unicode MS" w:hAnsi="Arial" w:cs="Arial"/>
                <w:sz w:val="18"/>
                <w:szCs w:val="18"/>
              </w:rPr>
            </w:pPr>
          </w:p>
        </w:tc>
      </w:tr>
      <w:tr w:rsidR="00D070E0" w:rsidRPr="00A00E39" w14:paraId="4B671FBF" w14:textId="77777777" w:rsidTr="00546BB5">
        <w:tc>
          <w:tcPr>
            <w:tcW w:w="2430" w:type="dxa"/>
            <w:vAlign w:val="bottom"/>
          </w:tcPr>
          <w:p w14:paraId="19C9FA90" w14:textId="237DDD95" w:rsidR="00D070E0" w:rsidRPr="00A00E39" w:rsidRDefault="00710CD9" w:rsidP="00710CD9">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D070E0" w:rsidRPr="00A00E39">
              <w:rPr>
                <w:rFonts w:ascii="Arial" w:hAnsi="Arial" w:cs="Arial"/>
                <w:spacing w:val="-2"/>
                <w:sz w:val="18"/>
                <w:szCs w:val="18"/>
              </w:rPr>
              <w:t>other parties</w:t>
            </w:r>
          </w:p>
        </w:tc>
        <w:tc>
          <w:tcPr>
            <w:tcW w:w="1170" w:type="dxa"/>
            <w:vAlign w:val="bottom"/>
          </w:tcPr>
          <w:p w14:paraId="749E3536" w14:textId="5F92A44A" w:rsidR="00D070E0" w:rsidRPr="00A00E39" w:rsidRDefault="00D070E0" w:rsidP="00D070E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43</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503</w:t>
            </w:r>
            <w:r w:rsidRPr="00A00E39">
              <w:rPr>
                <w:rFonts w:ascii="Arial" w:eastAsia="Arial Unicode MS" w:hAnsi="Arial" w:cs="Arial"/>
                <w:sz w:val="18"/>
                <w:szCs w:val="18"/>
              </w:rPr>
              <w:t xml:space="preserve"> </w:t>
            </w:r>
          </w:p>
        </w:tc>
        <w:tc>
          <w:tcPr>
            <w:tcW w:w="1170" w:type="dxa"/>
            <w:vAlign w:val="bottom"/>
          </w:tcPr>
          <w:p w14:paraId="746C3CB8" w14:textId="2257A033"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59</w:t>
            </w:r>
            <w:r w:rsidRPr="00A00E39">
              <w:rPr>
                <w:rFonts w:ascii="Arial" w:eastAsia="Arial Unicode MS" w:hAnsi="Arial" w:cs="Arial"/>
                <w:sz w:val="18"/>
                <w:szCs w:val="18"/>
              </w:rPr>
              <w:t xml:space="preserve"> </w:t>
            </w:r>
          </w:p>
        </w:tc>
        <w:tc>
          <w:tcPr>
            <w:tcW w:w="1170" w:type="dxa"/>
            <w:vAlign w:val="bottom"/>
          </w:tcPr>
          <w:p w14:paraId="77625274" w14:textId="5872EADB"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120236D6" w14:textId="23ABD5BA"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79FE6B9B" w14:textId="23F1037F"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964</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963</w:t>
            </w:r>
            <w:r w:rsidRPr="00A00E39">
              <w:rPr>
                <w:rFonts w:ascii="Arial" w:eastAsia="Arial Unicode MS" w:hAnsi="Arial" w:cs="Arial"/>
                <w:sz w:val="18"/>
                <w:szCs w:val="18"/>
              </w:rPr>
              <w:t xml:space="preserve"> </w:t>
            </w:r>
          </w:p>
        </w:tc>
        <w:tc>
          <w:tcPr>
            <w:tcW w:w="1170" w:type="dxa"/>
            <w:vAlign w:val="bottom"/>
          </w:tcPr>
          <w:p w14:paraId="30731E88" w14:textId="6B41E855"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1</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008</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525</w:t>
            </w:r>
            <w:r w:rsidRPr="00A00E39">
              <w:rPr>
                <w:rFonts w:ascii="Arial" w:eastAsia="Arial Unicode MS" w:hAnsi="Arial" w:cs="Arial"/>
                <w:sz w:val="18"/>
                <w:szCs w:val="18"/>
              </w:rPr>
              <w:t xml:space="preserve"> </w:t>
            </w:r>
          </w:p>
        </w:tc>
      </w:tr>
      <w:tr w:rsidR="00D070E0" w:rsidRPr="00A00E39" w14:paraId="29E5314B" w14:textId="77777777" w:rsidTr="00546BB5">
        <w:tc>
          <w:tcPr>
            <w:tcW w:w="2430" w:type="dxa"/>
            <w:vAlign w:val="bottom"/>
          </w:tcPr>
          <w:p w14:paraId="4E39C225" w14:textId="646E7B8E" w:rsidR="00D070E0" w:rsidRPr="00A00E39" w:rsidRDefault="00710CD9" w:rsidP="00710CD9">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D070E0" w:rsidRPr="00A00E39">
              <w:rPr>
                <w:rFonts w:ascii="Arial" w:hAnsi="Arial" w:cs="Arial"/>
                <w:spacing w:val="-2"/>
                <w:sz w:val="18"/>
                <w:szCs w:val="18"/>
              </w:rPr>
              <w:t>related parties</w:t>
            </w:r>
          </w:p>
        </w:tc>
        <w:tc>
          <w:tcPr>
            <w:tcW w:w="1170" w:type="dxa"/>
            <w:vAlign w:val="bottom"/>
          </w:tcPr>
          <w:p w14:paraId="18D9E487" w14:textId="3AAFFD46" w:rsidR="00D070E0" w:rsidRPr="00A00E39" w:rsidRDefault="00D070E0" w:rsidP="00D070E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40</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158</w:t>
            </w:r>
            <w:r w:rsidRPr="00A00E39">
              <w:rPr>
                <w:rFonts w:ascii="Arial" w:eastAsia="Arial Unicode MS" w:hAnsi="Arial" w:cs="Arial"/>
                <w:sz w:val="18"/>
                <w:szCs w:val="18"/>
              </w:rPr>
              <w:t xml:space="preserve"> </w:t>
            </w:r>
          </w:p>
        </w:tc>
        <w:tc>
          <w:tcPr>
            <w:tcW w:w="1170" w:type="dxa"/>
            <w:vAlign w:val="bottom"/>
          </w:tcPr>
          <w:p w14:paraId="7A20D5C6" w14:textId="46654290"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40</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650</w:t>
            </w:r>
            <w:r w:rsidRPr="00A00E39">
              <w:rPr>
                <w:rFonts w:ascii="Arial" w:eastAsia="Arial Unicode MS" w:hAnsi="Arial" w:cs="Arial"/>
                <w:sz w:val="18"/>
                <w:szCs w:val="18"/>
              </w:rPr>
              <w:t xml:space="preserve"> </w:t>
            </w:r>
          </w:p>
        </w:tc>
        <w:tc>
          <w:tcPr>
            <w:tcW w:w="1170" w:type="dxa"/>
            <w:vAlign w:val="bottom"/>
          </w:tcPr>
          <w:p w14:paraId="58B5F8C0" w14:textId="115831C5"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44</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098</w:t>
            </w:r>
            <w:r w:rsidRPr="00A00E39">
              <w:rPr>
                <w:rFonts w:ascii="Arial" w:eastAsia="Arial Unicode MS" w:hAnsi="Arial" w:cs="Arial"/>
                <w:sz w:val="18"/>
                <w:szCs w:val="18"/>
              </w:rPr>
              <w:t xml:space="preserve"> </w:t>
            </w:r>
          </w:p>
        </w:tc>
        <w:tc>
          <w:tcPr>
            <w:tcW w:w="1170" w:type="dxa"/>
            <w:vAlign w:val="bottom"/>
          </w:tcPr>
          <w:p w14:paraId="5814C646" w14:textId="75BFF3C3"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3007542E" w14:textId="6569B2B0" w:rsidR="00D070E0" w:rsidRPr="00A00E39" w:rsidRDefault="00A00E39"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2</w:t>
            </w:r>
            <w:r w:rsidR="00D070E0" w:rsidRPr="00A00E39">
              <w:rPr>
                <w:rFonts w:ascii="Arial" w:eastAsia="Arial Unicode MS" w:hAnsi="Arial" w:cs="Arial"/>
                <w:sz w:val="18"/>
                <w:szCs w:val="18"/>
              </w:rPr>
              <w:t>,</w:t>
            </w:r>
            <w:r w:rsidRPr="00A00E39">
              <w:rPr>
                <w:rFonts w:ascii="Arial" w:eastAsia="Arial Unicode MS" w:hAnsi="Arial" w:cs="Arial"/>
                <w:sz w:val="18"/>
                <w:szCs w:val="18"/>
                <w:lang w:val="en-GB"/>
              </w:rPr>
              <w:t>680</w:t>
            </w:r>
            <w:r w:rsidR="00D070E0" w:rsidRPr="00A00E39">
              <w:rPr>
                <w:rFonts w:ascii="Arial" w:eastAsia="Arial Unicode MS" w:hAnsi="Arial" w:cs="Arial"/>
                <w:sz w:val="18"/>
                <w:szCs w:val="18"/>
              </w:rPr>
              <w:t>,</w:t>
            </w:r>
            <w:r w:rsidRPr="00A00E39">
              <w:rPr>
                <w:rFonts w:ascii="Arial" w:eastAsia="Arial Unicode MS" w:hAnsi="Arial" w:cs="Arial"/>
                <w:sz w:val="18"/>
                <w:szCs w:val="18"/>
                <w:lang w:val="en-GB"/>
              </w:rPr>
              <w:t>823</w:t>
            </w:r>
            <w:r w:rsidR="00D070E0" w:rsidRPr="00A00E39">
              <w:rPr>
                <w:rFonts w:ascii="Arial" w:eastAsia="Arial Unicode MS" w:hAnsi="Arial" w:cs="Arial"/>
                <w:sz w:val="18"/>
                <w:szCs w:val="18"/>
              </w:rPr>
              <w:t xml:space="preserve"> </w:t>
            </w:r>
          </w:p>
        </w:tc>
        <w:tc>
          <w:tcPr>
            <w:tcW w:w="1170" w:type="dxa"/>
            <w:vAlign w:val="bottom"/>
          </w:tcPr>
          <w:p w14:paraId="24354001" w14:textId="06CDEB1A"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2</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805</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729</w:t>
            </w:r>
            <w:r w:rsidRPr="00A00E39">
              <w:rPr>
                <w:rFonts w:ascii="Arial" w:eastAsia="Arial Unicode MS" w:hAnsi="Arial" w:cs="Arial"/>
                <w:sz w:val="18"/>
                <w:szCs w:val="18"/>
              </w:rPr>
              <w:t xml:space="preserve"> </w:t>
            </w:r>
          </w:p>
        </w:tc>
      </w:tr>
    </w:tbl>
    <w:p w14:paraId="47F8D148" w14:textId="77777777" w:rsidR="007F0F52" w:rsidRPr="00A00E39" w:rsidRDefault="007F0F52" w:rsidP="00FD02C0">
      <w:pPr>
        <w:rPr>
          <w:rFonts w:ascii="Arial" w:eastAsia="Arial Unicode MS" w:hAnsi="Arial" w:cs="Arial"/>
          <w:color w:val="000000"/>
          <w:sz w:val="20"/>
          <w:szCs w:val="20"/>
        </w:rPr>
      </w:pPr>
    </w:p>
    <w:tbl>
      <w:tblPr>
        <w:tblW w:w="9450" w:type="dxa"/>
        <w:tblInd w:w="108" w:type="dxa"/>
        <w:tblLayout w:type="fixed"/>
        <w:tblLook w:val="04A0" w:firstRow="1" w:lastRow="0" w:firstColumn="1" w:lastColumn="0" w:noHBand="0" w:noVBand="1"/>
      </w:tblPr>
      <w:tblGrid>
        <w:gridCol w:w="2430"/>
        <w:gridCol w:w="1170"/>
        <w:gridCol w:w="1170"/>
        <w:gridCol w:w="1170"/>
        <w:gridCol w:w="1170"/>
        <w:gridCol w:w="1170"/>
        <w:gridCol w:w="1170"/>
      </w:tblGrid>
      <w:tr w:rsidR="006D2925" w:rsidRPr="00A00E39" w14:paraId="4B3493C1" w14:textId="77777777" w:rsidTr="00546BB5">
        <w:tc>
          <w:tcPr>
            <w:tcW w:w="2430" w:type="dxa"/>
            <w:vAlign w:val="bottom"/>
          </w:tcPr>
          <w:p w14:paraId="0EF80311" w14:textId="77777777" w:rsidR="006D2925" w:rsidRPr="00A00E39" w:rsidRDefault="006D2925" w:rsidP="00546BB5">
            <w:pPr>
              <w:autoSpaceDE w:val="0"/>
              <w:autoSpaceDN w:val="0"/>
              <w:adjustRightInd w:val="0"/>
              <w:ind w:left="-113"/>
              <w:jc w:val="both"/>
              <w:rPr>
                <w:rFonts w:ascii="Arial" w:hAnsi="Arial" w:cs="Arial"/>
                <w:b/>
                <w:bCs/>
                <w:spacing w:val="-2"/>
                <w:sz w:val="18"/>
                <w:szCs w:val="18"/>
              </w:rPr>
            </w:pPr>
          </w:p>
        </w:tc>
        <w:tc>
          <w:tcPr>
            <w:tcW w:w="7020" w:type="dxa"/>
            <w:gridSpan w:val="6"/>
            <w:tcBorders>
              <w:left w:val="nil"/>
              <w:bottom w:val="single" w:sz="4" w:space="0" w:color="auto"/>
            </w:tcBorders>
            <w:vAlign w:val="bottom"/>
            <w:hideMark/>
          </w:tcPr>
          <w:p w14:paraId="5B9A5826" w14:textId="21049D78" w:rsidR="006D2925" w:rsidRPr="00A00E39" w:rsidRDefault="006D2925" w:rsidP="00FD02C0">
            <w:pPr>
              <w:autoSpaceDE w:val="0"/>
              <w:autoSpaceDN w:val="0"/>
              <w:adjustRightInd w:val="0"/>
              <w:ind w:right="-65"/>
              <w:jc w:val="right"/>
              <w:rPr>
                <w:rFonts w:ascii="Arial" w:hAnsi="Arial" w:cs="Arial"/>
                <w:b/>
                <w:bCs/>
                <w:spacing w:val="-2"/>
                <w:sz w:val="18"/>
                <w:szCs w:val="18"/>
              </w:rPr>
            </w:pPr>
            <w:r w:rsidRPr="00A00E39">
              <w:rPr>
                <w:rFonts w:ascii="Arial" w:hAnsi="Arial" w:cs="Arial"/>
                <w:b/>
                <w:bCs/>
                <w:spacing w:val="-2"/>
                <w:sz w:val="18"/>
                <w:szCs w:val="18"/>
              </w:rPr>
              <w:t>Separate financial statements</w:t>
            </w:r>
          </w:p>
        </w:tc>
      </w:tr>
      <w:tr w:rsidR="006D2925" w:rsidRPr="00A00E39" w14:paraId="4E4EAB3F" w14:textId="77777777" w:rsidTr="00546BB5">
        <w:tc>
          <w:tcPr>
            <w:tcW w:w="2430" w:type="dxa"/>
            <w:vAlign w:val="bottom"/>
          </w:tcPr>
          <w:p w14:paraId="3B1526CF" w14:textId="77777777" w:rsidR="006D2925" w:rsidRPr="00A00E39" w:rsidRDefault="006D2925" w:rsidP="00546BB5">
            <w:pPr>
              <w:autoSpaceDE w:val="0"/>
              <w:autoSpaceDN w:val="0"/>
              <w:adjustRightInd w:val="0"/>
              <w:ind w:left="-113"/>
              <w:jc w:val="both"/>
              <w:rPr>
                <w:rFonts w:ascii="Arial" w:hAnsi="Arial" w:cs="Arial"/>
                <w:b/>
                <w:bCs/>
                <w:spacing w:val="-2"/>
                <w:sz w:val="18"/>
                <w:szCs w:val="18"/>
              </w:rPr>
            </w:pPr>
          </w:p>
          <w:p w14:paraId="357EA8EB" w14:textId="77777777" w:rsidR="006D2925" w:rsidRPr="00A00E39" w:rsidRDefault="006D2925" w:rsidP="00546BB5">
            <w:pPr>
              <w:autoSpaceDE w:val="0"/>
              <w:autoSpaceDN w:val="0"/>
              <w:adjustRightInd w:val="0"/>
              <w:ind w:left="-113"/>
              <w:jc w:val="both"/>
              <w:rPr>
                <w:rFonts w:ascii="Arial" w:hAnsi="Arial" w:cs="Arial"/>
                <w:b/>
                <w:bCs/>
                <w:spacing w:val="-2"/>
                <w:sz w:val="18"/>
                <w:szCs w:val="18"/>
              </w:rPr>
            </w:pPr>
          </w:p>
          <w:p w14:paraId="5723116B" w14:textId="77777777" w:rsidR="006D2925" w:rsidRPr="00A00E39" w:rsidRDefault="006D2925" w:rsidP="00546BB5">
            <w:pPr>
              <w:autoSpaceDE w:val="0"/>
              <w:autoSpaceDN w:val="0"/>
              <w:adjustRightInd w:val="0"/>
              <w:ind w:left="-113"/>
              <w:jc w:val="both"/>
              <w:rPr>
                <w:rFonts w:ascii="Arial" w:hAnsi="Arial" w:cs="Arial"/>
                <w:b/>
                <w:bCs/>
                <w:spacing w:val="-2"/>
                <w:sz w:val="18"/>
                <w:szCs w:val="18"/>
              </w:rPr>
            </w:pPr>
          </w:p>
        </w:tc>
        <w:tc>
          <w:tcPr>
            <w:tcW w:w="1170" w:type="dxa"/>
            <w:tcBorders>
              <w:top w:val="single" w:sz="4" w:space="0" w:color="auto"/>
              <w:left w:val="nil"/>
              <w:bottom w:val="single" w:sz="4" w:space="0" w:color="auto"/>
              <w:right w:val="nil"/>
            </w:tcBorders>
            <w:vAlign w:val="bottom"/>
            <w:hideMark/>
          </w:tcPr>
          <w:p w14:paraId="77600BBC" w14:textId="0D422259"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Not yet due </w:t>
            </w:r>
            <w:r w:rsidR="002E572B" w:rsidRPr="00A00E39">
              <w:rPr>
                <w:rFonts w:ascii="Arial" w:hAnsi="Arial" w:cs="Arial"/>
                <w:b/>
                <w:bCs/>
                <w:spacing w:val="-2"/>
                <w:sz w:val="18"/>
                <w:szCs w:val="18"/>
                <w:cs/>
              </w:rPr>
              <w:br/>
            </w: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3AAF31A5" w14:textId="4BF03BB5"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less than </w:t>
            </w:r>
            <w:r w:rsidR="00A00E39" w:rsidRPr="00A00E39">
              <w:rPr>
                <w:rFonts w:ascii="Arial" w:hAnsi="Arial" w:cs="Arial"/>
                <w:b/>
                <w:bCs/>
                <w:spacing w:val="-2"/>
                <w:sz w:val="18"/>
                <w:szCs w:val="18"/>
                <w:lang w:val="en-GB"/>
              </w:rPr>
              <w:t>3</w:t>
            </w:r>
            <w:r w:rsidRPr="00A00E39">
              <w:rPr>
                <w:rFonts w:ascii="Arial" w:hAnsi="Arial" w:cs="Arial"/>
                <w:b/>
                <w:bCs/>
                <w:spacing w:val="-2"/>
                <w:sz w:val="18"/>
                <w:szCs w:val="18"/>
              </w:rPr>
              <w:t xml:space="preserve"> months </w:t>
            </w:r>
          </w:p>
          <w:p w14:paraId="6E1054A4"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038BFF48"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2CCD2F9F" w14:textId="3AC22333" w:rsidR="006D2925"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3</w:t>
            </w:r>
            <w:r w:rsidR="006D2925" w:rsidRPr="00A00E39">
              <w:rPr>
                <w:rFonts w:ascii="Arial" w:hAnsi="Arial" w:cs="Arial"/>
                <w:b/>
                <w:bCs/>
                <w:spacing w:val="-2"/>
                <w:sz w:val="18"/>
                <w:szCs w:val="18"/>
              </w:rPr>
              <w:t xml:space="preserve"> - </w:t>
            </w:r>
            <w:r w:rsidRPr="00A00E39">
              <w:rPr>
                <w:rFonts w:ascii="Arial" w:hAnsi="Arial" w:cs="Arial"/>
                <w:b/>
                <w:bCs/>
                <w:spacing w:val="-2"/>
                <w:sz w:val="18"/>
                <w:szCs w:val="18"/>
                <w:lang w:val="en-GB"/>
              </w:rPr>
              <w:t>6</w:t>
            </w:r>
            <w:r w:rsidR="006D2925" w:rsidRPr="00A00E39">
              <w:rPr>
                <w:rFonts w:ascii="Arial" w:hAnsi="Arial" w:cs="Arial"/>
                <w:b/>
                <w:bCs/>
                <w:spacing w:val="-2"/>
                <w:sz w:val="18"/>
                <w:szCs w:val="18"/>
              </w:rPr>
              <w:t xml:space="preserve"> months Baht</w:t>
            </w:r>
          </w:p>
        </w:tc>
        <w:tc>
          <w:tcPr>
            <w:tcW w:w="1170" w:type="dxa"/>
            <w:tcBorders>
              <w:top w:val="single" w:sz="4" w:space="0" w:color="auto"/>
              <w:left w:val="nil"/>
              <w:bottom w:val="single" w:sz="4" w:space="0" w:color="auto"/>
              <w:right w:val="nil"/>
            </w:tcBorders>
            <w:vAlign w:val="bottom"/>
            <w:hideMark/>
          </w:tcPr>
          <w:p w14:paraId="56A89EA8"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Overdue </w:t>
            </w:r>
          </w:p>
          <w:p w14:paraId="1DDB8034" w14:textId="1111D6FA" w:rsidR="006D2925"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6</w:t>
            </w:r>
            <w:r w:rsidR="006D2925" w:rsidRPr="00A00E39">
              <w:rPr>
                <w:rFonts w:ascii="Arial" w:hAnsi="Arial" w:cs="Arial"/>
                <w:b/>
                <w:bCs/>
                <w:spacing w:val="-2"/>
                <w:sz w:val="18"/>
                <w:szCs w:val="18"/>
              </w:rPr>
              <w:t xml:space="preserve"> - </w:t>
            </w:r>
            <w:r w:rsidRPr="00A00E39">
              <w:rPr>
                <w:rFonts w:ascii="Arial" w:hAnsi="Arial" w:cs="Arial"/>
                <w:b/>
                <w:bCs/>
                <w:spacing w:val="-2"/>
                <w:sz w:val="18"/>
                <w:szCs w:val="18"/>
                <w:lang w:val="en-GB"/>
              </w:rPr>
              <w:t>12</w:t>
            </w:r>
            <w:r w:rsidR="006D2925" w:rsidRPr="00A00E39">
              <w:rPr>
                <w:rFonts w:ascii="Arial" w:hAnsi="Arial" w:cs="Arial"/>
                <w:b/>
                <w:bCs/>
                <w:spacing w:val="-2"/>
                <w:sz w:val="18"/>
                <w:szCs w:val="18"/>
              </w:rPr>
              <w:t xml:space="preserve"> months</w:t>
            </w:r>
          </w:p>
          <w:p w14:paraId="08D21752"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7ED562C0"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Overdue</w:t>
            </w:r>
          </w:p>
          <w:p w14:paraId="5B3A6845"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 xml:space="preserve">more than </w:t>
            </w:r>
          </w:p>
          <w:p w14:paraId="6ABEF71B" w14:textId="6191B921" w:rsidR="006D2925" w:rsidRPr="00A00E39" w:rsidRDefault="00A00E39"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lang w:val="en-GB"/>
              </w:rPr>
              <w:t>12</w:t>
            </w:r>
            <w:r w:rsidR="006D2925" w:rsidRPr="00A00E39">
              <w:rPr>
                <w:rFonts w:ascii="Arial" w:hAnsi="Arial" w:cs="Arial"/>
                <w:b/>
                <w:bCs/>
                <w:spacing w:val="-2"/>
                <w:sz w:val="18"/>
                <w:szCs w:val="18"/>
              </w:rPr>
              <w:t xml:space="preserve"> months</w:t>
            </w:r>
          </w:p>
          <w:p w14:paraId="3B1AB10F"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c>
          <w:tcPr>
            <w:tcW w:w="1170" w:type="dxa"/>
            <w:tcBorders>
              <w:top w:val="single" w:sz="4" w:space="0" w:color="auto"/>
              <w:left w:val="nil"/>
              <w:bottom w:val="single" w:sz="4" w:space="0" w:color="auto"/>
              <w:right w:val="nil"/>
            </w:tcBorders>
            <w:vAlign w:val="bottom"/>
            <w:hideMark/>
          </w:tcPr>
          <w:p w14:paraId="0A0755A8"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Total</w:t>
            </w:r>
          </w:p>
          <w:p w14:paraId="566DD344"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r w:rsidRPr="00A00E39">
              <w:rPr>
                <w:rFonts w:ascii="Arial" w:hAnsi="Arial" w:cs="Arial"/>
                <w:b/>
                <w:bCs/>
                <w:spacing w:val="-2"/>
                <w:sz w:val="18"/>
                <w:szCs w:val="18"/>
              </w:rPr>
              <w:t>Baht</w:t>
            </w:r>
          </w:p>
        </w:tc>
      </w:tr>
      <w:tr w:rsidR="006D2925" w:rsidRPr="00A00E39" w14:paraId="232D4DD4" w14:textId="77777777" w:rsidTr="00546BB5">
        <w:tc>
          <w:tcPr>
            <w:tcW w:w="2430" w:type="dxa"/>
            <w:vAlign w:val="bottom"/>
          </w:tcPr>
          <w:p w14:paraId="3B0C7E08" w14:textId="77777777" w:rsidR="006D2925" w:rsidRPr="00A00E39" w:rsidRDefault="006D2925" w:rsidP="00546BB5">
            <w:pPr>
              <w:autoSpaceDE w:val="0"/>
              <w:autoSpaceDN w:val="0"/>
              <w:adjustRightInd w:val="0"/>
              <w:ind w:left="-113"/>
              <w:jc w:val="both"/>
              <w:rPr>
                <w:rFonts w:ascii="Arial" w:hAnsi="Arial" w:cs="Arial"/>
                <w:b/>
                <w:bCs/>
                <w:spacing w:val="-2"/>
                <w:sz w:val="18"/>
                <w:szCs w:val="18"/>
              </w:rPr>
            </w:pPr>
          </w:p>
        </w:tc>
        <w:tc>
          <w:tcPr>
            <w:tcW w:w="1170" w:type="dxa"/>
            <w:tcBorders>
              <w:top w:val="single" w:sz="4" w:space="0" w:color="auto"/>
              <w:left w:val="nil"/>
              <w:right w:val="nil"/>
            </w:tcBorders>
            <w:vAlign w:val="bottom"/>
          </w:tcPr>
          <w:p w14:paraId="694BD331"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1CF1FA49"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0A1B8330"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5C84728C"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602B41D8"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p>
        </w:tc>
        <w:tc>
          <w:tcPr>
            <w:tcW w:w="1170" w:type="dxa"/>
            <w:tcBorders>
              <w:top w:val="single" w:sz="4" w:space="0" w:color="auto"/>
              <w:left w:val="nil"/>
              <w:right w:val="nil"/>
            </w:tcBorders>
            <w:vAlign w:val="bottom"/>
          </w:tcPr>
          <w:p w14:paraId="7689E544" w14:textId="77777777" w:rsidR="006D2925" w:rsidRPr="00A00E39" w:rsidRDefault="006D2925" w:rsidP="00FD02C0">
            <w:pPr>
              <w:autoSpaceDE w:val="0"/>
              <w:autoSpaceDN w:val="0"/>
              <w:adjustRightInd w:val="0"/>
              <w:ind w:right="-72"/>
              <w:jc w:val="right"/>
              <w:rPr>
                <w:rFonts w:ascii="Arial" w:hAnsi="Arial" w:cs="Arial"/>
                <w:b/>
                <w:bCs/>
                <w:spacing w:val="-2"/>
                <w:sz w:val="18"/>
                <w:szCs w:val="18"/>
              </w:rPr>
            </w:pPr>
          </w:p>
        </w:tc>
      </w:tr>
      <w:tr w:rsidR="006D2925" w:rsidRPr="00A00E39" w14:paraId="43ADF22D" w14:textId="77777777" w:rsidTr="00546BB5">
        <w:tc>
          <w:tcPr>
            <w:tcW w:w="2430" w:type="dxa"/>
            <w:vAlign w:val="bottom"/>
          </w:tcPr>
          <w:p w14:paraId="1C0F75B1" w14:textId="15CF0966" w:rsidR="006D2925" w:rsidRPr="00A00E39" w:rsidRDefault="006D2925" w:rsidP="00546BB5">
            <w:pPr>
              <w:autoSpaceDE w:val="0"/>
              <w:autoSpaceDN w:val="0"/>
              <w:adjustRightInd w:val="0"/>
              <w:ind w:left="-113"/>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2025</w:t>
            </w:r>
          </w:p>
        </w:tc>
        <w:tc>
          <w:tcPr>
            <w:tcW w:w="1170" w:type="dxa"/>
            <w:tcBorders>
              <w:left w:val="nil"/>
              <w:right w:val="nil"/>
            </w:tcBorders>
            <w:vAlign w:val="bottom"/>
          </w:tcPr>
          <w:p w14:paraId="1822B935"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0727D8AF"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1EB06E6B"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7188C53A"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2703316A"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408B865A"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r>
      <w:tr w:rsidR="006D2925" w:rsidRPr="00A00E39" w14:paraId="1EEA9067" w14:textId="77777777" w:rsidTr="00546BB5">
        <w:tc>
          <w:tcPr>
            <w:tcW w:w="2430" w:type="dxa"/>
            <w:vAlign w:val="bottom"/>
          </w:tcPr>
          <w:p w14:paraId="03308D21" w14:textId="77F1DE0F" w:rsidR="006D2925" w:rsidRPr="00A00E39" w:rsidRDefault="006D2925" w:rsidP="00546BB5">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rPr>
              <w:t>C</w:t>
            </w:r>
            <w:r w:rsidR="00FA69CA" w:rsidRPr="00A00E39">
              <w:rPr>
                <w:rFonts w:ascii="Arial" w:hAnsi="Arial" w:cs="Arial"/>
                <w:spacing w:val="-2"/>
                <w:sz w:val="18"/>
                <w:szCs w:val="18"/>
              </w:rPr>
              <w:t>urrent c</w:t>
            </w:r>
            <w:r w:rsidRPr="00A00E39">
              <w:rPr>
                <w:rFonts w:ascii="Arial" w:hAnsi="Arial" w:cs="Arial"/>
                <w:spacing w:val="-2"/>
                <w:sz w:val="18"/>
                <w:szCs w:val="18"/>
              </w:rPr>
              <w:t>ont</w:t>
            </w:r>
            <w:r w:rsidR="00867639" w:rsidRPr="00A00E39">
              <w:rPr>
                <w:rFonts w:ascii="Arial" w:hAnsi="Arial" w:cs="Arial"/>
                <w:spacing w:val="-2"/>
                <w:sz w:val="18"/>
                <w:szCs w:val="18"/>
              </w:rPr>
              <w:t>r</w:t>
            </w:r>
            <w:r w:rsidRPr="00A00E39">
              <w:rPr>
                <w:rFonts w:ascii="Arial" w:hAnsi="Arial" w:cs="Arial"/>
                <w:spacing w:val="-2"/>
                <w:sz w:val="18"/>
                <w:szCs w:val="18"/>
              </w:rPr>
              <w:t>act assets</w:t>
            </w:r>
          </w:p>
        </w:tc>
        <w:tc>
          <w:tcPr>
            <w:tcW w:w="1170" w:type="dxa"/>
            <w:tcBorders>
              <w:left w:val="nil"/>
              <w:right w:val="nil"/>
            </w:tcBorders>
            <w:vAlign w:val="bottom"/>
          </w:tcPr>
          <w:p w14:paraId="78A2EA3A" w14:textId="77777777" w:rsidR="006D2925" w:rsidRPr="00A00E39" w:rsidRDefault="006D2925" w:rsidP="00FD02C0">
            <w:pPr>
              <w:autoSpaceDE w:val="0"/>
              <w:autoSpaceDN w:val="0"/>
              <w:adjustRightInd w:val="0"/>
              <w:ind w:left="-42" w:right="-72"/>
              <w:jc w:val="right"/>
              <w:rPr>
                <w:rFonts w:ascii="Arial" w:hAnsi="Arial" w:cs="Arial"/>
                <w:spacing w:val="-2"/>
                <w:sz w:val="18"/>
                <w:szCs w:val="18"/>
              </w:rPr>
            </w:pPr>
          </w:p>
        </w:tc>
        <w:tc>
          <w:tcPr>
            <w:tcW w:w="1170" w:type="dxa"/>
            <w:tcBorders>
              <w:left w:val="nil"/>
              <w:right w:val="nil"/>
            </w:tcBorders>
            <w:vAlign w:val="bottom"/>
          </w:tcPr>
          <w:p w14:paraId="1D00989A"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3AEB1B25"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687D340E"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2642E038" w14:textId="77777777" w:rsidR="006D2925" w:rsidRPr="00A00E39" w:rsidRDefault="006D2925" w:rsidP="00FD02C0">
            <w:pPr>
              <w:autoSpaceDE w:val="0"/>
              <w:autoSpaceDN w:val="0"/>
              <w:adjustRightInd w:val="0"/>
              <w:ind w:right="-72"/>
              <w:jc w:val="right"/>
              <w:rPr>
                <w:rFonts w:ascii="Arial" w:hAnsi="Arial" w:cs="Arial"/>
                <w:spacing w:val="-2"/>
                <w:sz w:val="18"/>
                <w:szCs w:val="18"/>
              </w:rPr>
            </w:pPr>
          </w:p>
        </w:tc>
        <w:tc>
          <w:tcPr>
            <w:tcW w:w="1170" w:type="dxa"/>
            <w:tcBorders>
              <w:left w:val="nil"/>
              <w:right w:val="nil"/>
            </w:tcBorders>
            <w:vAlign w:val="bottom"/>
          </w:tcPr>
          <w:p w14:paraId="6EA083BB" w14:textId="77777777" w:rsidR="006D2925" w:rsidRPr="00A00E39" w:rsidRDefault="006D2925" w:rsidP="00FD02C0">
            <w:pPr>
              <w:autoSpaceDE w:val="0"/>
              <w:autoSpaceDN w:val="0"/>
              <w:adjustRightInd w:val="0"/>
              <w:ind w:left="-42" w:right="-72"/>
              <w:jc w:val="right"/>
              <w:rPr>
                <w:rFonts w:ascii="Arial" w:hAnsi="Arial" w:cs="Arial"/>
                <w:spacing w:val="-2"/>
                <w:sz w:val="18"/>
                <w:szCs w:val="18"/>
              </w:rPr>
            </w:pPr>
          </w:p>
        </w:tc>
      </w:tr>
      <w:tr w:rsidR="009F02CB" w:rsidRPr="00A00E39" w14:paraId="4FB732BA" w14:textId="77777777" w:rsidTr="00546BB5">
        <w:tc>
          <w:tcPr>
            <w:tcW w:w="2430" w:type="dxa"/>
            <w:vAlign w:val="bottom"/>
          </w:tcPr>
          <w:p w14:paraId="27B26F73" w14:textId="7753A5B1" w:rsidR="009F02CB" w:rsidRPr="00A00E39" w:rsidRDefault="00C36AC1" w:rsidP="00C36AC1">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9F02CB" w:rsidRPr="00A00E39">
              <w:rPr>
                <w:rFonts w:ascii="Arial" w:hAnsi="Arial" w:cs="Arial"/>
                <w:spacing w:val="-2"/>
                <w:sz w:val="18"/>
                <w:szCs w:val="18"/>
              </w:rPr>
              <w:t>other parties</w:t>
            </w:r>
          </w:p>
        </w:tc>
        <w:tc>
          <w:tcPr>
            <w:tcW w:w="1170" w:type="dxa"/>
            <w:vAlign w:val="bottom"/>
          </w:tcPr>
          <w:p w14:paraId="036A52D1" w14:textId="2B7DF26B" w:rsidR="009F02CB" w:rsidRPr="00A00E39" w:rsidRDefault="00A00E39" w:rsidP="00FD02C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lang w:val="en-GB"/>
              </w:rPr>
              <w:t>2</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603</w:t>
            </w:r>
          </w:p>
        </w:tc>
        <w:tc>
          <w:tcPr>
            <w:tcW w:w="1170" w:type="dxa"/>
            <w:vAlign w:val="bottom"/>
          </w:tcPr>
          <w:p w14:paraId="20F7CCB5" w14:textId="7FAC8AA2"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131</w:t>
            </w:r>
          </w:p>
        </w:tc>
        <w:tc>
          <w:tcPr>
            <w:tcW w:w="1170" w:type="dxa"/>
            <w:vAlign w:val="bottom"/>
          </w:tcPr>
          <w:p w14:paraId="5D74F8BE" w14:textId="6D9135DB"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336</w:t>
            </w:r>
          </w:p>
        </w:tc>
        <w:tc>
          <w:tcPr>
            <w:tcW w:w="1170" w:type="dxa"/>
            <w:vAlign w:val="bottom"/>
          </w:tcPr>
          <w:p w14:paraId="6B778BAE" w14:textId="16369BEA"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6436794F" w14:textId="480818BA"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18D8C982" w14:textId="3ABC7320"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4</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070</w:t>
            </w:r>
          </w:p>
        </w:tc>
      </w:tr>
      <w:tr w:rsidR="009F02CB" w:rsidRPr="00A00E39" w14:paraId="2CBE7D42" w14:textId="77777777" w:rsidTr="00546BB5">
        <w:tc>
          <w:tcPr>
            <w:tcW w:w="2430" w:type="dxa"/>
            <w:vAlign w:val="bottom"/>
          </w:tcPr>
          <w:p w14:paraId="4221F3BE" w14:textId="641EEAC9" w:rsidR="009F02CB" w:rsidRPr="00A00E39" w:rsidRDefault="00C36AC1" w:rsidP="00C36AC1">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9F02CB" w:rsidRPr="00A00E39">
              <w:rPr>
                <w:rFonts w:ascii="Arial" w:hAnsi="Arial" w:cs="Arial"/>
                <w:spacing w:val="-2"/>
                <w:sz w:val="18"/>
                <w:szCs w:val="18"/>
              </w:rPr>
              <w:t>related parties</w:t>
            </w:r>
          </w:p>
        </w:tc>
        <w:tc>
          <w:tcPr>
            <w:tcW w:w="1170" w:type="dxa"/>
            <w:vAlign w:val="bottom"/>
          </w:tcPr>
          <w:p w14:paraId="2B90A8A0" w14:textId="2B9AE95A" w:rsidR="009F02CB" w:rsidRPr="00A00E39" w:rsidRDefault="0099302A" w:rsidP="00FD02C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67A1CB7A" w14:textId="70F6DD8F"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450800DB" w14:textId="499EBC2C"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5F159CDC" w14:textId="69A5BC53" w:rsidR="009F02CB" w:rsidRPr="00A00E39" w:rsidRDefault="0099302A"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w:t>
            </w:r>
          </w:p>
        </w:tc>
        <w:tc>
          <w:tcPr>
            <w:tcW w:w="1170" w:type="dxa"/>
            <w:vAlign w:val="bottom"/>
          </w:tcPr>
          <w:p w14:paraId="5B2F92D0" w14:textId="194FB692"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342</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323</w:t>
            </w:r>
          </w:p>
        </w:tc>
        <w:tc>
          <w:tcPr>
            <w:tcW w:w="1170" w:type="dxa"/>
            <w:vAlign w:val="bottom"/>
          </w:tcPr>
          <w:p w14:paraId="4B202F2C" w14:textId="1D73AE6B" w:rsidR="009F02CB" w:rsidRPr="00A00E39" w:rsidRDefault="00A00E39" w:rsidP="00FD02C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1</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342</w:t>
            </w:r>
            <w:r w:rsidR="0099302A" w:rsidRPr="00A00E39">
              <w:rPr>
                <w:rFonts w:ascii="Arial" w:eastAsia="Arial Unicode MS" w:hAnsi="Arial" w:cs="Arial"/>
                <w:sz w:val="18"/>
                <w:szCs w:val="18"/>
              </w:rPr>
              <w:t>,</w:t>
            </w:r>
            <w:r w:rsidRPr="00A00E39">
              <w:rPr>
                <w:rFonts w:ascii="Arial" w:eastAsia="Arial Unicode MS" w:hAnsi="Arial" w:cs="Arial"/>
                <w:sz w:val="18"/>
                <w:szCs w:val="18"/>
                <w:lang w:val="en-GB"/>
              </w:rPr>
              <w:t>323</w:t>
            </w:r>
          </w:p>
        </w:tc>
      </w:tr>
      <w:tr w:rsidR="006D2925" w:rsidRPr="00A00E39" w14:paraId="5DEBF561" w14:textId="77777777" w:rsidTr="00546BB5">
        <w:tc>
          <w:tcPr>
            <w:tcW w:w="2430" w:type="dxa"/>
            <w:vAlign w:val="bottom"/>
          </w:tcPr>
          <w:p w14:paraId="22D81163" w14:textId="77777777" w:rsidR="006D2925" w:rsidRPr="00A00E39" w:rsidRDefault="006D2925" w:rsidP="00546BB5">
            <w:pPr>
              <w:autoSpaceDE w:val="0"/>
              <w:autoSpaceDN w:val="0"/>
              <w:adjustRightInd w:val="0"/>
              <w:ind w:left="-113"/>
              <w:jc w:val="both"/>
              <w:rPr>
                <w:rFonts w:ascii="Arial" w:hAnsi="Arial" w:cs="Arial"/>
                <w:spacing w:val="-2"/>
                <w:sz w:val="18"/>
                <w:szCs w:val="18"/>
              </w:rPr>
            </w:pPr>
          </w:p>
        </w:tc>
        <w:tc>
          <w:tcPr>
            <w:tcW w:w="1170" w:type="dxa"/>
            <w:vAlign w:val="bottom"/>
          </w:tcPr>
          <w:p w14:paraId="561FD695"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vAlign w:val="bottom"/>
          </w:tcPr>
          <w:p w14:paraId="1E78073F"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7DBAABB0"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7D597ACA"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6CC8A153"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vAlign w:val="bottom"/>
          </w:tcPr>
          <w:p w14:paraId="67E1D66D"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r>
      <w:tr w:rsidR="006D2925" w:rsidRPr="00A00E39" w14:paraId="4228BE6F" w14:textId="77777777" w:rsidTr="00546BB5">
        <w:tc>
          <w:tcPr>
            <w:tcW w:w="2430" w:type="dxa"/>
            <w:vAlign w:val="bottom"/>
          </w:tcPr>
          <w:p w14:paraId="403165A7" w14:textId="13DE396F" w:rsidR="006D2925" w:rsidRPr="00A00E39" w:rsidRDefault="006D2925" w:rsidP="00546BB5">
            <w:pPr>
              <w:autoSpaceDE w:val="0"/>
              <w:autoSpaceDN w:val="0"/>
              <w:adjustRightInd w:val="0"/>
              <w:ind w:left="-113"/>
              <w:jc w:val="both"/>
              <w:rPr>
                <w:rFonts w:ascii="Arial" w:hAnsi="Arial" w:cs="Arial"/>
                <w:b/>
                <w:bCs/>
                <w:spacing w:val="-6"/>
                <w:sz w:val="18"/>
                <w:szCs w:val="18"/>
              </w:rPr>
            </w:pPr>
            <w:r w:rsidRPr="00A00E39">
              <w:rPr>
                <w:rFonts w:ascii="Arial" w:hAnsi="Arial" w:cs="Arial"/>
                <w:b/>
                <w:bCs/>
                <w:spacing w:val="-6"/>
                <w:sz w:val="18"/>
                <w:szCs w:val="18"/>
              </w:rPr>
              <w:t xml:space="preserve">As at </w:t>
            </w:r>
            <w:r w:rsidR="00A00E39" w:rsidRPr="00A00E39">
              <w:rPr>
                <w:rFonts w:ascii="Arial" w:hAnsi="Arial" w:cs="Arial"/>
                <w:b/>
                <w:bCs/>
                <w:spacing w:val="-6"/>
                <w:sz w:val="18"/>
                <w:szCs w:val="18"/>
                <w:lang w:val="en-GB"/>
              </w:rPr>
              <w:t>31</w:t>
            </w:r>
            <w:r w:rsidRPr="00A00E39">
              <w:rPr>
                <w:rFonts w:ascii="Arial" w:hAnsi="Arial" w:cs="Arial"/>
                <w:b/>
                <w:bCs/>
                <w:spacing w:val="-6"/>
                <w:sz w:val="18"/>
                <w:szCs w:val="18"/>
              </w:rPr>
              <w:t xml:space="preserve"> December </w:t>
            </w:r>
            <w:r w:rsidR="00A00E39" w:rsidRPr="00A00E39">
              <w:rPr>
                <w:rFonts w:ascii="Arial" w:hAnsi="Arial" w:cs="Arial"/>
                <w:b/>
                <w:bCs/>
                <w:spacing w:val="-6"/>
                <w:sz w:val="18"/>
                <w:szCs w:val="18"/>
                <w:lang w:val="en-GB"/>
              </w:rPr>
              <w:t>2024</w:t>
            </w:r>
          </w:p>
        </w:tc>
        <w:tc>
          <w:tcPr>
            <w:tcW w:w="1170" w:type="dxa"/>
            <w:tcBorders>
              <w:left w:val="nil"/>
              <w:right w:val="nil"/>
            </w:tcBorders>
            <w:vAlign w:val="bottom"/>
          </w:tcPr>
          <w:p w14:paraId="42158239"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4E319448"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5F12643F"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5F9CB9C6"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1A8FC88F"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190DD172"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r>
      <w:tr w:rsidR="006D2925" w:rsidRPr="00A00E39" w14:paraId="4566F903" w14:textId="77777777" w:rsidTr="00546BB5">
        <w:tc>
          <w:tcPr>
            <w:tcW w:w="2430" w:type="dxa"/>
            <w:vAlign w:val="bottom"/>
          </w:tcPr>
          <w:p w14:paraId="301E6EC2" w14:textId="3DD254FC" w:rsidR="006D2925" w:rsidRPr="00A00E39" w:rsidRDefault="006D2925" w:rsidP="00546BB5">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rPr>
              <w:t>C</w:t>
            </w:r>
            <w:r w:rsidR="00867639" w:rsidRPr="00A00E39">
              <w:rPr>
                <w:rFonts w:ascii="Arial" w:hAnsi="Arial" w:cs="Arial"/>
                <w:spacing w:val="-2"/>
                <w:sz w:val="18"/>
                <w:szCs w:val="18"/>
              </w:rPr>
              <w:t>urrent C</w:t>
            </w:r>
            <w:r w:rsidRPr="00A00E39">
              <w:rPr>
                <w:rFonts w:ascii="Arial" w:hAnsi="Arial" w:cs="Arial"/>
                <w:spacing w:val="-2"/>
                <w:sz w:val="18"/>
                <w:szCs w:val="18"/>
              </w:rPr>
              <w:t>ont</w:t>
            </w:r>
            <w:r w:rsidR="00867639" w:rsidRPr="00A00E39">
              <w:rPr>
                <w:rFonts w:ascii="Arial" w:hAnsi="Arial" w:cs="Arial"/>
                <w:spacing w:val="-2"/>
                <w:sz w:val="18"/>
                <w:szCs w:val="18"/>
              </w:rPr>
              <w:t>r</w:t>
            </w:r>
            <w:r w:rsidRPr="00A00E39">
              <w:rPr>
                <w:rFonts w:ascii="Arial" w:hAnsi="Arial" w:cs="Arial"/>
                <w:spacing w:val="-2"/>
                <w:sz w:val="18"/>
                <w:szCs w:val="18"/>
              </w:rPr>
              <w:t>act assets</w:t>
            </w:r>
          </w:p>
        </w:tc>
        <w:tc>
          <w:tcPr>
            <w:tcW w:w="1170" w:type="dxa"/>
            <w:tcBorders>
              <w:left w:val="nil"/>
              <w:right w:val="nil"/>
            </w:tcBorders>
            <w:vAlign w:val="bottom"/>
          </w:tcPr>
          <w:p w14:paraId="1A8BD86D"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c>
          <w:tcPr>
            <w:tcW w:w="1170" w:type="dxa"/>
            <w:tcBorders>
              <w:left w:val="nil"/>
              <w:right w:val="nil"/>
            </w:tcBorders>
            <w:vAlign w:val="bottom"/>
          </w:tcPr>
          <w:p w14:paraId="01FAA02C"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06DF71E8"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4521946B"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3447B41D" w14:textId="77777777" w:rsidR="006D2925" w:rsidRPr="00A00E39" w:rsidRDefault="006D2925" w:rsidP="00FD02C0">
            <w:pPr>
              <w:autoSpaceDE w:val="0"/>
              <w:autoSpaceDN w:val="0"/>
              <w:adjustRightInd w:val="0"/>
              <w:ind w:right="-72"/>
              <w:jc w:val="right"/>
              <w:rPr>
                <w:rFonts w:ascii="Arial" w:eastAsia="Arial Unicode MS" w:hAnsi="Arial" w:cs="Arial"/>
                <w:sz w:val="18"/>
                <w:szCs w:val="18"/>
              </w:rPr>
            </w:pPr>
          </w:p>
        </w:tc>
        <w:tc>
          <w:tcPr>
            <w:tcW w:w="1170" w:type="dxa"/>
            <w:tcBorders>
              <w:left w:val="nil"/>
              <w:right w:val="nil"/>
            </w:tcBorders>
            <w:vAlign w:val="bottom"/>
          </w:tcPr>
          <w:p w14:paraId="3DD592A1" w14:textId="77777777" w:rsidR="006D2925" w:rsidRPr="00A00E39" w:rsidRDefault="006D2925" w:rsidP="00FD02C0">
            <w:pPr>
              <w:autoSpaceDE w:val="0"/>
              <w:autoSpaceDN w:val="0"/>
              <w:adjustRightInd w:val="0"/>
              <w:ind w:left="-42" w:right="-72"/>
              <w:jc w:val="right"/>
              <w:rPr>
                <w:rFonts w:ascii="Arial" w:eastAsia="Arial Unicode MS" w:hAnsi="Arial" w:cs="Arial"/>
                <w:sz w:val="18"/>
                <w:szCs w:val="18"/>
              </w:rPr>
            </w:pPr>
          </w:p>
        </w:tc>
      </w:tr>
      <w:tr w:rsidR="00D070E0" w:rsidRPr="00A00E39" w14:paraId="4DE3D1C8" w14:textId="77777777" w:rsidTr="00546BB5">
        <w:tc>
          <w:tcPr>
            <w:tcW w:w="2430" w:type="dxa"/>
            <w:vAlign w:val="bottom"/>
          </w:tcPr>
          <w:p w14:paraId="1A6BCFB8" w14:textId="6F04520A" w:rsidR="00D070E0" w:rsidRPr="00A00E39" w:rsidRDefault="00C36AC1" w:rsidP="00C36AC1">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D070E0" w:rsidRPr="00A00E39">
              <w:rPr>
                <w:rFonts w:ascii="Arial" w:hAnsi="Arial" w:cs="Arial"/>
                <w:spacing w:val="-2"/>
                <w:sz w:val="18"/>
                <w:szCs w:val="18"/>
              </w:rPr>
              <w:t>other parties</w:t>
            </w:r>
          </w:p>
        </w:tc>
        <w:tc>
          <w:tcPr>
            <w:tcW w:w="1170" w:type="dxa"/>
            <w:vAlign w:val="bottom"/>
          </w:tcPr>
          <w:p w14:paraId="350C8156" w14:textId="1CD3C94D" w:rsidR="00D070E0" w:rsidRPr="00A00E39" w:rsidRDefault="00D070E0" w:rsidP="00D070E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1</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968</w:t>
            </w:r>
            <w:r w:rsidRPr="00A00E39">
              <w:rPr>
                <w:rFonts w:ascii="Arial" w:eastAsia="Arial Unicode MS" w:hAnsi="Arial" w:cs="Arial"/>
                <w:sz w:val="18"/>
                <w:szCs w:val="18"/>
              </w:rPr>
              <w:t xml:space="preserve"> </w:t>
            </w:r>
          </w:p>
        </w:tc>
        <w:tc>
          <w:tcPr>
            <w:tcW w:w="1170" w:type="dxa"/>
            <w:vAlign w:val="bottom"/>
          </w:tcPr>
          <w:p w14:paraId="3BCAA2A0" w14:textId="0376A71F"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59</w:t>
            </w:r>
            <w:r w:rsidRPr="00A00E39">
              <w:rPr>
                <w:rFonts w:ascii="Arial" w:eastAsia="Arial Unicode MS" w:hAnsi="Arial" w:cs="Arial"/>
                <w:sz w:val="18"/>
                <w:szCs w:val="18"/>
              </w:rPr>
              <w:t xml:space="preserve"> </w:t>
            </w:r>
          </w:p>
        </w:tc>
        <w:tc>
          <w:tcPr>
            <w:tcW w:w="1170" w:type="dxa"/>
            <w:vAlign w:val="bottom"/>
          </w:tcPr>
          <w:p w14:paraId="67CD9A8E" w14:textId="29ECA6A3"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55AF2FE6" w14:textId="7827724B"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3CCD5D20" w14:textId="101CB887"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2D7A74E9" w14:textId="170BCF22"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2</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027</w:t>
            </w:r>
            <w:r w:rsidRPr="00A00E39">
              <w:rPr>
                <w:rFonts w:ascii="Arial" w:eastAsia="Arial Unicode MS" w:hAnsi="Arial" w:cs="Arial"/>
                <w:sz w:val="18"/>
                <w:szCs w:val="18"/>
              </w:rPr>
              <w:t xml:space="preserve"> </w:t>
            </w:r>
          </w:p>
        </w:tc>
      </w:tr>
      <w:tr w:rsidR="00D070E0" w:rsidRPr="00A00E39" w14:paraId="25F7078F" w14:textId="77777777" w:rsidTr="00546BB5">
        <w:tc>
          <w:tcPr>
            <w:tcW w:w="2430" w:type="dxa"/>
            <w:vAlign w:val="bottom"/>
          </w:tcPr>
          <w:p w14:paraId="37F3B5E8" w14:textId="619B7ED7" w:rsidR="00D070E0" w:rsidRPr="00A00E39" w:rsidRDefault="00C36AC1" w:rsidP="00C36AC1">
            <w:pPr>
              <w:autoSpaceDE w:val="0"/>
              <w:autoSpaceDN w:val="0"/>
              <w:adjustRightInd w:val="0"/>
              <w:ind w:left="-113"/>
              <w:jc w:val="both"/>
              <w:rPr>
                <w:rFonts w:ascii="Arial" w:hAnsi="Arial" w:cs="Arial"/>
                <w:spacing w:val="-2"/>
                <w:sz w:val="18"/>
                <w:szCs w:val="18"/>
              </w:rPr>
            </w:pPr>
            <w:r w:rsidRPr="00A00E39">
              <w:rPr>
                <w:rFonts w:ascii="Arial" w:hAnsi="Arial" w:cs="Arial"/>
                <w:spacing w:val="-2"/>
                <w:sz w:val="18"/>
                <w:szCs w:val="18"/>
                <w:cs/>
              </w:rPr>
              <w:t xml:space="preserve">   </w:t>
            </w:r>
            <w:r w:rsidRPr="00A00E39">
              <w:rPr>
                <w:rFonts w:ascii="Arial" w:hAnsi="Arial" w:cs="Arial"/>
                <w:spacing w:val="-2"/>
                <w:sz w:val="18"/>
                <w:szCs w:val="18"/>
                <w:lang w:val="en-GB"/>
              </w:rPr>
              <w:t xml:space="preserve">- </w:t>
            </w:r>
            <w:r w:rsidR="00D070E0" w:rsidRPr="00A00E39">
              <w:rPr>
                <w:rFonts w:ascii="Arial" w:hAnsi="Arial" w:cs="Arial"/>
                <w:spacing w:val="-2"/>
                <w:sz w:val="18"/>
                <w:szCs w:val="18"/>
              </w:rPr>
              <w:t>related parties</w:t>
            </w:r>
          </w:p>
        </w:tc>
        <w:tc>
          <w:tcPr>
            <w:tcW w:w="1170" w:type="dxa"/>
            <w:vAlign w:val="bottom"/>
          </w:tcPr>
          <w:p w14:paraId="1B964D5D" w14:textId="24BD0846" w:rsidR="00D070E0" w:rsidRPr="00A00E39" w:rsidRDefault="00D070E0" w:rsidP="00D070E0">
            <w:pPr>
              <w:autoSpaceDE w:val="0"/>
              <w:autoSpaceDN w:val="0"/>
              <w:adjustRightInd w:val="0"/>
              <w:ind w:left="-42"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881</w:t>
            </w:r>
            <w:r w:rsidRPr="00A00E39">
              <w:rPr>
                <w:rFonts w:ascii="Arial" w:eastAsia="Arial Unicode MS" w:hAnsi="Arial" w:cs="Arial"/>
                <w:sz w:val="18"/>
                <w:szCs w:val="18"/>
              </w:rPr>
              <w:t xml:space="preserve"> </w:t>
            </w:r>
          </w:p>
        </w:tc>
        <w:tc>
          <w:tcPr>
            <w:tcW w:w="1170" w:type="dxa"/>
            <w:vAlign w:val="bottom"/>
          </w:tcPr>
          <w:p w14:paraId="7022B895" w14:textId="311D3CC2"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40</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650</w:t>
            </w:r>
            <w:r w:rsidRPr="00A00E39">
              <w:rPr>
                <w:rFonts w:ascii="Arial" w:eastAsia="Arial Unicode MS" w:hAnsi="Arial" w:cs="Arial"/>
                <w:sz w:val="18"/>
                <w:szCs w:val="18"/>
              </w:rPr>
              <w:t xml:space="preserve"> </w:t>
            </w:r>
          </w:p>
        </w:tc>
        <w:tc>
          <w:tcPr>
            <w:tcW w:w="1170" w:type="dxa"/>
            <w:vAlign w:val="bottom"/>
          </w:tcPr>
          <w:p w14:paraId="7F10171F" w14:textId="6EBDB289"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44</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098</w:t>
            </w:r>
            <w:r w:rsidRPr="00A00E39">
              <w:rPr>
                <w:rFonts w:ascii="Arial" w:eastAsia="Arial Unicode MS" w:hAnsi="Arial" w:cs="Arial"/>
                <w:sz w:val="18"/>
                <w:szCs w:val="18"/>
              </w:rPr>
              <w:t xml:space="preserve"> </w:t>
            </w:r>
          </w:p>
        </w:tc>
        <w:tc>
          <w:tcPr>
            <w:tcW w:w="1170" w:type="dxa"/>
            <w:vAlign w:val="bottom"/>
          </w:tcPr>
          <w:p w14:paraId="27540F27" w14:textId="096D98DA"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   </w:t>
            </w:r>
          </w:p>
        </w:tc>
        <w:tc>
          <w:tcPr>
            <w:tcW w:w="1170" w:type="dxa"/>
            <w:vAlign w:val="bottom"/>
          </w:tcPr>
          <w:p w14:paraId="5ED60DA1" w14:textId="08040023" w:rsidR="00D070E0" w:rsidRPr="00A00E39" w:rsidRDefault="00A00E39"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lang w:val="en-GB"/>
              </w:rPr>
              <w:t>2</w:t>
            </w:r>
            <w:r w:rsidR="00D070E0" w:rsidRPr="00A00E39">
              <w:rPr>
                <w:rFonts w:ascii="Arial" w:eastAsia="Arial Unicode MS" w:hAnsi="Arial" w:cs="Arial"/>
                <w:sz w:val="18"/>
                <w:szCs w:val="18"/>
              </w:rPr>
              <w:t>,</w:t>
            </w:r>
            <w:r w:rsidRPr="00A00E39">
              <w:rPr>
                <w:rFonts w:ascii="Arial" w:eastAsia="Arial Unicode MS" w:hAnsi="Arial" w:cs="Arial"/>
                <w:sz w:val="18"/>
                <w:szCs w:val="18"/>
                <w:lang w:val="en-GB"/>
              </w:rPr>
              <w:t>680</w:t>
            </w:r>
            <w:r w:rsidR="00D070E0" w:rsidRPr="00A00E39">
              <w:rPr>
                <w:rFonts w:ascii="Arial" w:eastAsia="Arial Unicode MS" w:hAnsi="Arial" w:cs="Arial"/>
                <w:sz w:val="18"/>
                <w:szCs w:val="18"/>
              </w:rPr>
              <w:t>,</w:t>
            </w:r>
            <w:r w:rsidRPr="00A00E39">
              <w:rPr>
                <w:rFonts w:ascii="Arial" w:eastAsia="Arial Unicode MS" w:hAnsi="Arial" w:cs="Arial"/>
                <w:sz w:val="18"/>
                <w:szCs w:val="18"/>
                <w:lang w:val="en-GB"/>
              </w:rPr>
              <w:t>823</w:t>
            </w:r>
            <w:r w:rsidR="00D070E0" w:rsidRPr="00A00E39">
              <w:rPr>
                <w:rFonts w:ascii="Arial" w:eastAsia="Arial Unicode MS" w:hAnsi="Arial" w:cs="Arial"/>
                <w:sz w:val="18"/>
                <w:szCs w:val="18"/>
              </w:rPr>
              <w:t xml:space="preserve"> </w:t>
            </w:r>
          </w:p>
        </w:tc>
        <w:tc>
          <w:tcPr>
            <w:tcW w:w="1170" w:type="dxa"/>
            <w:vAlign w:val="bottom"/>
          </w:tcPr>
          <w:p w14:paraId="54D5B7BF" w14:textId="5A0B2C94" w:rsidR="00D070E0" w:rsidRPr="00A00E39" w:rsidRDefault="00D070E0" w:rsidP="00D070E0">
            <w:pPr>
              <w:autoSpaceDE w:val="0"/>
              <w:autoSpaceDN w:val="0"/>
              <w:adjustRightInd w:val="0"/>
              <w:ind w:right="-72"/>
              <w:jc w:val="right"/>
              <w:rPr>
                <w:rFonts w:ascii="Arial" w:eastAsia="Arial Unicode MS" w:hAnsi="Arial" w:cs="Arial"/>
                <w:sz w:val="18"/>
                <w:szCs w:val="18"/>
              </w:rPr>
            </w:pPr>
            <w:r w:rsidRPr="00A00E39">
              <w:rPr>
                <w:rFonts w:ascii="Arial" w:eastAsia="Arial Unicode MS" w:hAnsi="Arial" w:cs="Arial"/>
                <w:sz w:val="18"/>
                <w:szCs w:val="18"/>
              </w:rPr>
              <w:t xml:space="preserve"> </w:t>
            </w:r>
            <w:r w:rsidR="00A00E39" w:rsidRPr="00A00E39">
              <w:rPr>
                <w:rFonts w:ascii="Arial" w:eastAsia="Arial Unicode MS" w:hAnsi="Arial" w:cs="Arial"/>
                <w:sz w:val="18"/>
                <w:szCs w:val="18"/>
                <w:lang w:val="en-GB"/>
              </w:rPr>
              <w:t>2</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766</w:t>
            </w:r>
            <w:r w:rsidRPr="00A00E39">
              <w:rPr>
                <w:rFonts w:ascii="Arial" w:eastAsia="Arial Unicode MS" w:hAnsi="Arial" w:cs="Arial"/>
                <w:sz w:val="18"/>
                <w:szCs w:val="18"/>
              </w:rPr>
              <w:t>,</w:t>
            </w:r>
            <w:r w:rsidR="00A00E39" w:rsidRPr="00A00E39">
              <w:rPr>
                <w:rFonts w:ascii="Arial" w:eastAsia="Arial Unicode MS" w:hAnsi="Arial" w:cs="Arial"/>
                <w:sz w:val="18"/>
                <w:szCs w:val="18"/>
                <w:lang w:val="en-GB"/>
              </w:rPr>
              <w:t>452</w:t>
            </w:r>
            <w:r w:rsidRPr="00A00E39">
              <w:rPr>
                <w:rFonts w:ascii="Arial" w:eastAsia="Arial Unicode MS" w:hAnsi="Arial" w:cs="Arial"/>
                <w:sz w:val="18"/>
                <w:szCs w:val="18"/>
              </w:rPr>
              <w:t xml:space="preserve"> </w:t>
            </w:r>
          </w:p>
        </w:tc>
      </w:tr>
    </w:tbl>
    <w:p w14:paraId="19FD48CB" w14:textId="6F1C3C10" w:rsidR="00FC6394" w:rsidRPr="00A00E39" w:rsidRDefault="00FC6394" w:rsidP="00FD02C0">
      <w:pPr>
        <w:rPr>
          <w:rFonts w:ascii="Arial" w:eastAsia="Arial Unicode MS" w:hAnsi="Arial" w:cs="Arial"/>
          <w:color w:val="000000"/>
          <w:sz w:val="20"/>
          <w:szCs w:val="20"/>
        </w:rPr>
      </w:pPr>
    </w:p>
    <w:p w14:paraId="78123F88" w14:textId="77777777" w:rsidR="007F0F52" w:rsidRPr="00A00E39" w:rsidRDefault="00FC6394" w:rsidP="00FD02C0">
      <w:pPr>
        <w:rPr>
          <w:rFonts w:ascii="Arial" w:eastAsia="Arial Unicode MS" w:hAnsi="Arial" w:cs="Arial"/>
          <w:color w:val="000000"/>
          <w:sz w:val="20"/>
          <w:szCs w:val="20"/>
        </w:rPr>
      </w:pPr>
      <w:r w:rsidRPr="00A00E39">
        <w:rPr>
          <w:rFonts w:ascii="Arial" w:eastAsia="Arial Unicode MS" w:hAnsi="Arial" w:cs="Arial"/>
          <w:color w:val="000000"/>
          <w:sz w:val="20"/>
          <w:szCs w:val="20"/>
        </w:rPr>
        <w:br w:type="page"/>
      </w:r>
    </w:p>
    <w:p w14:paraId="3CB0F11D" w14:textId="7380C81D" w:rsidR="004E400B" w:rsidRPr="00A00E39" w:rsidRDefault="007246E8" w:rsidP="00FD02C0">
      <w:pPr>
        <w:jc w:val="thaiDistribute"/>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Balance </w:t>
      </w:r>
      <w:r w:rsidR="00DF43FB" w:rsidRPr="00A00E39">
        <w:rPr>
          <w:rFonts w:ascii="Arial" w:eastAsia="Arial Unicode MS" w:hAnsi="Arial" w:cs="Arial"/>
          <w:color w:val="000000"/>
          <w:sz w:val="20"/>
          <w:szCs w:val="20"/>
        </w:rPr>
        <w:t xml:space="preserve">of </w:t>
      </w:r>
      <w:r w:rsidR="00807990" w:rsidRPr="00A00E39">
        <w:rPr>
          <w:rFonts w:ascii="Arial" w:eastAsia="Arial Unicode MS" w:hAnsi="Arial" w:cs="Arial"/>
          <w:color w:val="000000"/>
          <w:sz w:val="20"/>
          <w:szCs w:val="20"/>
        </w:rPr>
        <w:t xml:space="preserve">current </w:t>
      </w:r>
      <w:r w:rsidR="00DF43FB" w:rsidRPr="00A00E39">
        <w:rPr>
          <w:rFonts w:ascii="Arial" w:eastAsia="Arial Unicode MS" w:hAnsi="Arial" w:cs="Arial"/>
          <w:color w:val="000000"/>
          <w:sz w:val="20"/>
          <w:szCs w:val="20"/>
        </w:rPr>
        <w:t>contract assets</w:t>
      </w:r>
      <w:r w:rsidR="00F54AB6" w:rsidRPr="00A00E39">
        <w:rPr>
          <w:rFonts w:ascii="Arial" w:eastAsia="Arial Unicode MS" w:hAnsi="Arial" w:cs="Arial"/>
          <w:color w:val="000000"/>
          <w:sz w:val="20"/>
          <w:szCs w:val="20"/>
        </w:rPr>
        <w:t xml:space="preserve"> </w:t>
      </w:r>
      <w:r w:rsidR="00F32800" w:rsidRPr="00A00E39">
        <w:rPr>
          <w:rFonts w:ascii="Arial" w:eastAsia="Arial Unicode MS" w:hAnsi="Arial" w:cs="Arial"/>
          <w:color w:val="000000"/>
          <w:sz w:val="20"/>
          <w:szCs w:val="20"/>
        </w:rPr>
        <w:t xml:space="preserve">as at </w:t>
      </w:r>
      <w:r w:rsidR="00A00E39" w:rsidRPr="00A00E39">
        <w:rPr>
          <w:rFonts w:ascii="Arial" w:eastAsia="Arial Unicode MS" w:hAnsi="Arial" w:cs="Arial"/>
          <w:color w:val="000000"/>
          <w:sz w:val="20"/>
          <w:szCs w:val="20"/>
          <w:lang w:val="en-GB"/>
        </w:rPr>
        <w:t>31</w:t>
      </w:r>
      <w:r w:rsidR="00F32800" w:rsidRPr="00A00E39">
        <w:rPr>
          <w:rFonts w:ascii="Arial" w:eastAsia="Arial Unicode MS" w:hAnsi="Arial" w:cs="Arial"/>
          <w:color w:val="000000"/>
          <w:sz w:val="20"/>
          <w:szCs w:val="20"/>
        </w:rPr>
        <w:t xml:space="preserve"> Dec</w:t>
      </w:r>
      <w:r w:rsidR="00573F58" w:rsidRPr="00A00E39">
        <w:rPr>
          <w:rFonts w:ascii="Arial" w:eastAsia="Arial Unicode MS" w:hAnsi="Arial" w:cs="Arial"/>
          <w:color w:val="000000"/>
          <w:sz w:val="20"/>
          <w:szCs w:val="20"/>
        </w:rPr>
        <w:t xml:space="preserve">ember </w:t>
      </w:r>
      <w:r w:rsidR="00B12205" w:rsidRPr="00A00E39">
        <w:rPr>
          <w:rFonts w:ascii="Arial" w:eastAsia="Arial Unicode MS" w:hAnsi="Arial" w:cs="Arial"/>
          <w:color w:val="000000"/>
          <w:sz w:val="20"/>
          <w:szCs w:val="20"/>
        </w:rPr>
        <w:t xml:space="preserve">can be classified by </w:t>
      </w:r>
      <w:r w:rsidR="006E6E81" w:rsidRPr="00A00E39">
        <w:rPr>
          <w:rFonts w:ascii="Arial" w:eastAsia="Arial Unicode MS" w:hAnsi="Arial" w:cs="Arial"/>
          <w:color w:val="000000"/>
          <w:sz w:val="20"/>
          <w:szCs w:val="20"/>
        </w:rPr>
        <w:t>the</w:t>
      </w:r>
      <w:r w:rsidR="00B7780D" w:rsidRPr="00A00E39">
        <w:rPr>
          <w:rFonts w:ascii="Arial" w:eastAsia="Arial Unicode MS" w:hAnsi="Arial" w:cs="Arial"/>
          <w:color w:val="000000"/>
          <w:sz w:val="20"/>
          <w:szCs w:val="20"/>
        </w:rPr>
        <w:t xml:space="preserve"> anticipated receipt date as follows:</w:t>
      </w:r>
    </w:p>
    <w:p w14:paraId="6B1EC272" w14:textId="77777777" w:rsidR="004E400B" w:rsidRPr="00A00E39" w:rsidRDefault="004E400B" w:rsidP="00FD02C0">
      <w:pPr>
        <w:jc w:val="thaiDistribute"/>
        <w:rPr>
          <w:rFonts w:ascii="Arial" w:eastAsia="Arial Unicode MS" w:hAnsi="Arial" w:cs="Arial"/>
          <w:color w:val="000000"/>
          <w:sz w:val="20"/>
          <w:szCs w:val="20"/>
        </w:rPr>
      </w:pPr>
    </w:p>
    <w:tbl>
      <w:tblPr>
        <w:tblW w:w="9461" w:type="dxa"/>
        <w:tblInd w:w="108" w:type="dxa"/>
        <w:tblLayout w:type="fixed"/>
        <w:tblLook w:val="0000" w:firstRow="0" w:lastRow="0" w:firstColumn="0" w:lastColumn="0" w:noHBand="0" w:noVBand="0"/>
      </w:tblPr>
      <w:tblGrid>
        <w:gridCol w:w="3690"/>
        <w:gridCol w:w="1442"/>
        <w:gridCol w:w="1443"/>
        <w:gridCol w:w="1443"/>
        <w:gridCol w:w="1443"/>
      </w:tblGrid>
      <w:tr w:rsidR="00B7780D" w:rsidRPr="00A00E39" w14:paraId="5656A100" w14:textId="77777777" w:rsidTr="00E82331">
        <w:trPr>
          <w:cantSplit/>
          <w:trHeight w:val="20"/>
        </w:trPr>
        <w:tc>
          <w:tcPr>
            <w:tcW w:w="3690" w:type="dxa"/>
          </w:tcPr>
          <w:p w14:paraId="174B234B" w14:textId="77777777" w:rsidR="00B7780D" w:rsidRPr="00A00E39" w:rsidRDefault="00B7780D" w:rsidP="00FD02C0">
            <w:pPr>
              <w:pStyle w:val="BodyTextIndent2"/>
              <w:spacing w:line="240" w:lineRule="auto"/>
              <w:ind w:left="-101"/>
              <w:jc w:val="left"/>
              <w:rPr>
                <w:rFonts w:ascii="Arial" w:hAnsi="Arial" w:cs="Arial"/>
                <w:b/>
                <w:bCs/>
                <w:lang w:val="en-GB"/>
              </w:rPr>
            </w:pPr>
          </w:p>
        </w:tc>
        <w:tc>
          <w:tcPr>
            <w:tcW w:w="2885" w:type="dxa"/>
            <w:gridSpan w:val="2"/>
            <w:tcBorders>
              <w:bottom w:val="single" w:sz="4" w:space="0" w:color="auto"/>
            </w:tcBorders>
          </w:tcPr>
          <w:p w14:paraId="3895C399" w14:textId="77777777" w:rsidR="00B7780D" w:rsidRPr="00A00E39" w:rsidRDefault="00B7780D"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647D85C5" w14:textId="77777777" w:rsidR="00B7780D" w:rsidRPr="00A00E39" w:rsidRDefault="00B7780D"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6" w:type="dxa"/>
            <w:gridSpan w:val="2"/>
            <w:tcBorders>
              <w:bottom w:val="single" w:sz="4" w:space="0" w:color="auto"/>
            </w:tcBorders>
          </w:tcPr>
          <w:p w14:paraId="3E81B174" w14:textId="77777777" w:rsidR="00B7780D" w:rsidRPr="00A00E39" w:rsidRDefault="00B7780D"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108195A5" w14:textId="77777777" w:rsidR="00B7780D" w:rsidRPr="00A00E39" w:rsidRDefault="00B7780D"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B7780D" w:rsidRPr="00A00E39" w14:paraId="6BAF06FF" w14:textId="77777777" w:rsidTr="00E82331">
        <w:trPr>
          <w:cantSplit/>
          <w:trHeight w:val="20"/>
        </w:trPr>
        <w:tc>
          <w:tcPr>
            <w:tcW w:w="3690" w:type="dxa"/>
          </w:tcPr>
          <w:p w14:paraId="546B5078" w14:textId="00481908" w:rsidR="00B7780D" w:rsidRPr="00A00E39" w:rsidRDefault="00B7780D" w:rsidP="00FD02C0">
            <w:pPr>
              <w:pStyle w:val="BodyTextIndent2"/>
              <w:spacing w:line="240" w:lineRule="auto"/>
              <w:ind w:left="-101"/>
              <w:jc w:val="left"/>
              <w:rPr>
                <w:rFonts w:ascii="Arial" w:hAnsi="Arial" w:cs="Arial"/>
                <w:b/>
                <w:bCs/>
                <w:lang w:val="en-GB"/>
              </w:rPr>
            </w:pPr>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2" w:type="dxa"/>
            <w:vAlign w:val="bottom"/>
          </w:tcPr>
          <w:p w14:paraId="33FAF2C5" w14:textId="59791F52" w:rsidR="00B7780D"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3" w:type="dxa"/>
            <w:vAlign w:val="bottom"/>
          </w:tcPr>
          <w:p w14:paraId="3D404DFA" w14:textId="3BF8FBEC" w:rsidR="00B7780D"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3" w:type="dxa"/>
            <w:vAlign w:val="bottom"/>
          </w:tcPr>
          <w:p w14:paraId="66FC4490" w14:textId="7CFBEE92" w:rsidR="00B7780D"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3" w:type="dxa"/>
            <w:vAlign w:val="bottom"/>
          </w:tcPr>
          <w:p w14:paraId="76DF32DC" w14:textId="50F60310" w:rsidR="00B7780D"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B7780D" w:rsidRPr="00A00E39" w14:paraId="79F6BFBB" w14:textId="77777777" w:rsidTr="00E82331">
        <w:trPr>
          <w:cantSplit/>
          <w:trHeight w:val="20"/>
        </w:trPr>
        <w:tc>
          <w:tcPr>
            <w:tcW w:w="3690" w:type="dxa"/>
          </w:tcPr>
          <w:p w14:paraId="34AC6630" w14:textId="77777777" w:rsidR="00B7780D" w:rsidRPr="00A00E39" w:rsidRDefault="00B7780D" w:rsidP="00FD02C0">
            <w:pPr>
              <w:pStyle w:val="BodyTextIndent2"/>
              <w:spacing w:line="240" w:lineRule="auto"/>
              <w:ind w:left="-101"/>
              <w:jc w:val="left"/>
              <w:rPr>
                <w:rFonts w:ascii="Arial" w:hAnsi="Arial" w:cs="Arial"/>
                <w:b/>
                <w:bCs/>
                <w:lang w:val="en-GB"/>
              </w:rPr>
            </w:pPr>
          </w:p>
        </w:tc>
        <w:tc>
          <w:tcPr>
            <w:tcW w:w="1442" w:type="dxa"/>
            <w:tcBorders>
              <w:bottom w:val="single" w:sz="4" w:space="0" w:color="auto"/>
            </w:tcBorders>
            <w:vAlign w:val="bottom"/>
          </w:tcPr>
          <w:p w14:paraId="54D91B86" w14:textId="77777777" w:rsidR="00B7780D" w:rsidRPr="00A00E39" w:rsidRDefault="00B7780D"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2801C696" w14:textId="77777777" w:rsidR="00B7780D" w:rsidRPr="00A00E39" w:rsidRDefault="00B7780D"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672C3956" w14:textId="77777777" w:rsidR="00B7780D" w:rsidRPr="00A00E39" w:rsidRDefault="00B7780D"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26A09812" w14:textId="77777777" w:rsidR="00B7780D" w:rsidRPr="00A00E39" w:rsidRDefault="00B7780D"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1E499C" w:rsidRPr="00A00E39" w14:paraId="108EC67C" w14:textId="77777777" w:rsidTr="00E82331">
        <w:trPr>
          <w:cantSplit/>
          <w:trHeight w:val="20"/>
        </w:trPr>
        <w:tc>
          <w:tcPr>
            <w:tcW w:w="3690" w:type="dxa"/>
          </w:tcPr>
          <w:p w14:paraId="09354C5E" w14:textId="77777777" w:rsidR="001E499C" w:rsidRPr="00A00E39" w:rsidRDefault="001E499C" w:rsidP="00FD02C0">
            <w:pPr>
              <w:pStyle w:val="BodyTextIndent2"/>
              <w:spacing w:line="240" w:lineRule="auto"/>
              <w:ind w:left="-101"/>
              <w:jc w:val="left"/>
              <w:rPr>
                <w:rFonts w:ascii="Arial" w:hAnsi="Arial" w:cs="Arial"/>
                <w:b/>
                <w:bCs/>
                <w:lang w:val="en-GB"/>
              </w:rPr>
            </w:pPr>
          </w:p>
        </w:tc>
        <w:tc>
          <w:tcPr>
            <w:tcW w:w="1442" w:type="dxa"/>
            <w:vAlign w:val="bottom"/>
          </w:tcPr>
          <w:p w14:paraId="5CBF5EF4" w14:textId="77777777" w:rsidR="001E499C" w:rsidRPr="00A00E39" w:rsidRDefault="001E499C" w:rsidP="00FD02C0">
            <w:pPr>
              <w:ind w:right="-72"/>
              <w:jc w:val="right"/>
              <w:rPr>
                <w:rFonts w:ascii="Arial" w:hAnsi="Arial" w:cs="Arial"/>
                <w:b/>
                <w:bCs/>
                <w:color w:val="000000"/>
                <w:sz w:val="20"/>
                <w:szCs w:val="20"/>
              </w:rPr>
            </w:pPr>
          </w:p>
        </w:tc>
        <w:tc>
          <w:tcPr>
            <w:tcW w:w="1443" w:type="dxa"/>
            <w:vAlign w:val="bottom"/>
          </w:tcPr>
          <w:p w14:paraId="34AAA84F" w14:textId="77777777" w:rsidR="001E499C" w:rsidRPr="00A00E39" w:rsidRDefault="001E499C" w:rsidP="00FD02C0">
            <w:pPr>
              <w:ind w:right="-72"/>
              <w:jc w:val="right"/>
              <w:rPr>
                <w:rFonts w:ascii="Arial" w:hAnsi="Arial" w:cs="Arial"/>
                <w:b/>
                <w:bCs/>
                <w:color w:val="000000"/>
                <w:sz w:val="20"/>
                <w:szCs w:val="20"/>
              </w:rPr>
            </w:pPr>
          </w:p>
        </w:tc>
        <w:tc>
          <w:tcPr>
            <w:tcW w:w="1443" w:type="dxa"/>
            <w:vAlign w:val="bottom"/>
          </w:tcPr>
          <w:p w14:paraId="1207A73C" w14:textId="77777777" w:rsidR="001E499C" w:rsidRPr="00A00E39" w:rsidRDefault="001E499C" w:rsidP="00FD02C0">
            <w:pPr>
              <w:ind w:right="-72"/>
              <w:jc w:val="right"/>
              <w:rPr>
                <w:rFonts w:ascii="Arial" w:hAnsi="Arial" w:cs="Arial"/>
                <w:b/>
                <w:bCs/>
                <w:color w:val="000000"/>
                <w:sz w:val="20"/>
                <w:szCs w:val="20"/>
              </w:rPr>
            </w:pPr>
          </w:p>
        </w:tc>
        <w:tc>
          <w:tcPr>
            <w:tcW w:w="1443" w:type="dxa"/>
            <w:vAlign w:val="bottom"/>
          </w:tcPr>
          <w:p w14:paraId="4AA755AE" w14:textId="77777777" w:rsidR="001E499C" w:rsidRPr="00A00E39" w:rsidRDefault="001E499C" w:rsidP="00FD02C0">
            <w:pPr>
              <w:ind w:right="-72"/>
              <w:jc w:val="right"/>
              <w:rPr>
                <w:rFonts w:ascii="Arial" w:hAnsi="Arial" w:cs="Arial"/>
                <w:b/>
                <w:bCs/>
                <w:color w:val="000000"/>
                <w:sz w:val="20"/>
                <w:szCs w:val="20"/>
              </w:rPr>
            </w:pPr>
          </w:p>
        </w:tc>
      </w:tr>
      <w:tr w:rsidR="00B7780D" w:rsidRPr="00A00E39" w14:paraId="74664FEC" w14:textId="77777777" w:rsidTr="00E82331">
        <w:trPr>
          <w:cantSplit/>
          <w:trHeight w:val="20"/>
        </w:trPr>
        <w:tc>
          <w:tcPr>
            <w:tcW w:w="3690" w:type="dxa"/>
          </w:tcPr>
          <w:p w14:paraId="0A2656EF" w14:textId="522D498E" w:rsidR="00B7780D" w:rsidRPr="00A00E39" w:rsidRDefault="00A2601A" w:rsidP="00FD02C0">
            <w:pPr>
              <w:pStyle w:val="BodyTextIndent2"/>
              <w:spacing w:line="240" w:lineRule="auto"/>
              <w:ind w:left="-108"/>
              <w:jc w:val="left"/>
              <w:rPr>
                <w:rFonts w:ascii="Arial" w:eastAsia="Times New Roman" w:hAnsi="Arial" w:cs="Arial"/>
                <w:b/>
                <w:bCs/>
              </w:rPr>
            </w:pPr>
            <w:r w:rsidRPr="00A00E39">
              <w:rPr>
                <w:rFonts w:ascii="Arial" w:eastAsia="Times New Roman" w:hAnsi="Arial" w:cs="Arial"/>
                <w:b/>
                <w:bCs/>
              </w:rPr>
              <w:t>Anticipated</w:t>
            </w:r>
            <w:r w:rsidR="00C96B97" w:rsidRPr="00A00E39">
              <w:rPr>
                <w:rFonts w:ascii="Arial" w:eastAsia="Times New Roman" w:hAnsi="Arial" w:cs="Arial"/>
                <w:b/>
                <w:bCs/>
              </w:rPr>
              <w:t xml:space="preserve"> receipt by</w:t>
            </w:r>
          </w:p>
        </w:tc>
        <w:tc>
          <w:tcPr>
            <w:tcW w:w="1442" w:type="dxa"/>
          </w:tcPr>
          <w:p w14:paraId="7BE1B4CF" w14:textId="77777777" w:rsidR="00B7780D" w:rsidRPr="00A00E39" w:rsidRDefault="00B7780D" w:rsidP="00FD02C0">
            <w:pPr>
              <w:ind w:right="-72"/>
              <w:jc w:val="right"/>
              <w:rPr>
                <w:rFonts w:ascii="Arial" w:hAnsi="Arial" w:cs="Arial"/>
                <w:color w:val="000000"/>
                <w:sz w:val="20"/>
                <w:szCs w:val="20"/>
              </w:rPr>
            </w:pPr>
          </w:p>
        </w:tc>
        <w:tc>
          <w:tcPr>
            <w:tcW w:w="1443" w:type="dxa"/>
          </w:tcPr>
          <w:p w14:paraId="1CE26CED" w14:textId="77777777" w:rsidR="00B7780D" w:rsidRPr="00A00E39" w:rsidRDefault="00B7780D" w:rsidP="00FD02C0">
            <w:pPr>
              <w:ind w:right="-72"/>
              <w:jc w:val="right"/>
              <w:rPr>
                <w:rFonts w:ascii="Arial" w:hAnsi="Arial" w:cs="Arial"/>
                <w:color w:val="000000"/>
                <w:sz w:val="20"/>
                <w:szCs w:val="20"/>
              </w:rPr>
            </w:pPr>
          </w:p>
        </w:tc>
        <w:tc>
          <w:tcPr>
            <w:tcW w:w="1443" w:type="dxa"/>
          </w:tcPr>
          <w:p w14:paraId="3579802A" w14:textId="77777777" w:rsidR="00B7780D" w:rsidRPr="00A00E39" w:rsidRDefault="00B7780D" w:rsidP="00FD02C0">
            <w:pPr>
              <w:ind w:right="-72"/>
              <w:jc w:val="right"/>
              <w:rPr>
                <w:rFonts w:ascii="Arial" w:hAnsi="Arial" w:cs="Arial"/>
                <w:color w:val="000000"/>
                <w:sz w:val="20"/>
                <w:szCs w:val="20"/>
              </w:rPr>
            </w:pPr>
          </w:p>
        </w:tc>
        <w:tc>
          <w:tcPr>
            <w:tcW w:w="1443" w:type="dxa"/>
            <w:vAlign w:val="center"/>
          </w:tcPr>
          <w:p w14:paraId="11368A5A" w14:textId="77777777" w:rsidR="00B7780D" w:rsidRPr="00A00E39" w:rsidRDefault="00B7780D" w:rsidP="00FD02C0">
            <w:pPr>
              <w:ind w:right="-72"/>
              <w:jc w:val="right"/>
              <w:rPr>
                <w:rFonts w:ascii="Arial" w:hAnsi="Arial" w:cs="Arial"/>
                <w:color w:val="000000"/>
                <w:sz w:val="20"/>
                <w:szCs w:val="20"/>
              </w:rPr>
            </w:pPr>
          </w:p>
        </w:tc>
      </w:tr>
      <w:tr w:rsidR="00D070E0" w:rsidRPr="00A00E39" w14:paraId="5CF0B410" w14:textId="77777777" w:rsidTr="00E82331">
        <w:trPr>
          <w:cantSplit/>
          <w:trHeight w:val="20"/>
        </w:trPr>
        <w:tc>
          <w:tcPr>
            <w:tcW w:w="3690" w:type="dxa"/>
          </w:tcPr>
          <w:p w14:paraId="2FE46CA6" w14:textId="4428B11D"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Less than </w:t>
            </w:r>
            <w:r w:rsidR="00A00E39" w:rsidRPr="00A00E39">
              <w:rPr>
                <w:rFonts w:ascii="Arial" w:hAnsi="Arial" w:cs="Arial"/>
                <w:lang w:val="en-GB"/>
              </w:rPr>
              <w:t>1</w:t>
            </w:r>
            <w:r w:rsidRPr="00A00E39">
              <w:rPr>
                <w:rFonts w:ascii="Arial" w:hAnsi="Arial" w:cs="Arial"/>
                <w:lang w:val="en-GB"/>
              </w:rPr>
              <w:t xml:space="preserve"> month</w:t>
            </w:r>
          </w:p>
        </w:tc>
        <w:tc>
          <w:tcPr>
            <w:tcW w:w="1442" w:type="dxa"/>
          </w:tcPr>
          <w:p w14:paraId="6928F385" w14:textId="285DE6C9"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20</w:t>
            </w:r>
            <w:r w:rsidR="0099302A" w:rsidRPr="00A00E39">
              <w:rPr>
                <w:rFonts w:ascii="Arial" w:hAnsi="Arial" w:cs="Arial"/>
                <w:color w:val="000000"/>
                <w:sz w:val="20"/>
                <w:szCs w:val="20"/>
              </w:rPr>
              <w:t>,</w:t>
            </w:r>
            <w:r w:rsidRPr="00A00E39">
              <w:rPr>
                <w:rFonts w:ascii="Arial" w:hAnsi="Arial" w:cs="Arial"/>
                <w:color w:val="000000"/>
                <w:sz w:val="20"/>
                <w:szCs w:val="20"/>
                <w:lang w:val="en-GB"/>
              </w:rPr>
              <w:t>991</w:t>
            </w:r>
            <w:r w:rsidR="0099302A" w:rsidRPr="00A00E39">
              <w:rPr>
                <w:rFonts w:ascii="Arial" w:hAnsi="Arial" w:cs="Arial"/>
                <w:color w:val="000000"/>
                <w:sz w:val="20"/>
                <w:szCs w:val="20"/>
              </w:rPr>
              <w:t>,</w:t>
            </w:r>
            <w:r w:rsidRPr="00A00E39">
              <w:rPr>
                <w:rFonts w:ascii="Arial" w:hAnsi="Arial" w:cs="Arial"/>
                <w:color w:val="000000"/>
                <w:sz w:val="20"/>
                <w:szCs w:val="20"/>
                <w:lang w:val="en-GB"/>
              </w:rPr>
              <w:t>878</w:t>
            </w:r>
          </w:p>
        </w:tc>
        <w:tc>
          <w:tcPr>
            <w:tcW w:w="1443" w:type="dxa"/>
          </w:tcPr>
          <w:p w14:paraId="63131FA3" w14:textId="74A96B10"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16</w:t>
            </w:r>
            <w:r w:rsidRPr="00A00E39">
              <w:rPr>
                <w:rFonts w:ascii="Arial" w:hAnsi="Arial" w:cs="Arial"/>
                <w:color w:val="000000"/>
                <w:sz w:val="20"/>
                <w:szCs w:val="20"/>
              </w:rPr>
              <w:t>,</w:t>
            </w:r>
            <w:r w:rsidR="00A00E39" w:rsidRPr="00A00E39">
              <w:rPr>
                <w:rFonts w:ascii="Arial" w:hAnsi="Arial" w:cs="Arial"/>
                <w:color w:val="000000"/>
                <w:sz w:val="20"/>
                <w:szCs w:val="20"/>
                <w:lang w:val="en-GB"/>
              </w:rPr>
              <w:t>309</w:t>
            </w:r>
            <w:r w:rsidRPr="00A00E39">
              <w:rPr>
                <w:rFonts w:ascii="Arial" w:hAnsi="Arial" w:cs="Arial"/>
                <w:color w:val="000000"/>
                <w:sz w:val="20"/>
                <w:szCs w:val="20"/>
              </w:rPr>
              <w:t>,</w:t>
            </w:r>
            <w:r w:rsidR="00A00E39" w:rsidRPr="00A00E39">
              <w:rPr>
                <w:rFonts w:ascii="Arial" w:hAnsi="Arial" w:cs="Arial"/>
                <w:color w:val="000000"/>
                <w:sz w:val="20"/>
                <w:szCs w:val="20"/>
                <w:lang w:val="en-GB"/>
              </w:rPr>
              <w:t>484</w:t>
            </w:r>
            <w:r w:rsidRPr="00A00E39">
              <w:rPr>
                <w:rFonts w:ascii="Arial" w:hAnsi="Arial" w:cs="Arial"/>
                <w:color w:val="000000"/>
                <w:sz w:val="20"/>
                <w:szCs w:val="20"/>
              </w:rPr>
              <w:t xml:space="preserve"> </w:t>
            </w:r>
          </w:p>
        </w:tc>
        <w:tc>
          <w:tcPr>
            <w:tcW w:w="1443" w:type="dxa"/>
          </w:tcPr>
          <w:p w14:paraId="6FB1A6C0" w14:textId="63AC909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178</w:t>
            </w:r>
            <w:r w:rsidR="0099302A" w:rsidRPr="00A00E39">
              <w:rPr>
                <w:rFonts w:ascii="Arial" w:hAnsi="Arial" w:cs="Arial"/>
                <w:color w:val="000000"/>
                <w:sz w:val="20"/>
                <w:szCs w:val="20"/>
              </w:rPr>
              <w:t>,</w:t>
            </w:r>
            <w:r w:rsidRPr="00A00E39">
              <w:rPr>
                <w:rFonts w:ascii="Arial" w:hAnsi="Arial" w:cs="Arial"/>
                <w:color w:val="000000"/>
                <w:sz w:val="20"/>
                <w:szCs w:val="20"/>
                <w:lang w:val="en-GB"/>
              </w:rPr>
              <w:t>102</w:t>
            </w:r>
          </w:p>
        </w:tc>
        <w:tc>
          <w:tcPr>
            <w:tcW w:w="1443" w:type="dxa"/>
          </w:tcPr>
          <w:p w14:paraId="0D56FB3B" w14:textId="5B721207"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413</w:t>
            </w:r>
            <w:r w:rsidRPr="00A00E39">
              <w:rPr>
                <w:rFonts w:ascii="Arial" w:hAnsi="Arial" w:cs="Arial"/>
                <w:color w:val="000000"/>
                <w:sz w:val="20"/>
                <w:szCs w:val="20"/>
              </w:rPr>
              <w:t>,</w:t>
            </w:r>
            <w:r w:rsidR="00A00E39" w:rsidRPr="00A00E39">
              <w:rPr>
                <w:rFonts w:ascii="Arial" w:hAnsi="Arial" w:cs="Arial"/>
                <w:color w:val="000000"/>
                <w:sz w:val="20"/>
                <w:szCs w:val="20"/>
                <w:lang w:val="en-GB"/>
              </w:rPr>
              <w:t>474</w:t>
            </w:r>
            <w:r w:rsidRPr="00A00E39">
              <w:rPr>
                <w:rFonts w:ascii="Arial" w:hAnsi="Arial" w:cs="Arial"/>
                <w:color w:val="000000"/>
                <w:sz w:val="20"/>
                <w:szCs w:val="20"/>
              </w:rPr>
              <w:t xml:space="preserve"> </w:t>
            </w:r>
          </w:p>
        </w:tc>
      </w:tr>
      <w:tr w:rsidR="00D070E0" w:rsidRPr="00A00E39" w14:paraId="7D78896A" w14:textId="77777777" w:rsidTr="00E82331">
        <w:trPr>
          <w:cantSplit/>
          <w:trHeight w:val="20"/>
        </w:trPr>
        <w:tc>
          <w:tcPr>
            <w:tcW w:w="3690" w:type="dxa"/>
          </w:tcPr>
          <w:p w14:paraId="7D96FB71" w14:textId="26B0E83B" w:rsidR="00D070E0" w:rsidRPr="00A00E39" w:rsidRDefault="00A00E39" w:rsidP="00D070E0">
            <w:pPr>
              <w:pStyle w:val="BodyTextIndent2"/>
              <w:spacing w:line="240" w:lineRule="auto"/>
              <w:ind w:left="-108"/>
              <w:jc w:val="left"/>
              <w:rPr>
                <w:rFonts w:ascii="Arial" w:hAnsi="Arial" w:cs="Arial"/>
                <w:lang w:val="en-GB"/>
              </w:rPr>
            </w:pPr>
            <w:r w:rsidRPr="00A00E39">
              <w:rPr>
                <w:rFonts w:ascii="Arial" w:hAnsi="Arial" w:cs="Arial"/>
                <w:lang w:val="en-GB"/>
              </w:rPr>
              <w:t>1</w:t>
            </w:r>
            <w:r w:rsidR="00D070E0" w:rsidRPr="00A00E39">
              <w:rPr>
                <w:rFonts w:ascii="Arial" w:hAnsi="Arial" w:cs="Arial"/>
                <w:lang w:val="en-GB"/>
              </w:rPr>
              <w:t xml:space="preserve"> - </w:t>
            </w:r>
            <w:r w:rsidRPr="00A00E39">
              <w:rPr>
                <w:rFonts w:ascii="Arial" w:hAnsi="Arial" w:cs="Arial"/>
                <w:lang w:val="en-GB"/>
              </w:rPr>
              <w:t>3</w:t>
            </w:r>
            <w:r w:rsidR="00D070E0" w:rsidRPr="00A00E39">
              <w:rPr>
                <w:rFonts w:ascii="Arial" w:hAnsi="Arial" w:cs="Arial"/>
                <w:lang w:val="en-GB"/>
              </w:rPr>
              <w:t xml:space="preserve"> months</w:t>
            </w:r>
          </w:p>
        </w:tc>
        <w:tc>
          <w:tcPr>
            <w:tcW w:w="1442" w:type="dxa"/>
          </w:tcPr>
          <w:p w14:paraId="24392200" w14:textId="74583A8D"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4</w:t>
            </w:r>
            <w:r w:rsidR="0099302A" w:rsidRPr="00A00E39">
              <w:rPr>
                <w:rFonts w:ascii="Arial" w:hAnsi="Arial" w:cs="Arial"/>
                <w:color w:val="000000"/>
                <w:sz w:val="20"/>
                <w:szCs w:val="20"/>
              </w:rPr>
              <w:t>,</w:t>
            </w:r>
            <w:r w:rsidRPr="00A00E39">
              <w:rPr>
                <w:rFonts w:ascii="Arial" w:hAnsi="Arial" w:cs="Arial"/>
                <w:color w:val="000000"/>
                <w:sz w:val="20"/>
                <w:szCs w:val="20"/>
                <w:lang w:val="en-GB"/>
              </w:rPr>
              <w:t>360</w:t>
            </w:r>
            <w:r w:rsidR="0099302A" w:rsidRPr="00A00E39">
              <w:rPr>
                <w:rFonts w:ascii="Arial" w:hAnsi="Arial" w:cs="Arial"/>
                <w:color w:val="000000"/>
                <w:sz w:val="20"/>
                <w:szCs w:val="20"/>
              </w:rPr>
              <w:t>,</w:t>
            </w:r>
            <w:r w:rsidRPr="00A00E39">
              <w:rPr>
                <w:rFonts w:ascii="Arial" w:hAnsi="Arial" w:cs="Arial"/>
                <w:color w:val="000000"/>
                <w:sz w:val="20"/>
                <w:szCs w:val="20"/>
                <w:lang w:val="en-GB"/>
              </w:rPr>
              <w:t>241</w:t>
            </w:r>
          </w:p>
        </w:tc>
        <w:tc>
          <w:tcPr>
            <w:tcW w:w="1443" w:type="dxa"/>
          </w:tcPr>
          <w:p w14:paraId="3EDA2EE5" w14:textId="402B0435"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483</w:t>
            </w:r>
            <w:r w:rsidRPr="00A00E39">
              <w:rPr>
                <w:rFonts w:ascii="Arial" w:hAnsi="Arial" w:cs="Arial"/>
                <w:color w:val="000000"/>
                <w:sz w:val="20"/>
                <w:szCs w:val="20"/>
              </w:rPr>
              <w:t>,</w:t>
            </w:r>
            <w:r w:rsidR="00A00E39" w:rsidRPr="00A00E39">
              <w:rPr>
                <w:rFonts w:ascii="Arial" w:hAnsi="Arial" w:cs="Arial"/>
                <w:color w:val="000000"/>
                <w:sz w:val="20"/>
                <w:szCs w:val="20"/>
                <w:lang w:val="en-GB"/>
              </w:rPr>
              <w:t>542</w:t>
            </w:r>
            <w:r w:rsidRPr="00A00E39">
              <w:rPr>
                <w:rFonts w:ascii="Arial" w:hAnsi="Arial" w:cs="Arial"/>
                <w:color w:val="000000"/>
                <w:sz w:val="20"/>
                <w:szCs w:val="20"/>
              </w:rPr>
              <w:t xml:space="preserve"> </w:t>
            </w:r>
          </w:p>
        </w:tc>
        <w:tc>
          <w:tcPr>
            <w:tcW w:w="1443" w:type="dxa"/>
          </w:tcPr>
          <w:p w14:paraId="5345D950" w14:textId="45DD583F"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99302A" w:rsidRPr="00A00E39">
              <w:rPr>
                <w:rFonts w:ascii="Arial" w:hAnsi="Arial" w:cs="Arial"/>
                <w:color w:val="000000"/>
                <w:sz w:val="20"/>
                <w:szCs w:val="20"/>
              </w:rPr>
              <w:t>,</w:t>
            </w:r>
            <w:r w:rsidRPr="00A00E39">
              <w:rPr>
                <w:rFonts w:ascii="Arial" w:hAnsi="Arial" w:cs="Arial"/>
                <w:color w:val="000000"/>
                <w:sz w:val="20"/>
                <w:szCs w:val="20"/>
                <w:lang w:val="en-GB"/>
              </w:rPr>
              <w:t>565</w:t>
            </w:r>
          </w:p>
        </w:tc>
        <w:tc>
          <w:tcPr>
            <w:tcW w:w="1443" w:type="dxa"/>
          </w:tcPr>
          <w:p w14:paraId="39AEAEE6" w14:textId="39520D46"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290</w:t>
            </w:r>
            <w:r w:rsidRPr="00A00E39">
              <w:rPr>
                <w:rFonts w:ascii="Arial" w:hAnsi="Arial" w:cs="Arial"/>
                <w:color w:val="000000"/>
                <w:sz w:val="20"/>
                <w:szCs w:val="20"/>
              </w:rPr>
              <w:t>,</w:t>
            </w:r>
            <w:r w:rsidR="00A00E39" w:rsidRPr="00A00E39">
              <w:rPr>
                <w:rFonts w:ascii="Arial" w:hAnsi="Arial" w:cs="Arial"/>
                <w:color w:val="000000"/>
                <w:sz w:val="20"/>
                <w:szCs w:val="20"/>
                <w:lang w:val="en-GB"/>
              </w:rPr>
              <w:t>501</w:t>
            </w:r>
            <w:r w:rsidRPr="00A00E39">
              <w:rPr>
                <w:rFonts w:ascii="Arial" w:hAnsi="Arial" w:cs="Arial"/>
                <w:color w:val="000000"/>
                <w:sz w:val="20"/>
                <w:szCs w:val="20"/>
              </w:rPr>
              <w:t xml:space="preserve"> </w:t>
            </w:r>
          </w:p>
        </w:tc>
      </w:tr>
      <w:tr w:rsidR="00D070E0" w:rsidRPr="00A00E39" w14:paraId="28991A4B" w14:textId="77777777" w:rsidTr="00E82331">
        <w:trPr>
          <w:cantSplit/>
          <w:trHeight w:val="20"/>
        </w:trPr>
        <w:tc>
          <w:tcPr>
            <w:tcW w:w="3690" w:type="dxa"/>
          </w:tcPr>
          <w:p w14:paraId="7D905FB1" w14:textId="2DDD2CCC" w:rsidR="00D070E0" w:rsidRPr="00A00E39" w:rsidRDefault="00A00E39" w:rsidP="00D070E0">
            <w:pPr>
              <w:pStyle w:val="BodyTextIndent2"/>
              <w:spacing w:line="240" w:lineRule="auto"/>
              <w:ind w:left="-108"/>
              <w:jc w:val="left"/>
              <w:rPr>
                <w:rFonts w:ascii="Arial" w:hAnsi="Arial" w:cs="Arial"/>
                <w:lang w:val="en-GB"/>
              </w:rPr>
            </w:pPr>
            <w:r w:rsidRPr="00A00E39">
              <w:rPr>
                <w:rFonts w:ascii="Arial" w:hAnsi="Arial" w:cs="Arial"/>
                <w:lang w:val="en-GB"/>
              </w:rPr>
              <w:t>3</w:t>
            </w:r>
            <w:r w:rsidR="00D070E0" w:rsidRPr="00A00E39">
              <w:rPr>
                <w:rFonts w:ascii="Arial" w:hAnsi="Arial" w:cs="Arial"/>
                <w:lang w:val="en-GB"/>
              </w:rPr>
              <w:t xml:space="preserve"> - </w:t>
            </w:r>
            <w:r w:rsidRPr="00A00E39">
              <w:rPr>
                <w:rFonts w:ascii="Arial" w:hAnsi="Arial" w:cs="Arial"/>
                <w:lang w:val="en-GB"/>
              </w:rPr>
              <w:t>6</w:t>
            </w:r>
            <w:r w:rsidR="00D070E0" w:rsidRPr="00A00E39">
              <w:rPr>
                <w:rFonts w:ascii="Arial" w:hAnsi="Arial" w:cs="Arial"/>
                <w:lang w:val="en-GB"/>
              </w:rPr>
              <w:t xml:space="preserve"> months</w:t>
            </w:r>
          </w:p>
        </w:tc>
        <w:tc>
          <w:tcPr>
            <w:tcW w:w="1442" w:type="dxa"/>
          </w:tcPr>
          <w:p w14:paraId="26B4066F" w14:textId="2DC3C3CE"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976</w:t>
            </w:r>
            <w:r w:rsidR="0099302A" w:rsidRPr="00A00E39">
              <w:rPr>
                <w:rFonts w:ascii="Arial" w:hAnsi="Arial" w:cs="Arial"/>
                <w:color w:val="000000"/>
                <w:sz w:val="20"/>
                <w:szCs w:val="20"/>
              </w:rPr>
              <w:t>,</w:t>
            </w:r>
            <w:r w:rsidRPr="00A00E39">
              <w:rPr>
                <w:rFonts w:ascii="Arial" w:hAnsi="Arial" w:cs="Arial"/>
                <w:color w:val="000000"/>
                <w:sz w:val="20"/>
                <w:szCs w:val="20"/>
                <w:lang w:val="en-GB"/>
              </w:rPr>
              <w:t>136</w:t>
            </w:r>
          </w:p>
        </w:tc>
        <w:tc>
          <w:tcPr>
            <w:tcW w:w="1443" w:type="dxa"/>
          </w:tcPr>
          <w:p w14:paraId="636790FC" w14:textId="29013BC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007</w:t>
            </w:r>
            <w:r w:rsidRPr="00A00E39">
              <w:rPr>
                <w:rFonts w:ascii="Arial" w:hAnsi="Arial" w:cs="Arial"/>
                <w:color w:val="000000"/>
                <w:sz w:val="20"/>
                <w:szCs w:val="20"/>
              </w:rPr>
              <w:t>,</w:t>
            </w:r>
            <w:r w:rsidR="00A00E39" w:rsidRPr="00A00E39">
              <w:rPr>
                <w:rFonts w:ascii="Arial" w:hAnsi="Arial" w:cs="Arial"/>
                <w:color w:val="000000"/>
                <w:sz w:val="20"/>
                <w:szCs w:val="20"/>
                <w:lang w:val="en-GB"/>
              </w:rPr>
              <w:t>865</w:t>
            </w:r>
            <w:r w:rsidRPr="00A00E39">
              <w:rPr>
                <w:rFonts w:ascii="Arial" w:hAnsi="Arial" w:cs="Arial"/>
                <w:color w:val="000000"/>
                <w:sz w:val="20"/>
                <w:szCs w:val="20"/>
              </w:rPr>
              <w:t xml:space="preserve"> </w:t>
            </w:r>
          </w:p>
        </w:tc>
        <w:tc>
          <w:tcPr>
            <w:tcW w:w="1443" w:type="dxa"/>
          </w:tcPr>
          <w:p w14:paraId="17320A63" w14:textId="327A1BDE"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99302A" w:rsidRPr="00A00E39">
              <w:rPr>
                <w:rFonts w:ascii="Arial" w:hAnsi="Arial" w:cs="Arial"/>
                <w:color w:val="000000"/>
                <w:sz w:val="20"/>
                <w:szCs w:val="20"/>
              </w:rPr>
              <w:t>,</w:t>
            </w:r>
            <w:r w:rsidRPr="00A00E39">
              <w:rPr>
                <w:rFonts w:ascii="Arial" w:hAnsi="Arial" w:cs="Arial"/>
                <w:color w:val="000000"/>
                <w:sz w:val="20"/>
                <w:szCs w:val="20"/>
                <w:lang w:val="en-GB"/>
              </w:rPr>
              <w:t>217</w:t>
            </w:r>
          </w:p>
        </w:tc>
        <w:tc>
          <w:tcPr>
            <w:tcW w:w="1443" w:type="dxa"/>
          </w:tcPr>
          <w:p w14:paraId="75C52E96" w14:textId="134CD2A6"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158</w:t>
            </w:r>
            <w:r w:rsidRPr="00A00E39">
              <w:rPr>
                <w:rFonts w:ascii="Arial" w:hAnsi="Arial" w:cs="Arial"/>
                <w:color w:val="000000"/>
                <w:sz w:val="20"/>
                <w:szCs w:val="20"/>
              </w:rPr>
              <w:t>,</w:t>
            </w:r>
            <w:r w:rsidR="00A00E39" w:rsidRPr="00A00E39">
              <w:rPr>
                <w:rFonts w:ascii="Arial" w:hAnsi="Arial" w:cs="Arial"/>
                <w:color w:val="000000"/>
                <w:sz w:val="20"/>
                <w:szCs w:val="20"/>
                <w:lang w:val="en-GB"/>
              </w:rPr>
              <w:t>224</w:t>
            </w:r>
            <w:r w:rsidRPr="00A00E39">
              <w:rPr>
                <w:rFonts w:ascii="Arial" w:hAnsi="Arial" w:cs="Arial"/>
                <w:color w:val="000000"/>
                <w:sz w:val="20"/>
                <w:szCs w:val="20"/>
              </w:rPr>
              <w:t xml:space="preserve"> </w:t>
            </w:r>
          </w:p>
        </w:tc>
      </w:tr>
      <w:tr w:rsidR="00D070E0" w:rsidRPr="00A00E39" w14:paraId="1328C9A2" w14:textId="77777777" w:rsidTr="00E82331">
        <w:trPr>
          <w:cantSplit/>
          <w:trHeight w:val="20"/>
        </w:trPr>
        <w:tc>
          <w:tcPr>
            <w:tcW w:w="3690" w:type="dxa"/>
          </w:tcPr>
          <w:p w14:paraId="6A95252A" w14:textId="23E0C3CB" w:rsidR="00D070E0" w:rsidRPr="00A00E39" w:rsidRDefault="00A00E39" w:rsidP="00D070E0">
            <w:pPr>
              <w:pStyle w:val="BodyTextIndent2"/>
              <w:spacing w:line="240" w:lineRule="auto"/>
              <w:ind w:left="-108"/>
              <w:jc w:val="left"/>
              <w:rPr>
                <w:rFonts w:ascii="Arial" w:hAnsi="Arial" w:cs="Arial"/>
                <w:lang w:val="en-GB"/>
              </w:rPr>
            </w:pPr>
            <w:r w:rsidRPr="00A00E39">
              <w:rPr>
                <w:rFonts w:ascii="Arial" w:hAnsi="Arial" w:cs="Arial"/>
                <w:lang w:val="en-GB"/>
              </w:rPr>
              <w:t>6</w:t>
            </w:r>
            <w:r w:rsidR="00D070E0" w:rsidRPr="00A00E39">
              <w:rPr>
                <w:rFonts w:ascii="Arial" w:hAnsi="Arial" w:cs="Arial"/>
                <w:lang w:val="en-GB"/>
              </w:rPr>
              <w:t xml:space="preserve"> - </w:t>
            </w:r>
            <w:r w:rsidRPr="00A00E39">
              <w:rPr>
                <w:rFonts w:ascii="Arial" w:hAnsi="Arial" w:cs="Arial"/>
                <w:lang w:val="en-GB"/>
              </w:rPr>
              <w:t>12</w:t>
            </w:r>
            <w:r w:rsidR="00D070E0" w:rsidRPr="00A00E39">
              <w:rPr>
                <w:rFonts w:ascii="Arial" w:hAnsi="Arial" w:cs="Arial"/>
                <w:lang w:val="en-GB"/>
              </w:rPr>
              <w:t xml:space="preserve"> months</w:t>
            </w:r>
          </w:p>
        </w:tc>
        <w:tc>
          <w:tcPr>
            <w:tcW w:w="1442" w:type="dxa"/>
          </w:tcPr>
          <w:p w14:paraId="76BFB856" w14:textId="404244A9"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157</w:t>
            </w:r>
            <w:r w:rsidR="0099302A" w:rsidRPr="00A00E39">
              <w:rPr>
                <w:rFonts w:ascii="Arial" w:hAnsi="Arial" w:cs="Arial"/>
                <w:color w:val="000000"/>
                <w:sz w:val="20"/>
                <w:szCs w:val="20"/>
              </w:rPr>
              <w:t>,</w:t>
            </w:r>
            <w:r w:rsidRPr="00A00E39">
              <w:rPr>
                <w:rFonts w:ascii="Arial" w:hAnsi="Arial" w:cs="Arial"/>
                <w:color w:val="000000"/>
                <w:sz w:val="20"/>
                <w:szCs w:val="20"/>
                <w:lang w:val="en-GB"/>
              </w:rPr>
              <w:t>333</w:t>
            </w:r>
          </w:p>
        </w:tc>
        <w:tc>
          <w:tcPr>
            <w:tcW w:w="1443" w:type="dxa"/>
          </w:tcPr>
          <w:p w14:paraId="340FB3A7" w14:textId="4C129FEB"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287</w:t>
            </w:r>
            <w:r w:rsidRPr="00A00E39">
              <w:rPr>
                <w:rFonts w:ascii="Arial" w:hAnsi="Arial" w:cs="Arial"/>
                <w:color w:val="000000"/>
                <w:sz w:val="20"/>
                <w:szCs w:val="20"/>
              </w:rPr>
              <w:t>,</w:t>
            </w:r>
            <w:r w:rsidR="00A00E39" w:rsidRPr="00A00E39">
              <w:rPr>
                <w:rFonts w:ascii="Arial" w:hAnsi="Arial" w:cs="Arial"/>
                <w:color w:val="000000"/>
                <w:sz w:val="20"/>
                <w:szCs w:val="20"/>
                <w:lang w:val="en-GB"/>
              </w:rPr>
              <w:t>384</w:t>
            </w:r>
            <w:r w:rsidRPr="00A00E39">
              <w:rPr>
                <w:rFonts w:ascii="Arial" w:hAnsi="Arial" w:cs="Arial"/>
                <w:color w:val="000000"/>
                <w:sz w:val="20"/>
                <w:szCs w:val="20"/>
              </w:rPr>
              <w:t xml:space="preserve"> </w:t>
            </w:r>
          </w:p>
        </w:tc>
        <w:tc>
          <w:tcPr>
            <w:tcW w:w="1443" w:type="dxa"/>
          </w:tcPr>
          <w:p w14:paraId="596BE39C" w14:textId="0A1E2FF9" w:rsidR="00D070E0" w:rsidRPr="00A00E39" w:rsidRDefault="0099302A" w:rsidP="00D070E0">
            <w:pPr>
              <w:ind w:right="-72"/>
              <w:jc w:val="right"/>
              <w:rPr>
                <w:rFonts w:ascii="Arial" w:hAnsi="Arial" w:cs="Arial"/>
                <w:color w:val="000000"/>
                <w:sz w:val="20"/>
                <w:szCs w:val="20"/>
              </w:rPr>
            </w:pPr>
            <w:r w:rsidRPr="00A00E39">
              <w:rPr>
                <w:rFonts w:ascii="Arial" w:hAnsi="Arial" w:cs="Arial"/>
                <w:color w:val="000000"/>
                <w:sz w:val="20"/>
                <w:szCs w:val="20"/>
              </w:rPr>
              <w:t>-</w:t>
            </w:r>
          </w:p>
        </w:tc>
        <w:tc>
          <w:tcPr>
            <w:tcW w:w="1443" w:type="dxa"/>
          </w:tcPr>
          <w:p w14:paraId="1B07BEA0" w14:textId="33E0A287"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255</w:t>
            </w:r>
            <w:r w:rsidRPr="00A00E39">
              <w:rPr>
                <w:rFonts w:ascii="Arial" w:hAnsi="Arial" w:cs="Arial"/>
                <w:color w:val="000000"/>
                <w:sz w:val="20"/>
                <w:szCs w:val="20"/>
              </w:rPr>
              <w:t xml:space="preserve"> </w:t>
            </w:r>
          </w:p>
        </w:tc>
      </w:tr>
      <w:tr w:rsidR="00D070E0" w:rsidRPr="00A00E39" w14:paraId="7F53ECC6" w14:textId="77777777" w:rsidTr="00E82331">
        <w:trPr>
          <w:cantSplit/>
          <w:trHeight w:val="20"/>
        </w:trPr>
        <w:tc>
          <w:tcPr>
            <w:tcW w:w="3690" w:type="dxa"/>
          </w:tcPr>
          <w:p w14:paraId="6EF6091C" w14:textId="2A73673A"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more than </w:t>
            </w:r>
            <w:r w:rsidR="00A00E39" w:rsidRPr="00A00E39">
              <w:rPr>
                <w:rFonts w:ascii="Arial" w:hAnsi="Arial" w:cs="Arial"/>
                <w:lang w:val="en-GB"/>
              </w:rPr>
              <w:t>12</w:t>
            </w:r>
            <w:r w:rsidRPr="00A00E39">
              <w:rPr>
                <w:rFonts w:ascii="Arial" w:hAnsi="Arial" w:cs="Arial"/>
                <w:lang w:val="en-GB"/>
              </w:rPr>
              <w:t xml:space="preserve"> months</w:t>
            </w:r>
          </w:p>
        </w:tc>
        <w:tc>
          <w:tcPr>
            <w:tcW w:w="1442" w:type="dxa"/>
          </w:tcPr>
          <w:p w14:paraId="6FC8787F" w14:textId="3719040D"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99302A" w:rsidRPr="00A00E39">
              <w:rPr>
                <w:rFonts w:ascii="Arial" w:hAnsi="Arial" w:cs="Arial"/>
                <w:color w:val="000000"/>
                <w:sz w:val="20"/>
                <w:szCs w:val="20"/>
              </w:rPr>
              <w:t>,</w:t>
            </w:r>
            <w:r w:rsidRPr="00A00E39">
              <w:rPr>
                <w:rFonts w:ascii="Arial" w:hAnsi="Arial" w:cs="Arial"/>
                <w:color w:val="000000"/>
                <w:sz w:val="20"/>
                <w:szCs w:val="20"/>
                <w:lang w:val="en-GB"/>
              </w:rPr>
              <w:t>307</w:t>
            </w:r>
            <w:r w:rsidR="0099302A" w:rsidRPr="00A00E39">
              <w:rPr>
                <w:rFonts w:ascii="Arial" w:hAnsi="Arial" w:cs="Arial"/>
                <w:color w:val="000000"/>
                <w:sz w:val="20"/>
                <w:szCs w:val="20"/>
              </w:rPr>
              <w:t>,</w:t>
            </w:r>
            <w:r w:rsidRPr="00A00E39">
              <w:rPr>
                <w:rFonts w:ascii="Arial" w:hAnsi="Arial" w:cs="Arial"/>
                <w:color w:val="000000"/>
                <w:sz w:val="20"/>
                <w:szCs w:val="20"/>
                <w:lang w:val="en-GB"/>
              </w:rPr>
              <w:t>286</w:t>
            </w:r>
          </w:p>
        </w:tc>
        <w:tc>
          <w:tcPr>
            <w:tcW w:w="1443" w:type="dxa"/>
          </w:tcPr>
          <w:p w14:paraId="78C38DC1" w14:textId="57C7786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116</w:t>
            </w:r>
            <w:r w:rsidRPr="00A00E39">
              <w:rPr>
                <w:rFonts w:ascii="Arial" w:hAnsi="Arial" w:cs="Arial"/>
                <w:color w:val="000000"/>
                <w:sz w:val="20"/>
                <w:szCs w:val="20"/>
              </w:rPr>
              <w:t>,</w:t>
            </w:r>
            <w:r w:rsidR="00A00E39" w:rsidRPr="00A00E39">
              <w:rPr>
                <w:rFonts w:ascii="Arial" w:hAnsi="Arial" w:cs="Arial"/>
                <w:color w:val="000000"/>
                <w:sz w:val="20"/>
                <w:szCs w:val="20"/>
                <w:lang w:val="en-GB"/>
              </w:rPr>
              <w:t>823</w:t>
            </w:r>
            <w:r w:rsidRPr="00A00E39">
              <w:rPr>
                <w:rFonts w:ascii="Arial" w:hAnsi="Arial" w:cs="Arial"/>
                <w:color w:val="000000"/>
                <w:sz w:val="20"/>
                <w:szCs w:val="20"/>
              </w:rPr>
              <w:t xml:space="preserve"> </w:t>
            </w:r>
          </w:p>
        </w:tc>
        <w:tc>
          <w:tcPr>
            <w:tcW w:w="1443" w:type="dxa"/>
          </w:tcPr>
          <w:p w14:paraId="01221B6E" w14:textId="4BE5183D"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99302A" w:rsidRPr="00A00E39">
              <w:rPr>
                <w:rFonts w:ascii="Arial" w:hAnsi="Arial" w:cs="Arial"/>
                <w:color w:val="000000"/>
                <w:sz w:val="20"/>
                <w:szCs w:val="20"/>
              </w:rPr>
              <w:t>,</w:t>
            </w:r>
            <w:r w:rsidRPr="00A00E39">
              <w:rPr>
                <w:rFonts w:ascii="Arial" w:hAnsi="Arial" w:cs="Arial"/>
                <w:color w:val="000000"/>
                <w:sz w:val="20"/>
                <w:szCs w:val="20"/>
                <w:lang w:val="en-GB"/>
              </w:rPr>
              <w:t>342</w:t>
            </w:r>
            <w:r w:rsidR="0099302A" w:rsidRPr="00A00E39">
              <w:rPr>
                <w:rFonts w:ascii="Arial" w:hAnsi="Arial" w:cs="Arial"/>
                <w:color w:val="000000"/>
                <w:sz w:val="20"/>
                <w:szCs w:val="20"/>
              </w:rPr>
              <w:t>,</w:t>
            </w:r>
            <w:r w:rsidRPr="00A00E39">
              <w:rPr>
                <w:rFonts w:ascii="Arial" w:hAnsi="Arial" w:cs="Arial"/>
                <w:color w:val="000000"/>
                <w:sz w:val="20"/>
                <w:szCs w:val="20"/>
                <w:lang w:val="en-GB"/>
              </w:rPr>
              <w:t>323</w:t>
            </w:r>
          </w:p>
        </w:tc>
        <w:tc>
          <w:tcPr>
            <w:tcW w:w="1443" w:type="dxa"/>
          </w:tcPr>
          <w:p w14:paraId="1482F73F" w14:textId="5B6914D3"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680</w:t>
            </w:r>
            <w:r w:rsidRPr="00A00E39">
              <w:rPr>
                <w:rFonts w:ascii="Arial" w:hAnsi="Arial" w:cs="Arial"/>
                <w:color w:val="000000"/>
                <w:sz w:val="20"/>
                <w:szCs w:val="20"/>
              </w:rPr>
              <w:t>,</w:t>
            </w:r>
            <w:r w:rsidR="00A00E39" w:rsidRPr="00A00E39">
              <w:rPr>
                <w:rFonts w:ascii="Arial" w:hAnsi="Arial" w:cs="Arial"/>
                <w:color w:val="000000"/>
                <w:sz w:val="20"/>
                <w:szCs w:val="20"/>
                <w:lang w:val="en-GB"/>
              </w:rPr>
              <w:t>823</w:t>
            </w:r>
            <w:r w:rsidRPr="00A00E39">
              <w:rPr>
                <w:rFonts w:ascii="Arial" w:hAnsi="Arial" w:cs="Arial"/>
                <w:color w:val="000000"/>
                <w:sz w:val="20"/>
                <w:szCs w:val="20"/>
              </w:rPr>
              <w:t xml:space="preserve"> </w:t>
            </w:r>
          </w:p>
        </w:tc>
      </w:tr>
      <w:tr w:rsidR="00D070E0" w:rsidRPr="00A00E39" w14:paraId="2261D289" w14:textId="77777777" w:rsidTr="00E82331">
        <w:trPr>
          <w:cantSplit/>
          <w:trHeight w:val="20"/>
        </w:trPr>
        <w:tc>
          <w:tcPr>
            <w:tcW w:w="3690" w:type="dxa"/>
          </w:tcPr>
          <w:p w14:paraId="41A9B90D" w14:textId="081B42CB" w:rsidR="00D070E0" w:rsidRPr="00A00E39" w:rsidRDefault="00D070E0" w:rsidP="00D070E0">
            <w:pPr>
              <w:pStyle w:val="BodyTextIndent2"/>
              <w:spacing w:line="240" w:lineRule="auto"/>
              <w:ind w:left="-108"/>
              <w:jc w:val="left"/>
              <w:rPr>
                <w:rFonts w:ascii="Arial" w:hAnsi="Arial" w:cs="Arial"/>
                <w:spacing w:val="-4"/>
              </w:rPr>
            </w:pPr>
            <w:r w:rsidRPr="00A00E39">
              <w:rPr>
                <w:rFonts w:ascii="Arial" w:hAnsi="Arial" w:cs="Arial"/>
                <w:spacing w:val="-4"/>
                <w:u w:val="single"/>
              </w:rPr>
              <w:t>Less</w:t>
            </w:r>
            <w:r w:rsidRPr="00A00E39">
              <w:rPr>
                <w:rFonts w:ascii="Arial" w:hAnsi="Arial" w:cs="Arial"/>
                <w:spacing w:val="-4"/>
              </w:rPr>
              <w:t xml:space="preserve"> </w:t>
            </w:r>
            <w:r w:rsidR="0034447F" w:rsidRPr="00A00E39">
              <w:rPr>
                <w:rFonts w:ascii="Arial" w:hAnsi="Arial" w:cs="Arial"/>
                <w:spacing w:val="-4"/>
              </w:rPr>
              <w:t xml:space="preserve"> </w:t>
            </w:r>
            <w:r w:rsidRPr="00A00E39">
              <w:rPr>
                <w:rFonts w:ascii="Arial" w:hAnsi="Arial" w:cs="Arial"/>
                <w:spacing w:val="-4"/>
              </w:rPr>
              <w:t>Expected credit losses</w:t>
            </w:r>
            <w:r w:rsidR="0044076D" w:rsidRPr="00A00E39">
              <w:rPr>
                <w:rFonts w:ascii="Arial" w:hAnsi="Arial" w:cs="Arial"/>
                <w:spacing w:val="-4"/>
              </w:rPr>
              <w:t xml:space="preserve"> allowance</w:t>
            </w:r>
          </w:p>
        </w:tc>
        <w:tc>
          <w:tcPr>
            <w:tcW w:w="1442" w:type="dxa"/>
            <w:tcBorders>
              <w:bottom w:val="single" w:sz="4" w:space="0" w:color="auto"/>
            </w:tcBorders>
          </w:tcPr>
          <w:p w14:paraId="272D02D6" w14:textId="75E0A9D0" w:rsidR="00D070E0" w:rsidRPr="00A00E39" w:rsidRDefault="0099302A"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453</w:t>
            </w:r>
            <w:r w:rsidRPr="00A00E39">
              <w:rPr>
                <w:rFonts w:ascii="Arial" w:hAnsi="Arial" w:cs="Arial"/>
                <w:color w:val="000000"/>
                <w:sz w:val="20"/>
                <w:szCs w:val="20"/>
              </w:rPr>
              <w:t>,</w:t>
            </w:r>
            <w:r w:rsidR="00A00E39" w:rsidRPr="00A00E39">
              <w:rPr>
                <w:rFonts w:ascii="Arial" w:hAnsi="Arial" w:cs="Arial"/>
                <w:color w:val="000000"/>
                <w:sz w:val="20"/>
                <w:szCs w:val="20"/>
                <w:lang w:val="en-GB"/>
              </w:rPr>
              <w:t>227</w:t>
            </w:r>
            <w:r w:rsidRPr="00A00E39">
              <w:rPr>
                <w:rFonts w:ascii="Arial" w:hAnsi="Arial" w:cs="Arial"/>
                <w:color w:val="000000"/>
                <w:sz w:val="20"/>
                <w:szCs w:val="20"/>
              </w:rPr>
              <w:t>)</w:t>
            </w:r>
          </w:p>
        </w:tc>
        <w:tc>
          <w:tcPr>
            <w:tcW w:w="1443" w:type="dxa"/>
            <w:tcBorders>
              <w:bottom w:val="single" w:sz="4" w:space="0" w:color="auto"/>
            </w:tcBorders>
          </w:tcPr>
          <w:p w14:paraId="04D2A0CA" w14:textId="5B7B4700"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814</w:t>
            </w:r>
            <w:r w:rsidRPr="00A00E39">
              <w:rPr>
                <w:rFonts w:ascii="Arial" w:hAnsi="Arial" w:cs="Arial"/>
                <w:color w:val="000000"/>
                <w:sz w:val="20"/>
                <w:szCs w:val="20"/>
              </w:rPr>
              <w:t>,</w:t>
            </w:r>
            <w:r w:rsidR="00A00E39" w:rsidRPr="00A00E39">
              <w:rPr>
                <w:rFonts w:ascii="Arial" w:hAnsi="Arial" w:cs="Arial"/>
                <w:color w:val="000000"/>
                <w:sz w:val="20"/>
                <w:szCs w:val="20"/>
                <w:lang w:val="en-GB"/>
              </w:rPr>
              <w:t>254</w:t>
            </w:r>
            <w:r w:rsidRPr="00A00E39">
              <w:rPr>
                <w:rFonts w:ascii="Arial" w:hAnsi="Arial" w:cs="Arial"/>
                <w:color w:val="000000"/>
                <w:sz w:val="20"/>
                <w:szCs w:val="20"/>
              </w:rPr>
              <w:t>)</w:t>
            </w:r>
          </w:p>
        </w:tc>
        <w:tc>
          <w:tcPr>
            <w:tcW w:w="1443" w:type="dxa"/>
            <w:tcBorders>
              <w:bottom w:val="single" w:sz="4" w:space="0" w:color="auto"/>
            </w:tcBorders>
          </w:tcPr>
          <w:p w14:paraId="1F6F1F14" w14:textId="68A2216D" w:rsidR="00D070E0" w:rsidRPr="00A00E39" w:rsidRDefault="0099302A"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346</w:t>
            </w:r>
            <w:r w:rsidRPr="00A00E39">
              <w:rPr>
                <w:rFonts w:ascii="Arial" w:hAnsi="Arial" w:cs="Arial"/>
                <w:color w:val="000000"/>
                <w:sz w:val="20"/>
                <w:szCs w:val="20"/>
              </w:rPr>
              <w:t>,</w:t>
            </w:r>
            <w:r w:rsidR="00A00E39" w:rsidRPr="00A00E39">
              <w:rPr>
                <w:rFonts w:ascii="Arial" w:hAnsi="Arial" w:cs="Arial"/>
                <w:color w:val="000000"/>
                <w:sz w:val="20"/>
                <w:szCs w:val="20"/>
                <w:lang w:val="en-GB"/>
              </w:rPr>
              <w:t>393</w:t>
            </w:r>
            <w:r w:rsidRPr="00A00E39">
              <w:rPr>
                <w:rFonts w:ascii="Arial" w:hAnsi="Arial" w:cs="Arial"/>
                <w:color w:val="000000"/>
                <w:sz w:val="20"/>
                <w:szCs w:val="20"/>
              </w:rPr>
              <w:t>)</w:t>
            </w:r>
          </w:p>
        </w:tc>
        <w:tc>
          <w:tcPr>
            <w:tcW w:w="1443" w:type="dxa"/>
            <w:tcBorders>
              <w:bottom w:val="single" w:sz="4" w:space="0" w:color="auto"/>
            </w:tcBorders>
          </w:tcPr>
          <w:p w14:paraId="050816DD" w14:textId="4382A90A"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768</w:t>
            </w:r>
            <w:r w:rsidRPr="00A00E39">
              <w:rPr>
                <w:rFonts w:ascii="Arial" w:hAnsi="Arial" w:cs="Arial"/>
                <w:color w:val="000000"/>
                <w:sz w:val="20"/>
                <w:szCs w:val="20"/>
              </w:rPr>
              <w:t>,</w:t>
            </w:r>
            <w:r w:rsidR="00A00E39" w:rsidRPr="00A00E39">
              <w:rPr>
                <w:rFonts w:ascii="Arial" w:hAnsi="Arial" w:cs="Arial"/>
                <w:color w:val="000000"/>
                <w:sz w:val="20"/>
                <w:szCs w:val="20"/>
                <w:lang w:val="en-GB"/>
              </w:rPr>
              <w:t>479</w:t>
            </w:r>
            <w:r w:rsidRPr="00A00E39">
              <w:rPr>
                <w:rFonts w:ascii="Arial" w:hAnsi="Arial" w:cs="Arial"/>
                <w:color w:val="000000"/>
                <w:sz w:val="20"/>
                <w:szCs w:val="20"/>
              </w:rPr>
              <w:t>)</w:t>
            </w:r>
          </w:p>
        </w:tc>
      </w:tr>
      <w:tr w:rsidR="00D070E0" w:rsidRPr="00A00E39" w14:paraId="1E7D8801" w14:textId="77777777" w:rsidTr="00E82331">
        <w:trPr>
          <w:cantSplit/>
          <w:trHeight w:val="20"/>
        </w:trPr>
        <w:tc>
          <w:tcPr>
            <w:tcW w:w="3690" w:type="dxa"/>
          </w:tcPr>
          <w:p w14:paraId="1DD698BB" w14:textId="77777777" w:rsidR="00D070E0" w:rsidRPr="00A00E39" w:rsidRDefault="00D070E0" w:rsidP="00D070E0">
            <w:pPr>
              <w:pStyle w:val="BodyTextIndent2"/>
              <w:spacing w:line="240" w:lineRule="auto"/>
              <w:ind w:left="-108"/>
              <w:jc w:val="left"/>
              <w:rPr>
                <w:rFonts w:ascii="Arial" w:hAnsi="Arial" w:cs="Arial"/>
                <w:lang w:val="en-GB"/>
              </w:rPr>
            </w:pPr>
          </w:p>
        </w:tc>
        <w:tc>
          <w:tcPr>
            <w:tcW w:w="1442" w:type="dxa"/>
            <w:tcBorders>
              <w:top w:val="single" w:sz="4" w:space="0" w:color="auto"/>
            </w:tcBorders>
            <w:vAlign w:val="bottom"/>
          </w:tcPr>
          <w:p w14:paraId="4CADF1EF" w14:textId="77777777" w:rsidR="00D070E0" w:rsidRPr="00A00E39" w:rsidRDefault="00D070E0" w:rsidP="00D070E0">
            <w:pPr>
              <w:ind w:right="-72"/>
              <w:jc w:val="right"/>
              <w:rPr>
                <w:rFonts w:ascii="Arial" w:hAnsi="Arial" w:cs="Arial"/>
                <w:color w:val="000000"/>
                <w:sz w:val="20"/>
                <w:szCs w:val="20"/>
              </w:rPr>
            </w:pPr>
          </w:p>
        </w:tc>
        <w:tc>
          <w:tcPr>
            <w:tcW w:w="1443" w:type="dxa"/>
            <w:tcBorders>
              <w:top w:val="single" w:sz="4" w:space="0" w:color="auto"/>
            </w:tcBorders>
            <w:vAlign w:val="bottom"/>
          </w:tcPr>
          <w:p w14:paraId="482739E9" w14:textId="77777777" w:rsidR="00D070E0" w:rsidRPr="00A00E39" w:rsidRDefault="00D070E0" w:rsidP="00D070E0">
            <w:pPr>
              <w:ind w:right="-72"/>
              <w:jc w:val="right"/>
              <w:rPr>
                <w:rFonts w:ascii="Arial" w:hAnsi="Arial" w:cs="Arial"/>
                <w:color w:val="000000"/>
                <w:sz w:val="20"/>
                <w:szCs w:val="20"/>
              </w:rPr>
            </w:pPr>
          </w:p>
        </w:tc>
        <w:tc>
          <w:tcPr>
            <w:tcW w:w="1443" w:type="dxa"/>
            <w:tcBorders>
              <w:top w:val="single" w:sz="4" w:space="0" w:color="auto"/>
            </w:tcBorders>
            <w:vAlign w:val="bottom"/>
          </w:tcPr>
          <w:p w14:paraId="23E5828D" w14:textId="77777777" w:rsidR="00D070E0" w:rsidRPr="00A00E39" w:rsidRDefault="00D070E0" w:rsidP="00D070E0">
            <w:pPr>
              <w:ind w:right="-72"/>
              <w:jc w:val="right"/>
              <w:rPr>
                <w:rFonts w:ascii="Arial" w:hAnsi="Arial" w:cs="Arial"/>
                <w:color w:val="000000"/>
                <w:sz w:val="20"/>
                <w:szCs w:val="20"/>
              </w:rPr>
            </w:pPr>
          </w:p>
        </w:tc>
        <w:tc>
          <w:tcPr>
            <w:tcW w:w="1443" w:type="dxa"/>
            <w:tcBorders>
              <w:top w:val="single" w:sz="4" w:space="0" w:color="auto"/>
            </w:tcBorders>
            <w:vAlign w:val="bottom"/>
          </w:tcPr>
          <w:p w14:paraId="36CE2C12" w14:textId="77777777" w:rsidR="00D070E0" w:rsidRPr="00A00E39" w:rsidRDefault="00D070E0" w:rsidP="00D070E0">
            <w:pPr>
              <w:ind w:right="-72"/>
              <w:jc w:val="right"/>
              <w:rPr>
                <w:rFonts w:ascii="Arial" w:hAnsi="Arial" w:cs="Arial"/>
                <w:color w:val="000000"/>
                <w:sz w:val="20"/>
                <w:szCs w:val="20"/>
              </w:rPr>
            </w:pPr>
          </w:p>
        </w:tc>
      </w:tr>
      <w:tr w:rsidR="00D070E0" w:rsidRPr="00A00E39" w14:paraId="5227D2D6" w14:textId="77777777" w:rsidTr="00E82331">
        <w:trPr>
          <w:cantSplit/>
          <w:trHeight w:val="20"/>
        </w:trPr>
        <w:tc>
          <w:tcPr>
            <w:tcW w:w="3690" w:type="dxa"/>
          </w:tcPr>
          <w:p w14:paraId="50D7638E" w14:textId="2CE5858E"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Total</w:t>
            </w:r>
          </w:p>
        </w:tc>
        <w:tc>
          <w:tcPr>
            <w:tcW w:w="1442" w:type="dxa"/>
            <w:tcBorders>
              <w:bottom w:val="single" w:sz="4" w:space="0" w:color="auto"/>
            </w:tcBorders>
          </w:tcPr>
          <w:p w14:paraId="72132C94" w14:textId="1F76DEAD"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26</w:t>
            </w:r>
            <w:r w:rsidR="0099302A" w:rsidRPr="00A00E39">
              <w:rPr>
                <w:rFonts w:ascii="Arial" w:hAnsi="Arial" w:cs="Arial"/>
                <w:color w:val="000000"/>
                <w:sz w:val="20"/>
                <w:szCs w:val="20"/>
              </w:rPr>
              <w:t>,</w:t>
            </w:r>
            <w:r w:rsidRPr="00A00E39">
              <w:rPr>
                <w:rFonts w:ascii="Arial" w:hAnsi="Arial" w:cs="Arial"/>
                <w:color w:val="000000"/>
                <w:sz w:val="20"/>
                <w:szCs w:val="20"/>
                <w:lang w:val="en-GB"/>
              </w:rPr>
              <w:t>339</w:t>
            </w:r>
            <w:r w:rsidR="0099302A" w:rsidRPr="00A00E39">
              <w:rPr>
                <w:rFonts w:ascii="Arial" w:hAnsi="Arial" w:cs="Arial"/>
                <w:color w:val="000000"/>
                <w:sz w:val="20"/>
                <w:szCs w:val="20"/>
              </w:rPr>
              <w:t>,</w:t>
            </w:r>
            <w:r w:rsidRPr="00A00E39">
              <w:rPr>
                <w:rFonts w:ascii="Arial" w:hAnsi="Arial" w:cs="Arial"/>
                <w:color w:val="000000"/>
                <w:sz w:val="20"/>
                <w:szCs w:val="20"/>
                <w:lang w:val="en-GB"/>
              </w:rPr>
              <w:t>647</w:t>
            </w:r>
          </w:p>
        </w:tc>
        <w:tc>
          <w:tcPr>
            <w:tcW w:w="1443" w:type="dxa"/>
            <w:tcBorders>
              <w:bottom w:val="single" w:sz="4" w:space="0" w:color="auto"/>
            </w:tcBorders>
          </w:tcPr>
          <w:p w14:paraId="64A21C7B" w14:textId="4D21440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21</w:t>
            </w:r>
            <w:r w:rsidRPr="00A00E39">
              <w:rPr>
                <w:rFonts w:ascii="Arial" w:hAnsi="Arial" w:cs="Arial"/>
                <w:color w:val="000000"/>
                <w:sz w:val="20"/>
                <w:szCs w:val="20"/>
              </w:rPr>
              <w:t>,</w:t>
            </w:r>
            <w:r w:rsidR="00A00E39" w:rsidRPr="00A00E39">
              <w:rPr>
                <w:rFonts w:ascii="Arial" w:hAnsi="Arial" w:cs="Arial"/>
                <w:color w:val="000000"/>
                <w:sz w:val="20"/>
                <w:szCs w:val="20"/>
                <w:lang w:val="en-GB"/>
              </w:rPr>
              <w:t>390</w:t>
            </w:r>
            <w:r w:rsidRPr="00A00E39">
              <w:rPr>
                <w:rFonts w:ascii="Arial" w:hAnsi="Arial" w:cs="Arial"/>
                <w:color w:val="000000"/>
                <w:sz w:val="20"/>
                <w:szCs w:val="20"/>
              </w:rPr>
              <w:t>,</w:t>
            </w:r>
            <w:r w:rsidR="00A00E39" w:rsidRPr="00A00E39">
              <w:rPr>
                <w:rFonts w:ascii="Arial" w:hAnsi="Arial" w:cs="Arial"/>
                <w:color w:val="000000"/>
                <w:sz w:val="20"/>
                <w:szCs w:val="20"/>
                <w:lang w:val="en-GB"/>
              </w:rPr>
              <w:t>844</w:t>
            </w:r>
            <w:r w:rsidRPr="00A00E39">
              <w:rPr>
                <w:rFonts w:ascii="Arial" w:hAnsi="Arial" w:cs="Arial"/>
                <w:color w:val="000000"/>
                <w:sz w:val="20"/>
                <w:szCs w:val="20"/>
              </w:rPr>
              <w:t xml:space="preserve"> </w:t>
            </w:r>
          </w:p>
        </w:tc>
        <w:tc>
          <w:tcPr>
            <w:tcW w:w="1443" w:type="dxa"/>
            <w:tcBorders>
              <w:bottom w:val="single" w:sz="4" w:space="0" w:color="auto"/>
            </w:tcBorders>
          </w:tcPr>
          <w:p w14:paraId="3A2B781F" w14:textId="09A5240E"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180</w:t>
            </w:r>
            <w:r w:rsidR="0099302A" w:rsidRPr="00A00E39">
              <w:rPr>
                <w:rFonts w:ascii="Arial" w:hAnsi="Arial" w:cs="Arial"/>
                <w:color w:val="000000"/>
                <w:sz w:val="20"/>
                <w:szCs w:val="20"/>
              </w:rPr>
              <w:t>,</w:t>
            </w:r>
            <w:r w:rsidRPr="00A00E39">
              <w:rPr>
                <w:rFonts w:ascii="Arial" w:hAnsi="Arial" w:cs="Arial"/>
                <w:color w:val="000000"/>
                <w:sz w:val="20"/>
                <w:szCs w:val="20"/>
                <w:lang w:val="en-GB"/>
              </w:rPr>
              <w:t>814</w:t>
            </w:r>
          </w:p>
        </w:tc>
        <w:tc>
          <w:tcPr>
            <w:tcW w:w="1443" w:type="dxa"/>
            <w:tcBorders>
              <w:bottom w:val="single" w:sz="4" w:space="0" w:color="auto"/>
            </w:tcBorders>
          </w:tcPr>
          <w:p w14:paraId="30AC0425" w14:textId="0315F5AD"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777</w:t>
            </w:r>
            <w:r w:rsidRPr="00A00E39">
              <w:rPr>
                <w:rFonts w:ascii="Arial" w:hAnsi="Arial" w:cs="Arial"/>
                <w:color w:val="000000"/>
                <w:sz w:val="20"/>
                <w:szCs w:val="20"/>
              </w:rPr>
              <w:t>,</w:t>
            </w:r>
            <w:r w:rsidR="00A00E39" w:rsidRPr="00A00E39">
              <w:rPr>
                <w:rFonts w:ascii="Arial" w:hAnsi="Arial" w:cs="Arial"/>
                <w:color w:val="000000"/>
                <w:sz w:val="20"/>
                <w:szCs w:val="20"/>
                <w:lang w:val="en-GB"/>
              </w:rPr>
              <w:t>798</w:t>
            </w:r>
            <w:r w:rsidRPr="00A00E39">
              <w:rPr>
                <w:rFonts w:ascii="Arial" w:hAnsi="Arial" w:cs="Arial"/>
                <w:color w:val="000000"/>
                <w:sz w:val="20"/>
                <w:szCs w:val="20"/>
              </w:rPr>
              <w:t xml:space="preserve"> </w:t>
            </w:r>
          </w:p>
        </w:tc>
      </w:tr>
    </w:tbl>
    <w:p w14:paraId="72BB5224" w14:textId="77777777" w:rsidR="00B7780D" w:rsidRPr="00A00E39" w:rsidRDefault="00B7780D" w:rsidP="00FD02C0">
      <w:pPr>
        <w:jc w:val="thaiDistribute"/>
        <w:rPr>
          <w:rFonts w:ascii="Arial" w:eastAsia="Arial Unicode MS" w:hAnsi="Arial" w:cs="Arial"/>
          <w:color w:val="000000"/>
          <w:sz w:val="20"/>
          <w:szCs w:val="20"/>
        </w:rPr>
      </w:pPr>
    </w:p>
    <w:p w14:paraId="4B3D3BCF" w14:textId="77777777" w:rsidR="002D2012" w:rsidRPr="00A00E39" w:rsidRDefault="002D2012" w:rsidP="00FD02C0">
      <w:pPr>
        <w:jc w:val="thaiDistribute"/>
        <w:rPr>
          <w:rFonts w:ascii="Arial" w:eastAsia="Arial Unicode MS" w:hAnsi="Arial" w:cs="Arial"/>
          <w:color w:val="000000"/>
          <w:sz w:val="20"/>
          <w:szCs w:val="20"/>
        </w:rPr>
      </w:pPr>
    </w:p>
    <w:p w14:paraId="0457AFC4" w14:textId="564EE093" w:rsidR="00811FEA" w:rsidRPr="00A00E39" w:rsidRDefault="00A00E39" w:rsidP="00811FEA">
      <w:pPr>
        <w:pStyle w:val="HeadingNEX"/>
        <w:rPr>
          <w:b w:val="0"/>
          <w:bCs w:val="0"/>
        </w:rPr>
      </w:pPr>
      <w:r w:rsidRPr="00A00E39">
        <w:rPr>
          <w:lang w:val="en-GB"/>
        </w:rPr>
        <w:t>12</w:t>
      </w:r>
      <w:r w:rsidR="00811FEA" w:rsidRPr="00A00E39">
        <w:tab/>
        <w:t>Finance lease receivables, net</w:t>
      </w:r>
    </w:p>
    <w:p w14:paraId="32FEB437" w14:textId="77777777" w:rsidR="00811FEA" w:rsidRPr="00A00E39" w:rsidRDefault="00811FEA" w:rsidP="00811FEA">
      <w:pPr>
        <w:autoSpaceDE w:val="0"/>
        <w:autoSpaceDN w:val="0"/>
        <w:adjustRightInd w:val="0"/>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A00E39" w14:paraId="56227948" w14:textId="77777777" w:rsidTr="00C05F21">
        <w:trPr>
          <w:cantSplit/>
          <w:trHeight w:val="20"/>
        </w:trPr>
        <w:tc>
          <w:tcPr>
            <w:tcW w:w="3701" w:type="dxa"/>
          </w:tcPr>
          <w:p w14:paraId="769C693F" w14:textId="77777777" w:rsidR="00A12492" w:rsidRPr="00A00E39" w:rsidRDefault="00A12492" w:rsidP="00FD02C0">
            <w:pPr>
              <w:ind w:left="-101"/>
              <w:rPr>
                <w:rFonts w:ascii="Arial" w:eastAsia="Arial Unicode MS" w:hAnsi="Arial" w:cs="Arial"/>
                <w:snapToGrid w:val="0"/>
                <w:color w:val="000000"/>
                <w:sz w:val="20"/>
                <w:szCs w:val="20"/>
                <w:lang w:eastAsia="th-TH"/>
              </w:rPr>
            </w:pPr>
          </w:p>
        </w:tc>
        <w:tc>
          <w:tcPr>
            <w:tcW w:w="5760" w:type="dxa"/>
            <w:gridSpan w:val="4"/>
            <w:tcBorders>
              <w:bottom w:val="single" w:sz="4" w:space="0" w:color="auto"/>
            </w:tcBorders>
          </w:tcPr>
          <w:p w14:paraId="37F1E672" w14:textId="1B703514" w:rsidR="00A12492" w:rsidRPr="00A00E39" w:rsidRDefault="00A1249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r w:rsidR="00D02F3A" w:rsidRPr="00A00E39">
              <w:rPr>
                <w:rFonts w:ascii="Arial" w:hAnsi="Arial" w:cs="Arial"/>
                <w:b/>
                <w:bCs/>
                <w:color w:val="000000"/>
                <w:sz w:val="20"/>
                <w:szCs w:val="20"/>
              </w:rPr>
              <w:t>financial statements</w:t>
            </w:r>
          </w:p>
        </w:tc>
      </w:tr>
      <w:tr w:rsidR="00A12492" w:rsidRPr="00A00E39" w14:paraId="1547CC24" w14:textId="77777777" w:rsidTr="00E82331">
        <w:trPr>
          <w:cantSplit/>
          <w:trHeight w:val="20"/>
        </w:trPr>
        <w:tc>
          <w:tcPr>
            <w:tcW w:w="3701" w:type="dxa"/>
          </w:tcPr>
          <w:p w14:paraId="03939F25" w14:textId="77777777" w:rsidR="00A12492" w:rsidRPr="00A00E39" w:rsidRDefault="00A12492" w:rsidP="00FD02C0">
            <w:pPr>
              <w:ind w:left="-101"/>
              <w:rPr>
                <w:rFonts w:ascii="Arial" w:eastAsia="Arial Unicode MS" w:hAnsi="Arial" w:cs="Arial"/>
                <w:snapToGrid w:val="0"/>
                <w:color w:val="00000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A00E39" w:rsidRDefault="0086565E"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Lease payment</w:t>
            </w:r>
            <w:r w:rsidRPr="00A00E39">
              <w:rPr>
                <w:rFonts w:ascii="Arial" w:hAnsi="Arial" w:cs="Arial"/>
                <w:b/>
                <w:bCs/>
                <w:color w:val="000000"/>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A00E39" w:rsidRDefault="00A1249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Present value of</w:t>
            </w:r>
          </w:p>
          <w:p w14:paraId="54352135" w14:textId="5297A9B8" w:rsidR="00A12492" w:rsidRPr="00A00E39" w:rsidRDefault="0086565E"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net investment in lease</w:t>
            </w:r>
          </w:p>
        </w:tc>
      </w:tr>
      <w:tr w:rsidR="00BC76B0" w:rsidRPr="00A00E39" w14:paraId="0055A487" w14:textId="77777777" w:rsidTr="00E82331">
        <w:trPr>
          <w:cantSplit/>
          <w:trHeight w:val="20"/>
        </w:trPr>
        <w:tc>
          <w:tcPr>
            <w:tcW w:w="3701" w:type="dxa"/>
          </w:tcPr>
          <w:p w14:paraId="7E6F4B67" w14:textId="289D2D85" w:rsidR="00BC76B0" w:rsidRPr="00A00E39" w:rsidRDefault="00BC76B0" w:rsidP="00FD02C0">
            <w:pPr>
              <w:ind w:left="-101"/>
              <w:rPr>
                <w:rFonts w:ascii="Arial" w:eastAsia="Arial Unicode MS" w:hAnsi="Arial" w:cs="Arial"/>
                <w:b/>
                <w:bCs/>
                <w:snapToGrid w:val="0"/>
                <w:color w:val="000000"/>
                <w:sz w:val="20"/>
                <w:szCs w:val="20"/>
                <w:cs/>
                <w:lang w:eastAsia="th-TH"/>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40" w:type="dxa"/>
            <w:tcBorders>
              <w:top w:val="single" w:sz="4" w:space="0" w:color="auto"/>
              <w:bottom w:val="single" w:sz="4" w:space="0" w:color="auto"/>
            </w:tcBorders>
            <w:vAlign w:val="bottom"/>
          </w:tcPr>
          <w:p w14:paraId="3A8948C1" w14:textId="23A24E21"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p w14:paraId="1660A017" w14:textId="1F138DFA"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top w:val="single" w:sz="4" w:space="0" w:color="auto"/>
              <w:bottom w:val="single" w:sz="4" w:space="0" w:color="auto"/>
            </w:tcBorders>
            <w:vAlign w:val="bottom"/>
          </w:tcPr>
          <w:p w14:paraId="13EA5A11" w14:textId="6B18C200"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p w14:paraId="208DEB23" w14:textId="7AC600D3"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top w:val="single" w:sz="4" w:space="0" w:color="auto"/>
              <w:bottom w:val="single" w:sz="4" w:space="0" w:color="auto"/>
            </w:tcBorders>
            <w:vAlign w:val="bottom"/>
          </w:tcPr>
          <w:p w14:paraId="295834B0" w14:textId="11AB77A5"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p w14:paraId="3F732A5F" w14:textId="37EA14C9"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top w:val="single" w:sz="4" w:space="0" w:color="auto"/>
              <w:bottom w:val="single" w:sz="4" w:space="0" w:color="auto"/>
            </w:tcBorders>
            <w:vAlign w:val="bottom"/>
          </w:tcPr>
          <w:p w14:paraId="7E19363D" w14:textId="74FFB6AC"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p w14:paraId="26896788" w14:textId="2842B028"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DA39E3" w:rsidRPr="00A00E39" w14:paraId="485D57C7" w14:textId="77777777" w:rsidTr="00E82331">
        <w:trPr>
          <w:cantSplit/>
          <w:trHeight w:val="20"/>
        </w:trPr>
        <w:tc>
          <w:tcPr>
            <w:tcW w:w="3701" w:type="dxa"/>
          </w:tcPr>
          <w:p w14:paraId="70957388" w14:textId="77777777" w:rsidR="00DA39E3" w:rsidRPr="00A00E39" w:rsidRDefault="00DA39E3" w:rsidP="00FD02C0">
            <w:pPr>
              <w:ind w:left="-101"/>
              <w:rPr>
                <w:rFonts w:ascii="Arial" w:eastAsia="Arial Unicode MS" w:hAnsi="Arial" w:cs="Arial"/>
                <w:color w:val="000000"/>
                <w:sz w:val="20"/>
                <w:szCs w:val="20"/>
                <w:cs/>
              </w:rPr>
            </w:pPr>
          </w:p>
        </w:tc>
        <w:tc>
          <w:tcPr>
            <w:tcW w:w="1440" w:type="dxa"/>
            <w:tcBorders>
              <w:top w:val="single" w:sz="4" w:space="0" w:color="auto"/>
            </w:tcBorders>
          </w:tcPr>
          <w:p w14:paraId="307E13DB" w14:textId="77777777" w:rsidR="00DA39E3" w:rsidRPr="00A00E39" w:rsidRDefault="00DA39E3" w:rsidP="00FD02C0">
            <w:pPr>
              <w:ind w:left="-43" w:right="-72"/>
              <w:jc w:val="right"/>
              <w:rPr>
                <w:rFonts w:ascii="Arial" w:eastAsia="Arial Unicode MS" w:hAnsi="Arial" w:cs="Arial"/>
                <w:color w:val="000000"/>
                <w:sz w:val="20"/>
                <w:szCs w:val="20"/>
              </w:rPr>
            </w:pPr>
          </w:p>
        </w:tc>
        <w:tc>
          <w:tcPr>
            <w:tcW w:w="1440" w:type="dxa"/>
            <w:tcBorders>
              <w:top w:val="single" w:sz="4" w:space="0" w:color="auto"/>
            </w:tcBorders>
          </w:tcPr>
          <w:p w14:paraId="6FCC8C8D" w14:textId="77777777" w:rsidR="00DA39E3" w:rsidRPr="00A00E39" w:rsidRDefault="00DA39E3" w:rsidP="00FD02C0">
            <w:pPr>
              <w:ind w:left="-43" w:right="-72"/>
              <w:jc w:val="right"/>
              <w:rPr>
                <w:rFonts w:ascii="Arial" w:eastAsia="Arial Unicode MS" w:hAnsi="Arial" w:cs="Arial"/>
                <w:color w:val="000000"/>
                <w:sz w:val="20"/>
                <w:szCs w:val="20"/>
              </w:rPr>
            </w:pPr>
          </w:p>
        </w:tc>
        <w:tc>
          <w:tcPr>
            <w:tcW w:w="1440" w:type="dxa"/>
            <w:tcBorders>
              <w:top w:val="single" w:sz="4" w:space="0" w:color="auto"/>
            </w:tcBorders>
          </w:tcPr>
          <w:p w14:paraId="1538EED1" w14:textId="77777777" w:rsidR="00DA39E3" w:rsidRPr="00A00E39" w:rsidRDefault="00DA39E3" w:rsidP="00FD02C0">
            <w:pPr>
              <w:ind w:left="-43" w:right="-72"/>
              <w:jc w:val="right"/>
              <w:rPr>
                <w:rFonts w:ascii="Arial" w:eastAsia="Arial Unicode MS" w:hAnsi="Arial" w:cs="Arial"/>
                <w:color w:val="000000"/>
                <w:sz w:val="20"/>
                <w:szCs w:val="20"/>
              </w:rPr>
            </w:pPr>
          </w:p>
        </w:tc>
        <w:tc>
          <w:tcPr>
            <w:tcW w:w="1440" w:type="dxa"/>
            <w:tcBorders>
              <w:top w:val="single" w:sz="4" w:space="0" w:color="auto"/>
            </w:tcBorders>
          </w:tcPr>
          <w:p w14:paraId="442E897D" w14:textId="77777777" w:rsidR="00DA39E3" w:rsidRPr="00A00E39" w:rsidRDefault="00DA39E3" w:rsidP="00FD02C0">
            <w:pPr>
              <w:ind w:left="-43" w:right="-72"/>
              <w:jc w:val="right"/>
              <w:rPr>
                <w:rFonts w:ascii="Arial" w:eastAsia="Arial Unicode MS" w:hAnsi="Arial" w:cs="Arial"/>
                <w:color w:val="000000"/>
                <w:sz w:val="20"/>
                <w:szCs w:val="20"/>
              </w:rPr>
            </w:pPr>
          </w:p>
        </w:tc>
      </w:tr>
      <w:tr w:rsidR="00D070E0" w:rsidRPr="00A00E39" w14:paraId="0A1E7D4B" w14:textId="77777777" w:rsidTr="00E82331">
        <w:trPr>
          <w:cantSplit/>
          <w:trHeight w:val="20"/>
        </w:trPr>
        <w:tc>
          <w:tcPr>
            <w:tcW w:w="3701" w:type="dxa"/>
          </w:tcPr>
          <w:p w14:paraId="3FFD3F31" w14:textId="426CB00E" w:rsidR="00D070E0" w:rsidRPr="00A00E39" w:rsidRDefault="00D070E0" w:rsidP="00D070E0">
            <w:pPr>
              <w:ind w:left="-101"/>
              <w:rPr>
                <w:rFonts w:ascii="Arial" w:hAnsi="Arial" w:cs="Arial"/>
                <w:color w:val="000000"/>
                <w:sz w:val="20"/>
                <w:szCs w:val="20"/>
                <w:cs/>
              </w:rPr>
            </w:pPr>
            <w:r w:rsidRPr="00A00E39">
              <w:rPr>
                <w:rFonts w:ascii="Arial" w:hAnsi="Arial" w:cs="Arial"/>
                <w:color w:val="000000"/>
                <w:sz w:val="20"/>
                <w:szCs w:val="20"/>
              </w:rPr>
              <w:t xml:space="preserve">Less than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year</w:t>
            </w:r>
          </w:p>
        </w:tc>
        <w:tc>
          <w:tcPr>
            <w:tcW w:w="1440" w:type="dxa"/>
          </w:tcPr>
          <w:p w14:paraId="716E02BB" w14:textId="692B7F83"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62</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099</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364</w:t>
            </w:r>
          </w:p>
        </w:tc>
        <w:tc>
          <w:tcPr>
            <w:tcW w:w="1440" w:type="dxa"/>
          </w:tcPr>
          <w:p w14:paraId="246BA829" w14:textId="1B20F995"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65</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639</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995</w:t>
            </w:r>
          </w:p>
        </w:tc>
        <w:tc>
          <w:tcPr>
            <w:tcW w:w="1440" w:type="dxa"/>
          </w:tcPr>
          <w:p w14:paraId="511EF9D8" w14:textId="3AB3A8C0"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14</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765</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998</w:t>
            </w:r>
          </w:p>
        </w:tc>
        <w:tc>
          <w:tcPr>
            <w:tcW w:w="1440" w:type="dxa"/>
          </w:tcPr>
          <w:p w14:paraId="2C63C237" w14:textId="355B46EA"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18</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231</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965</w:t>
            </w:r>
          </w:p>
        </w:tc>
      </w:tr>
      <w:tr w:rsidR="0099302A" w:rsidRPr="00A00E39" w14:paraId="5E8E4A50" w14:textId="77777777" w:rsidTr="00E82331">
        <w:trPr>
          <w:cantSplit/>
          <w:trHeight w:val="20"/>
        </w:trPr>
        <w:tc>
          <w:tcPr>
            <w:tcW w:w="3701" w:type="dxa"/>
          </w:tcPr>
          <w:p w14:paraId="3B3AD510" w14:textId="326ACEB5" w:rsidR="0099302A" w:rsidRPr="00A00E39" w:rsidRDefault="0099302A"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2</w:t>
            </w:r>
            <w:r w:rsidRPr="00A00E39">
              <w:rPr>
                <w:rFonts w:ascii="Arial" w:hAnsi="Arial" w:cs="Arial"/>
                <w:color w:val="000000"/>
                <w:sz w:val="20"/>
                <w:szCs w:val="20"/>
              </w:rPr>
              <w:t xml:space="preserve"> years</w:t>
            </w:r>
          </w:p>
        </w:tc>
        <w:tc>
          <w:tcPr>
            <w:tcW w:w="1440" w:type="dxa"/>
          </w:tcPr>
          <w:p w14:paraId="5B0C9BA1" w14:textId="160038AB"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4</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359</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828</w:t>
            </w:r>
          </w:p>
        </w:tc>
        <w:tc>
          <w:tcPr>
            <w:tcW w:w="1440" w:type="dxa"/>
          </w:tcPr>
          <w:p w14:paraId="0DBB6102" w14:textId="291D541E"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4</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746</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317</w:t>
            </w:r>
          </w:p>
        </w:tc>
        <w:tc>
          <w:tcPr>
            <w:tcW w:w="1440" w:type="dxa"/>
          </w:tcPr>
          <w:p w14:paraId="68854451" w14:textId="1EBAC4EF"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4</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222</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314</w:t>
            </w:r>
          </w:p>
        </w:tc>
        <w:tc>
          <w:tcPr>
            <w:tcW w:w="1440" w:type="dxa"/>
          </w:tcPr>
          <w:p w14:paraId="5B9AD946" w14:textId="5FF15DBC"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4</w:t>
            </w:r>
            <w:r w:rsidR="00C35FD3"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560</w:t>
            </w:r>
            <w:r w:rsidR="00C35FD3"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960</w:t>
            </w:r>
          </w:p>
        </w:tc>
      </w:tr>
      <w:tr w:rsidR="0099302A" w:rsidRPr="00A00E39" w14:paraId="1196A88D" w14:textId="77777777" w:rsidTr="00E82331">
        <w:trPr>
          <w:cantSplit/>
          <w:trHeight w:val="20"/>
        </w:trPr>
        <w:tc>
          <w:tcPr>
            <w:tcW w:w="3701" w:type="dxa"/>
          </w:tcPr>
          <w:p w14:paraId="330768EC" w14:textId="1D5CE646" w:rsidR="0099302A" w:rsidRPr="00A00E39" w:rsidRDefault="0099302A"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2</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3</w:t>
            </w:r>
            <w:r w:rsidRPr="00A00E39">
              <w:rPr>
                <w:rFonts w:ascii="Arial" w:hAnsi="Arial" w:cs="Arial"/>
                <w:color w:val="000000"/>
                <w:sz w:val="20"/>
                <w:szCs w:val="20"/>
              </w:rPr>
              <w:t xml:space="preserve"> years</w:t>
            </w:r>
          </w:p>
        </w:tc>
        <w:tc>
          <w:tcPr>
            <w:tcW w:w="1440" w:type="dxa"/>
          </w:tcPr>
          <w:p w14:paraId="3E50F83B" w14:textId="6DFEB0CE"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12</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068</w:t>
            </w:r>
          </w:p>
        </w:tc>
        <w:tc>
          <w:tcPr>
            <w:tcW w:w="1440" w:type="dxa"/>
          </w:tcPr>
          <w:p w14:paraId="434FC8C0" w14:textId="5D583959"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975</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629</w:t>
            </w:r>
          </w:p>
        </w:tc>
        <w:tc>
          <w:tcPr>
            <w:tcW w:w="1440" w:type="dxa"/>
          </w:tcPr>
          <w:p w14:paraId="66D53501" w14:textId="31654B5D"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11</w:t>
            </w:r>
            <w:r w:rsidR="00C35FD3"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856</w:t>
            </w:r>
          </w:p>
        </w:tc>
        <w:tc>
          <w:tcPr>
            <w:tcW w:w="1440" w:type="dxa"/>
          </w:tcPr>
          <w:p w14:paraId="1C5F5D9A" w14:textId="4D4C7569" w:rsidR="0099302A"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890</w:t>
            </w:r>
            <w:r w:rsidR="00C35FD3"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115</w:t>
            </w:r>
          </w:p>
        </w:tc>
      </w:tr>
      <w:tr w:rsidR="0099302A" w:rsidRPr="00A00E39" w14:paraId="0FB7BF20" w14:textId="77777777" w:rsidTr="00E82331">
        <w:trPr>
          <w:cantSplit/>
          <w:trHeight w:val="20"/>
        </w:trPr>
        <w:tc>
          <w:tcPr>
            <w:tcW w:w="3701" w:type="dxa"/>
          </w:tcPr>
          <w:p w14:paraId="21149488" w14:textId="0101E134" w:rsidR="0099302A" w:rsidRPr="00A00E39" w:rsidRDefault="0099302A"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3</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4</w:t>
            </w:r>
            <w:r w:rsidRPr="00A00E39">
              <w:rPr>
                <w:rFonts w:ascii="Arial" w:hAnsi="Arial" w:cs="Arial"/>
                <w:color w:val="000000"/>
                <w:sz w:val="20"/>
                <w:szCs w:val="20"/>
              </w:rPr>
              <w:t xml:space="preserve"> years</w:t>
            </w:r>
          </w:p>
        </w:tc>
        <w:tc>
          <w:tcPr>
            <w:tcW w:w="1440" w:type="dxa"/>
          </w:tcPr>
          <w:p w14:paraId="2D92DB82" w14:textId="242B87D0"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Pr>
          <w:p w14:paraId="75FBC33E" w14:textId="78B1BF96"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Pr>
          <w:p w14:paraId="567E2A7E" w14:textId="560FCF02"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Pr>
          <w:p w14:paraId="4130FF1C" w14:textId="378560C2"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r>
      <w:tr w:rsidR="0099302A" w:rsidRPr="00A00E39" w14:paraId="4C4212F1" w14:textId="77777777" w:rsidTr="00E82331">
        <w:trPr>
          <w:cantSplit/>
          <w:trHeight w:val="20"/>
        </w:trPr>
        <w:tc>
          <w:tcPr>
            <w:tcW w:w="3701" w:type="dxa"/>
          </w:tcPr>
          <w:p w14:paraId="21F1F0C0" w14:textId="639B6FEB" w:rsidR="0099302A" w:rsidRPr="00A00E39" w:rsidRDefault="0099302A"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4</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5</w:t>
            </w:r>
            <w:r w:rsidRPr="00A00E39">
              <w:rPr>
                <w:rFonts w:ascii="Arial" w:hAnsi="Arial" w:cs="Arial"/>
                <w:color w:val="000000"/>
                <w:sz w:val="20"/>
                <w:szCs w:val="20"/>
              </w:rPr>
              <w:t xml:space="preserve"> years</w:t>
            </w:r>
          </w:p>
        </w:tc>
        <w:tc>
          <w:tcPr>
            <w:tcW w:w="1440" w:type="dxa"/>
          </w:tcPr>
          <w:p w14:paraId="59ADB01E" w14:textId="3505ED69"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Pr>
          <w:p w14:paraId="774A5BD7" w14:textId="33A5BF89"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Pr>
          <w:p w14:paraId="7AB24B5A" w14:textId="633EA239"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Pr>
          <w:p w14:paraId="2501AC77" w14:textId="12DDD4EF" w:rsidR="0099302A"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r>
      <w:tr w:rsidR="00D070E0" w:rsidRPr="00A00E39" w14:paraId="14746EFC" w14:textId="77777777" w:rsidTr="00E82331">
        <w:trPr>
          <w:cantSplit/>
          <w:trHeight w:val="20"/>
        </w:trPr>
        <w:tc>
          <w:tcPr>
            <w:tcW w:w="3701" w:type="dxa"/>
          </w:tcPr>
          <w:p w14:paraId="37CDBEB7" w14:textId="6A60CE5F" w:rsidR="00D070E0" w:rsidRPr="00A00E39" w:rsidRDefault="00C84C5D" w:rsidP="00D070E0">
            <w:pPr>
              <w:ind w:left="-101"/>
              <w:rPr>
                <w:rFonts w:ascii="Arial" w:hAnsi="Arial" w:cs="Arial"/>
                <w:color w:val="000000"/>
                <w:sz w:val="20"/>
                <w:szCs w:val="20"/>
                <w:cs/>
              </w:rPr>
            </w:pPr>
            <w:r w:rsidRPr="00A00E39">
              <w:rPr>
                <w:rFonts w:ascii="Arial" w:hAnsi="Arial" w:cs="Arial"/>
                <w:color w:val="000000"/>
                <w:sz w:val="20"/>
                <w:szCs w:val="20"/>
              </w:rPr>
              <w:t>Later</w:t>
            </w:r>
            <w:r w:rsidR="0099302A" w:rsidRPr="00A00E39">
              <w:rPr>
                <w:rFonts w:ascii="Arial" w:hAnsi="Arial" w:cs="Arial"/>
                <w:color w:val="000000"/>
                <w:sz w:val="20"/>
                <w:szCs w:val="20"/>
              </w:rPr>
              <w:t xml:space="preserve"> than</w:t>
            </w:r>
            <w:r w:rsidR="00D070E0"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00D070E0" w:rsidRPr="00A00E39">
              <w:rPr>
                <w:rFonts w:ascii="Arial" w:hAnsi="Arial" w:cs="Arial"/>
                <w:color w:val="000000"/>
                <w:sz w:val="20"/>
                <w:szCs w:val="20"/>
              </w:rPr>
              <w:t xml:space="preserve"> years</w:t>
            </w:r>
          </w:p>
        </w:tc>
        <w:tc>
          <w:tcPr>
            <w:tcW w:w="1440" w:type="dxa"/>
            <w:tcBorders>
              <w:bottom w:val="single" w:sz="4" w:space="0" w:color="auto"/>
            </w:tcBorders>
          </w:tcPr>
          <w:p w14:paraId="6B1A4D24" w14:textId="3F71AD7C" w:rsidR="00D070E0"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Borders>
              <w:bottom w:val="single" w:sz="4" w:space="0" w:color="auto"/>
            </w:tcBorders>
          </w:tcPr>
          <w:p w14:paraId="6B0E5609" w14:textId="64F2048F" w:rsidR="00D070E0"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Borders>
              <w:bottom w:val="single" w:sz="4" w:space="0" w:color="auto"/>
            </w:tcBorders>
          </w:tcPr>
          <w:p w14:paraId="20079022" w14:textId="74E256E5" w:rsidR="00D070E0"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40" w:type="dxa"/>
            <w:tcBorders>
              <w:bottom w:val="single" w:sz="4" w:space="0" w:color="auto"/>
            </w:tcBorders>
          </w:tcPr>
          <w:p w14:paraId="3FF42677" w14:textId="2A2C8881" w:rsidR="00D070E0"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r>
      <w:tr w:rsidR="00D070E0" w:rsidRPr="00A00E39" w14:paraId="1B5C45F8" w14:textId="77777777" w:rsidTr="00E82331">
        <w:trPr>
          <w:cantSplit/>
          <w:trHeight w:val="20"/>
        </w:trPr>
        <w:tc>
          <w:tcPr>
            <w:tcW w:w="3701" w:type="dxa"/>
          </w:tcPr>
          <w:p w14:paraId="45940057" w14:textId="77777777" w:rsidR="00D070E0" w:rsidRPr="00A00E39" w:rsidRDefault="00D070E0" w:rsidP="00D070E0">
            <w:pPr>
              <w:ind w:left="-101"/>
              <w:rPr>
                <w:rFonts w:ascii="Arial" w:eastAsia="Arial Unicode MS" w:hAnsi="Arial" w:cs="Arial"/>
                <w:color w:val="000000"/>
                <w:sz w:val="20"/>
                <w:szCs w:val="20"/>
                <w:cs/>
              </w:rPr>
            </w:pPr>
          </w:p>
        </w:tc>
        <w:tc>
          <w:tcPr>
            <w:tcW w:w="1440" w:type="dxa"/>
            <w:tcBorders>
              <w:top w:val="single" w:sz="4" w:space="0" w:color="auto"/>
            </w:tcBorders>
            <w:vAlign w:val="bottom"/>
          </w:tcPr>
          <w:p w14:paraId="59DDDAC0"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vAlign w:val="bottom"/>
          </w:tcPr>
          <w:p w14:paraId="2F1DED17" w14:textId="2C73B325"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vAlign w:val="bottom"/>
          </w:tcPr>
          <w:p w14:paraId="2A1D5011"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p>
        </w:tc>
        <w:tc>
          <w:tcPr>
            <w:tcW w:w="1440" w:type="dxa"/>
            <w:tcBorders>
              <w:top w:val="single" w:sz="4" w:space="0" w:color="auto"/>
            </w:tcBorders>
            <w:vAlign w:val="bottom"/>
          </w:tcPr>
          <w:p w14:paraId="4195654E"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D070E0" w:rsidRPr="00A00E39" w14:paraId="1DF675E3" w14:textId="77777777" w:rsidTr="00E82331">
        <w:trPr>
          <w:cantSplit/>
          <w:trHeight w:val="20"/>
        </w:trPr>
        <w:tc>
          <w:tcPr>
            <w:tcW w:w="3701" w:type="dxa"/>
          </w:tcPr>
          <w:p w14:paraId="3DF4EC66" w14:textId="77777777" w:rsidR="00D070E0" w:rsidRPr="00A00E39" w:rsidRDefault="00D070E0" w:rsidP="00D070E0">
            <w:pPr>
              <w:ind w:left="-101"/>
              <w:rPr>
                <w:rFonts w:ascii="Arial" w:hAnsi="Arial" w:cs="Arial"/>
                <w:color w:val="000000"/>
                <w:sz w:val="20"/>
                <w:szCs w:val="20"/>
                <w:cs/>
              </w:rPr>
            </w:pPr>
          </w:p>
        </w:tc>
        <w:tc>
          <w:tcPr>
            <w:tcW w:w="1440" w:type="dxa"/>
          </w:tcPr>
          <w:p w14:paraId="781DCC75" w14:textId="3C969AF6"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66</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471</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260</w:t>
            </w:r>
          </w:p>
        </w:tc>
        <w:tc>
          <w:tcPr>
            <w:tcW w:w="1440" w:type="dxa"/>
          </w:tcPr>
          <w:p w14:paraId="2A39A8AE" w14:textId="21664FDC"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71</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361</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941</w:t>
            </w:r>
          </w:p>
        </w:tc>
        <w:tc>
          <w:tcPr>
            <w:tcW w:w="1440" w:type="dxa"/>
            <w:tcBorders>
              <w:bottom w:val="single" w:sz="4" w:space="0" w:color="auto"/>
            </w:tcBorders>
          </w:tcPr>
          <w:p w14:paraId="0108DE93" w14:textId="75DBB3CA"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19</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168</w:t>
            </w:r>
          </w:p>
        </w:tc>
        <w:tc>
          <w:tcPr>
            <w:tcW w:w="1440" w:type="dxa"/>
            <w:tcBorders>
              <w:bottom w:val="single" w:sz="4" w:space="0" w:color="auto"/>
            </w:tcBorders>
          </w:tcPr>
          <w:p w14:paraId="4C4F6C31" w14:textId="015D5952"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23</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040</w:t>
            </w:r>
          </w:p>
        </w:tc>
      </w:tr>
      <w:tr w:rsidR="00D070E0" w:rsidRPr="00A00E39" w14:paraId="4FE73192" w14:textId="77777777" w:rsidTr="00E82331">
        <w:trPr>
          <w:cantSplit/>
          <w:trHeight w:val="20"/>
        </w:trPr>
        <w:tc>
          <w:tcPr>
            <w:tcW w:w="3701" w:type="dxa"/>
          </w:tcPr>
          <w:p w14:paraId="37BF927F" w14:textId="404BEF51" w:rsidR="00D070E0" w:rsidRPr="00A00E39" w:rsidRDefault="00D070E0" w:rsidP="00D070E0">
            <w:pPr>
              <w:ind w:left="-101"/>
              <w:rPr>
                <w:rFonts w:ascii="Arial" w:hAnsi="Arial" w:cs="Arial"/>
                <w:color w:val="000000"/>
                <w:sz w:val="20"/>
                <w:szCs w:val="20"/>
                <w:cs/>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Deferred finance income</w:t>
            </w:r>
          </w:p>
        </w:tc>
        <w:tc>
          <w:tcPr>
            <w:tcW w:w="1440" w:type="dxa"/>
          </w:tcPr>
          <w:p w14:paraId="4B63DC17" w14:textId="57305B1E" w:rsidR="00D070E0"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553</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500</w:t>
            </w:r>
            <w:r w:rsidRPr="00A00E39">
              <w:rPr>
                <w:rFonts w:ascii="Arial" w:eastAsia="Arial Unicode MS" w:hAnsi="Arial" w:cs="Arial"/>
                <w:color w:val="000000"/>
                <w:sz w:val="20"/>
                <w:szCs w:val="20"/>
              </w:rPr>
              <w:t>)</w:t>
            </w:r>
          </w:p>
        </w:tc>
        <w:tc>
          <w:tcPr>
            <w:tcW w:w="1440" w:type="dxa"/>
          </w:tcPr>
          <w:p w14:paraId="50FF42E9" w14:textId="73EC949D"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767</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504</w:t>
            </w:r>
            <w:r w:rsidRPr="00A00E39">
              <w:rPr>
                <w:rFonts w:ascii="Arial" w:eastAsia="Arial Unicode MS" w:hAnsi="Arial" w:cs="Arial"/>
                <w:color w:val="000000"/>
                <w:sz w:val="20"/>
                <w:szCs w:val="20"/>
              </w:rPr>
              <w:t>)</w:t>
            </w:r>
          </w:p>
        </w:tc>
        <w:tc>
          <w:tcPr>
            <w:tcW w:w="1440" w:type="dxa"/>
            <w:tcBorders>
              <w:top w:val="single" w:sz="4" w:space="0" w:color="auto"/>
            </w:tcBorders>
            <w:vAlign w:val="center"/>
          </w:tcPr>
          <w:p w14:paraId="6BB6B557"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vAlign w:val="bottom"/>
          </w:tcPr>
          <w:p w14:paraId="5B57BC7F"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D070E0" w:rsidRPr="00A00E39" w14:paraId="20358B04" w14:textId="77777777" w:rsidTr="00E82331">
        <w:trPr>
          <w:cantSplit/>
          <w:trHeight w:val="20"/>
        </w:trPr>
        <w:tc>
          <w:tcPr>
            <w:tcW w:w="3701" w:type="dxa"/>
          </w:tcPr>
          <w:p w14:paraId="13153B7E" w14:textId="4D5C603C" w:rsidR="00D070E0" w:rsidRPr="00A00E39" w:rsidRDefault="00D070E0" w:rsidP="00D070E0">
            <w:pPr>
              <w:ind w:left="-101" w:right="-117"/>
              <w:rPr>
                <w:rFonts w:ascii="Arial" w:hAnsi="Arial" w:cs="Arial"/>
                <w:color w:val="000000"/>
                <w:sz w:val="20"/>
                <w:szCs w:val="20"/>
                <w:cs/>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Expected credit losses</w:t>
            </w:r>
            <w:r w:rsidR="00C35FD3" w:rsidRPr="00A00E39">
              <w:rPr>
                <w:rFonts w:ascii="Arial" w:hAnsi="Arial" w:cs="Arial"/>
                <w:color w:val="000000"/>
                <w:sz w:val="20"/>
                <w:szCs w:val="20"/>
              </w:rPr>
              <w:t xml:space="preserve"> allowance</w:t>
            </w:r>
          </w:p>
        </w:tc>
        <w:tc>
          <w:tcPr>
            <w:tcW w:w="1440" w:type="dxa"/>
            <w:tcBorders>
              <w:bottom w:val="single" w:sz="4" w:space="0" w:color="auto"/>
            </w:tcBorders>
          </w:tcPr>
          <w:p w14:paraId="309802D4" w14:textId="20D56E60" w:rsidR="00D070E0" w:rsidRPr="00A00E39" w:rsidRDefault="00E17FDD"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917</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592</w:t>
            </w:r>
            <w:r w:rsidRPr="00A00E39">
              <w:rPr>
                <w:rFonts w:ascii="Arial" w:eastAsia="Arial Unicode MS" w:hAnsi="Arial" w:cs="Arial"/>
                <w:color w:val="000000"/>
                <w:sz w:val="20"/>
                <w:szCs w:val="20"/>
              </w:rPr>
              <w:t>)</w:t>
            </w:r>
          </w:p>
        </w:tc>
        <w:tc>
          <w:tcPr>
            <w:tcW w:w="1440" w:type="dxa"/>
            <w:tcBorders>
              <w:bottom w:val="single" w:sz="4" w:space="0" w:color="auto"/>
            </w:tcBorders>
          </w:tcPr>
          <w:p w14:paraId="52B13F61" w14:textId="7C14F605"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911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397</w:t>
            </w:r>
            <w:r w:rsidRPr="00A00E39">
              <w:rPr>
                <w:rFonts w:ascii="Arial" w:eastAsia="Arial Unicode MS" w:hAnsi="Arial" w:cs="Arial"/>
                <w:color w:val="000000"/>
                <w:sz w:val="20"/>
                <w:szCs w:val="20"/>
              </w:rPr>
              <w:t>)</w:t>
            </w:r>
          </w:p>
        </w:tc>
        <w:tc>
          <w:tcPr>
            <w:tcW w:w="1440" w:type="dxa"/>
            <w:vAlign w:val="bottom"/>
          </w:tcPr>
          <w:p w14:paraId="74D94733"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vAlign w:val="bottom"/>
          </w:tcPr>
          <w:p w14:paraId="4E8D5CFF" w14:textId="6B842552"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D070E0" w:rsidRPr="00A00E39" w14:paraId="4BD7C1E8" w14:textId="77777777" w:rsidTr="00E82331">
        <w:trPr>
          <w:cantSplit/>
          <w:trHeight w:val="20"/>
        </w:trPr>
        <w:tc>
          <w:tcPr>
            <w:tcW w:w="3701" w:type="dxa"/>
          </w:tcPr>
          <w:p w14:paraId="4122CCE7" w14:textId="77777777" w:rsidR="00D070E0" w:rsidRPr="00A00E39" w:rsidRDefault="00D070E0" w:rsidP="00D070E0">
            <w:pPr>
              <w:ind w:left="-101"/>
              <w:rPr>
                <w:rFonts w:ascii="Arial" w:eastAsia="Arial Unicode MS" w:hAnsi="Arial" w:cs="Arial"/>
                <w:color w:val="000000"/>
                <w:sz w:val="20"/>
                <w:szCs w:val="20"/>
              </w:rPr>
            </w:pPr>
          </w:p>
        </w:tc>
        <w:tc>
          <w:tcPr>
            <w:tcW w:w="1440" w:type="dxa"/>
            <w:tcBorders>
              <w:top w:val="single" w:sz="4" w:space="0" w:color="auto"/>
            </w:tcBorders>
            <w:vAlign w:val="bottom"/>
          </w:tcPr>
          <w:p w14:paraId="6F1B9973"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tcBorders>
              <w:top w:val="single" w:sz="4" w:space="0" w:color="auto"/>
            </w:tcBorders>
            <w:vAlign w:val="bottom"/>
          </w:tcPr>
          <w:p w14:paraId="10DAC153"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vAlign w:val="bottom"/>
          </w:tcPr>
          <w:p w14:paraId="33373A09"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vAlign w:val="bottom"/>
          </w:tcPr>
          <w:p w14:paraId="68BA3D8A" w14:textId="349FA4DB"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r>
      <w:tr w:rsidR="00D070E0" w:rsidRPr="00A00E39" w14:paraId="498E9C9B" w14:textId="77777777" w:rsidTr="00E82331">
        <w:trPr>
          <w:cantSplit/>
          <w:trHeight w:val="20"/>
        </w:trPr>
        <w:tc>
          <w:tcPr>
            <w:tcW w:w="3701" w:type="dxa"/>
          </w:tcPr>
          <w:p w14:paraId="69BF78A4" w14:textId="2E03D7F3" w:rsidR="00D070E0" w:rsidRPr="00A00E39" w:rsidRDefault="00D070E0" w:rsidP="00D070E0">
            <w:pPr>
              <w:ind w:left="-101"/>
              <w:rPr>
                <w:rFonts w:ascii="Arial" w:hAnsi="Arial" w:cs="Arial"/>
                <w:color w:val="000000"/>
                <w:sz w:val="20"/>
                <w:szCs w:val="20"/>
              </w:rPr>
            </w:pPr>
            <w:r w:rsidRPr="00A00E39">
              <w:rPr>
                <w:rFonts w:ascii="Arial" w:hAnsi="Arial" w:cs="Arial"/>
                <w:color w:val="000000"/>
                <w:sz w:val="20"/>
                <w:szCs w:val="20"/>
              </w:rPr>
              <w:t>Present value of net investment in lease</w:t>
            </w:r>
          </w:p>
        </w:tc>
        <w:tc>
          <w:tcPr>
            <w:tcW w:w="1440" w:type="dxa"/>
            <w:tcBorders>
              <w:bottom w:val="single" w:sz="4" w:space="0" w:color="auto"/>
            </w:tcBorders>
          </w:tcPr>
          <w:p w14:paraId="71840CE8" w14:textId="67CDCC83"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19</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r w:rsidR="00E17FD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168</w:t>
            </w:r>
          </w:p>
        </w:tc>
        <w:tc>
          <w:tcPr>
            <w:tcW w:w="1440" w:type="dxa"/>
            <w:tcBorders>
              <w:bottom w:val="single" w:sz="4" w:space="0" w:color="auto"/>
            </w:tcBorders>
          </w:tcPr>
          <w:p w14:paraId="71F01E9C" w14:textId="228C9BEF" w:rsidR="00D070E0" w:rsidRPr="00A00E39" w:rsidRDefault="00A00E39"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23</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r w:rsidR="00D070E0"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040</w:t>
            </w:r>
          </w:p>
        </w:tc>
        <w:tc>
          <w:tcPr>
            <w:tcW w:w="1440" w:type="dxa"/>
            <w:vAlign w:val="bottom"/>
          </w:tcPr>
          <w:p w14:paraId="23D32A1B"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40" w:type="dxa"/>
            <w:vAlign w:val="bottom"/>
          </w:tcPr>
          <w:p w14:paraId="770302C8"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p>
        </w:tc>
      </w:tr>
    </w:tbl>
    <w:p w14:paraId="68166FAD" w14:textId="5651CE9D" w:rsidR="0057499E" w:rsidRPr="00A00E39" w:rsidRDefault="0057499E" w:rsidP="00FD02C0">
      <w:pPr>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A00E39" w14:paraId="58CEE5D4" w14:textId="77777777" w:rsidTr="00C05F21">
        <w:trPr>
          <w:cantSplit/>
          <w:trHeight w:val="20"/>
        </w:trPr>
        <w:tc>
          <w:tcPr>
            <w:tcW w:w="3701" w:type="dxa"/>
          </w:tcPr>
          <w:p w14:paraId="2C91C7CA" w14:textId="77777777" w:rsidR="003472ED" w:rsidRPr="00A00E39" w:rsidRDefault="003472ED" w:rsidP="00FD02C0">
            <w:pPr>
              <w:ind w:left="-101"/>
              <w:rPr>
                <w:rFonts w:ascii="Arial" w:eastAsia="Arial Unicode MS" w:hAnsi="Arial" w:cs="Arial"/>
                <w:snapToGrid w:val="0"/>
                <w:color w:val="000000"/>
                <w:sz w:val="20"/>
                <w:szCs w:val="20"/>
                <w:lang w:eastAsia="th-TH"/>
              </w:rPr>
            </w:pPr>
          </w:p>
        </w:tc>
        <w:tc>
          <w:tcPr>
            <w:tcW w:w="5760" w:type="dxa"/>
            <w:gridSpan w:val="4"/>
            <w:tcBorders>
              <w:bottom w:val="single" w:sz="4" w:space="0" w:color="auto"/>
            </w:tcBorders>
          </w:tcPr>
          <w:p w14:paraId="72AC5893" w14:textId="3AB10427" w:rsidR="003472ED" w:rsidRPr="00A00E39"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r w:rsidR="00D02F3A" w:rsidRPr="00A00E39">
              <w:rPr>
                <w:rFonts w:ascii="Arial" w:hAnsi="Arial" w:cs="Arial"/>
                <w:b/>
                <w:bCs/>
                <w:color w:val="000000"/>
                <w:sz w:val="20"/>
                <w:szCs w:val="20"/>
              </w:rPr>
              <w:t>financial statements</w:t>
            </w:r>
          </w:p>
        </w:tc>
      </w:tr>
      <w:tr w:rsidR="003472ED" w:rsidRPr="00A00E39" w14:paraId="6C483AEC" w14:textId="77777777" w:rsidTr="00E82331">
        <w:trPr>
          <w:cantSplit/>
          <w:trHeight w:val="20"/>
        </w:trPr>
        <w:tc>
          <w:tcPr>
            <w:tcW w:w="3701" w:type="dxa"/>
          </w:tcPr>
          <w:p w14:paraId="1453DB8C" w14:textId="77777777" w:rsidR="003472ED" w:rsidRPr="00A00E39" w:rsidRDefault="003472ED" w:rsidP="00FD02C0">
            <w:pPr>
              <w:ind w:left="-101"/>
              <w:rPr>
                <w:rFonts w:ascii="Arial" w:eastAsia="Arial Unicode MS" w:hAnsi="Arial" w:cs="Arial"/>
                <w:snapToGrid w:val="0"/>
                <w:color w:val="00000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A00E39"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Lease payment</w:t>
            </w:r>
            <w:r w:rsidRPr="00A00E39">
              <w:rPr>
                <w:rFonts w:ascii="Arial" w:hAnsi="Arial" w:cs="Arial"/>
                <w:b/>
                <w:bCs/>
                <w:color w:val="000000"/>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A00E39"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Present value of</w:t>
            </w:r>
          </w:p>
          <w:p w14:paraId="4E354295" w14:textId="77777777" w:rsidR="003472ED" w:rsidRPr="00A00E39" w:rsidRDefault="003472ED"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net investment in lease</w:t>
            </w:r>
          </w:p>
        </w:tc>
      </w:tr>
      <w:tr w:rsidR="00BC76B0" w:rsidRPr="00A00E39" w14:paraId="763DEAE6" w14:textId="77777777" w:rsidTr="00E82331">
        <w:trPr>
          <w:cantSplit/>
          <w:trHeight w:val="20"/>
        </w:trPr>
        <w:tc>
          <w:tcPr>
            <w:tcW w:w="3701" w:type="dxa"/>
          </w:tcPr>
          <w:p w14:paraId="2A09660C" w14:textId="3F5709F8" w:rsidR="00BC76B0" w:rsidRPr="00A00E39" w:rsidRDefault="00BC76B0" w:rsidP="00FD02C0">
            <w:pPr>
              <w:ind w:left="-101"/>
              <w:rPr>
                <w:rFonts w:ascii="Arial" w:eastAsia="Arial Unicode MS" w:hAnsi="Arial" w:cs="Arial"/>
                <w:b/>
                <w:bCs/>
                <w:snapToGrid w:val="0"/>
                <w:color w:val="000000"/>
                <w:sz w:val="20"/>
                <w:szCs w:val="20"/>
                <w:cs/>
                <w:lang w:eastAsia="th-TH"/>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40" w:type="dxa"/>
            <w:tcBorders>
              <w:top w:val="single" w:sz="4" w:space="0" w:color="auto"/>
              <w:bottom w:val="single" w:sz="4" w:space="0" w:color="auto"/>
            </w:tcBorders>
            <w:vAlign w:val="bottom"/>
          </w:tcPr>
          <w:p w14:paraId="6051E168" w14:textId="469AD846"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p w14:paraId="458CFA6A" w14:textId="40414DAA"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top w:val="single" w:sz="4" w:space="0" w:color="auto"/>
              <w:bottom w:val="single" w:sz="4" w:space="0" w:color="auto"/>
            </w:tcBorders>
            <w:vAlign w:val="bottom"/>
          </w:tcPr>
          <w:p w14:paraId="43DF627F" w14:textId="52F826CF"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p w14:paraId="6D532DE9" w14:textId="6BD27C20"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top w:val="single" w:sz="4" w:space="0" w:color="auto"/>
              <w:bottom w:val="single" w:sz="4" w:space="0" w:color="auto"/>
            </w:tcBorders>
            <w:vAlign w:val="bottom"/>
          </w:tcPr>
          <w:p w14:paraId="21B249F2" w14:textId="52C698E4"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p w14:paraId="0A0B99B7" w14:textId="4FCB97E3"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top w:val="single" w:sz="4" w:space="0" w:color="auto"/>
              <w:bottom w:val="single" w:sz="4" w:space="0" w:color="auto"/>
            </w:tcBorders>
            <w:vAlign w:val="bottom"/>
          </w:tcPr>
          <w:p w14:paraId="10FCD944" w14:textId="2F5291F0"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p w14:paraId="0A3D8C59" w14:textId="4F27C3F8" w:rsidR="00BC76B0" w:rsidRPr="00A00E39" w:rsidRDefault="00BC76B0"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9B1546" w:rsidRPr="00A00E39" w14:paraId="19E94293" w14:textId="77777777" w:rsidTr="00E82331">
        <w:trPr>
          <w:cantSplit/>
          <w:trHeight w:val="20"/>
        </w:trPr>
        <w:tc>
          <w:tcPr>
            <w:tcW w:w="3701" w:type="dxa"/>
          </w:tcPr>
          <w:p w14:paraId="40697F14" w14:textId="77777777" w:rsidR="009B1546" w:rsidRPr="00A00E39" w:rsidRDefault="009B1546" w:rsidP="00FD02C0">
            <w:pPr>
              <w:ind w:left="-101"/>
              <w:rPr>
                <w:rFonts w:ascii="Arial" w:hAnsi="Arial" w:cs="Arial"/>
                <w:color w:val="000000"/>
                <w:sz w:val="20"/>
                <w:szCs w:val="20"/>
                <w:cs/>
              </w:rPr>
            </w:pPr>
          </w:p>
        </w:tc>
        <w:tc>
          <w:tcPr>
            <w:tcW w:w="1440" w:type="dxa"/>
            <w:tcBorders>
              <w:top w:val="single" w:sz="4" w:space="0" w:color="auto"/>
            </w:tcBorders>
          </w:tcPr>
          <w:p w14:paraId="2A3CF01E" w14:textId="77777777" w:rsidR="009B1546" w:rsidRPr="00A00E39" w:rsidRDefault="009B1546" w:rsidP="00FD02C0">
            <w:pPr>
              <w:ind w:left="-101"/>
              <w:rPr>
                <w:rFonts w:ascii="Arial" w:hAnsi="Arial" w:cs="Arial"/>
                <w:color w:val="000000"/>
                <w:sz w:val="20"/>
                <w:szCs w:val="20"/>
              </w:rPr>
            </w:pPr>
          </w:p>
        </w:tc>
        <w:tc>
          <w:tcPr>
            <w:tcW w:w="1440" w:type="dxa"/>
            <w:tcBorders>
              <w:top w:val="single" w:sz="4" w:space="0" w:color="auto"/>
            </w:tcBorders>
          </w:tcPr>
          <w:p w14:paraId="7ED47E2B" w14:textId="77777777" w:rsidR="009B1546" w:rsidRPr="00A00E39" w:rsidRDefault="009B1546" w:rsidP="00FD02C0">
            <w:pPr>
              <w:ind w:left="-101"/>
              <w:rPr>
                <w:rFonts w:ascii="Arial" w:hAnsi="Arial" w:cs="Arial"/>
                <w:color w:val="000000"/>
                <w:sz w:val="20"/>
                <w:szCs w:val="20"/>
              </w:rPr>
            </w:pPr>
          </w:p>
        </w:tc>
        <w:tc>
          <w:tcPr>
            <w:tcW w:w="1440" w:type="dxa"/>
            <w:tcBorders>
              <w:top w:val="single" w:sz="4" w:space="0" w:color="auto"/>
            </w:tcBorders>
          </w:tcPr>
          <w:p w14:paraId="38F93E91" w14:textId="77777777" w:rsidR="009B1546" w:rsidRPr="00A00E39" w:rsidRDefault="009B1546" w:rsidP="00FD02C0">
            <w:pPr>
              <w:ind w:left="-101"/>
              <w:rPr>
                <w:rFonts w:ascii="Arial" w:hAnsi="Arial" w:cs="Arial"/>
                <w:color w:val="000000"/>
                <w:sz w:val="20"/>
                <w:szCs w:val="20"/>
              </w:rPr>
            </w:pPr>
          </w:p>
        </w:tc>
        <w:tc>
          <w:tcPr>
            <w:tcW w:w="1440" w:type="dxa"/>
            <w:tcBorders>
              <w:top w:val="single" w:sz="4" w:space="0" w:color="auto"/>
            </w:tcBorders>
          </w:tcPr>
          <w:p w14:paraId="4CE21FC2" w14:textId="77777777" w:rsidR="009B1546" w:rsidRPr="00A00E39" w:rsidRDefault="009B1546" w:rsidP="00FD02C0">
            <w:pPr>
              <w:ind w:left="-101"/>
              <w:rPr>
                <w:rFonts w:ascii="Arial" w:hAnsi="Arial" w:cs="Arial"/>
                <w:color w:val="000000"/>
                <w:sz w:val="20"/>
                <w:szCs w:val="20"/>
              </w:rPr>
            </w:pPr>
          </w:p>
        </w:tc>
      </w:tr>
      <w:tr w:rsidR="00D070E0" w:rsidRPr="00A00E39" w14:paraId="493AC8BE" w14:textId="77777777" w:rsidTr="00E82331">
        <w:trPr>
          <w:cantSplit/>
          <w:trHeight w:val="20"/>
        </w:trPr>
        <w:tc>
          <w:tcPr>
            <w:tcW w:w="3701" w:type="dxa"/>
          </w:tcPr>
          <w:p w14:paraId="24ABC6DD" w14:textId="2670D453" w:rsidR="00D070E0" w:rsidRPr="00A00E39" w:rsidRDefault="00D070E0" w:rsidP="00D070E0">
            <w:pPr>
              <w:ind w:left="-101"/>
              <w:rPr>
                <w:rFonts w:ascii="Arial" w:hAnsi="Arial" w:cs="Arial"/>
                <w:color w:val="000000"/>
                <w:sz w:val="20"/>
                <w:szCs w:val="20"/>
                <w:cs/>
              </w:rPr>
            </w:pPr>
            <w:bookmarkStart w:id="7" w:name="OLE_LINK33"/>
            <w:r w:rsidRPr="00A00E39">
              <w:rPr>
                <w:rFonts w:ascii="Arial" w:hAnsi="Arial" w:cs="Arial"/>
                <w:color w:val="000000"/>
                <w:sz w:val="20"/>
                <w:szCs w:val="20"/>
              </w:rPr>
              <w:t xml:space="preserve">Less than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year</w:t>
            </w:r>
          </w:p>
        </w:tc>
        <w:tc>
          <w:tcPr>
            <w:tcW w:w="1440" w:type="dxa"/>
          </w:tcPr>
          <w:p w14:paraId="6CF8CE5F" w14:textId="7456EC4E"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53</w:t>
            </w:r>
            <w:r w:rsidR="00E17FDD" w:rsidRPr="00A00E39">
              <w:rPr>
                <w:rFonts w:ascii="Arial" w:eastAsia="Arial Unicode MS" w:hAnsi="Arial" w:cs="Arial"/>
                <w:lang w:val="en-GB"/>
              </w:rPr>
              <w:t>,</w:t>
            </w:r>
            <w:r w:rsidRPr="00A00E39">
              <w:rPr>
                <w:rFonts w:ascii="Arial" w:eastAsia="Arial Unicode MS" w:hAnsi="Arial" w:cs="Arial"/>
                <w:lang w:val="en-GB"/>
              </w:rPr>
              <w:t>394</w:t>
            </w:r>
            <w:r w:rsidR="00E17FDD" w:rsidRPr="00A00E39">
              <w:rPr>
                <w:rFonts w:ascii="Arial" w:eastAsia="Arial Unicode MS" w:hAnsi="Arial" w:cs="Arial"/>
                <w:lang w:val="en-GB"/>
              </w:rPr>
              <w:t>,</w:t>
            </w:r>
            <w:r w:rsidRPr="00A00E39">
              <w:rPr>
                <w:rFonts w:ascii="Arial" w:eastAsia="Arial Unicode MS" w:hAnsi="Arial" w:cs="Arial"/>
                <w:lang w:val="en-GB"/>
              </w:rPr>
              <w:t>394</w:t>
            </w:r>
          </w:p>
        </w:tc>
        <w:tc>
          <w:tcPr>
            <w:tcW w:w="1440" w:type="dxa"/>
          </w:tcPr>
          <w:p w14:paraId="2011F44C" w14:textId="19FDF86C"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53</w:t>
            </w:r>
            <w:r w:rsidR="00D070E0" w:rsidRPr="00A00E39">
              <w:rPr>
                <w:rFonts w:ascii="Arial" w:eastAsia="Arial Unicode MS" w:hAnsi="Arial" w:cs="Arial"/>
                <w:lang w:val="en-GB"/>
              </w:rPr>
              <w:t>,</w:t>
            </w:r>
            <w:r w:rsidRPr="00A00E39">
              <w:rPr>
                <w:rFonts w:ascii="Arial" w:eastAsia="Arial Unicode MS" w:hAnsi="Arial" w:cs="Arial"/>
                <w:lang w:val="en-GB"/>
              </w:rPr>
              <w:t>394</w:t>
            </w:r>
            <w:r w:rsidR="00D070E0" w:rsidRPr="00A00E39">
              <w:rPr>
                <w:rFonts w:ascii="Arial" w:eastAsia="Arial Unicode MS" w:hAnsi="Arial" w:cs="Arial"/>
                <w:lang w:val="en-GB"/>
              </w:rPr>
              <w:t>,</w:t>
            </w:r>
            <w:r w:rsidRPr="00A00E39">
              <w:rPr>
                <w:rFonts w:ascii="Arial" w:eastAsia="Arial Unicode MS" w:hAnsi="Arial" w:cs="Arial"/>
                <w:lang w:val="en-GB"/>
              </w:rPr>
              <w:t>394</w:t>
            </w:r>
          </w:p>
        </w:tc>
        <w:tc>
          <w:tcPr>
            <w:tcW w:w="1440" w:type="dxa"/>
          </w:tcPr>
          <w:p w14:paraId="6BD5BCBB" w14:textId="2E86CBBB"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6</w:t>
            </w:r>
            <w:r w:rsidR="00E17FDD" w:rsidRPr="00A00E39">
              <w:rPr>
                <w:rFonts w:ascii="Arial" w:eastAsia="Arial Unicode MS" w:hAnsi="Arial" w:cs="Arial"/>
                <w:lang w:val="en-GB"/>
              </w:rPr>
              <w:t>,</w:t>
            </w:r>
            <w:r w:rsidRPr="00A00E39">
              <w:rPr>
                <w:rFonts w:ascii="Arial" w:eastAsia="Arial Unicode MS" w:hAnsi="Arial" w:cs="Arial"/>
                <w:lang w:val="en-GB"/>
              </w:rPr>
              <w:t>494</w:t>
            </w:r>
            <w:r w:rsidR="00E17FDD" w:rsidRPr="00A00E39">
              <w:rPr>
                <w:rFonts w:ascii="Arial" w:eastAsia="Arial Unicode MS" w:hAnsi="Arial" w:cs="Arial"/>
                <w:lang w:val="en-GB"/>
              </w:rPr>
              <w:t>,</w:t>
            </w:r>
            <w:r w:rsidRPr="00A00E39">
              <w:rPr>
                <w:rFonts w:ascii="Arial" w:eastAsia="Arial Unicode MS" w:hAnsi="Arial" w:cs="Arial"/>
                <w:lang w:val="en-GB"/>
              </w:rPr>
              <w:t>615</w:t>
            </w:r>
          </w:p>
        </w:tc>
        <w:tc>
          <w:tcPr>
            <w:tcW w:w="1440" w:type="dxa"/>
          </w:tcPr>
          <w:p w14:paraId="01B649D3" w14:textId="08849E1E"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6</w:t>
            </w:r>
            <w:r w:rsidR="00D070E0" w:rsidRPr="00A00E39">
              <w:rPr>
                <w:rFonts w:ascii="Arial" w:eastAsia="Arial Unicode MS" w:hAnsi="Arial" w:cs="Arial"/>
                <w:lang w:val="en-GB"/>
              </w:rPr>
              <w:t>,</w:t>
            </w:r>
            <w:r w:rsidRPr="00A00E39">
              <w:rPr>
                <w:rFonts w:ascii="Arial" w:eastAsia="Arial Unicode MS" w:hAnsi="Arial" w:cs="Arial"/>
                <w:lang w:val="en-GB"/>
              </w:rPr>
              <w:t>494</w:t>
            </w:r>
            <w:r w:rsidR="00D070E0" w:rsidRPr="00A00E39">
              <w:rPr>
                <w:rFonts w:ascii="Arial" w:eastAsia="Arial Unicode MS" w:hAnsi="Arial" w:cs="Arial"/>
                <w:lang w:val="en-GB"/>
              </w:rPr>
              <w:t>,</w:t>
            </w:r>
            <w:r w:rsidRPr="00A00E39">
              <w:rPr>
                <w:rFonts w:ascii="Arial" w:eastAsia="Arial Unicode MS" w:hAnsi="Arial" w:cs="Arial"/>
                <w:lang w:val="en-GB"/>
              </w:rPr>
              <w:t>615</w:t>
            </w:r>
          </w:p>
        </w:tc>
      </w:tr>
      <w:tr w:rsidR="00E17FDD" w:rsidRPr="00A00E39" w14:paraId="3CAA4687" w14:textId="77777777" w:rsidTr="00E82331">
        <w:trPr>
          <w:cantSplit/>
          <w:trHeight w:val="20"/>
        </w:trPr>
        <w:tc>
          <w:tcPr>
            <w:tcW w:w="3701" w:type="dxa"/>
          </w:tcPr>
          <w:p w14:paraId="0E1A54AD" w14:textId="20C1913A" w:rsidR="00E17FDD" w:rsidRPr="00A00E39" w:rsidRDefault="00E17FDD"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2</w:t>
            </w:r>
            <w:r w:rsidRPr="00A00E39">
              <w:rPr>
                <w:rFonts w:ascii="Arial" w:hAnsi="Arial" w:cs="Arial"/>
                <w:color w:val="000000"/>
                <w:sz w:val="20"/>
                <w:szCs w:val="20"/>
              </w:rPr>
              <w:t xml:space="preserve"> years</w:t>
            </w:r>
          </w:p>
        </w:tc>
        <w:tc>
          <w:tcPr>
            <w:tcW w:w="1440" w:type="dxa"/>
          </w:tcPr>
          <w:p w14:paraId="232F1890" w14:textId="0CAB971E"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60CE0A20" w14:textId="29C61EF3"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5B676835" w14:textId="2D0A4986"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29159963" w14:textId="796855D4"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r>
      <w:tr w:rsidR="00E17FDD" w:rsidRPr="00A00E39" w14:paraId="5118EA58" w14:textId="77777777" w:rsidTr="00E82331">
        <w:trPr>
          <w:cantSplit/>
          <w:trHeight w:val="20"/>
        </w:trPr>
        <w:tc>
          <w:tcPr>
            <w:tcW w:w="3701" w:type="dxa"/>
          </w:tcPr>
          <w:p w14:paraId="5484CDCE" w14:textId="4D30BED4" w:rsidR="00E17FDD" w:rsidRPr="00A00E39" w:rsidRDefault="00E17FDD"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2</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3</w:t>
            </w:r>
            <w:r w:rsidRPr="00A00E39">
              <w:rPr>
                <w:rFonts w:ascii="Arial" w:hAnsi="Arial" w:cs="Arial"/>
                <w:color w:val="000000"/>
                <w:sz w:val="20"/>
                <w:szCs w:val="20"/>
              </w:rPr>
              <w:t xml:space="preserve"> years</w:t>
            </w:r>
          </w:p>
        </w:tc>
        <w:tc>
          <w:tcPr>
            <w:tcW w:w="1440" w:type="dxa"/>
          </w:tcPr>
          <w:p w14:paraId="05D83DBE" w14:textId="2DD1080E"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53C556B2" w14:textId="309E2865"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549BDF1A" w14:textId="7EB369B3"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7ACACC9F" w14:textId="32B1A698"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r>
      <w:tr w:rsidR="00E17FDD" w:rsidRPr="00A00E39" w14:paraId="5CC9812D" w14:textId="77777777" w:rsidTr="00E82331">
        <w:trPr>
          <w:cantSplit/>
          <w:trHeight w:val="20"/>
        </w:trPr>
        <w:tc>
          <w:tcPr>
            <w:tcW w:w="3701" w:type="dxa"/>
          </w:tcPr>
          <w:p w14:paraId="38C045AC" w14:textId="5B5B2E6C" w:rsidR="00E17FDD" w:rsidRPr="00A00E39" w:rsidRDefault="00E17FDD"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3</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4</w:t>
            </w:r>
            <w:r w:rsidRPr="00A00E39">
              <w:rPr>
                <w:rFonts w:ascii="Arial" w:hAnsi="Arial" w:cs="Arial"/>
                <w:color w:val="000000"/>
                <w:sz w:val="20"/>
                <w:szCs w:val="20"/>
              </w:rPr>
              <w:t xml:space="preserve"> years</w:t>
            </w:r>
          </w:p>
        </w:tc>
        <w:tc>
          <w:tcPr>
            <w:tcW w:w="1440" w:type="dxa"/>
          </w:tcPr>
          <w:p w14:paraId="433DBCA3" w14:textId="472ED6BB"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327A9B4C" w14:textId="3E80758C"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24A48389" w14:textId="43EAF7EE"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5656D8D7" w14:textId="6450E35E"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r>
      <w:tr w:rsidR="00E17FDD" w:rsidRPr="00A00E39" w14:paraId="09F3CA01" w14:textId="77777777" w:rsidTr="00E82331">
        <w:trPr>
          <w:cantSplit/>
          <w:trHeight w:val="20"/>
        </w:trPr>
        <w:tc>
          <w:tcPr>
            <w:tcW w:w="3701" w:type="dxa"/>
          </w:tcPr>
          <w:p w14:paraId="4E9B803C" w14:textId="058FA83E" w:rsidR="00E17FDD" w:rsidRPr="00A00E39" w:rsidRDefault="00E17FDD" w:rsidP="00D070E0">
            <w:pPr>
              <w:ind w:left="-101"/>
              <w:rPr>
                <w:rFonts w:ascii="Arial" w:hAnsi="Arial" w:cs="Arial"/>
                <w:color w:val="000000"/>
                <w:sz w:val="20"/>
                <w:szCs w:val="20"/>
              </w:rPr>
            </w:pPr>
            <w:r w:rsidRPr="00A00E39">
              <w:rPr>
                <w:rFonts w:ascii="Arial" w:hAnsi="Arial" w:cs="Arial"/>
                <w:color w:val="000000"/>
                <w:sz w:val="20"/>
                <w:szCs w:val="20"/>
              </w:rPr>
              <w:t xml:space="preserve">Later than </w:t>
            </w:r>
            <w:r w:rsidR="00A00E39" w:rsidRPr="00A00E39">
              <w:rPr>
                <w:rFonts w:ascii="Arial" w:hAnsi="Arial" w:cs="Arial"/>
                <w:color w:val="000000"/>
                <w:sz w:val="20"/>
                <w:szCs w:val="20"/>
                <w:lang w:val="en-GB"/>
              </w:rPr>
              <w:t>4</w:t>
            </w:r>
            <w:r w:rsidRPr="00A00E39">
              <w:rPr>
                <w:rFonts w:ascii="Arial" w:hAnsi="Arial" w:cs="Arial"/>
                <w:color w:val="000000"/>
                <w:sz w:val="20"/>
                <w:szCs w:val="20"/>
              </w:rPr>
              <w:t xml:space="preserve"> year to </w:t>
            </w:r>
            <w:r w:rsidR="00A00E39" w:rsidRPr="00A00E39">
              <w:rPr>
                <w:rFonts w:ascii="Arial" w:hAnsi="Arial" w:cs="Arial"/>
                <w:color w:val="000000"/>
                <w:sz w:val="20"/>
                <w:szCs w:val="20"/>
                <w:lang w:val="en-GB"/>
              </w:rPr>
              <w:t>5</w:t>
            </w:r>
            <w:r w:rsidRPr="00A00E39">
              <w:rPr>
                <w:rFonts w:ascii="Arial" w:hAnsi="Arial" w:cs="Arial"/>
                <w:color w:val="000000"/>
                <w:sz w:val="20"/>
                <w:szCs w:val="20"/>
              </w:rPr>
              <w:t xml:space="preserve"> years</w:t>
            </w:r>
          </w:p>
        </w:tc>
        <w:tc>
          <w:tcPr>
            <w:tcW w:w="1440" w:type="dxa"/>
          </w:tcPr>
          <w:p w14:paraId="3E936785" w14:textId="6AF08F02"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37F73E78" w14:textId="612A40F1"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232463AD" w14:textId="283641B3"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Pr>
          <w:p w14:paraId="4610B4C5" w14:textId="0E2F784D" w:rsidR="00E17FDD"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r>
      <w:tr w:rsidR="00D070E0" w:rsidRPr="00A00E39" w14:paraId="54D40318" w14:textId="77777777" w:rsidTr="00E82331">
        <w:trPr>
          <w:cantSplit/>
          <w:trHeight w:val="20"/>
        </w:trPr>
        <w:tc>
          <w:tcPr>
            <w:tcW w:w="3701" w:type="dxa"/>
          </w:tcPr>
          <w:p w14:paraId="6F33F77E" w14:textId="7BA7D320" w:rsidR="00D070E0" w:rsidRPr="00A00E39" w:rsidRDefault="00C35FD3" w:rsidP="00D070E0">
            <w:pPr>
              <w:ind w:left="-101"/>
              <w:rPr>
                <w:rFonts w:ascii="Arial" w:hAnsi="Arial" w:cs="Arial"/>
                <w:color w:val="000000"/>
                <w:sz w:val="20"/>
                <w:szCs w:val="20"/>
                <w:cs/>
              </w:rPr>
            </w:pPr>
            <w:r w:rsidRPr="00A00E39">
              <w:rPr>
                <w:rFonts w:ascii="Arial" w:hAnsi="Arial" w:cs="Arial"/>
                <w:color w:val="000000"/>
                <w:sz w:val="20"/>
                <w:szCs w:val="20"/>
              </w:rPr>
              <w:t>Later</w:t>
            </w:r>
            <w:r w:rsidR="00E17FDD" w:rsidRPr="00A00E39">
              <w:rPr>
                <w:rFonts w:ascii="Arial" w:hAnsi="Arial" w:cs="Arial"/>
                <w:color w:val="000000"/>
                <w:sz w:val="20"/>
                <w:szCs w:val="20"/>
              </w:rPr>
              <w:t xml:space="preserve"> than </w:t>
            </w:r>
            <w:r w:rsidR="00A00E39" w:rsidRPr="00A00E39">
              <w:rPr>
                <w:rFonts w:ascii="Arial" w:hAnsi="Arial" w:cs="Arial"/>
                <w:color w:val="000000"/>
                <w:sz w:val="20"/>
                <w:szCs w:val="20"/>
                <w:lang w:val="en-GB"/>
              </w:rPr>
              <w:t>5</w:t>
            </w:r>
            <w:r w:rsidR="00E17FDD" w:rsidRPr="00A00E39">
              <w:rPr>
                <w:rFonts w:ascii="Arial" w:hAnsi="Arial" w:cs="Arial"/>
                <w:color w:val="000000"/>
                <w:sz w:val="20"/>
                <w:szCs w:val="20"/>
              </w:rPr>
              <w:t xml:space="preserve"> years</w:t>
            </w:r>
          </w:p>
        </w:tc>
        <w:tc>
          <w:tcPr>
            <w:tcW w:w="1440" w:type="dxa"/>
            <w:tcBorders>
              <w:bottom w:val="single" w:sz="4" w:space="0" w:color="auto"/>
            </w:tcBorders>
          </w:tcPr>
          <w:p w14:paraId="37AA7EC8" w14:textId="29AB4015" w:rsidR="00D070E0"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Borders>
              <w:bottom w:val="single" w:sz="4" w:space="0" w:color="auto"/>
            </w:tcBorders>
          </w:tcPr>
          <w:p w14:paraId="22CE889D" w14:textId="132EEACE"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Borders>
              <w:bottom w:val="single" w:sz="4" w:space="0" w:color="auto"/>
            </w:tcBorders>
          </w:tcPr>
          <w:p w14:paraId="685BAD39" w14:textId="44833A82" w:rsidR="00D070E0"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c>
          <w:tcPr>
            <w:tcW w:w="1440" w:type="dxa"/>
            <w:tcBorders>
              <w:bottom w:val="single" w:sz="4" w:space="0" w:color="auto"/>
            </w:tcBorders>
          </w:tcPr>
          <w:p w14:paraId="20115AC5" w14:textId="5F4680D2"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p>
        </w:tc>
      </w:tr>
      <w:tr w:rsidR="00D070E0" w:rsidRPr="00A00E39" w14:paraId="26A7A140" w14:textId="77777777" w:rsidTr="00E82331">
        <w:trPr>
          <w:cantSplit/>
          <w:trHeight w:val="20"/>
        </w:trPr>
        <w:tc>
          <w:tcPr>
            <w:tcW w:w="3701" w:type="dxa"/>
          </w:tcPr>
          <w:p w14:paraId="1C02AEA0" w14:textId="77777777" w:rsidR="00D070E0" w:rsidRPr="00A00E39" w:rsidRDefault="00D070E0" w:rsidP="00D070E0">
            <w:pPr>
              <w:ind w:left="-101"/>
              <w:rPr>
                <w:rFonts w:ascii="Arial" w:hAnsi="Arial" w:cs="Arial"/>
                <w:color w:val="000000"/>
                <w:sz w:val="20"/>
                <w:szCs w:val="20"/>
                <w:cs/>
              </w:rPr>
            </w:pPr>
          </w:p>
        </w:tc>
        <w:tc>
          <w:tcPr>
            <w:tcW w:w="1440" w:type="dxa"/>
            <w:tcBorders>
              <w:top w:val="single" w:sz="4" w:space="0" w:color="auto"/>
            </w:tcBorders>
            <w:vAlign w:val="bottom"/>
          </w:tcPr>
          <w:p w14:paraId="2DF20372"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tcBorders>
              <w:top w:val="single" w:sz="4" w:space="0" w:color="auto"/>
            </w:tcBorders>
            <w:vAlign w:val="bottom"/>
          </w:tcPr>
          <w:p w14:paraId="387B05A8"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tcBorders>
              <w:top w:val="single" w:sz="4" w:space="0" w:color="auto"/>
            </w:tcBorders>
            <w:vAlign w:val="bottom"/>
          </w:tcPr>
          <w:p w14:paraId="6294BE51"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s/>
                <w:lang w:val="en-GB"/>
              </w:rPr>
            </w:pPr>
          </w:p>
        </w:tc>
        <w:tc>
          <w:tcPr>
            <w:tcW w:w="1440" w:type="dxa"/>
            <w:tcBorders>
              <w:top w:val="single" w:sz="4" w:space="0" w:color="auto"/>
            </w:tcBorders>
            <w:vAlign w:val="bottom"/>
          </w:tcPr>
          <w:p w14:paraId="7F5623C8"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r>
      <w:tr w:rsidR="00D070E0" w:rsidRPr="00A00E39" w14:paraId="0BDA0081" w14:textId="77777777" w:rsidTr="00E82331">
        <w:trPr>
          <w:cantSplit/>
          <w:trHeight w:val="20"/>
        </w:trPr>
        <w:tc>
          <w:tcPr>
            <w:tcW w:w="3701" w:type="dxa"/>
          </w:tcPr>
          <w:p w14:paraId="07E1D5D1" w14:textId="77777777" w:rsidR="00D070E0" w:rsidRPr="00A00E39" w:rsidRDefault="00D070E0" w:rsidP="00D070E0">
            <w:pPr>
              <w:ind w:left="-101"/>
              <w:rPr>
                <w:rFonts w:ascii="Arial" w:hAnsi="Arial" w:cs="Arial"/>
                <w:color w:val="000000"/>
                <w:sz w:val="20"/>
                <w:szCs w:val="20"/>
                <w:cs/>
              </w:rPr>
            </w:pPr>
          </w:p>
        </w:tc>
        <w:tc>
          <w:tcPr>
            <w:tcW w:w="1440" w:type="dxa"/>
          </w:tcPr>
          <w:p w14:paraId="7DD463ED" w14:textId="7252C6A3"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53</w:t>
            </w:r>
            <w:r w:rsidR="00E17FDD" w:rsidRPr="00A00E39">
              <w:rPr>
                <w:rFonts w:ascii="Arial" w:eastAsia="Arial Unicode MS" w:hAnsi="Arial" w:cs="Arial"/>
                <w:lang w:val="en-GB"/>
              </w:rPr>
              <w:t>,</w:t>
            </w:r>
            <w:r w:rsidRPr="00A00E39">
              <w:rPr>
                <w:rFonts w:ascii="Arial" w:eastAsia="Arial Unicode MS" w:hAnsi="Arial" w:cs="Arial"/>
                <w:lang w:val="en-GB"/>
              </w:rPr>
              <w:t>394</w:t>
            </w:r>
            <w:r w:rsidR="00E17FDD" w:rsidRPr="00A00E39">
              <w:rPr>
                <w:rFonts w:ascii="Arial" w:eastAsia="Arial Unicode MS" w:hAnsi="Arial" w:cs="Arial"/>
                <w:lang w:val="en-GB"/>
              </w:rPr>
              <w:t>,</w:t>
            </w:r>
            <w:r w:rsidRPr="00A00E39">
              <w:rPr>
                <w:rFonts w:ascii="Arial" w:eastAsia="Arial Unicode MS" w:hAnsi="Arial" w:cs="Arial"/>
                <w:lang w:val="en-GB"/>
              </w:rPr>
              <w:t>394</w:t>
            </w:r>
          </w:p>
        </w:tc>
        <w:tc>
          <w:tcPr>
            <w:tcW w:w="1440" w:type="dxa"/>
          </w:tcPr>
          <w:p w14:paraId="580A735B" w14:textId="00BC104A"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53</w:t>
            </w:r>
            <w:r w:rsidR="00D070E0" w:rsidRPr="00A00E39">
              <w:rPr>
                <w:rFonts w:ascii="Arial" w:eastAsia="Arial Unicode MS" w:hAnsi="Arial" w:cs="Arial"/>
                <w:lang w:val="en-GB"/>
              </w:rPr>
              <w:t>,</w:t>
            </w:r>
            <w:r w:rsidRPr="00A00E39">
              <w:rPr>
                <w:rFonts w:ascii="Arial" w:eastAsia="Arial Unicode MS" w:hAnsi="Arial" w:cs="Arial"/>
                <w:lang w:val="en-GB"/>
              </w:rPr>
              <w:t>394</w:t>
            </w:r>
            <w:r w:rsidR="00D070E0" w:rsidRPr="00A00E39">
              <w:rPr>
                <w:rFonts w:ascii="Arial" w:eastAsia="Arial Unicode MS" w:hAnsi="Arial" w:cs="Arial"/>
                <w:lang w:val="en-GB"/>
              </w:rPr>
              <w:t>,</w:t>
            </w:r>
            <w:r w:rsidRPr="00A00E39">
              <w:rPr>
                <w:rFonts w:ascii="Arial" w:eastAsia="Arial Unicode MS" w:hAnsi="Arial" w:cs="Arial"/>
                <w:lang w:val="en-GB"/>
              </w:rPr>
              <w:t>394</w:t>
            </w:r>
          </w:p>
        </w:tc>
        <w:tc>
          <w:tcPr>
            <w:tcW w:w="1440" w:type="dxa"/>
            <w:tcBorders>
              <w:bottom w:val="single" w:sz="4" w:space="0" w:color="auto"/>
            </w:tcBorders>
          </w:tcPr>
          <w:p w14:paraId="23F8586E" w14:textId="57EE502C"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6</w:t>
            </w:r>
            <w:r w:rsidR="00E17FDD" w:rsidRPr="00A00E39">
              <w:rPr>
                <w:rFonts w:ascii="Arial" w:eastAsia="Arial Unicode MS" w:hAnsi="Arial" w:cs="Arial"/>
                <w:lang w:val="en-GB"/>
              </w:rPr>
              <w:t>,</w:t>
            </w:r>
            <w:r w:rsidRPr="00A00E39">
              <w:rPr>
                <w:rFonts w:ascii="Arial" w:eastAsia="Arial Unicode MS" w:hAnsi="Arial" w:cs="Arial"/>
                <w:lang w:val="en-GB"/>
              </w:rPr>
              <w:t>494</w:t>
            </w:r>
            <w:r w:rsidR="00E17FDD" w:rsidRPr="00A00E39">
              <w:rPr>
                <w:rFonts w:ascii="Arial" w:eastAsia="Arial Unicode MS" w:hAnsi="Arial" w:cs="Arial"/>
                <w:lang w:val="en-GB"/>
              </w:rPr>
              <w:t>,</w:t>
            </w:r>
            <w:r w:rsidRPr="00A00E39">
              <w:rPr>
                <w:rFonts w:ascii="Arial" w:eastAsia="Arial Unicode MS" w:hAnsi="Arial" w:cs="Arial"/>
                <w:lang w:val="en-GB"/>
              </w:rPr>
              <w:t>615</w:t>
            </w:r>
          </w:p>
        </w:tc>
        <w:tc>
          <w:tcPr>
            <w:tcW w:w="1440" w:type="dxa"/>
            <w:tcBorders>
              <w:bottom w:val="single" w:sz="4" w:space="0" w:color="auto"/>
            </w:tcBorders>
          </w:tcPr>
          <w:p w14:paraId="09653CCB" w14:textId="03459E41"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6</w:t>
            </w:r>
            <w:r w:rsidR="00D070E0" w:rsidRPr="00A00E39">
              <w:rPr>
                <w:rFonts w:ascii="Arial" w:eastAsia="Arial Unicode MS" w:hAnsi="Arial" w:cs="Arial"/>
                <w:lang w:val="en-GB"/>
              </w:rPr>
              <w:t>,</w:t>
            </w:r>
            <w:r w:rsidRPr="00A00E39">
              <w:rPr>
                <w:rFonts w:ascii="Arial" w:eastAsia="Arial Unicode MS" w:hAnsi="Arial" w:cs="Arial"/>
                <w:lang w:val="en-GB"/>
              </w:rPr>
              <w:t>494</w:t>
            </w:r>
            <w:r w:rsidR="00D070E0" w:rsidRPr="00A00E39">
              <w:rPr>
                <w:rFonts w:ascii="Arial" w:eastAsia="Arial Unicode MS" w:hAnsi="Arial" w:cs="Arial"/>
                <w:lang w:val="en-GB"/>
              </w:rPr>
              <w:t>,</w:t>
            </w:r>
            <w:r w:rsidRPr="00A00E39">
              <w:rPr>
                <w:rFonts w:ascii="Arial" w:eastAsia="Arial Unicode MS" w:hAnsi="Arial" w:cs="Arial"/>
                <w:lang w:val="en-GB"/>
              </w:rPr>
              <w:t>615</w:t>
            </w:r>
          </w:p>
        </w:tc>
      </w:tr>
      <w:tr w:rsidR="00D070E0" w:rsidRPr="00A00E39" w14:paraId="467D7480" w14:textId="77777777" w:rsidTr="00E82331">
        <w:trPr>
          <w:cantSplit/>
          <w:trHeight w:val="20"/>
        </w:trPr>
        <w:tc>
          <w:tcPr>
            <w:tcW w:w="3701" w:type="dxa"/>
          </w:tcPr>
          <w:p w14:paraId="609E32BF" w14:textId="30636223" w:rsidR="00D070E0" w:rsidRPr="00A00E39" w:rsidRDefault="00D070E0" w:rsidP="00D070E0">
            <w:pPr>
              <w:ind w:left="-101"/>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Expected credit losses</w:t>
            </w:r>
            <w:r w:rsidR="00C35FD3" w:rsidRPr="00A00E39">
              <w:rPr>
                <w:rFonts w:ascii="Arial" w:hAnsi="Arial" w:cs="Arial"/>
                <w:color w:val="000000"/>
                <w:sz w:val="20"/>
                <w:szCs w:val="20"/>
              </w:rPr>
              <w:t xml:space="preserve"> allowance</w:t>
            </w:r>
          </w:p>
        </w:tc>
        <w:tc>
          <w:tcPr>
            <w:tcW w:w="1440" w:type="dxa"/>
            <w:tcBorders>
              <w:bottom w:val="single" w:sz="4" w:space="0" w:color="auto"/>
            </w:tcBorders>
          </w:tcPr>
          <w:p w14:paraId="300DC493" w14:textId="372384C9" w:rsidR="00D070E0" w:rsidRPr="00A00E39" w:rsidRDefault="00E17FDD"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r w:rsidR="00A00E39" w:rsidRPr="00A00E39">
              <w:rPr>
                <w:rFonts w:ascii="Arial" w:eastAsia="Arial Unicode MS" w:hAnsi="Arial" w:cs="Arial"/>
                <w:lang w:val="en-GB"/>
              </w:rPr>
              <w:t>46</w:t>
            </w:r>
            <w:r w:rsidRPr="00A00E39">
              <w:rPr>
                <w:rFonts w:ascii="Arial" w:eastAsia="Arial Unicode MS" w:hAnsi="Arial" w:cs="Arial"/>
                <w:lang w:val="en-GB"/>
              </w:rPr>
              <w:t>,</w:t>
            </w:r>
            <w:r w:rsidR="00A00E39" w:rsidRPr="00A00E39">
              <w:rPr>
                <w:rFonts w:ascii="Arial" w:eastAsia="Arial Unicode MS" w:hAnsi="Arial" w:cs="Arial"/>
                <w:lang w:val="en-GB"/>
              </w:rPr>
              <w:t>899</w:t>
            </w:r>
            <w:r w:rsidRPr="00A00E39">
              <w:rPr>
                <w:rFonts w:ascii="Arial" w:eastAsia="Arial Unicode MS" w:hAnsi="Arial" w:cs="Arial"/>
                <w:lang w:val="en-GB"/>
              </w:rPr>
              <w:t>,</w:t>
            </w:r>
            <w:r w:rsidR="00A00E39" w:rsidRPr="00A00E39">
              <w:rPr>
                <w:rFonts w:ascii="Arial" w:eastAsia="Arial Unicode MS" w:hAnsi="Arial" w:cs="Arial"/>
                <w:lang w:val="en-GB"/>
              </w:rPr>
              <w:t>779</w:t>
            </w:r>
            <w:r w:rsidRPr="00A00E39">
              <w:rPr>
                <w:rFonts w:ascii="Arial" w:eastAsia="Arial Unicode MS" w:hAnsi="Arial" w:cs="Arial"/>
                <w:lang w:val="en-GB"/>
              </w:rPr>
              <w:t>)</w:t>
            </w:r>
          </w:p>
        </w:tc>
        <w:tc>
          <w:tcPr>
            <w:tcW w:w="1440" w:type="dxa"/>
            <w:tcBorders>
              <w:bottom w:val="single" w:sz="4" w:space="0" w:color="auto"/>
            </w:tcBorders>
          </w:tcPr>
          <w:p w14:paraId="1B3AF733" w14:textId="6D4B9D94"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w:t>
            </w:r>
            <w:r w:rsidR="00A00E39" w:rsidRPr="00A00E39">
              <w:rPr>
                <w:rFonts w:ascii="Arial" w:eastAsia="Arial Unicode MS" w:hAnsi="Arial" w:cs="Arial"/>
                <w:lang w:val="en-GB"/>
              </w:rPr>
              <w:t>46</w:t>
            </w:r>
            <w:r w:rsidRPr="00A00E39">
              <w:rPr>
                <w:rFonts w:ascii="Arial" w:eastAsia="Arial Unicode MS" w:hAnsi="Arial" w:cs="Arial"/>
                <w:lang w:val="en-GB"/>
              </w:rPr>
              <w:t>,</w:t>
            </w:r>
            <w:r w:rsidR="00A00E39" w:rsidRPr="00A00E39">
              <w:rPr>
                <w:rFonts w:ascii="Arial" w:eastAsia="Arial Unicode MS" w:hAnsi="Arial" w:cs="Arial"/>
                <w:lang w:val="en-GB"/>
              </w:rPr>
              <w:t>899</w:t>
            </w:r>
            <w:r w:rsidRPr="00A00E39">
              <w:rPr>
                <w:rFonts w:ascii="Arial" w:eastAsia="Arial Unicode MS" w:hAnsi="Arial" w:cs="Arial"/>
                <w:lang w:val="en-GB"/>
              </w:rPr>
              <w:t>,</w:t>
            </w:r>
            <w:r w:rsidR="00A00E39" w:rsidRPr="00A00E39">
              <w:rPr>
                <w:rFonts w:ascii="Arial" w:eastAsia="Arial Unicode MS" w:hAnsi="Arial" w:cs="Arial"/>
                <w:lang w:val="en-GB"/>
              </w:rPr>
              <w:t>779</w:t>
            </w:r>
            <w:r w:rsidRPr="00A00E39">
              <w:rPr>
                <w:rFonts w:ascii="Arial" w:eastAsia="Arial Unicode MS" w:hAnsi="Arial" w:cs="Arial"/>
                <w:lang w:val="en-GB"/>
              </w:rPr>
              <w:t>)</w:t>
            </w:r>
          </w:p>
        </w:tc>
        <w:tc>
          <w:tcPr>
            <w:tcW w:w="1440" w:type="dxa"/>
            <w:vAlign w:val="bottom"/>
          </w:tcPr>
          <w:p w14:paraId="402A110E"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napToGrid w:val="0"/>
                <w:color w:val="000000"/>
                <w:sz w:val="20"/>
                <w:szCs w:val="20"/>
                <w:lang w:eastAsia="th-TH"/>
              </w:rPr>
            </w:pPr>
          </w:p>
        </w:tc>
        <w:tc>
          <w:tcPr>
            <w:tcW w:w="1440" w:type="dxa"/>
            <w:vAlign w:val="bottom"/>
          </w:tcPr>
          <w:p w14:paraId="28DD2266"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r>
      <w:tr w:rsidR="00D070E0" w:rsidRPr="00A00E39" w14:paraId="16C94C75" w14:textId="77777777" w:rsidTr="00E82331">
        <w:trPr>
          <w:cantSplit/>
          <w:trHeight w:val="20"/>
        </w:trPr>
        <w:tc>
          <w:tcPr>
            <w:tcW w:w="3701" w:type="dxa"/>
          </w:tcPr>
          <w:p w14:paraId="154AE63F" w14:textId="77777777" w:rsidR="00D070E0" w:rsidRPr="00A00E39" w:rsidRDefault="00D070E0" w:rsidP="00D070E0">
            <w:pPr>
              <w:ind w:left="-101"/>
              <w:rPr>
                <w:rFonts w:ascii="Arial" w:hAnsi="Arial" w:cs="Arial"/>
                <w:color w:val="000000"/>
                <w:sz w:val="20"/>
                <w:szCs w:val="20"/>
              </w:rPr>
            </w:pPr>
          </w:p>
        </w:tc>
        <w:tc>
          <w:tcPr>
            <w:tcW w:w="1440" w:type="dxa"/>
            <w:tcBorders>
              <w:top w:val="single" w:sz="4" w:space="0" w:color="auto"/>
            </w:tcBorders>
            <w:vAlign w:val="bottom"/>
          </w:tcPr>
          <w:p w14:paraId="756FB9DA" w14:textId="3126799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tcBorders>
              <w:top w:val="single" w:sz="4" w:space="0" w:color="auto"/>
            </w:tcBorders>
            <w:vAlign w:val="bottom"/>
          </w:tcPr>
          <w:p w14:paraId="5A39DE86" w14:textId="5F14845B"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c>
          <w:tcPr>
            <w:tcW w:w="1440" w:type="dxa"/>
            <w:vAlign w:val="bottom"/>
          </w:tcPr>
          <w:p w14:paraId="791A9E1B" w14:textId="77777777" w:rsidR="00D070E0" w:rsidRPr="00A00E39" w:rsidRDefault="00D070E0" w:rsidP="00D070E0">
            <w:pPr>
              <w:ind w:left="-101"/>
              <w:jc w:val="right"/>
              <w:rPr>
                <w:rFonts w:ascii="Arial" w:eastAsia="Arial Unicode MS" w:hAnsi="Arial" w:cs="Arial"/>
                <w:snapToGrid w:val="0"/>
                <w:color w:val="000000"/>
                <w:sz w:val="20"/>
                <w:szCs w:val="20"/>
                <w:lang w:eastAsia="th-TH"/>
              </w:rPr>
            </w:pPr>
          </w:p>
        </w:tc>
        <w:tc>
          <w:tcPr>
            <w:tcW w:w="1440" w:type="dxa"/>
            <w:vAlign w:val="bottom"/>
          </w:tcPr>
          <w:p w14:paraId="0D307370" w14:textId="77777777" w:rsidR="00D070E0" w:rsidRPr="00A00E39" w:rsidRDefault="00D070E0" w:rsidP="00D070E0">
            <w:pPr>
              <w:ind w:left="-101"/>
              <w:jc w:val="right"/>
              <w:rPr>
                <w:rFonts w:ascii="Arial" w:eastAsia="Arial Unicode MS" w:hAnsi="Arial" w:cs="Arial"/>
                <w:snapToGrid w:val="0"/>
                <w:color w:val="000000"/>
                <w:sz w:val="20"/>
                <w:szCs w:val="20"/>
                <w:lang w:eastAsia="th-TH"/>
              </w:rPr>
            </w:pPr>
          </w:p>
        </w:tc>
      </w:tr>
      <w:tr w:rsidR="00D070E0" w:rsidRPr="00A00E39" w14:paraId="7DB2EA11" w14:textId="77777777" w:rsidTr="00E82331">
        <w:trPr>
          <w:cantSplit/>
          <w:trHeight w:val="20"/>
        </w:trPr>
        <w:tc>
          <w:tcPr>
            <w:tcW w:w="3701" w:type="dxa"/>
          </w:tcPr>
          <w:p w14:paraId="6D0AD234" w14:textId="0231CF05" w:rsidR="00D070E0" w:rsidRPr="00A00E39" w:rsidRDefault="00D070E0" w:rsidP="00D070E0">
            <w:pPr>
              <w:ind w:left="-101"/>
              <w:rPr>
                <w:rFonts w:ascii="Arial" w:hAnsi="Arial" w:cs="Arial"/>
                <w:color w:val="000000"/>
                <w:sz w:val="20"/>
                <w:szCs w:val="20"/>
              </w:rPr>
            </w:pPr>
            <w:r w:rsidRPr="00A00E39">
              <w:rPr>
                <w:rFonts w:ascii="Arial" w:hAnsi="Arial" w:cs="Arial"/>
                <w:color w:val="000000"/>
                <w:sz w:val="20"/>
                <w:szCs w:val="20"/>
              </w:rPr>
              <w:t>Present value of net investment in lease</w:t>
            </w:r>
          </w:p>
        </w:tc>
        <w:tc>
          <w:tcPr>
            <w:tcW w:w="1440" w:type="dxa"/>
            <w:tcBorders>
              <w:bottom w:val="single" w:sz="4" w:space="0" w:color="auto"/>
            </w:tcBorders>
            <w:vAlign w:val="bottom"/>
          </w:tcPr>
          <w:p w14:paraId="532F10F9" w14:textId="754AC149"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6</w:t>
            </w:r>
            <w:r w:rsidR="00E17FDD" w:rsidRPr="00A00E39">
              <w:rPr>
                <w:rFonts w:ascii="Arial" w:eastAsia="Arial Unicode MS" w:hAnsi="Arial" w:cs="Arial"/>
                <w:lang w:val="en-GB"/>
              </w:rPr>
              <w:t>,</w:t>
            </w:r>
            <w:r w:rsidRPr="00A00E39">
              <w:rPr>
                <w:rFonts w:ascii="Arial" w:eastAsia="Arial Unicode MS" w:hAnsi="Arial" w:cs="Arial"/>
                <w:lang w:val="en-GB"/>
              </w:rPr>
              <w:t>494</w:t>
            </w:r>
            <w:r w:rsidR="00E17FDD" w:rsidRPr="00A00E39">
              <w:rPr>
                <w:rFonts w:ascii="Arial" w:eastAsia="Arial Unicode MS" w:hAnsi="Arial" w:cs="Arial"/>
                <w:lang w:val="en-GB"/>
              </w:rPr>
              <w:t>,</w:t>
            </w:r>
            <w:r w:rsidRPr="00A00E39">
              <w:rPr>
                <w:rFonts w:ascii="Arial" w:eastAsia="Arial Unicode MS" w:hAnsi="Arial" w:cs="Arial"/>
                <w:lang w:val="en-GB"/>
              </w:rPr>
              <w:t>615</w:t>
            </w:r>
          </w:p>
        </w:tc>
        <w:tc>
          <w:tcPr>
            <w:tcW w:w="1440" w:type="dxa"/>
            <w:tcBorders>
              <w:bottom w:val="single" w:sz="4" w:space="0" w:color="auto"/>
            </w:tcBorders>
            <w:vAlign w:val="bottom"/>
          </w:tcPr>
          <w:p w14:paraId="4FAAF281" w14:textId="44A406D1" w:rsidR="00D070E0" w:rsidRPr="00A00E39" w:rsidRDefault="00A00E39"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r w:rsidRPr="00A00E39">
              <w:rPr>
                <w:rFonts w:ascii="Arial" w:eastAsia="Arial Unicode MS" w:hAnsi="Arial" w:cs="Arial"/>
                <w:lang w:val="en-GB"/>
              </w:rPr>
              <w:t>6</w:t>
            </w:r>
            <w:r w:rsidR="00D070E0" w:rsidRPr="00A00E39">
              <w:rPr>
                <w:rFonts w:ascii="Arial" w:eastAsia="Arial Unicode MS" w:hAnsi="Arial" w:cs="Arial"/>
                <w:lang w:val="en-GB"/>
              </w:rPr>
              <w:t>,</w:t>
            </w:r>
            <w:r w:rsidRPr="00A00E39">
              <w:rPr>
                <w:rFonts w:ascii="Arial" w:eastAsia="Arial Unicode MS" w:hAnsi="Arial" w:cs="Arial"/>
                <w:lang w:val="en-GB"/>
              </w:rPr>
              <w:t>494</w:t>
            </w:r>
            <w:r w:rsidR="00D070E0" w:rsidRPr="00A00E39">
              <w:rPr>
                <w:rFonts w:ascii="Arial" w:eastAsia="Arial Unicode MS" w:hAnsi="Arial" w:cs="Arial"/>
                <w:lang w:val="en-GB"/>
              </w:rPr>
              <w:t>,</w:t>
            </w:r>
            <w:r w:rsidRPr="00A00E39">
              <w:rPr>
                <w:rFonts w:ascii="Arial" w:eastAsia="Arial Unicode MS" w:hAnsi="Arial" w:cs="Arial"/>
                <w:lang w:val="en-GB"/>
              </w:rPr>
              <w:t>615</w:t>
            </w:r>
          </w:p>
        </w:tc>
        <w:tc>
          <w:tcPr>
            <w:tcW w:w="1440" w:type="dxa"/>
            <w:vAlign w:val="bottom"/>
          </w:tcPr>
          <w:p w14:paraId="6C2614BB" w14:textId="77777777" w:rsidR="00D070E0" w:rsidRPr="00A00E39" w:rsidRDefault="00D070E0" w:rsidP="00D070E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napToGrid w:val="0"/>
                <w:color w:val="000000"/>
                <w:sz w:val="20"/>
                <w:szCs w:val="20"/>
                <w:lang w:eastAsia="th-TH"/>
              </w:rPr>
            </w:pPr>
          </w:p>
        </w:tc>
        <w:tc>
          <w:tcPr>
            <w:tcW w:w="1440" w:type="dxa"/>
            <w:vAlign w:val="bottom"/>
          </w:tcPr>
          <w:p w14:paraId="0BF629EC" w14:textId="77777777" w:rsidR="00D070E0" w:rsidRPr="00A00E39" w:rsidRDefault="00D070E0" w:rsidP="00D070E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lang w:val="en-GB"/>
              </w:rPr>
            </w:pPr>
          </w:p>
        </w:tc>
      </w:tr>
      <w:bookmarkEnd w:id="7"/>
    </w:tbl>
    <w:p w14:paraId="3855DD8E" w14:textId="47EEA686" w:rsidR="003472ED" w:rsidRPr="00A00E39" w:rsidRDefault="003472ED" w:rsidP="00FD02C0">
      <w:pPr>
        <w:rPr>
          <w:rFonts w:ascii="Arial" w:hAnsi="Arial" w:cs="Arial"/>
          <w:color w:val="000000"/>
          <w:sz w:val="20"/>
          <w:szCs w:val="20"/>
        </w:rPr>
      </w:pPr>
    </w:p>
    <w:p w14:paraId="7CF31100" w14:textId="77777777" w:rsidR="006C1ED3" w:rsidRPr="00A00E39" w:rsidRDefault="006D73E7" w:rsidP="00FD02C0">
      <w:pPr>
        <w:jc w:val="thaiDistribute"/>
        <w:rPr>
          <w:rFonts w:ascii="Arial" w:hAnsi="Arial" w:cs="Arial"/>
          <w:color w:val="000000"/>
          <w:sz w:val="20"/>
          <w:szCs w:val="20"/>
        </w:rPr>
      </w:pPr>
      <w:r w:rsidRPr="00A00E39">
        <w:rPr>
          <w:rFonts w:ascii="Arial" w:hAnsi="Arial" w:cs="Arial"/>
          <w:color w:val="000000"/>
          <w:sz w:val="20"/>
          <w:szCs w:val="20"/>
          <w:cs/>
        </w:rPr>
        <w:br w:type="page"/>
      </w:r>
    </w:p>
    <w:p w14:paraId="4AEC29F6" w14:textId="2050140B" w:rsidR="00811FEA" w:rsidRPr="00A00E39" w:rsidRDefault="00A00E39" w:rsidP="00811FEA">
      <w:pPr>
        <w:pStyle w:val="HeadingNEX"/>
        <w:rPr>
          <w:b w:val="0"/>
          <w:bCs w:val="0"/>
        </w:rPr>
      </w:pPr>
      <w:r w:rsidRPr="00A00E39">
        <w:rPr>
          <w:lang w:val="en-GB"/>
        </w:rPr>
        <w:t>13</w:t>
      </w:r>
      <w:r w:rsidR="00811FEA" w:rsidRPr="00A00E39">
        <w:tab/>
        <w:t>Inventories, net</w:t>
      </w:r>
    </w:p>
    <w:p w14:paraId="6112A13A" w14:textId="77777777" w:rsidR="00811FEA" w:rsidRPr="00A00E39" w:rsidRDefault="00811FEA" w:rsidP="00811FEA">
      <w:pPr>
        <w:autoSpaceDE w:val="0"/>
        <w:autoSpaceDN w:val="0"/>
        <w:adjustRightInd w:val="0"/>
        <w:jc w:val="both"/>
        <w:rPr>
          <w:rFonts w:ascii="Arial" w:hAnsi="Arial" w:cs="Arial"/>
          <w:color w:val="000000"/>
          <w:sz w:val="20"/>
          <w:szCs w:val="25"/>
        </w:rPr>
      </w:pPr>
    </w:p>
    <w:tbl>
      <w:tblPr>
        <w:tblW w:w="9461" w:type="dxa"/>
        <w:tblInd w:w="108" w:type="dxa"/>
        <w:tblLayout w:type="fixed"/>
        <w:tblLook w:val="0000" w:firstRow="0" w:lastRow="0" w:firstColumn="0" w:lastColumn="0" w:noHBand="0" w:noVBand="0"/>
      </w:tblPr>
      <w:tblGrid>
        <w:gridCol w:w="3690"/>
        <w:gridCol w:w="1442"/>
        <w:gridCol w:w="1443"/>
        <w:gridCol w:w="1443"/>
        <w:gridCol w:w="1443"/>
      </w:tblGrid>
      <w:tr w:rsidR="005A1614" w:rsidRPr="00A00E39" w14:paraId="21CFE35A" w14:textId="77777777" w:rsidTr="008701E3">
        <w:trPr>
          <w:cantSplit/>
          <w:trHeight w:val="20"/>
        </w:trPr>
        <w:tc>
          <w:tcPr>
            <w:tcW w:w="3690" w:type="dxa"/>
          </w:tcPr>
          <w:p w14:paraId="548D6CDA" w14:textId="77777777" w:rsidR="005A1614" w:rsidRPr="00A00E39" w:rsidRDefault="005A1614" w:rsidP="00FD02C0">
            <w:pPr>
              <w:pStyle w:val="BodyTextIndent2"/>
              <w:spacing w:line="240" w:lineRule="auto"/>
              <w:ind w:left="-101"/>
              <w:jc w:val="left"/>
              <w:rPr>
                <w:rFonts w:ascii="Arial" w:hAnsi="Arial" w:cs="Arial"/>
                <w:b/>
                <w:bCs/>
                <w:lang w:val="en-GB"/>
              </w:rPr>
            </w:pPr>
          </w:p>
        </w:tc>
        <w:tc>
          <w:tcPr>
            <w:tcW w:w="2885" w:type="dxa"/>
            <w:gridSpan w:val="2"/>
            <w:tcBorders>
              <w:bottom w:val="single" w:sz="4" w:space="0" w:color="auto"/>
            </w:tcBorders>
          </w:tcPr>
          <w:p w14:paraId="5095BC9D" w14:textId="77777777" w:rsidR="005A1614" w:rsidRPr="00A00E39" w:rsidRDefault="005A1614"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1B71AF93" w14:textId="7A84FF7C" w:rsidR="005A1614" w:rsidRPr="00A00E39" w:rsidRDefault="00D02F3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6" w:type="dxa"/>
            <w:gridSpan w:val="2"/>
            <w:tcBorders>
              <w:bottom w:val="single" w:sz="4" w:space="0" w:color="auto"/>
            </w:tcBorders>
          </w:tcPr>
          <w:p w14:paraId="73695A63" w14:textId="77777777" w:rsidR="005A1614" w:rsidRPr="00A00E39" w:rsidRDefault="005A1614"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2BBD8CD0" w14:textId="45DBE959" w:rsidR="005A1614" w:rsidRPr="00A00E39" w:rsidRDefault="00D02F3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BC76B0" w:rsidRPr="00A00E39" w14:paraId="0EE23F53" w14:textId="77777777" w:rsidTr="008701E3">
        <w:trPr>
          <w:cantSplit/>
          <w:trHeight w:val="20"/>
        </w:trPr>
        <w:tc>
          <w:tcPr>
            <w:tcW w:w="3690" w:type="dxa"/>
          </w:tcPr>
          <w:p w14:paraId="3F51BABA" w14:textId="79F85F15" w:rsidR="00BC76B0" w:rsidRPr="00A00E39" w:rsidRDefault="00BC76B0" w:rsidP="00FD02C0">
            <w:pPr>
              <w:pStyle w:val="BodyTextIndent2"/>
              <w:spacing w:line="240" w:lineRule="auto"/>
              <w:ind w:left="-101"/>
              <w:jc w:val="left"/>
              <w:rPr>
                <w:rFonts w:ascii="Arial" w:hAnsi="Arial" w:cs="Arial"/>
                <w:b/>
                <w:bCs/>
                <w:lang w:val="en-GB"/>
              </w:rPr>
            </w:pPr>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2" w:type="dxa"/>
            <w:tcBorders>
              <w:top w:val="single" w:sz="4" w:space="0" w:color="auto"/>
            </w:tcBorders>
            <w:vAlign w:val="bottom"/>
          </w:tcPr>
          <w:p w14:paraId="3D7552E7" w14:textId="0CE521DC"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3" w:type="dxa"/>
            <w:tcBorders>
              <w:top w:val="single" w:sz="4" w:space="0" w:color="auto"/>
            </w:tcBorders>
            <w:vAlign w:val="bottom"/>
          </w:tcPr>
          <w:p w14:paraId="58FA3FE2" w14:textId="3B623E70" w:rsidR="00BC76B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3" w:type="dxa"/>
            <w:tcBorders>
              <w:top w:val="single" w:sz="4" w:space="0" w:color="auto"/>
            </w:tcBorders>
            <w:vAlign w:val="bottom"/>
          </w:tcPr>
          <w:p w14:paraId="1371A462" w14:textId="29E627E7"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3" w:type="dxa"/>
            <w:tcBorders>
              <w:top w:val="single" w:sz="4" w:space="0" w:color="auto"/>
            </w:tcBorders>
            <w:vAlign w:val="bottom"/>
          </w:tcPr>
          <w:p w14:paraId="09BC10EE" w14:textId="4252D1D0" w:rsidR="00BC76B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067DF4" w:rsidRPr="00A00E39" w14:paraId="0DBD8877" w14:textId="77777777" w:rsidTr="008701E3">
        <w:trPr>
          <w:cantSplit/>
          <w:trHeight w:val="20"/>
        </w:trPr>
        <w:tc>
          <w:tcPr>
            <w:tcW w:w="3690" w:type="dxa"/>
          </w:tcPr>
          <w:p w14:paraId="18A403DC" w14:textId="77777777" w:rsidR="00067DF4" w:rsidRPr="00A00E39" w:rsidRDefault="00067DF4" w:rsidP="00FD02C0">
            <w:pPr>
              <w:pStyle w:val="BodyTextIndent2"/>
              <w:spacing w:line="240" w:lineRule="auto"/>
              <w:ind w:left="-101"/>
              <w:jc w:val="left"/>
              <w:rPr>
                <w:rFonts w:ascii="Arial" w:hAnsi="Arial" w:cs="Arial"/>
                <w:b/>
                <w:bCs/>
                <w:lang w:val="en-GB"/>
              </w:rPr>
            </w:pPr>
          </w:p>
        </w:tc>
        <w:tc>
          <w:tcPr>
            <w:tcW w:w="1442" w:type="dxa"/>
            <w:tcBorders>
              <w:bottom w:val="single" w:sz="4" w:space="0" w:color="auto"/>
            </w:tcBorders>
            <w:vAlign w:val="bottom"/>
          </w:tcPr>
          <w:p w14:paraId="6734C4F1" w14:textId="413811ED" w:rsidR="00067DF4" w:rsidRPr="00A00E39" w:rsidRDefault="00067DF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6E745054" w14:textId="6F6E2A06" w:rsidR="00067DF4" w:rsidRPr="00A00E39" w:rsidRDefault="00067DF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7F3A8D3D" w14:textId="2717F16C" w:rsidR="00067DF4" w:rsidRPr="00A00E39" w:rsidRDefault="00067DF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04495E91" w14:textId="7046B89C" w:rsidR="00067DF4" w:rsidRPr="00A00E39" w:rsidRDefault="00067DF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5A1614" w:rsidRPr="00A00E39" w14:paraId="4EFFDCCD" w14:textId="77777777" w:rsidTr="008701E3">
        <w:trPr>
          <w:cantSplit/>
          <w:trHeight w:val="20"/>
        </w:trPr>
        <w:tc>
          <w:tcPr>
            <w:tcW w:w="3690" w:type="dxa"/>
          </w:tcPr>
          <w:p w14:paraId="1027FD9B" w14:textId="77777777" w:rsidR="005A1614" w:rsidRPr="00A00E39" w:rsidRDefault="005A1614" w:rsidP="00FD02C0">
            <w:pPr>
              <w:pStyle w:val="BodyTextIndent2"/>
              <w:spacing w:line="240" w:lineRule="auto"/>
              <w:ind w:left="-101"/>
              <w:jc w:val="left"/>
              <w:rPr>
                <w:rFonts w:ascii="Arial" w:hAnsi="Arial" w:cs="Arial"/>
                <w:cs/>
                <w:lang w:val="en-GB"/>
              </w:rPr>
            </w:pPr>
          </w:p>
        </w:tc>
        <w:tc>
          <w:tcPr>
            <w:tcW w:w="1442" w:type="dxa"/>
            <w:tcBorders>
              <w:top w:val="single" w:sz="4" w:space="0" w:color="auto"/>
            </w:tcBorders>
          </w:tcPr>
          <w:p w14:paraId="6938D07D" w14:textId="77777777" w:rsidR="005A1614" w:rsidRPr="00A00E39" w:rsidRDefault="005A1614" w:rsidP="00FD02C0">
            <w:pPr>
              <w:pStyle w:val="BodyTextIndent2"/>
              <w:spacing w:line="240" w:lineRule="auto"/>
              <w:ind w:left="0" w:right="-72"/>
              <w:jc w:val="right"/>
              <w:rPr>
                <w:rFonts w:ascii="Arial" w:hAnsi="Arial" w:cs="Arial"/>
                <w:lang w:val="en-GB"/>
              </w:rPr>
            </w:pPr>
          </w:p>
        </w:tc>
        <w:tc>
          <w:tcPr>
            <w:tcW w:w="1443" w:type="dxa"/>
            <w:tcBorders>
              <w:top w:val="single" w:sz="4" w:space="0" w:color="auto"/>
            </w:tcBorders>
          </w:tcPr>
          <w:p w14:paraId="43A3398E" w14:textId="77777777" w:rsidR="005A1614" w:rsidRPr="00A00E39" w:rsidRDefault="005A1614" w:rsidP="00FD02C0">
            <w:pPr>
              <w:pStyle w:val="BodyTextIndent2"/>
              <w:spacing w:line="240" w:lineRule="auto"/>
              <w:ind w:left="0" w:right="-72"/>
              <w:jc w:val="right"/>
              <w:rPr>
                <w:rFonts w:ascii="Arial" w:hAnsi="Arial" w:cs="Arial"/>
                <w:lang w:val="en-GB"/>
              </w:rPr>
            </w:pPr>
          </w:p>
        </w:tc>
        <w:tc>
          <w:tcPr>
            <w:tcW w:w="1443" w:type="dxa"/>
            <w:tcBorders>
              <w:top w:val="single" w:sz="4" w:space="0" w:color="auto"/>
            </w:tcBorders>
          </w:tcPr>
          <w:p w14:paraId="67E3D6DF" w14:textId="77777777" w:rsidR="005A1614" w:rsidRPr="00A00E39" w:rsidRDefault="005A1614" w:rsidP="00FD02C0">
            <w:pPr>
              <w:pStyle w:val="BodyTextIndent2"/>
              <w:spacing w:line="240" w:lineRule="auto"/>
              <w:ind w:left="0" w:right="-72"/>
              <w:jc w:val="right"/>
              <w:rPr>
                <w:rFonts w:ascii="Arial" w:hAnsi="Arial" w:cs="Arial"/>
                <w:lang w:val="en-GB"/>
              </w:rPr>
            </w:pPr>
          </w:p>
        </w:tc>
        <w:tc>
          <w:tcPr>
            <w:tcW w:w="1443" w:type="dxa"/>
            <w:tcBorders>
              <w:top w:val="single" w:sz="4" w:space="0" w:color="auto"/>
            </w:tcBorders>
          </w:tcPr>
          <w:p w14:paraId="2AB7247F" w14:textId="77777777" w:rsidR="005A1614" w:rsidRPr="00A00E39" w:rsidRDefault="005A1614" w:rsidP="00FD02C0">
            <w:pPr>
              <w:pStyle w:val="BodyTextIndent2"/>
              <w:spacing w:line="240" w:lineRule="auto"/>
              <w:ind w:left="0" w:right="-72"/>
              <w:jc w:val="right"/>
              <w:rPr>
                <w:rFonts w:ascii="Arial" w:hAnsi="Arial" w:cs="Arial"/>
                <w:lang w:val="en-GB"/>
              </w:rPr>
            </w:pPr>
          </w:p>
        </w:tc>
      </w:tr>
      <w:tr w:rsidR="00D070E0" w:rsidRPr="00A00E39" w14:paraId="4E747C2D" w14:textId="77777777" w:rsidTr="008701E3">
        <w:trPr>
          <w:cantSplit/>
          <w:trHeight w:val="20"/>
        </w:trPr>
        <w:tc>
          <w:tcPr>
            <w:tcW w:w="3690" w:type="dxa"/>
          </w:tcPr>
          <w:p w14:paraId="2E3B20BC" w14:textId="408F7CDD"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Work in process</w:t>
            </w:r>
          </w:p>
        </w:tc>
        <w:tc>
          <w:tcPr>
            <w:tcW w:w="1442" w:type="dxa"/>
          </w:tcPr>
          <w:p w14:paraId="2D63A756" w14:textId="6B7F6054"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4</w:t>
            </w:r>
            <w:r w:rsidR="004B35E5" w:rsidRPr="00A00E39">
              <w:rPr>
                <w:rFonts w:ascii="Arial" w:hAnsi="Arial" w:cs="Arial"/>
                <w:color w:val="000000"/>
                <w:sz w:val="20"/>
                <w:szCs w:val="20"/>
              </w:rPr>
              <w:t>,</w:t>
            </w:r>
            <w:r w:rsidRPr="00A00E39">
              <w:rPr>
                <w:rFonts w:ascii="Arial" w:hAnsi="Arial" w:cs="Arial"/>
                <w:color w:val="000000"/>
                <w:sz w:val="20"/>
                <w:szCs w:val="20"/>
                <w:lang w:val="en-GB"/>
              </w:rPr>
              <w:t>297</w:t>
            </w:r>
            <w:r w:rsidR="004B35E5" w:rsidRPr="00A00E39">
              <w:rPr>
                <w:rFonts w:ascii="Arial" w:hAnsi="Arial" w:cs="Arial"/>
                <w:color w:val="000000"/>
                <w:sz w:val="20"/>
                <w:szCs w:val="20"/>
              </w:rPr>
              <w:t>,</w:t>
            </w:r>
            <w:r w:rsidRPr="00A00E39">
              <w:rPr>
                <w:rFonts w:ascii="Arial" w:hAnsi="Arial" w:cs="Arial"/>
                <w:color w:val="000000"/>
                <w:sz w:val="20"/>
                <w:szCs w:val="20"/>
                <w:lang w:val="en-GB"/>
              </w:rPr>
              <w:t>792</w:t>
            </w:r>
          </w:p>
        </w:tc>
        <w:tc>
          <w:tcPr>
            <w:tcW w:w="1443" w:type="dxa"/>
          </w:tcPr>
          <w:p w14:paraId="63175C51" w14:textId="50C84085"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9</w:t>
            </w:r>
            <w:r w:rsidR="00D070E0" w:rsidRPr="00A00E39">
              <w:rPr>
                <w:rFonts w:ascii="Arial" w:hAnsi="Arial" w:cs="Arial"/>
                <w:color w:val="000000"/>
                <w:sz w:val="20"/>
                <w:szCs w:val="20"/>
              </w:rPr>
              <w:t>,</w:t>
            </w:r>
            <w:r w:rsidRPr="00A00E39">
              <w:rPr>
                <w:rFonts w:ascii="Arial" w:hAnsi="Arial" w:cs="Arial"/>
                <w:color w:val="000000"/>
                <w:sz w:val="20"/>
                <w:szCs w:val="20"/>
                <w:lang w:val="en-GB"/>
              </w:rPr>
              <w:t>652</w:t>
            </w:r>
            <w:r w:rsidR="00D070E0" w:rsidRPr="00A00E39">
              <w:rPr>
                <w:rFonts w:ascii="Arial" w:hAnsi="Arial" w:cs="Arial"/>
                <w:color w:val="000000"/>
                <w:sz w:val="20"/>
                <w:szCs w:val="20"/>
              </w:rPr>
              <w:t>,</w:t>
            </w:r>
            <w:r w:rsidRPr="00A00E39">
              <w:rPr>
                <w:rFonts w:ascii="Arial" w:hAnsi="Arial" w:cs="Arial"/>
                <w:color w:val="000000"/>
                <w:sz w:val="20"/>
                <w:szCs w:val="20"/>
                <w:lang w:val="en-GB"/>
              </w:rPr>
              <w:t>115</w:t>
            </w:r>
          </w:p>
        </w:tc>
        <w:tc>
          <w:tcPr>
            <w:tcW w:w="1443" w:type="dxa"/>
          </w:tcPr>
          <w:p w14:paraId="123D739C" w14:textId="6E366D47" w:rsidR="00D070E0" w:rsidRPr="00A00E39" w:rsidRDefault="004B35E5" w:rsidP="004B35E5">
            <w:pPr>
              <w:ind w:right="-72"/>
              <w:jc w:val="right"/>
              <w:rPr>
                <w:rFonts w:ascii="Arial" w:hAnsi="Arial" w:cs="Arial"/>
                <w:color w:val="000000"/>
                <w:sz w:val="20"/>
                <w:szCs w:val="20"/>
              </w:rPr>
            </w:pPr>
            <w:r w:rsidRPr="00A00E39">
              <w:rPr>
                <w:rFonts w:ascii="Arial" w:hAnsi="Arial" w:cs="Arial"/>
                <w:color w:val="000000"/>
                <w:sz w:val="20"/>
                <w:szCs w:val="20"/>
              </w:rPr>
              <w:t>-</w:t>
            </w:r>
          </w:p>
        </w:tc>
        <w:tc>
          <w:tcPr>
            <w:tcW w:w="1443" w:type="dxa"/>
          </w:tcPr>
          <w:p w14:paraId="5A88D587" w14:textId="78FEAC3C"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w:t>
            </w:r>
          </w:p>
        </w:tc>
      </w:tr>
      <w:tr w:rsidR="00D070E0" w:rsidRPr="00A00E39" w14:paraId="54548444" w14:textId="77777777" w:rsidTr="008701E3">
        <w:trPr>
          <w:cantSplit/>
          <w:trHeight w:val="20"/>
        </w:trPr>
        <w:tc>
          <w:tcPr>
            <w:tcW w:w="3690" w:type="dxa"/>
          </w:tcPr>
          <w:p w14:paraId="13E11520" w14:textId="590F8E89"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Finished goods</w:t>
            </w:r>
          </w:p>
        </w:tc>
        <w:tc>
          <w:tcPr>
            <w:tcW w:w="1442" w:type="dxa"/>
          </w:tcPr>
          <w:p w14:paraId="3CF4239F" w14:textId="3E3E32EC"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4B35E5" w:rsidRPr="00A00E39">
              <w:rPr>
                <w:rFonts w:ascii="Arial" w:hAnsi="Arial" w:cs="Arial"/>
                <w:color w:val="000000"/>
                <w:sz w:val="20"/>
                <w:szCs w:val="20"/>
              </w:rPr>
              <w:t>,</w:t>
            </w:r>
            <w:r w:rsidRPr="00A00E39">
              <w:rPr>
                <w:rFonts w:ascii="Arial" w:hAnsi="Arial" w:cs="Arial"/>
                <w:color w:val="000000"/>
                <w:sz w:val="20"/>
                <w:szCs w:val="20"/>
                <w:lang w:val="en-GB"/>
              </w:rPr>
              <w:t>038</w:t>
            </w:r>
            <w:r w:rsidR="004B35E5" w:rsidRPr="00A00E39">
              <w:rPr>
                <w:rFonts w:ascii="Arial" w:hAnsi="Arial" w:cs="Arial"/>
                <w:color w:val="000000"/>
                <w:sz w:val="20"/>
                <w:szCs w:val="20"/>
              </w:rPr>
              <w:t>,</w:t>
            </w:r>
            <w:r w:rsidRPr="00A00E39">
              <w:rPr>
                <w:rFonts w:ascii="Arial" w:hAnsi="Arial" w:cs="Arial"/>
                <w:color w:val="000000"/>
                <w:sz w:val="20"/>
                <w:szCs w:val="20"/>
                <w:lang w:val="en-GB"/>
              </w:rPr>
              <w:t>382</w:t>
            </w:r>
            <w:r w:rsidR="004B35E5" w:rsidRPr="00A00E39">
              <w:rPr>
                <w:rFonts w:ascii="Arial" w:hAnsi="Arial" w:cs="Arial"/>
                <w:color w:val="000000"/>
                <w:sz w:val="20"/>
                <w:szCs w:val="20"/>
              </w:rPr>
              <w:t>,</w:t>
            </w:r>
            <w:r w:rsidRPr="00A00E39">
              <w:rPr>
                <w:rFonts w:ascii="Arial" w:hAnsi="Arial" w:cs="Arial"/>
                <w:color w:val="000000"/>
                <w:sz w:val="20"/>
                <w:szCs w:val="20"/>
                <w:lang w:val="en-GB"/>
              </w:rPr>
              <w:t>485</w:t>
            </w:r>
          </w:p>
        </w:tc>
        <w:tc>
          <w:tcPr>
            <w:tcW w:w="1443" w:type="dxa"/>
          </w:tcPr>
          <w:p w14:paraId="7D077109" w14:textId="3AA460AE"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D070E0" w:rsidRPr="00A00E39">
              <w:rPr>
                <w:rFonts w:ascii="Arial" w:hAnsi="Arial" w:cs="Arial"/>
                <w:color w:val="000000"/>
                <w:sz w:val="20"/>
                <w:szCs w:val="20"/>
              </w:rPr>
              <w:t>,</w:t>
            </w:r>
            <w:r w:rsidRPr="00A00E39">
              <w:rPr>
                <w:rFonts w:ascii="Arial" w:hAnsi="Arial" w:cs="Arial"/>
                <w:color w:val="000000"/>
                <w:sz w:val="20"/>
                <w:szCs w:val="20"/>
                <w:lang w:val="en-GB"/>
              </w:rPr>
              <w:t>154</w:t>
            </w:r>
            <w:r w:rsidR="00D070E0" w:rsidRPr="00A00E39">
              <w:rPr>
                <w:rFonts w:ascii="Arial" w:hAnsi="Arial" w:cs="Arial"/>
                <w:color w:val="000000"/>
                <w:sz w:val="20"/>
                <w:szCs w:val="20"/>
              </w:rPr>
              <w:t>,</w:t>
            </w:r>
            <w:r w:rsidRPr="00A00E39">
              <w:rPr>
                <w:rFonts w:ascii="Arial" w:hAnsi="Arial" w:cs="Arial"/>
                <w:color w:val="000000"/>
                <w:sz w:val="20"/>
                <w:szCs w:val="20"/>
                <w:lang w:val="en-GB"/>
              </w:rPr>
              <w:t>662</w:t>
            </w:r>
            <w:r w:rsidR="00D070E0" w:rsidRPr="00A00E39">
              <w:rPr>
                <w:rFonts w:ascii="Arial" w:hAnsi="Arial" w:cs="Arial"/>
                <w:color w:val="000000"/>
                <w:sz w:val="20"/>
                <w:szCs w:val="20"/>
              </w:rPr>
              <w:t>,</w:t>
            </w:r>
            <w:r w:rsidRPr="00A00E39">
              <w:rPr>
                <w:rFonts w:ascii="Arial" w:hAnsi="Arial" w:cs="Arial"/>
                <w:color w:val="000000"/>
                <w:sz w:val="20"/>
                <w:szCs w:val="20"/>
                <w:lang w:val="en-GB"/>
              </w:rPr>
              <w:t>871</w:t>
            </w:r>
          </w:p>
        </w:tc>
        <w:tc>
          <w:tcPr>
            <w:tcW w:w="1443" w:type="dxa"/>
          </w:tcPr>
          <w:p w14:paraId="21886427" w14:textId="44254AD8"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4B35E5" w:rsidRPr="00A00E39">
              <w:rPr>
                <w:rFonts w:ascii="Arial" w:hAnsi="Arial" w:cs="Arial"/>
                <w:color w:val="000000"/>
                <w:sz w:val="20"/>
                <w:szCs w:val="20"/>
              </w:rPr>
              <w:t>,</w:t>
            </w:r>
            <w:r w:rsidRPr="00A00E39">
              <w:rPr>
                <w:rFonts w:ascii="Arial" w:hAnsi="Arial" w:cs="Arial"/>
                <w:color w:val="000000"/>
                <w:sz w:val="20"/>
                <w:szCs w:val="20"/>
                <w:lang w:val="en-GB"/>
              </w:rPr>
              <w:t>827</w:t>
            </w:r>
            <w:r w:rsidR="004B35E5" w:rsidRPr="00A00E39">
              <w:rPr>
                <w:rFonts w:ascii="Arial" w:hAnsi="Arial" w:cs="Arial"/>
                <w:color w:val="000000"/>
                <w:sz w:val="20"/>
                <w:szCs w:val="20"/>
              </w:rPr>
              <w:t>,</w:t>
            </w:r>
            <w:r w:rsidRPr="00A00E39">
              <w:rPr>
                <w:rFonts w:ascii="Arial" w:hAnsi="Arial" w:cs="Arial"/>
                <w:color w:val="000000"/>
                <w:sz w:val="20"/>
                <w:szCs w:val="20"/>
                <w:lang w:val="en-GB"/>
              </w:rPr>
              <w:t>327</w:t>
            </w:r>
            <w:r w:rsidR="004B35E5" w:rsidRPr="00A00E39">
              <w:rPr>
                <w:rFonts w:ascii="Arial" w:hAnsi="Arial" w:cs="Arial"/>
                <w:color w:val="000000"/>
                <w:sz w:val="20"/>
                <w:szCs w:val="20"/>
              </w:rPr>
              <w:t>,</w:t>
            </w:r>
            <w:r w:rsidRPr="00A00E39">
              <w:rPr>
                <w:rFonts w:ascii="Arial" w:hAnsi="Arial" w:cs="Arial"/>
                <w:color w:val="000000"/>
                <w:sz w:val="20"/>
                <w:szCs w:val="20"/>
                <w:lang w:val="en-GB"/>
              </w:rPr>
              <w:t>474</w:t>
            </w:r>
          </w:p>
        </w:tc>
        <w:tc>
          <w:tcPr>
            <w:tcW w:w="1443" w:type="dxa"/>
          </w:tcPr>
          <w:p w14:paraId="0876E5A4" w14:textId="52410338"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070E0" w:rsidRPr="00A00E39">
              <w:rPr>
                <w:rFonts w:ascii="Arial" w:hAnsi="Arial" w:cs="Arial"/>
                <w:color w:val="000000"/>
                <w:sz w:val="20"/>
                <w:szCs w:val="20"/>
              </w:rPr>
              <w:t>,</w:t>
            </w:r>
            <w:r w:rsidRPr="00A00E39">
              <w:rPr>
                <w:rFonts w:ascii="Arial" w:hAnsi="Arial" w:cs="Arial"/>
                <w:color w:val="000000"/>
                <w:sz w:val="20"/>
                <w:szCs w:val="20"/>
                <w:lang w:val="en-GB"/>
              </w:rPr>
              <w:t>978</w:t>
            </w:r>
            <w:r w:rsidR="00D070E0" w:rsidRPr="00A00E39">
              <w:rPr>
                <w:rFonts w:ascii="Arial" w:hAnsi="Arial" w:cs="Arial"/>
                <w:color w:val="000000"/>
                <w:sz w:val="20"/>
                <w:szCs w:val="20"/>
              </w:rPr>
              <w:t>,</w:t>
            </w:r>
            <w:r w:rsidRPr="00A00E39">
              <w:rPr>
                <w:rFonts w:ascii="Arial" w:hAnsi="Arial" w:cs="Arial"/>
                <w:color w:val="000000"/>
                <w:sz w:val="20"/>
                <w:szCs w:val="20"/>
                <w:lang w:val="en-GB"/>
              </w:rPr>
              <w:t>791</w:t>
            </w:r>
            <w:r w:rsidR="00D070E0" w:rsidRPr="00A00E39">
              <w:rPr>
                <w:rFonts w:ascii="Arial" w:hAnsi="Arial" w:cs="Arial"/>
                <w:color w:val="000000"/>
                <w:sz w:val="20"/>
                <w:szCs w:val="20"/>
              </w:rPr>
              <w:t>,</w:t>
            </w:r>
            <w:r w:rsidRPr="00A00E39">
              <w:rPr>
                <w:rFonts w:ascii="Arial" w:hAnsi="Arial" w:cs="Arial"/>
                <w:color w:val="000000"/>
                <w:sz w:val="20"/>
                <w:szCs w:val="20"/>
                <w:lang w:val="en-GB"/>
              </w:rPr>
              <w:t>144</w:t>
            </w:r>
          </w:p>
        </w:tc>
      </w:tr>
      <w:tr w:rsidR="00D070E0" w:rsidRPr="00A00E39" w14:paraId="0618D31A" w14:textId="77777777" w:rsidTr="008701E3">
        <w:trPr>
          <w:cantSplit/>
          <w:trHeight w:val="20"/>
        </w:trPr>
        <w:tc>
          <w:tcPr>
            <w:tcW w:w="3690" w:type="dxa"/>
          </w:tcPr>
          <w:p w14:paraId="1670531E" w14:textId="5E8D2D1F"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Spare parts and supplies</w:t>
            </w:r>
          </w:p>
        </w:tc>
        <w:tc>
          <w:tcPr>
            <w:tcW w:w="1442" w:type="dxa"/>
          </w:tcPr>
          <w:p w14:paraId="6E31673C" w14:textId="6CB7416C"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14</w:t>
            </w:r>
            <w:r w:rsidR="004B35E5" w:rsidRPr="00A00E39">
              <w:rPr>
                <w:rFonts w:ascii="Arial" w:hAnsi="Arial" w:cs="Arial"/>
                <w:color w:val="000000"/>
                <w:sz w:val="20"/>
                <w:szCs w:val="20"/>
              </w:rPr>
              <w:t>,</w:t>
            </w:r>
            <w:r w:rsidRPr="00A00E39">
              <w:rPr>
                <w:rFonts w:ascii="Arial" w:hAnsi="Arial" w:cs="Arial"/>
                <w:color w:val="000000"/>
                <w:sz w:val="20"/>
                <w:szCs w:val="20"/>
                <w:lang w:val="en-GB"/>
              </w:rPr>
              <w:t>980</w:t>
            </w:r>
            <w:r w:rsidR="004B35E5" w:rsidRPr="00A00E39">
              <w:rPr>
                <w:rFonts w:ascii="Arial" w:hAnsi="Arial" w:cs="Arial"/>
                <w:color w:val="000000"/>
                <w:sz w:val="20"/>
                <w:szCs w:val="20"/>
              </w:rPr>
              <w:t>,</w:t>
            </w:r>
            <w:r w:rsidRPr="00A00E39">
              <w:rPr>
                <w:rFonts w:ascii="Arial" w:hAnsi="Arial" w:cs="Arial"/>
                <w:color w:val="000000"/>
                <w:sz w:val="20"/>
                <w:szCs w:val="20"/>
                <w:lang w:val="en-GB"/>
              </w:rPr>
              <w:t>632</w:t>
            </w:r>
          </w:p>
        </w:tc>
        <w:tc>
          <w:tcPr>
            <w:tcW w:w="1443" w:type="dxa"/>
          </w:tcPr>
          <w:p w14:paraId="7852519E" w14:textId="4E4AA222"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15</w:t>
            </w:r>
            <w:r w:rsidR="00D070E0" w:rsidRPr="00A00E39">
              <w:rPr>
                <w:rFonts w:ascii="Arial" w:hAnsi="Arial" w:cs="Arial"/>
                <w:color w:val="000000"/>
                <w:sz w:val="20"/>
                <w:szCs w:val="20"/>
              </w:rPr>
              <w:t>,</w:t>
            </w:r>
            <w:r w:rsidRPr="00A00E39">
              <w:rPr>
                <w:rFonts w:ascii="Arial" w:hAnsi="Arial" w:cs="Arial"/>
                <w:color w:val="000000"/>
                <w:sz w:val="20"/>
                <w:szCs w:val="20"/>
                <w:lang w:val="en-GB"/>
              </w:rPr>
              <w:t>505</w:t>
            </w:r>
            <w:r w:rsidR="00D070E0" w:rsidRPr="00A00E39">
              <w:rPr>
                <w:rFonts w:ascii="Arial" w:hAnsi="Arial" w:cs="Arial"/>
                <w:color w:val="000000"/>
                <w:sz w:val="20"/>
                <w:szCs w:val="20"/>
              </w:rPr>
              <w:t>,</w:t>
            </w:r>
            <w:r w:rsidRPr="00A00E39">
              <w:rPr>
                <w:rFonts w:ascii="Arial" w:hAnsi="Arial" w:cs="Arial"/>
                <w:color w:val="000000"/>
                <w:sz w:val="20"/>
                <w:szCs w:val="20"/>
                <w:lang w:val="en-GB"/>
              </w:rPr>
              <w:t>630</w:t>
            </w:r>
          </w:p>
        </w:tc>
        <w:tc>
          <w:tcPr>
            <w:tcW w:w="1443" w:type="dxa"/>
          </w:tcPr>
          <w:p w14:paraId="09121F1A" w14:textId="72BF6D3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14</w:t>
            </w:r>
            <w:r w:rsidR="004B35E5" w:rsidRPr="00A00E39">
              <w:rPr>
                <w:rFonts w:ascii="Arial" w:hAnsi="Arial" w:cs="Arial"/>
                <w:color w:val="000000"/>
                <w:sz w:val="20"/>
                <w:szCs w:val="20"/>
              </w:rPr>
              <w:t>,</w:t>
            </w:r>
            <w:r w:rsidRPr="00A00E39">
              <w:rPr>
                <w:rFonts w:ascii="Arial" w:hAnsi="Arial" w:cs="Arial"/>
                <w:color w:val="000000"/>
                <w:sz w:val="20"/>
                <w:szCs w:val="20"/>
                <w:lang w:val="en-GB"/>
              </w:rPr>
              <w:t>962</w:t>
            </w:r>
            <w:r w:rsidR="004B35E5" w:rsidRPr="00A00E39">
              <w:rPr>
                <w:rFonts w:ascii="Arial" w:hAnsi="Arial" w:cs="Arial"/>
                <w:color w:val="000000"/>
                <w:sz w:val="20"/>
                <w:szCs w:val="20"/>
              </w:rPr>
              <w:t>,</w:t>
            </w:r>
            <w:r w:rsidRPr="00A00E39">
              <w:rPr>
                <w:rFonts w:ascii="Arial" w:hAnsi="Arial" w:cs="Arial"/>
                <w:color w:val="000000"/>
                <w:sz w:val="20"/>
                <w:szCs w:val="20"/>
                <w:lang w:val="en-GB"/>
              </w:rPr>
              <w:t>994</w:t>
            </w:r>
          </w:p>
        </w:tc>
        <w:tc>
          <w:tcPr>
            <w:tcW w:w="1443" w:type="dxa"/>
          </w:tcPr>
          <w:p w14:paraId="173FCFEF" w14:textId="3F7E4F6D"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070E0" w:rsidRPr="00A00E39">
              <w:rPr>
                <w:rFonts w:ascii="Arial" w:hAnsi="Arial" w:cs="Arial"/>
                <w:color w:val="000000"/>
                <w:sz w:val="20"/>
                <w:szCs w:val="20"/>
              </w:rPr>
              <w:t>,</w:t>
            </w:r>
            <w:r w:rsidRPr="00A00E39">
              <w:rPr>
                <w:rFonts w:ascii="Arial" w:hAnsi="Arial" w:cs="Arial"/>
                <w:color w:val="000000"/>
                <w:sz w:val="20"/>
                <w:szCs w:val="20"/>
                <w:lang w:val="en-GB"/>
              </w:rPr>
              <w:t>061</w:t>
            </w:r>
            <w:r w:rsidR="00D070E0" w:rsidRPr="00A00E39">
              <w:rPr>
                <w:rFonts w:ascii="Arial" w:hAnsi="Arial" w:cs="Arial"/>
                <w:color w:val="000000"/>
                <w:sz w:val="20"/>
                <w:szCs w:val="20"/>
              </w:rPr>
              <w:t>,</w:t>
            </w:r>
            <w:r w:rsidRPr="00A00E39">
              <w:rPr>
                <w:rFonts w:ascii="Arial" w:hAnsi="Arial" w:cs="Arial"/>
                <w:color w:val="000000"/>
                <w:sz w:val="20"/>
                <w:szCs w:val="20"/>
                <w:lang w:val="en-GB"/>
              </w:rPr>
              <w:t>911</w:t>
            </w:r>
          </w:p>
        </w:tc>
      </w:tr>
      <w:tr w:rsidR="00D070E0" w:rsidRPr="00A00E39" w14:paraId="2593C356" w14:textId="77777777" w:rsidTr="008701E3">
        <w:trPr>
          <w:cantSplit/>
          <w:trHeight w:val="20"/>
        </w:trPr>
        <w:tc>
          <w:tcPr>
            <w:tcW w:w="3690" w:type="dxa"/>
          </w:tcPr>
          <w:p w14:paraId="18E6A7CE" w14:textId="189034B0" w:rsidR="00D070E0" w:rsidRPr="00A00E39" w:rsidRDefault="00D070E0" w:rsidP="008701E3">
            <w:pPr>
              <w:pStyle w:val="BodyTextIndent2"/>
              <w:spacing w:line="240" w:lineRule="auto"/>
              <w:ind w:left="430" w:hanging="538"/>
              <w:jc w:val="left"/>
              <w:rPr>
                <w:rFonts w:ascii="Arial" w:hAnsi="Arial" w:cs="Arial"/>
                <w:lang w:val="en-GB"/>
              </w:rPr>
            </w:pPr>
            <w:r w:rsidRPr="00A00E39">
              <w:rPr>
                <w:rFonts w:ascii="Arial" w:hAnsi="Arial" w:cs="Arial"/>
                <w:u w:val="single"/>
              </w:rPr>
              <w:t>Less</w:t>
            </w:r>
            <w:r w:rsidRPr="00A00E39">
              <w:rPr>
                <w:rFonts w:ascii="Arial" w:hAnsi="Arial" w:cs="Arial"/>
              </w:rPr>
              <w:t xml:space="preserve">  Allowance for decreasing in value</w:t>
            </w:r>
            <w:r w:rsidR="008701E3" w:rsidRPr="00A00E39">
              <w:rPr>
                <w:rFonts w:ascii="Arial" w:hAnsi="Arial" w:cs="Arial"/>
              </w:rPr>
              <w:br/>
            </w:r>
            <w:r w:rsidRPr="00A00E39">
              <w:rPr>
                <w:rFonts w:ascii="Arial" w:hAnsi="Arial" w:cs="Arial"/>
              </w:rPr>
              <w:t xml:space="preserve"> </w:t>
            </w:r>
            <w:r w:rsidR="008701E3" w:rsidRPr="00A00E39">
              <w:rPr>
                <w:rFonts w:ascii="Arial" w:hAnsi="Arial" w:cs="Arial"/>
              </w:rPr>
              <w:t xml:space="preserve">  </w:t>
            </w:r>
            <w:r w:rsidRPr="00A00E39">
              <w:rPr>
                <w:rFonts w:ascii="Arial" w:hAnsi="Arial" w:cs="Arial"/>
              </w:rPr>
              <w:t>of inventories</w:t>
            </w:r>
          </w:p>
        </w:tc>
        <w:tc>
          <w:tcPr>
            <w:tcW w:w="1442" w:type="dxa"/>
            <w:tcBorders>
              <w:bottom w:val="single" w:sz="4" w:space="0" w:color="auto"/>
            </w:tcBorders>
          </w:tcPr>
          <w:p w14:paraId="4511794F" w14:textId="77777777" w:rsidR="00D070E0" w:rsidRPr="00A00E39" w:rsidRDefault="00D070E0" w:rsidP="00D070E0">
            <w:pPr>
              <w:ind w:right="-72"/>
              <w:jc w:val="right"/>
              <w:rPr>
                <w:rFonts w:ascii="Arial" w:hAnsi="Arial" w:cs="Arial"/>
                <w:color w:val="000000"/>
                <w:sz w:val="20"/>
                <w:szCs w:val="20"/>
              </w:rPr>
            </w:pPr>
          </w:p>
          <w:p w14:paraId="63C05A02" w14:textId="15112C5D" w:rsidR="004B35E5" w:rsidRPr="00A00E39" w:rsidRDefault="004B35E5"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770</w:t>
            </w:r>
            <w:r w:rsidRPr="00A00E39">
              <w:rPr>
                <w:rFonts w:ascii="Arial" w:hAnsi="Arial" w:cs="Arial"/>
                <w:color w:val="000000"/>
                <w:sz w:val="20"/>
                <w:szCs w:val="20"/>
              </w:rPr>
              <w:t>,</w:t>
            </w:r>
            <w:r w:rsidR="00A00E39" w:rsidRPr="00A00E39">
              <w:rPr>
                <w:rFonts w:ascii="Arial" w:hAnsi="Arial" w:cs="Arial"/>
                <w:color w:val="000000"/>
                <w:sz w:val="20"/>
                <w:szCs w:val="20"/>
                <w:lang w:val="en-GB"/>
              </w:rPr>
              <w:t>421</w:t>
            </w:r>
            <w:r w:rsidRPr="00A00E39">
              <w:rPr>
                <w:rFonts w:ascii="Arial" w:hAnsi="Arial" w:cs="Arial"/>
                <w:color w:val="000000"/>
                <w:sz w:val="20"/>
                <w:szCs w:val="20"/>
              </w:rPr>
              <w:t>,</w:t>
            </w:r>
            <w:r w:rsidR="00A00E39" w:rsidRPr="00A00E39">
              <w:rPr>
                <w:rFonts w:ascii="Arial" w:hAnsi="Arial" w:cs="Arial"/>
                <w:color w:val="000000"/>
                <w:sz w:val="20"/>
                <w:szCs w:val="20"/>
                <w:lang w:val="en-GB"/>
              </w:rPr>
              <w:t>128</w:t>
            </w:r>
            <w:r w:rsidRPr="00A00E39">
              <w:rPr>
                <w:rFonts w:ascii="Arial" w:hAnsi="Arial" w:cs="Arial"/>
                <w:color w:val="000000"/>
                <w:sz w:val="20"/>
                <w:szCs w:val="20"/>
              </w:rPr>
              <w:t>)</w:t>
            </w:r>
          </w:p>
        </w:tc>
        <w:tc>
          <w:tcPr>
            <w:tcW w:w="1443" w:type="dxa"/>
            <w:tcBorders>
              <w:bottom w:val="single" w:sz="4" w:space="0" w:color="auto"/>
            </w:tcBorders>
          </w:tcPr>
          <w:p w14:paraId="4B805471" w14:textId="77777777" w:rsidR="00D070E0" w:rsidRPr="00A00E39" w:rsidRDefault="00D070E0" w:rsidP="00D070E0">
            <w:pPr>
              <w:ind w:right="-72"/>
              <w:jc w:val="right"/>
              <w:rPr>
                <w:rFonts w:ascii="Arial" w:hAnsi="Arial" w:cs="Arial"/>
                <w:color w:val="000000"/>
                <w:sz w:val="20"/>
                <w:szCs w:val="20"/>
              </w:rPr>
            </w:pPr>
          </w:p>
          <w:p w14:paraId="6549E633" w14:textId="7512D1D1"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518</w:t>
            </w:r>
            <w:r w:rsidRPr="00A00E39">
              <w:rPr>
                <w:rFonts w:ascii="Arial" w:hAnsi="Arial" w:cs="Arial"/>
                <w:color w:val="000000"/>
                <w:sz w:val="20"/>
                <w:szCs w:val="20"/>
              </w:rPr>
              <w:t>,</w:t>
            </w:r>
            <w:r w:rsidR="00A00E39" w:rsidRPr="00A00E39">
              <w:rPr>
                <w:rFonts w:ascii="Arial" w:hAnsi="Arial" w:cs="Arial"/>
                <w:color w:val="000000"/>
                <w:sz w:val="20"/>
                <w:szCs w:val="20"/>
                <w:lang w:val="en-GB"/>
              </w:rPr>
              <w:t>002</w:t>
            </w:r>
            <w:r w:rsidRPr="00A00E39">
              <w:rPr>
                <w:rFonts w:ascii="Arial" w:hAnsi="Arial" w:cs="Arial"/>
                <w:color w:val="000000"/>
                <w:sz w:val="20"/>
                <w:szCs w:val="20"/>
              </w:rPr>
              <w:t>,</w:t>
            </w:r>
            <w:r w:rsidR="00A00E39" w:rsidRPr="00A00E39">
              <w:rPr>
                <w:rFonts w:ascii="Arial" w:hAnsi="Arial" w:cs="Arial"/>
                <w:color w:val="000000"/>
                <w:sz w:val="20"/>
                <w:szCs w:val="20"/>
                <w:lang w:val="en-GB"/>
              </w:rPr>
              <w:t>253</w:t>
            </w:r>
            <w:r w:rsidRPr="00A00E39">
              <w:rPr>
                <w:rFonts w:ascii="Arial" w:hAnsi="Arial" w:cs="Arial"/>
                <w:color w:val="000000"/>
                <w:sz w:val="20"/>
                <w:szCs w:val="20"/>
              </w:rPr>
              <w:t>)</w:t>
            </w:r>
          </w:p>
        </w:tc>
        <w:tc>
          <w:tcPr>
            <w:tcW w:w="1443" w:type="dxa"/>
            <w:tcBorders>
              <w:bottom w:val="single" w:sz="4" w:space="0" w:color="auto"/>
            </w:tcBorders>
          </w:tcPr>
          <w:p w14:paraId="389558D6" w14:textId="77777777" w:rsidR="00D070E0" w:rsidRPr="00A00E39" w:rsidRDefault="00D070E0" w:rsidP="00D070E0">
            <w:pPr>
              <w:ind w:right="-72"/>
              <w:jc w:val="right"/>
              <w:rPr>
                <w:rFonts w:ascii="Arial" w:hAnsi="Arial" w:cs="Arial"/>
                <w:color w:val="000000"/>
                <w:sz w:val="20"/>
                <w:szCs w:val="20"/>
              </w:rPr>
            </w:pPr>
          </w:p>
          <w:p w14:paraId="5F112CCF" w14:textId="51D53B07" w:rsidR="004B35E5" w:rsidRPr="00A00E39" w:rsidRDefault="004B35E5"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749</w:t>
            </w:r>
            <w:r w:rsidRPr="00A00E39">
              <w:rPr>
                <w:rFonts w:ascii="Arial" w:hAnsi="Arial" w:cs="Arial"/>
                <w:color w:val="000000"/>
                <w:sz w:val="20"/>
                <w:szCs w:val="20"/>
              </w:rPr>
              <w:t>,</w:t>
            </w:r>
            <w:r w:rsidR="00A00E39" w:rsidRPr="00A00E39">
              <w:rPr>
                <w:rFonts w:ascii="Arial" w:hAnsi="Arial" w:cs="Arial"/>
                <w:color w:val="000000"/>
                <w:sz w:val="20"/>
                <w:szCs w:val="20"/>
                <w:lang w:val="en-GB"/>
              </w:rPr>
              <w:t>720</w:t>
            </w:r>
            <w:r w:rsidRPr="00A00E39">
              <w:rPr>
                <w:rFonts w:ascii="Arial" w:hAnsi="Arial" w:cs="Arial"/>
                <w:color w:val="000000"/>
                <w:sz w:val="20"/>
                <w:szCs w:val="20"/>
              </w:rPr>
              <w:t>,</w:t>
            </w:r>
            <w:r w:rsidR="00A00E39" w:rsidRPr="00A00E39">
              <w:rPr>
                <w:rFonts w:ascii="Arial" w:hAnsi="Arial" w:cs="Arial"/>
                <w:color w:val="000000"/>
                <w:sz w:val="20"/>
                <w:szCs w:val="20"/>
                <w:lang w:val="en-GB"/>
              </w:rPr>
              <w:t>582</w:t>
            </w:r>
            <w:r w:rsidRPr="00A00E39">
              <w:rPr>
                <w:rFonts w:ascii="Arial" w:hAnsi="Arial" w:cs="Arial"/>
                <w:color w:val="000000"/>
                <w:sz w:val="20"/>
                <w:szCs w:val="20"/>
              </w:rPr>
              <w:t>)</w:t>
            </w:r>
          </w:p>
        </w:tc>
        <w:tc>
          <w:tcPr>
            <w:tcW w:w="1443" w:type="dxa"/>
            <w:tcBorders>
              <w:bottom w:val="single" w:sz="4" w:space="0" w:color="auto"/>
            </w:tcBorders>
          </w:tcPr>
          <w:p w14:paraId="2388CF19" w14:textId="77777777" w:rsidR="00D070E0" w:rsidRPr="00A00E39" w:rsidRDefault="00D070E0" w:rsidP="00D070E0">
            <w:pPr>
              <w:ind w:right="-72"/>
              <w:jc w:val="right"/>
              <w:rPr>
                <w:rFonts w:ascii="Arial" w:hAnsi="Arial" w:cs="Arial"/>
                <w:color w:val="000000"/>
                <w:sz w:val="20"/>
                <w:szCs w:val="20"/>
              </w:rPr>
            </w:pPr>
          </w:p>
          <w:p w14:paraId="30F0EBD3" w14:textId="231FB860"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517</w:t>
            </w:r>
            <w:r w:rsidRPr="00A00E39">
              <w:rPr>
                <w:rFonts w:ascii="Arial" w:hAnsi="Arial" w:cs="Arial"/>
                <w:color w:val="000000"/>
                <w:sz w:val="20"/>
                <w:szCs w:val="20"/>
              </w:rPr>
              <w:t>,</w:t>
            </w:r>
            <w:r w:rsidR="00A00E39" w:rsidRPr="00A00E39">
              <w:rPr>
                <w:rFonts w:ascii="Arial" w:hAnsi="Arial" w:cs="Arial"/>
                <w:color w:val="000000"/>
                <w:sz w:val="20"/>
                <w:szCs w:val="20"/>
                <w:lang w:val="en-GB"/>
              </w:rPr>
              <w:t>838</w:t>
            </w:r>
            <w:r w:rsidRPr="00A00E39">
              <w:rPr>
                <w:rFonts w:ascii="Arial" w:hAnsi="Arial" w:cs="Arial"/>
                <w:color w:val="000000"/>
                <w:sz w:val="20"/>
                <w:szCs w:val="20"/>
              </w:rPr>
              <w:t>,</w:t>
            </w:r>
            <w:r w:rsidR="00A00E39" w:rsidRPr="00A00E39">
              <w:rPr>
                <w:rFonts w:ascii="Arial" w:hAnsi="Arial" w:cs="Arial"/>
                <w:color w:val="000000"/>
                <w:sz w:val="20"/>
                <w:szCs w:val="20"/>
                <w:lang w:val="en-GB"/>
              </w:rPr>
              <w:t>545</w:t>
            </w:r>
            <w:r w:rsidRPr="00A00E39">
              <w:rPr>
                <w:rFonts w:ascii="Arial" w:hAnsi="Arial" w:cs="Arial"/>
                <w:color w:val="000000"/>
                <w:sz w:val="20"/>
                <w:szCs w:val="20"/>
              </w:rPr>
              <w:t>)</w:t>
            </w:r>
          </w:p>
        </w:tc>
      </w:tr>
      <w:tr w:rsidR="00D070E0" w:rsidRPr="00A00E39" w14:paraId="7E0189FF" w14:textId="77777777" w:rsidTr="008701E3">
        <w:trPr>
          <w:cantSplit/>
          <w:trHeight w:val="20"/>
        </w:trPr>
        <w:tc>
          <w:tcPr>
            <w:tcW w:w="3690" w:type="dxa"/>
          </w:tcPr>
          <w:p w14:paraId="30B9913C" w14:textId="77777777" w:rsidR="00D070E0" w:rsidRPr="00A00E39" w:rsidRDefault="00D070E0" w:rsidP="00D070E0">
            <w:pPr>
              <w:pStyle w:val="BodyTextIndent2"/>
              <w:spacing w:line="240" w:lineRule="auto"/>
              <w:ind w:left="432"/>
              <w:jc w:val="left"/>
              <w:rPr>
                <w:rFonts w:ascii="Arial" w:hAnsi="Arial" w:cs="Arial"/>
                <w:lang w:val="en-GB"/>
              </w:rPr>
            </w:pPr>
          </w:p>
        </w:tc>
        <w:tc>
          <w:tcPr>
            <w:tcW w:w="1442" w:type="dxa"/>
            <w:tcBorders>
              <w:top w:val="single" w:sz="4" w:space="0" w:color="auto"/>
            </w:tcBorders>
          </w:tcPr>
          <w:p w14:paraId="5A058037" w14:textId="09009D1F" w:rsidR="00D070E0" w:rsidRPr="00A00E39" w:rsidRDefault="00D070E0" w:rsidP="00D070E0">
            <w:pPr>
              <w:ind w:right="-72"/>
              <w:jc w:val="right"/>
              <w:rPr>
                <w:rFonts w:ascii="Arial" w:hAnsi="Arial" w:cs="Arial"/>
                <w:color w:val="000000"/>
                <w:sz w:val="20"/>
                <w:szCs w:val="20"/>
              </w:rPr>
            </w:pPr>
          </w:p>
        </w:tc>
        <w:tc>
          <w:tcPr>
            <w:tcW w:w="1443" w:type="dxa"/>
            <w:tcBorders>
              <w:top w:val="single" w:sz="4" w:space="0" w:color="auto"/>
            </w:tcBorders>
          </w:tcPr>
          <w:p w14:paraId="20149A85" w14:textId="166A59B8" w:rsidR="00D070E0" w:rsidRPr="00A00E39" w:rsidRDefault="00D070E0" w:rsidP="00D070E0">
            <w:pPr>
              <w:pStyle w:val="BodyTextIndent2"/>
              <w:spacing w:line="240" w:lineRule="auto"/>
              <w:ind w:left="432"/>
              <w:jc w:val="right"/>
              <w:rPr>
                <w:rFonts w:ascii="Arial" w:eastAsia="Times New Roman" w:hAnsi="Arial" w:cs="Arial"/>
                <w:snapToGrid/>
                <w:lang w:eastAsia="en-US"/>
              </w:rPr>
            </w:pPr>
          </w:p>
        </w:tc>
        <w:tc>
          <w:tcPr>
            <w:tcW w:w="1443" w:type="dxa"/>
            <w:tcBorders>
              <w:top w:val="single" w:sz="4" w:space="0" w:color="auto"/>
            </w:tcBorders>
          </w:tcPr>
          <w:p w14:paraId="5178A04E" w14:textId="6D5FFC99" w:rsidR="00D070E0" w:rsidRPr="00A00E39" w:rsidRDefault="00D070E0" w:rsidP="00D070E0">
            <w:pPr>
              <w:pStyle w:val="BodyTextIndent2"/>
              <w:spacing w:line="240" w:lineRule="auto"/>
              <w:ind w:left="432"/>
              <w:jc w:val="right"/>
              <w:rPr>
                <w:rFonts w:ascii="Arial" w:eastAsia="Times New Roman" w:hAnsi="Arial" w:cs="Arial"/>
                <w:snapToGrid/>
                <w:lang w:eastAsia="en-US"/>
              </w:rPr>
            </w:pPr>
          </w:p>
        </w:tc>
        <w:tc>
          <w:tcPr>
            <w:tcW w:w="1443" w:type="dxa"/>
            <w:tcBorders>
              <w:top w:val="single" w:sz="4" w:space="0" w:color="auto"/>
            </w:tcBorders>
          </w:tcPr>
          <w:p w14:paraId="1BAAAED3" w14:textId="03B261D6" w:rsidR="00D070E0" w:rsidRPr="00A00E39" w:rsidRDefault="00D070E0" w:rsidP="00D070E0">
            <w:pPr>
              <w:pStyle w:val="BodyTextIndent2"/>
              <w:spacing w:line="240" w:lineRule="auto"/>
              <w:ind w:left="432"/>
              <w:jc w:val="right"/>
              <w:rPr>
                <w:rFonts w:ascii="Arial" w:eastAsia="Times New Roman" w:hAnsi="Arial" w:cs="Arial"/>
                <w:snapToGrid/>
                <w:lang w:eastAsia="en-US"/>
              </w:rPr>
            </w:pPr>
          </w:p>
        </w:tc>
      </w:tr>
      <w:tr w:rsidR="00D070E0" w:rsidRPr="00A00E39" w14:paraId="4960BEB3" w14:textId="77777777" w:rsidTr="008701E3">
        <w:trPr>
          <w:cantSplit/>
          <w:trHeight w:val="20"/>
        </w:trPr>
        <w:tc>
          <w:tcPr>
            <w:tcW w:w="3690" w:type="dxa"/>
          </w:tcPr>
          <w:p w14:paraId="1C18086E" w14:textId="49D36CA2"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Total inventories, net</w:t>
            </w:r>
          </w:p>
        </w:tc>
        <w:tc>
          <w:tcPr>
            <w:tcW w:w="1442" w:type="dxa"/>
            <w:tcBorders>
              <w:bottom w:val="single" w:sz="4" w:space="0" w:color="auto"/>
            </w:tcBorders>
          </w:tcPr>
          <w:p w14:paraId="61082320" w14:textId="31E75B08"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4B35E5" w:rsidRPr="00A00E39">
              <w:rPr>
                <w:rFonts w:ascii="Arial" w:hAnsi="Arial" w:cs="Arial"/>
                <w:color w:val="000000"/>
                <w:sz w:val="20"/>
                <w:szCs w:val="20"/>
              </w:rPr>
              <w:t>,</w:t>
            </w:r>
            <w:r w:rsidRPr="00A00E39">
              <w:rPr>
                <w:rFonts w:ascii="Arial" w:hAnsi="Arial" w:cs="Arial"/>
                <w:color w:val="000000"/>
                <w:sz w:val="20"/>
                <w:szCs w:val="20"/>
                <w:lang w:val="en-GB"/>
              </w:rPr>
              <w:t>287</w:t>
            </w:r>
            <w:r w:rsidR="004B35E5" w:rsidRPr="00A00E39">
              <w:rPr>
                <w:rFonts w:ascii="Arial" w:hAnsi="Arial" w:cs="Arial"/>
                <w:color w:val="000000"/>
                <w:sz w:val="20"/>
                <w:szCs w:val="20"/>
              </w:rPr>
              <w:t>,</w:t>
            </w:r>
            <w:r w:rsidRPr="00A00E39">
              <w:rPr>
                <w:rFonts w:ascii="Arial" w:hAnsi="Arial" w:cs="Arial"/>
                <w:color w:val="000000"/>
                <w:sz w:val="20"/>
                <w:szCs w:val="20"/>
                <w:lang w:val="en-GB"/>
              </w:rPr>
              <w:t>239</w:t>
            </w:r>
            <w:r w:rsidR="004B35E5" w:rsidRPr="00A00E39">
              <w:rPr>
                <w:rFonts w:ascii="Arial" w:hAnsi="Arial" w:cs="Arial"/>
                <w:color w:val="000000"/>
                <w:sz w:val="20"/>
                <w:szCs w:val="20"/>
              </w:rPr>
              <w:t>,</w:t>
            </w:r>
            <w:r w:rsidRPr="00A00E39">
              <w:rPr>
                <w:rFonts w:ascii="Arial" w:hAnsi="Arial" w:cs="Arial"/>
                <w:color w:val="000000"/>
                <w:sz w:val="20"/>
                <w:szCs w:val="20"/>
                <w:lang w:val="en-GB"/>
              </w:rPr>
              <w:t>781</w:t>
            </w:r>
          </w:p>
        </w:tc>
        <w:tc>
          <w:tcPr>
            <w:tcW w:w="1443" w:type="dxa"/>
            <w:tcBorders>
              <w:bottom w:val="single" w:sz="4" w:space="0" w:color="auto"/>
            </w:tcBorders>
          </w:tcPr>
          <w:p w14:paraId="10386130" w14:textId="060D620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070E0" w:rsidRPr="00A00E39">
              <w:rPr>
                <w:rFonts w:ascii="Arial" w:hAnsi="Arial" w:cs="Arial"/>
                <w:color w:val="000000"/>
                <w:sz w:val="20"/>
                <w:szCs w:val="20"/>
              </w:rPr>
              <w:t>,</w:t>
            </w:r>
            <w:r w:rsidRPr="00A00E39">
              <w:rPr>
                <w:rFonts w:ascii="Arial" w:hAnsi="Arial" w:cs="Arial"/>
                <w:color w:val="000000"/>
                <w:sz w:val="20"/>
                <w:szCs w:val="20"/>
                <w:lang w:val="en-GB"/>
              </w:rPr>
              <w:t>661</w:t>
            </w:r>
            <w:r w:rsidR="00D070E0" w:rsidRPr="00A00E39">
              <w:rPr>
                <w:rFonts w:ascii="Arial" w:hAnsi="Arial" w:cs="Arial"/>
                <w:color w:val="000000"/>
                <w:sz w:val="20"/>
                <w:szCs w:val="20"/>
              </w:rPr>
              <w:t>,</w:t>
            </w:r>
            <w:r w:rsidRPr="00A00E39">
              <w:rPr>
                <w:rFonts w:ascii="Arial" w:hAnsi="Arial" w:cs="Arial"/>
                <w:color w:val="000000"/>
                <w:sz w:val="20"/>
                <w:szCs w:val="20"/>
                <w:lang w:val="en-GB"/>
              </w:rPr>
              <w:t>818</w:t>
            </w:r>
            <w:r w:rsidR="00D070E0" w:rsidRPr="00A00E39">
              <w:rPr>
                <w:rFonts w:ascii="Arial" w:hAnsi="Arial" w:cs="Arial"/>
                <w:color w:val="000000"/>
                <w:sz w:val="20"/>
                <w:szCs w:val="20"/>
              </w:rPr>
              <w:t>,</w:t>
            </w:r>
            <w:r w:rsidRPr="00A00E39">
              <w:rPr>
                <w:rFonts w:ascii="Arial" w:hAnsi="Arial" w:cs="Arial"/>
                <w:color w:val="000000"/>
                <w:sz w:val="20"/>
                <w:szCs w:val="20"/>
                <w:lang w:val="en-GB"/>
              </w:rPr>
              <w:t>363</w:t>
            </w:r>
          </w:p>
        </w:tc>
        <w:tc>
          <w:tcPr>
            <w:tcW w:w="1443" w:type="dxa"/>
            <w:tcBorders>
              <w:bottom w:val="single" w:sz="4" w:space="0" w:color="auto"/>
            </w:tcBorders>
          </w:tcPr>
          <w:p w14:paraId="5DF52AC1" w14:textId="58C03BE5" w:rsidR="00D070E0" w:rsidRPr="00A00E39" w:rsidRDefault="00A00E39" w:rsidP="00D070E0">
            <w:pPr>
              <w:tabs>
                <w:tab w:val="left" w:pos="1152"/>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4B35E5" w:rsidRPr="00A00E39">
              <w:rPr>
                <w:rFonts w:ascii="Arial" w:hAnsi="Arial" w:cs="Arial"/>
                <w:color w:val="000000"/>
                <w:sz w:val="20"/>
                <w:szCs w:val="20"/>
              </w:rPr>
              <w:t>,</w:t>
            </w:r>
            <w:r w:rsidRPr="00A00E39">
              <w:rPr>
                <w:rFonts w:ascii="Arial" w:hAnsi="Arial" w:cs="Arial"/>
                <w:color w:val="000000"/>
                <w:sz w:val="20"/>
                <w:szCs w:val="20"/>
                <w:lang w:val="en-GB"/>
              </w:rPr>
              <w:t>092</w:t>
            </w:r>
            <w:r w:rsidR="004B35E5" w:rsidRPr="00A00E39">
              <w:rPr>
                <w:rFonts w:ascii="Arial" w:hAnsi="Arial" w:cs="Arial"/>
                <w:color w:val="000000"/>
                <w:sz w:val="20"/>
                <w:szCs w:val="20"/>
              </w:rPr>
              <w:t>,</w:t>
            </w:r>
            <w:r w:rsidRPr="00A00E39">
              <w:rPr>
                <w:rFonts w:ascii="Arial" w:hAnsi="Arial" w:cs="Arial"/>
                <w:color w:val="000000"/>
                <w:sz w:val="20"/>
                <w:szCs w:val="20"/>
                <w:lang w:val="en-GB"/>
              </w:rPr>
              <w:t>569</w:t>
            </w:r>
            <w:r w:rsidR="004B35E5" w:rsidRPr="00A00E39">
              <w:rPr>
                <w:rFonts w:ascii="Arial" w:hAnsi="Arial" w:cs="Arial"/>
                <w:color w:val="000000"/>
                <w:sz w:val="20"/>
                <w:szCs w:val="20"/>
              </w:rPr>
              <w:t>,</w:t>
            </w:r>
            <w:r w:rsidRPr="00A00E39">
              <w:rPr>
                <w:rFonts w:ascii="Arial" w:hAnsi="Arial" w:cs="Arial"/>
                <w:color w:val="000000"/>
                <w:sz w:val="20"/>
                <w:szCs w:val="20"/>
                <w:lang w:val="en-GB"/>
              </w:rPr>
              <w:t>886</w:t>
            </w:r>
          </w:p>
        </w:tc>
        <w:tc>
          <w:tcPr>
            <w:tcW w:w="1443" w:type="dxa"/>
            <w:tcBorders>
              <w:bottom w:val="single" w:sz="4" w:space="0" w:color="auto"/>
            </w:tcBorders>
          </w:tcPr>
          <w:p w14:paraId="2176106C" w14:textId="5C8AB5C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070E0" w:rsidRPr="00A00E39">
              <w:rPr>
                <w:rFonts w:ascii="Arial" w:hAnsi="Arial" w:cs="Arial"/>
                <w:color w:val="000000"/>
                <w:sz w:val="20"/>
                <w:szCs w:val="20"/>
              </w:rPr>
              <w:t>,</w:t>
            </w:r>
            <w:r w:rsidRPr="00A00E39">
              <w:rPr>
                <w:rFonts w:ascii="Arial" w:hAnsi="Arial" w:cs="Arial"/>
                <w:color w:val="000000"/>
                <w:sz w:val="20"/>
                <w:szCs w:val="20"/>
                <w:lang w:val="en-GB"/>
              </w:rPr>
              <w:t>462</w:t>
            </w:r>
            <w:r w:rsidR="00D070E0" w:rsidRPr="00A00E39">
              <w:rPr>
                <w:rFonts w:ascii="Arial" w:hAnsi="Arial" w:cs="Arial"/>
                <w:color w:val="000000"/>
                <w:sz w:val="20"/>
                <w:szCs w:val="20"/>
              </w:rPr>
              <w:t>,</w:t>
            </w:r>
            <w:r w:rsidRPr="00A00E39">
              <w:rPr>
                <w:rFonts w:ascii="Arial" w:hAnsi="Arial" w:cs="Arial"/>
                <w:color w:val="000000"/>
                <w:sz w:val="20"/>
                <w:szCs w:val="20"/>
                <w:lang w:val="en-GB"/>
              </w:rPr>
              <w:t>014</w:t>
            </w:r>
            <w:r w:rsidR="00D070E0" w:rsidRPr="00A00E39">
              <w:rPr>
                <w:rFonts w:ascii="Arial" w:hAnsi="Arial" w:cs="Arial"/>
                <w:color w:val="000000"/>
                <w:sz w:val="20"/>
                <w:szCs w:val="20"/>
              </w:rPr>
              <w:t>,</w:t>
            </w:r>
            <w:r w:rsidRPr="00A00E39">
              <w:rPr>
                <w:rFonts w:ascii="Arial" w:hAnsi="Arial" w:cs="Arial"/>
                <w:color w:val="000000"/>
                <w:sz w:val="20"/>
                <w:szCs w:val="20"/>
                <w:lang w:val="en-GB"/>
              </w:rPr>
              <w:t>510</w:t>
            </w:r>
          </w:p>
        </w:tc>
      </w:tr>
    </w:tbl>
    <w:p w14:paraId="10498922" w14:textId="1196C34B" w:rsidR="00202E00" w:rsidRPr="00A00E39" w:rsidRDefault="00202E00" w:rsidP="00FD02C0">
      <w:pPr>
        <w:jc w:val="thaiDistribute"/>
        <w:rPr>
          <w:rFonts w:ascii="Arial" w:hAnsi="Arial" w:cs="Arial"/>
          <w:color w:val="000000"/>
          <w:sz w:val="20"/>
          <w:szCs w:val="20"/>
        </w:rPr>
      </w:pPr>
    </w:p>
    <w:p w14:paraId="1B40F0D6" w14:textId="43F379AD" w:rsidR="00202E00" w:rsidRPr="00A00E39" w:rsidRDefault="00202E00" w:rsidP="00FD02C0">
      <w:pPr>
        <w:jc w:val="thaiDistribute"/>
        <w:rPr>
          <w:rFonts w:ascii="Arial" w:hAnsi="Arial" w:cs="Arial"/>
          <w:color w:val="000000"/>
          <w:spacing w:val="-2"/>
          <w:sz w:val="20"/>
          <w:szCs w:val="20"/>
        </w:rPr>
      </w:pPr>
      <w:r w:rsidRPr="00A00E39">
        <w:rPr>
          <w:rFonts w:ascii="Arial" w:hAnsi="Arial" w:cs="Arial"/>
          <w:color w:val="000000"/>
          <w:spacing w:val="-2"/>
          <w:sz w:val="20"/>
          <w:szCs w:val="20"/>
        </w:rPr>
        <w:t xml:space="preserve">During the years ended </w:t>
      </w:r>
      <w:r w:rsidR="00A00E39" w:rsidRPr="00A00E39">
        <w:rPr>
          <w:rFonts w:ascii="Arial" w:hAnsi="Arial" w:cs="Arial"/>
          <w:color w:val="000000"/>
          <w:spacing w:val="-2"/>
          <w:sz w:val="20"/>
          <w:szCs w:val="20"/>
          <w:lang w:val="en-GB"/>
        </w:rPr>
        <w:t>2025</w:t>
      </w:r>
      <w:r w:rsidRPr="00A00E39">
        <w:rPr>
          <w:rFonts w:ascii="Arial" w:hAnsi="Arial" w:cs="Arial"/>
          <w:color w:val="000000"/>
          <w:spacing w:val="-2"/>
          <w:sz w:val="20"/>
          <w:szCs w:val="20"/>
        </w:rPr>
        <w:t xml:space="preserve"> and </w:t>
      </w:r>
      <w:r w:rsidR="00A00E39" w:rsidRPr="00A00E39">
        <w:rPr>
          <w:rFonts w:ascii="Arial" w:hAnsi="Arial" w:cs="Arial"/>
          <w:color w:val="000000"/>
          <w:spacing w:val="-2"/>
          <w:sz w:val="20"/>
          <w:szCs w:val="20"/>
          <w:lang w:val="en-GB"/>
        </w:rPr>
        <w:t>2024</w:t>
      </w:r>
      <w:r w:rsidRPr="00A00E39">
        <w:rPr>
          <w:rFonts w:ascii="Arial" w:hAnsi="Arial" w:cs="Arial"/>
          <w:color w:val="000000"/>
          <w:spacing w:val="-2"/>
          <w:sz w:val="20"/>
          <w:szCs w:val="20"/>
        </w:rPr>
        <w:t xml:space="preserve">, amounts recognised as cost of sales in </w:t>
      </w:r>
      <w:r w:rsidR="009F7BD9" w:rsidRPr="00A00E39">
        <w:rPr>
          <w:rFonts w:ascii="Arial" w:hAnsi="Arial" w:cs="Arial"/>
          <w:color w:val="000000"/>
          <w:spacing w:val="-2"/>
          <w:sz w:val="20"/>
          <w:szCs w:val="20"/>
        </w:rPr>
        <w:t xml:space="preserve">comprehensive </w:t>
      </w:r>
      <w:r w:rsidR="004A60AB" w:rsidRPr="00A00E39">
        <w:rPr>
          <w:rFonts w:ascii="Arial" w:hAnsi="Arial" w:cs="Arial"/>
          <w:color w:val="000000"/>
          <w:spacing w:val="-2"/>
          <w:sz w:val="20"/>
          <w:szCs w:val="20"/>
        </w:rPr>
        <w:t xml:space="preserve">income </w:t>
      </w:r>
      <w:r w:rsidR="00016071" w:rsidRPr="00A00E39">
        <w:rPr>
          <w:rFonts w:ascii="Arial" w:hAnsi="Arial" w:cs="Arial"/>
          <w:color w:val="000000"/>
          <w:spacing w:val="-2"/>
          <w:sz w:val="20"/>
          <w:szCs w:val="20"/>
        </w:rPr>
        <w:t xml:space="preserve">or </w:t>
      </w:r>
      <w:r w:rsidR="004A60AB" w:rsidRPr="00A00E39">
        <w:rPr>
          <w:rFonts w:ascii="Arial" w:hAnsi="Arial" w:cs="Arial"/>
          <w:color w:val="000000"/>
          <w:spacing w:val="-2"/>
          <w:sz w:val="20"/>
          <w:szCs w:val="20"/>
        </w:rPr>
        <w:t>expense</w:t>
      </w:r>
      <w:r w:rsidRPr="00A00E39">
        <w:rPr>
          <w:rFonts w:ascii="Arial" w:hAnsi="Arial" w:cs="Arial"/>
          <w:color w:val="000000"/>
          <w:spacing w:val="-2"/>
          <w:sz w:val="20"/>
          <w:szCs w:val="20"/>
        </w:rPr>
        <w:t xml:space="preserve"> </w:t>
      </w:r>
      <w:r w:rsidR="008B4ACE" w:rsidRPr="00A00E39">
        <w:rPr>
          <w:rFonts w:ascii="Arial" w:hAnsi="Arial" w:cs="Arial"/>
          <w:color w:val="000000"/>
          <w:spacing w:val="-2"/>
          <w:sz w:val="20"/>
          <w:szCs w:val="20"/>
        </w:rPr>
        <w:t>were</w:t>
      </w:r>
      <w:r w:rsidRPr="00A00E39">
        <w:rPr>
          <w:rFonts w:ascii="Arial" w:hAnsi="Arial" w:cs="Arial"/>
          <w:color w:val="000000"/>
          <w:spacing w:val="-2"/>
          <w:sz w:val="20"/>
          <w:szCs w:val="20"/>
        </w:rPr>
        <w:t xml:space="preserve"> as follows:</w:t>
      </w:r>
    </w:p>
    <w:p w14:paraId="7CED5277" w14:textId="77777777" w:rsidR="00202E00" w:rsidRPr="00A00E39" w:rsidRDefault="00202E00" w:rsidP="00FD02C0">
      <w:pPr>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02E00" w:rsidRPr="00A00E39" w14:paraId="7DE72717" w14:textId="77777777" w:rsidTr="008701E3">
        <w:trPr>
          <w:cantSplit/>
          <w:trHeight w:val="20"/>
        </w:trPr>
        <w:tc>
          <w:tcPr>
            <w:tcW w:w="3701" w:type="dxa"/>
          </w:tcPr>
          <w:p w14:paraId="3AAF8EBD" w14:textId="77777777" w:rsidR="00202E00" w:rsidRPr="00A00E39" w:rsidRDefault="00202E00"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tcPr>
          <w:p w14:paraId="7C03B037" w14:textId="77777777" w:rsidR="00202E00" w:rsidRPr="00A00E39" w:rsidRDefault="00202E00"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348C19BA" w14:textId="77777777" w:rsidR="00202E00" w:rsidRPr="00A00E39" w:rsidRDefault="00202E00"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0" w:type="dxa"/>
            <w:gridSpan w:val="2"/>
            <w:tcBorders>
              <w:bottom w:val="single" w:sz="4" w:space="0" w:color="auto"/>
            </w:tcBorders>
          </w:tcPr>
          <w:p w14:paraId="7DC3D633" w14:textId="77777777" w:rsidR="00202E00" w:rsidRPr="00A00E39" w:rsidRDefault="00202E00"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5CFD565D" w14:textId="77777777" w:rsidR="00202E00" w:rsidRPr="00A00E39" w:rsidRDefault="00202E00"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202E00" w:rsidRPr="00A00E39" w14:paraId="7B916A21" w14:textId="77777777" w:rsidTr="008701E3">
        <w:trPr>
          <w:cantSplit/>
          <w:trHeight w:val="20"/>
        </w:trPr>
        <w:tc>
          <w:tcPr>
            <w:tcW w:w="3701" w:type="dxa"/>
          </w:tcPr>
          <w:p w14:paraId="27D3A07B" w14:textId="7FEEA8A7" w:rsidR="00202E00" w:rsidRPr="00A00E39" w:rsidRDefault="00202E00" w:rsidP="00FD02C0">
            <w:pPr>
              <w:pStyle w:val="BodyTextIndent2"/>
              <w:spacing w:line="240" w:lineRule="auto"/>
              <w:ind w:left="-101"/>
              <w:jc w:val="left"/>
              <w:rPr>
                <w:rFonts w:ascii="Arial" w:hAnsi="Arial" w:cs="Arial"/>
                <w:b/>
                <w:bCs/>
                <w:lang w:val="en-GB"/>
              </w:rPr>
            </w:pPr>
          </w:p>
        </w:tc>
        <w:tc>
          <w:tcPr>
            <w:tcW w:w="1440" w:type="dxa"/>
            <w:tcBorders>
              <w:top w:val="single" w:sz="4" w:space="0" w:color="auto"/>
            </w:tcBorders>
            <w:vAlign w:val="bottom"/>
          </w:tcPr>
          <w:p w14:paraId="7CC063B9" w14:textId="190C588A" w:rsidR="00202E0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7BBEB6A0" w14:textId="32286119" w:rsidR="00202E0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vAlign w:val="bottom"/>
          </w:tcPr>
          <w:p w14:paraId="5E71133B" w14:textId="598A5065" w:rsidR="00202E0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32FBA90F" w14:textId="72A363BF" w:rsidR="00202E0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02E00" w:rsidRPr="00A00E39" w14:paraId="39E9824C" w14:textId="77777777" w:rsidTr="008701E3">
        <w:trPr>
          <w:cantSplit/>
          <w:trHeight w:val="20"/>
        </w:trPr>
        <w:tc>
          <w:tcPr>
            <w:tcW w:w="3701" w:type="dxa"/>
          </w:tcPr>
          <w:p w14:paraId="14A17159" w14:textId="77777777" w:rsidR="00202E00" w:rsidRPr="00A00E39" w:rsidRDefault="00202E00"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vAlign w:val="bottom"/>
          </w:tcPr>
          <w:p w14:paraId="10861277" w14:textId="77777777" w:rsidR="00202E00" w:rsidRPr="00A00E39" w:rsidRDefault="00202E00"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027F1C60" w14:textId="77777777" w:rsidR="00202E00" w:rsidRPr="00A00E39" w:rsidRDefault="00202E00"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61704ABE" w14:textId="77777777" w:rsidR="00202E00" w:rsidRPr="00A00E39" w:rsidRDefault="00202E00"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2BF039E3" w14:textId="77777777" w:rsidR="00202E00" w:rsidRPr="00A00E39" w:rsidRDefault="00202E00"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202E00" w:rsidRPr="00A00E39" w14:paraId="277167CE" w14:textId="77777777" w:rsidTr="008701E3">
        <w:trPr>
          <w:cantSplit/>
          <w:trHeight w:val="20"/>
        </w:trPr>
        <w:tc>
          <w:tcPr>
            <w:tcW w:w="3701" w:type="dxa"/>
          </w:tcPr>
          <w:p w14:paraId="4E38665D" w14:textId="77777777" w:rsidR="00202E00" w:rsidRPr="00A00E39" w:rsidRDefault="00202E00"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tcPr>
          <w:p w14:paraId="64BBE5EF" w14:textId="77777777" w:rsidR="00202E00" w:rsidRPr="00A00E39" w:rsidRDefault="00202E00"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1770EE19" w14:textId="77777777" w:rsidR="00202E00" w:rsidRPr="00A00E39" w:rsidRDefault="00202E00"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626AFA9D" w14:textId="77777777" w:rsidR="00202E00" w:rsidRPr="00A00E39" w:rsidRDefault="00202E00"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3D1D4874" w14:textId="77777777" w:rsidR="00202E00" w:rsidRPr="00A00E39" w:rsidRDefault="00202E00" w:rsidP="00FD02C0">
            <w:pPr>
              <w:pStyle w:val="BodyTextIndent2"/>
              <w:spacing w:line="240" w:lineRule="auto"/>
              <w:ind w:left="0" w:right="-72"/>
              <w:jc w:val="right"/>
              <w:rPr>
                <w:rFonts w:ascii="Arial" w:hAnsi="Arial" w:cs="Arial"/>
                <w:lang w:val="en-GB"/>
              </w:rPr>
            </w:pPr>
          </w:p>
        </w:tc>
      </w:tr>
      <w:tr w:rsidR="00D070E0" w:rsidRPr="00A00E39" w14:paraId="0FF16D87" w14:textId="77777777" w:rsidTr="008701E3">
        <w:trPr>
          <w:cantSplit/>
          <w:trHeight w:val="20"/>
        </w:trPr>
        <w:tc>
          <w:tcPr>
            <w:tcW w:w="3701" w:type="dxa"/>
          </w:tcPr>
          <w:p w14:paraId="44A7FF43" w14:textId="52CCDA1B"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Inventories recognised as an expense</w:t>
            </w:r>
          </w:p>
        </w:tc>
        <w:tc>
          <w:tcPr>
            <w:tcW w:w="1440" w:type="dxa"/>
          </w:tcPr>
          <w:p w14:paraId="7BF8745E" w14:textId="52B973D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884</w:t>
            </w:r>
            <w:r w:rsidR="00972E48" w:rsidRPr="00A00E39">
              <w:rPr>
                <w:rFonts w:ascii="Arial" w:hAnsi="Arial" w:cs="Arial"/>
                <w:color w:val="000000"/>
                <w:sz w:val="20"/>
                <w:szCs w:val="20"/>
              </w:rPr>
              <w:t>,</w:t>
            </w:r>
            <w:r w:rsidRPr="00A00E39">
              <w:rPr>
                <w:rFonts w:ascii="Arial" w:hAnsi="Arial" w:cs="Arial"/>
                <w:color w:val="000000"/>
                <w:sz w:val="20"/>
                <w:szCs w:val="20"/>
                <w:lang w:val="en-GB"/>
              </w:rPr>
              <w:t>287</w:t>
            </w:r>
            <w:r w:rsidR="00972E48" w:rsidRPr="00A00E39">
              <w:rPr>
                <w:rFonts w:ascii="Arial" w:hAnsi="Arial" w:cs="Arial"/>
                <w:color w:val="000000"/>
                <w:sz w:val="20"/>
                <w:szCs w:val="20"/>
              </w:rPr>
              <w:t>,</w:t>
            </w:r>
            <w:r w:rsidRPr="00A00E39">
              <w:rPr>
                <w:rFonts w:ascii="Arial" w:hAnsi="Arial" w:cs="Arial"/>
                <w:color w:val="000000"/>
                <w:sz w:val="20"/>
                <w:szCs w:val="20"/>
                <w:lang w:val="en-GB"/>
              </w:rPr>
              <w:t>305</w:t>
            </w:r>
          </w:p>
        </w:tc>
        <w:tc>
          <w:tcPr>
            <w:tcW w:w="1440" w:type="dxa"/>
          </w:tcPr>
          <w:p w14:paraId="059541D9" w14:textId="5359A773"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D070E0" w:rsidRPr="00A00E39">
              <w:rPr>
                <w:rFonts w:ascii="Arial" w:hAnsi="Arial" w:cs="Arial"/>
                <w:color w:val="000000"/>
                <w:sz w:val="20"/>
                <w:szCs w:val="20"/>
              </w:rPr>
              <w:t>,</w:t>
            </w:r>
            <w:r w:rsidRPr="00A00E39">
              <w:rPr>
                <w:rFonts w:ascii="Arial" w:hAnsi="Arial" w:cs="Arial"/>
                <w:color w:val="000000"/>
                <w:sz w:val="20"/>
                <w:szCs w:val="20"/>
                <w:lang w:val="en-GB"/>
              </w:rPr>
              <w:t>831</w:t>
            </w:r>
            <w:r w:rsidR="00D070E0" w:rsidRPr="00A00E39">
              <w:rPr>
                <w:rFonts w:ascii="Arial" w:hAnsi="Arial" w:cs="Arial"/>
                <w:color w:val="000000"/>
                <w:sz w:val="20"/>
                <w:szCs w:val="20"/>
              </w:rPr>
              <w:t>,</w:t>
            </w:r>
            <w:r w:rsidRPr="00A00E39">
              <w:rPr>
                <w:rFonts w:ascii="Arial" w:hAnsi="Arial" w:cs="Arial"/>
                <w:color w:val="000000"/>
                <w:sz w:val="20"/>
                <w:szCs w:val="20"/>
                <w:lang w:val="en-GB"/>
              </w:rPr>
              <w:t>310</w:t>
            </w:r>
            <w:r w:rsidR="00D070E0" w:rsidRPr="00A00E39">
              <w:rPr>
                <w:rFonts w:ascii="Arial" w:hAnsi="Arial" w:cs="Arial"/>
                <w:color w:val="000000"/>
                <w:sz w:val="20"/>
                <w:szCs w:val="20"/>
              </w:rPr>
              <w:t>,</w:t>
            </w:r>
            <w:r w:rsidRPr="00A00E39">
              <w:rPr>
                <w:rFonts w:ascii="Arial" w:hAnsi="Arial" w:cs="Arial"/>
                <w:color w:val="000000"/>
                <w:sz w:val="20"/>
                <w:szCs w:val="20"/>
                <w:lang w:val="en-GB"/>
              </w:rPr>
              <w:t>401</w:t>
            </w:r>
          </w:p>
        </w:tc>
        <w:tc>
          <w:tcPr>
            <w:tcW w:w="1440" w:type="dxa"/>
          </w:tcPr>
          <w:p w14:paraId="4A0BD382" w14:textId="4B3327F1"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757</w:t>
            </w:r>
            <w:r w:rsidR="00972E48" w:rsidRPr="00A00E39">
              <w:rPr>
                <w:rFonts w:ascii="Arial" w:hAnsi="Arial" w:cs="Arial"/>
                <w:color w:val="000000"/>
                <w:sz w:val="20"/>
                <w:szCs w:val="20"/>
              </w:rPr>
              <w:t>,</w:t>
            </w:r>
            <w:r w:rsidRPr="00A00E39">
              <w:rPr>
                <w:rFonts w:ascii="Arial" w:hAnsi="Arial" w:cs="Arial"/>
                <w:color w:val="000000"/>
                <w:sz w:val="20"/>
                <w:szCs w:val="20"/>
                <w:lang w:val="en-GB"/>
              </w:rPr>
              <w:t>772</w:t>
            </w:r>
            <w:r w:rsidR="00972E48" w:rsidRPr="00A00E39">
              <w:rPr>
                <w:rFonts w:ascii="Arial" w:hAnsi="Arial" w:cs="Arial"/>
                <w:color w:val="000000"/>
                <w:sz w:val="20"/>
                <w:szCs w:val="20"/>
              </w:rPr>
              <w:t>,</w:t>
            </w:r>
            <w:r w:rsidRPr="00A00E39">
              <w:rPr>
                <w:rFonts w:ascii="Arial" w:hAnsi="Arial" w:cs="Arial"/>
                <w:color w:val="000000"/>
                <w:sz w:val="20"/>
                <w:szCs w:val="20"/>
                <w:lang w:val="en-GB"/>
              </w:rPr>
              <w:t>360</w:t>
            </w:r>
          </w:p>
        </w:tc>
        <w:tc>
          <w:tcPr>
            <w:tcW w:w="1440" w:type="dxa"/>
          </w:tcPr>
          <w:p w14:paraId="42BE0C7A" w14:textId="34673FC2"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D070E0" w:rsidRPr="00A00E39">
              <w:rPr>
                <w:rFonts w:ascii="Arial" w:hAnsi="Arial" w:cs="Arial"/>
                <w:color w:val="000000"/>
                <w:sz w:val="20"/>
                <w:szCs w:val="20"/>
              </w:rPr>
              <w:t>,</w:t>
            </w:r>
            <w:r w:rsidRPr="00A00E39">
              <w:rPr>
                <w:rFonts w:ascii="Arial" w:hAnsi="Arial" w:cs="Arial"/>
                <w:color w:val="000000"/>
                <w:sz w:val="20"/>
                <w:szCs w:val="20"/>
                <w:lang w:val="en-GB"/>
              </w:rPr>
              <w:t>668</w:t>
            </w:r>
            <w:r w:rsidR="00D070E0" w:rsidRPr="00A00E39">
              <w:rPr>
                <w:rFonts w:ascii="Arial" w:hAnsi="Arial" w:cs="Arial"/>
                <w:color w:val="000000"/>
                <w:sz w:val="20"/>
                <w:szCs w:val="20"/>
              </w:rPr>
              <w:t>,</w:t>
            </w:r>
            <w:r w:rsidRPr="00A00E39">
              <w:rPr>
                <w:rFonts w:ascii="Arial" w:hAnsi="Arial" w:cs="Arial"/>
                <w:color w:val="000000"/>
                <w:sz w:val="20"/>
                <w:szCs w:val="20"/>
                <w:lang w:val="en-GB"/>
              </w:rPr>
              <w:t>707</w:t>
            </w:r>
            <w:r w:rsidR="00D070E0" w:rsidRPr="00A00E39">
              <w:rPr>
                <w:rFonts w:ascii="Arial" w:hAnsi="Arial" w:cs="Arial"/>
                <w:color w:val="000000"/>
                <w:sz w:val="20"/>
                <w:szCs w:val="20"/>
              </w:rPr>
              <w:t>,</w:t>
            </w:r>
            <w:r w:rsidRPr="00A00E39">
              <w:rPr>
                <w:rFonts w:ascii="Arial" w:hAnsi="Arial" w:cs="Arial"/>
                <w:color w:val="000000"/>
                <w:sz w:val="20"/>
                <w:szCs w:val="20"/>
                <w:lang w:val="en-GB"/>
              </w:rPr>
              <w:t>168</w:t>
            </w:r>
          </w:p>
        </w:tc>
      </w:tr>
      <w:tr w:rsidR="00D070E0" w:rsidRPr="00A00E39" w14:paraId="48C4DBBE" w14:textId="77777777" w:rsidTr="008701E3">
        <w:trPr>
          <w:cantSplit/>
          <w:trHeight w:val="20"/>
        </w:trPr>
        <w:tc>
          <w:tcPr>
            <w:tcW w:w="3701" w:type="dxa"/>
          </w:tcPr>
          <w:p w14:paraId="4CC9380C" w14:textId="77777777" w:rsidR="00D070E0" w:rsidRPr="00A00E39" w:rsidRDefault="00D070E0" w:rsidP="00D070E0">
            <w:pPr>
              <w:pStyle w:val="BodyTextIndent2"/>
              <w:spacing w:line="240" w:lineRule="auto"/>
              <w:ind w:left="-108"/>
              <w:rPr>
                <w:rFonts w:ascii="Arial" w:eastAsia="Times New Roman" w:hAnsi="Arial" w:cs="Arial"/>
              </w:rPr>
            </w:pPr>
            <w:r w:rsidRPr="00A00E39">
              <w:rPr>
                <w:rFonts w:ascii="Arial" w:eastAsia="Times New Roman" w:hAnsi="Arial" w:cs="Arial"/>
              </w:rPr>
              <w:t xml:space="preserve">Write-down of inventories </w:t>
            </w:r>
          </w:p>
          <w:p w14:paraId="3C039947" w14:textId="5E780949"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 xml:space="preserve">   to net realisable value</w:t>
            </w:r>
          </w:p>
        </w:tc>
        <w:tc>
          <w:tcPr>
            <w:tcW w:w="1440" w:type="dxa"/>
          </w:tcPr>
          <w:p w14:paraId="375AD4F8" w14:textId="77777777" w:rsidR="00D070E0" w:rsidRPr="00A00E39" w:rsidRDefault="00D070E0" w:rsidP="00D070E0">
            <w:pPr>
              <w:ind w:right="-72"/>
              <w:jc w:val="right"/>
              <w:rPr>
                <w:rFonts w:ascii="Arial" w:hAnsi="Arial" w:cs="Arial"/>
                <w:color w:val="000000"/>
                <w:sz w:val="20"/>
                <w:szCs w:val="20"/>
              </w:rPr>
            </w:pPr>
          </w:p>
          <w:p w14:paraId="711C0C56" w14:textId="0D2F33C3" w:rsidR="004B35E5"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252</w:t>
            </w:r>
            <w:r w:rsidR="004B35E5" w:rsidRPr="00A00E39">
              <w:rPr>
                <w:rFonts w:ascii="Arial" w:hAnsi="Arial" w:cs="Arial"/>
                <w:color w:val="000000"/>
                <w:sz w:val="20"/>
                <w:szCs w:val="20"/>
              </w:rPr>
              <w:t>,</w:t>
            </w:r>
            <w:r w:rsidRPr="00A00E39">
              <w:rPr>
                <w:rFonts w:ascii="Arial" w:hAnsi="Arial" w:cs="Arial"/>
                <w:color w:val="000000"/>
                <w:sz w:val="20"/>
                <w:szCs w:val="20"/>
                <w:lang w:val="en-GB"/>
              </w:rPr>
              <w:t>418</w:t>
            </w:r>
            <w:r w:rsidR="004B35E5" w:rsidRPr="00A00E39">
              <w:rPr>
                <w:rFonts w:ascii="Arial" w:hAnsi="Arial" w:cs="Arial"/>
                <w:color w:val="000000"/>
                <w:sz w:val="20"/>
                <w:szCs w:val="20"/>
              </w:rPr>
              <w:t>,</w:t>
            </w:r>
            <w:r w:rsidRPr="00A00E39">
              <w:rPr>
                <w:rFonts w:ascii="Arial" w:hAnsi="Arial" w:cs="Arial"/>
                <w:color w:val="000000"/>
                <w:sz w:val="20"/>
                <w:szCs w:val="20"/>
                <w:lang w:val="en-GB"/>
              </w:rPr>
              <w:t>875</w:t>
            </w:r>
          </w:p>
        </w:tc>
        <w:tc>
          <w:tcPr>
            <w:tcW w:w="1440" w:type="dxa"/>
          </w:tcPr>
          <w:p w14:paraId="6691018B" w14:textId="77777777" w:rsidR="00D070E0" w:rsidRPr="00A00E39" w:rsidRDefault="00D070E0" w:rsidP="00D070E0">
            <w:pPr>
              <w:ind w:right="-72"/>
              <w:jc w:val="right"/>
              <w:rPr>
                <w:rFonts w:ascii="Arial" w:hAnsi="Arial" w:cs="Arial"/>
                <w:color w:val="000000"/>
                <w:sz w:val="20"/>
                <w:szCs w:val="20"/>
              </w:rPr>
            </w:pPr>
          </w:p>
          <w:p w14:paraId="5C122D63" w14:textId="14124A00"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517</w:t>
            </w:r>
            <w:r w:rsidR="00D070E0" w:rsidRPr="00A00E39">
              <w:rPr>
                <w:rFonts w:ascii="Arial" w:hAnsi="Arial" w:cs="Arial"/>
                <w:color w:val="000000"/>
                <w:sz w:val="20"/>
                <w:szCs w:val="20"/>
              </w:rPr>
              <w:t>,</w:t>
            </w:r>
            <w:r w:rsidRPr="00A00E39">
              <w:rPr>
                <w:rFonts w:ascii="Arial" w:hAnsi="Arial" w:cs="Arial"/>
                <w:color w:val="000000"/>
                <w:sz w:val="20"/>
                <w:szCs w:val="20"/>
                <w:lang w:val="en-GB"/>
              </w:rPr>
              <w:t>927</w:t>
            </w:r>
            <w:r w:rsidR="00D070E0" w:rsidRPr="00A00E39">
              <w:rPr>
                <w:rFonts w:ascii="Arial" w:hAnsi="Arial" w:cs="Arial"/>
                <w:color w:val="000000"/>
                <w:sz w:val="20"/>
                <w:szCs w:val="20"/>
              </w:rPr>
              <w:t>,</w:t>
            </w:r>
            <w:r w:rsidRPr="00A00E39">
              <w:rPr>
                <w:rFonts w:ascii="Arial" w:hAnsi="Arial" w:cs="Arial"/>
                <w:color w:val="000000"/>
                <w:sz w:val="20"/>
                <w:szCs w:val="20"/>
                <w:lang w:val="en-GB"/>
              </w:rPr>
              <w:t>948</w:t>
            </w:r>
          </w:p>
        </w:tc>
        <w:tc>
          <w:tcPr>
            <w:tcW w:w="1440" w:type="dxa"/>
          </w:tcPr>
          <w:p w14:paraId="3A95AEAF" w14:textId="77777777" w:rsidR="00D070E0" w:rsidRPr="00A00E39" w:rsidRDefault="00D070E0" w:rsidP="00D070E0">
            <w:pPr>
              <w:ind w:right="-72"/>
              <w:jc w:val="right"/>
              <w:rPr>
                <w:rFonts w:ascii="Arial" w:hAnsi="Arial" w:cs="Arial"/>
                <w:color w:val="000000"/>
                <w:sz w:val="20"/>
                <w:szCs w:val="20"/>
              </w:rPr>
            </w:pPr>
          </w:p>
          <w:p w14:paraId="40640967" w14:textId="5AB20B72" w:rsidR="004B35E5"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231</w:t>
            </w:r>
            <w:r w:rsidR="004B35E5" w:rsidRPr="00A00E39">
              <w:rPr>
                <w:rFonts w:ascii="Arial" w:hAnsi="Arial" w:cs="Arial"/>
                <w:color w:val="000000"/>
                <w:sz w:val="20"/>
                <w:szCs w:val="20"/>
              </w:rPr>
              <w:t>,</w:t>
            </w:r>
            <w:r w:rsidRPr="00A00E39">
              <w:rPr>
                <w:rFonts w:ascii="Arial" w:hAnsi="Arial" w:cs="Arial"/>
                <w:color w:val="000000"/>
                <w:sz w:val="20"/>
                <w:szCs w:val="20"/>
                <w:lang w:val="en-GB"/>
              </w:rPr>
              <w:t>882</w:t>
            </w:r>
            <w:r w:rsidR="004B35E5" w:rsidRPr="00A00E39">
              <w:rPr>
                <w:rFonts w:ascii="Arial" w:hAnsi="Arial" w:cs="Arial"/>
                <w:color w:val="000000"/>
                <w:sz w:val="20"/>
                <w:szCs w:val="20"/>
              </w:rPr>
              <w:t>,</w:t>
            </w:r>
            <w:r w:rsidRPr="00A00E39">
              <w:rPr>
                <w:rFonts w:ascii="Arial" w:hAnsi="Arial" w:cs="Arial"/>
                <w:color w:val="000000"/>
                <w:sz w:val="20"/>
                <w:szCs w:val="20"/>
                <w:lang w:val="en-GB"/>
              </w:rPr>
              <w:t>037</w:t>
            </w:r>
          </w:p>
        </w:tc>
        <w:tc>
          <w:tcPr>
            <w:tcW w:w="1440" w:type="dxa"/>
          </w:tcPr>
          <w:p w14:paraId="2FFCD0F9" w14:textId="77777777" w:rsidR="00D070E0" w:rsidRPr="00A00E39" w:rsidRDefault="00D070E0" w:rsidP="00D070E0">
            <w:pPr>
              <w:ind w:right="-72"/>
              <w:jc w:val="right"/>
              <w:rPr>
                <w:rFonts w:ascii="Arial" w:hAnsi="Arial" w:cs="Arial"/>
                <w:color w:val="000000"/>
                <w:sz w:val="20"/>
                <w:szCs w:val="20"/>
              </w:rPr>
            </w:pPr>
          </w:p>
          <w:p w14:paraId="58C99779" w14:textId="64D79066" w:rsidR="00D070E0" w:rsidRPr="00A00E39" w:rsidRDefault="00A00E39" w:rsidP="00D070E0">
            <w:pPr>
              <w:ind w:right="-72"/>
              <w:jc w:val="right"/>
              <w:rPr>
                <w:rFonts w:ascii="Arial" w:hAnsi="Arial" w:cs="Arial"/>
                <w:color w:val="000000"/>
                <w:sz w:val="20"/>
                <w:szCs w:val="25"/>
                <w:lang w:val="en-GB"/>
              </w:rPr>
            </w:pPr>
            <w:r w:rsidRPr="00A00E39">
              <w:rPr>
                <w:rFonts w:ascii="Arial" w:hAnsi="Arial" w:cs="Arial"/>
                <w:color w:val="000000"/>
                <w:sz w:val="20"/>
                <w:szCs w:val="20"/>
                <w:lang w:val="en-GB"/>
              </w:rPr>
              <w:t>517</w:t>
            </w:r>
            <w:r w:rsidR="00D070E0" w:rsidRPr="00A00E39">
              <w:rPr>
                <w:rFonts w:ascii="Arial" w:hAnsi="Arial" w:cs="Arial"/>
                <w:color w:val="000000"/>
                <w:sz w:val="20"/>
                <w:szCs w:val="20"/>
              </w:rPr>
              <w:t>,</w:t>
            </w:r>
            <w:r w:rsidRPr="00A00E39">
              <w:rPr>
                <w:rFonts w:ascii="Arial" w:hAnsi="Arial" w:cs="Arial"/>
                <w:color w:val="000000"/>
                <w:sz w:val="20"/>
                <w:szCs w:val="20"/>
                <w:lang w:val="en-GB"/>
              </w:rPr>
              <w:t>838</w:t>
            </w:r>
            <w:r w:rsidR="00D070E0" w:rsidRPr="00A00E39">
              <w:rPr>
                <w:rFonts w:ascii="Arial" w:hAnsi="Arial" w:cs="Arial"/>
                <w:color w:val="000000"/>
                <w:sz w:val="20"/>
                <w:szCs w:val="20"/>
              </w:rPr>
              <w:t>,</w:t>
            </w:r>
            <w:r w:rsidRPr="00A00E39">
              <w:rPr>
                <w:rFonts w:ascii="Arial" w:hAnsi="Arial" w:cs="Arial"/>
                <w:color w:val="000000"/>
                <w:sz w:val="20"/>
                <w:szCs w:val="20"/>
                <w:lang w:val="en-GB"/>
              </w:rPr>
              <w:t>545</w:t>
            </w:r>
          </w:p>
        </w:tc>
      </w:tr>
    </w:tbl>
    <w:p w14:paraId="7FB7BA8F" w14:textId="77777777" w:rsidR="00202E00" w:rsidRPr="00A00E39" w:rsidRDefault="00202E00" w:rsidP="00FD02C0">
      <w:pPr>
        <w:rPr>
          <w:rFonts w:ascii="Arial" w:hAnsi="Arial" w:cs="Arial"/>
          <w:color w:val="000000"/>
          <w:sz w:val="20"/>
          <w:szCs w:val="20"/>
        </w:rPr>
      </w:pPr>
    </w:p>
    <w:p w14:paraId="46883A1E" w14:textId="77777777" w:rsidR="00784498" w:rsidRPr="00A00E39" w:rsidRDefault="00784498" w:rsidP="00FD02C0">
      <w:pPr>
        <w:rPr>
          <w:rFonts w:ascii="Arial" w:hAnsi="Arial" w:cs="Arial"/>
          <w:color w:val="000000"/>
          <w:sz w:val="20"/>
          <w:szCs w:val="20"/>
        </w:rPr>
      </w:pPr>
    </w:p>
    <w:p w14:paraId="5B67F2F7" w14:textId="531EC55F" w:rsidR="00811FEA" w:rsidRPr="00A00E39" w:rsidRDefault="00A00E39" w:rsidP="00811FEA">
      <w:pPr>
        <w:pStyle w:val="HeadingNEX"/>
        <w:rPr>
          <w:b w:val="0"/>
          <w:bCs w:val="0"/>
        </w:rPr>
      </w:pPr>
      <w:r w:rsidRPr="00A00E39">
        <w:rPr>
          <w:lang w:val="en-GB"/>
        </w:rPr>
        <w:t>14</w:t>
      </w:r>
      <w:r w:rsidR="00811FEA" w:rsidRPr="00A00E39">
        <w:tab/>
      </w:r>
      <w:r w:rsidR="00784498" w:rsidRPr="00A00E39">
        <w:t>Other financial assets</w:t>
      </w:r>
      <w:r w:rsidR="00B91B59" w:rsidRPr="00A00E39">
        <w:t>, net</w:t>
      </w:r>
    </w:p>
    <w:p w14:paraId="3DE0CBEA" w14:textId="77777777" w:rsidR="00811FEA" w:rsidRPr="00A00E39" w:rsidRDefault="00811FEA" w:rsidP="00811FEA">
      <w:pPr>
        <w:autoSpaceDE w:val="0"/>
        <w:autoSpaceDN w:val="0"/>
        <w:adjustRightInd w:val="0"/>
        <w:jc w:val="both"/>
        <w:rPr>
          <w:rFonts w:ascii="Arial" w:hAnsi="Arial" w:cs="Arial"/>
          <w:color w:val="000000"/>
          <w:sz w:val="20"/>
          <w:szCs w:val="25"/>
        </w:rPr>
      </w:pPr>
    </w:p>
    <w:p w14:paraId="1F03D42E" w14:textId="705E8763" w:rsidR="00CF3342" w:rsidRPr="00A00E39" w:rsidRDefault="00A00E39" w:rsidP="00A00E39">
      <w:pPr>
        <w:pStyle w:val="Heading3NEX"/>
        <w:rPr>
          <w:cs/>
        </w:rPr>
      </w:pPr>
      <w:r w:rsidRPr="00A00E39">
        <w:rPr>
          <w:lang w:val="en-GB"/>
        </w:rPr>
        <w:t>14</w:t>
      </w:r>
      <w:r w:rsidR="00CF3342" w:rsidRPr="00A00E39">
        <w:t>.</w:t>
      </w:r>
      <w:r w:rsidRPr="00A00E39">
        <w:rPr>
          <w:lang w:val="en-GB"/>
        </w:rPr>
        <w:t>1</w:t>
      </w:r>
      <w:r w:rsidR="00CF3342" w:rsidRPr="00A00E39">
        <w:tab/>
        <w:t>Other current financial assets</w:t>
      </w:r>
    </w:p>
    <w:p w14:paraId="724FE0B7" w14:textId="77777777" w:rsidR="00CF3342" w:rsidRPr="00A00E39" w:rsidRDefault="00CF3342" w:rsidP="00FD02C0">
      <w:pPr>
        <w:jc w:val="thaiDistribute"/>
        <w:rPr>
          <w:rFonts w:ascii="Arial" w:hAnsi="Arial" w:cs="Arial"/>
          <w:b/>
          <w:bCs/>
          <w:color w:val="000000"/>
          <w:sz w:val="20"/>
          <w:szCs w:val="20"/>
        </w:rPr>
      </w:pPr>
    </w:p>
    <w:tbl>
      <w:tblPr>
        <w:tblW w:w="8919" w:type="dxa"/>
        <w:tblInd w:w="648" w:type="dxa"/>
        <w:tblLayout w:type="fixed"/>
        <w:tblLook w:val="0000" w:firstRow="0" w:lastRow="0" w:firstColumn="0" w:lastColumn="0" w:noHBand="0" w:noVBand="0"/>
      </w:tblPr>
      <w:tblGrid>
        <w:gridCol w:w="3150"/>
        <w:gridCol w:w="1442"/>
        <w:gridCol w:w="1442"/>
        <w:gridCol w:w="1442"/>
        <w:gridCol w:w="1443"/>
      </w:tblGrid>
      <w:tr w:rsidR="00CF3342" w:rsidRPr="00A00E39" w14:paraId="6861D273" w14:textId="77777777" w:rsidTr="008701E3">
        <w:trPr>
          <w:cantSplit/>
          <w:trHeight w:val="20"/>
        </w:trPr>
        <w:tc>
          <w:tcPr>
            <w:tcW w:w="3150" w:type="dxa"/>
          </w:tcPr>
          <w:p w14:paraId="68A3C5AD" w14:textId="77777777" w:rsidR="00CF3342" w:rsidRPr="00A00E39" w:rsidRDefault="00CF3342" w:rsidP="00FD02C0">
            <w:pPr>
              <w:pStyle w:val="BodyTextIndent2"/>
              <w:spacing w:line="240" w:lineRule="auto"/>
              <w:ind w:left="-101"/>
              <w:jc w:val="left"/>
              <w:rPr>
                <w:rFonts w:ascii="Arial" w:hAnsi="Arial" w:cs="Arial"/>
                <w:b/>
                <w:bCs/>
                <w:lang w:val="en-GB"/>
              </w:rPr>
            </w:pPr>
          </w:p>
        </w:tc>
        <w:tc>
          <w:tcPr>
            <w:tcW w:w="2884" w:type="dxa"/>
            <w:gridSpan w:val="2"/>
            <w:tcBorders>
              <w:bottom w:val="single" w:sz="4" w:space="0" w:color="auto"/>
            </w:tcBorders>
          </w:tcPr>
          <w:p w14:paraId="189D6399" w14:textId="77777777" w:rsidR="00BC76B0" w:rsidRPr="00A00E39" w:rsidRDefault="00CF334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460F47F4" w14:textId="690294AF" w:rsidR="00CF3342" w:rsidRPr="00A00E39" w:rsidRDefault="00CF334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5" w:type="dxa"/>
            <w:gridSpan w:val="2"/>
            <w:tcBorders>
              <w:bottom w:val="single" w:sz="4" w:space="0" w:color="auto"/>
            </w:tcBorders>
          </w:tcPr>
          <w:p w14:paraId="0EF16693" w14:textId="77777777" w:rsidR="00BC76B0" w:rsidRPr="00A00E39" w:rsidRDefault="00CF3342" w:rsidP="00FD02C0">
            <w:pPr>
              <w:pStyle w:val="BodyTextIndent2"/>
              <w:spacing w:line="240" w:lineRule="auto"/>
              <w:ind w:left="0" w:right="-72"/>
              <w:jc w:val="right"/>
              <w:rPr>
                <w:rFonts w:ascii="Arial" w:hAnsi="Arial" w:cs="Arial"/>
                <w:b/>
                <w:bCs/>
              </w:rPr>
            </w:pPr>
            <w:r w:rsidRPr="00A00E39">
              <w:rPr>
                <w:rFonts w:ascii="Arial" w:hAnsi="Arial" w:cs="Arial"/>
                <w:b/>
                <w:bCs/>
                <w:lang w:val="en-GB"/>
              </w:rPr>
              <w:t>Separate</w:t>
            </w:r>
            <w:r w:rsidRPr="00A00E39">
              <w:rPr>
                <w:rFonts w:ascii="Arial" w:hAnsi="Arial" w:cs="Arial"/>
                <w:b/>
                <w:bCs/>
              </w:rPr>
              <w:t xml:space="preserve"> </w:t>
            </w:r>
          </w:p>
          <w:p w14:paraId="14F07915" w14:textId="230EEEF1" w:rsidR="00CF3342" w:rsidRPr="00A00E39" w:rsidRDefault="00CF334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BC76B0" w:rsidRPr="00A00E39" w14:paraId="4F90A1D7" w14:textId="77777777" w:rsidTr="008701E3">
        <w:trPr>
          <w:cantSplit/>
          <w:trHeight w:val="20"/>
        </w:trPr>
        <w:tc>
          <w:tcPr>
            <w:tcW w:w="3150" w:type="dxa"/>
          </w:tcPr>
          <w:p w14:paraId="0BD36BFC" w14:textId="4E0A106B" w:rsidR="00BC76B0" w:rsidRPr="00A00E39" w:rsidRDefault="00BC76B0" w:rsidP="00FD02C0">
            <w:pPr>
              <w:pStyle w:val="BodyTextIndent2"/>
              <w:spacing w:line="240" w:lineRule="auto"/>
              <w:ind w:left="-101"/>
              <w:jc w:val="left"/>
              <w:rPr>
                <w:rFonts w:ascii="Arial" w:hAnsi="Arial" w:cs="Arial"/>
                <w:b/>
                <w:bCs/>
                <w:lang w:val="en-GB"/>
              </w:rPr>
            </w:pPr>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2" w:type="dxa"/>
            <w:tcBorders>
              <w:top w:val="single" w:sz="4" w:space="0" w:color="auto"/>
            </w:tcBorders>
            <w:vAlign w:val="bottom"/>
          </w:tcPr>
          <w:p w14:paraId="48E24CBB" w14:textId="08F2015F"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2" w:type="dxa"/>
            <w:tcBorders>
              <w:top w:val="single" w:sz="4" w:space="0" w:color="auto"/>
            </w:tcBorders>
            <w:vAlign w:val="bottom"/>
          </w:tcPr>
          <w:p w14:paraId="2CA685E4" w14:textId="532A5C8B" w:rsidR="00BC76B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2" w:type="dxa"/>
            <w:tcBorders>
              <w:top w:val="single" w:sz="4" w:space="0" w:color="auto"/>
            </w:tcBorders>
            <w:vAlign w:val="bottom"/>
          </w:tcPr>
          <w:p w14:paraId="0B6B3B25" w14:textId="65CA79D6"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3" w:type="dxa"/>
            <w:tcBorders>
              <w:top w:val="single" w:sz="4" w:space="0" w:color="auto"/>
            </w:tcBorders>
            <w:vAlign w:val="bottom"/>
          </w:tcPr>
          <w:p w14:paraId="2BC8C093" w14:textId="2BA02F31" w:rsidR="00BC76B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067DF4" w:rsidRPr="00A00E39" w14:paraId="7D1D78BC" w14:textId="77777777" w:rsidTr="008701E3">
        <w:trPr>
          <w:cantSplit/>
          <w:trHeight w:val="20"/>
        </w:trPr>
        <w:tc>
          <w:tcPr>
            <w:tcW w:w="3150" w:type="dxa"/>
          </w:tcPr>
          <w:p w14:paraId="7A9D9828" w14:textId="77777777" w:rsidR="00067DF4" w:rsidRPr="00A00E39" w:rsidRDefault="00067DF4" w:rsidP="00FD02C0">
            <w:pPr>
              <w:pStyle w:val="BodyTextIndent2"/>
              <w:spacing w:line="240" w:lineRule="auto"/>
              <w:ind w:left="-101"/>
              <w:jc w:val="left"/>
              <w:rPr>
                <w:rFonts w:ascii="Arial" w:hAnsi="Arial" w:cs="Arial"/>
                <w:b/>
                <w:bCs/>
                <w:lang w:val="en-GB"/>
              </w:rPr>
            </w:pPr>
          </w:p>
        </w:tc>
        <w:tc>
          <w:tcPr>
            <w:tcW w:w="1442" w:type="dxa"/>
            <w:tcBorders>
              <w:bottom w:val="single" w:sz="4" w:space="0" w:color="auto"/>
            </w:tcBorders>
            <w:vAlign w:val="bottom"/>
          </w:tcPr>
          <w:p w14:paraId="0AE33BAF" w14:textId="77777777" w:rsidR="00067DF4" w:rsidRPr="00A00E39" w:rsidRDefault="00067DF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2" w:type="dxa"/>
            <w:tcBorders>
              <w:bottom w:val="single" w:sz="4" w:space="0" w:color="auto"/>
            </w:tcBorders>
            <w:vAlign w:val="bottom"/>
          </w:tcPr>
          <w:p w14:paraId="4A755382" w14:textId="77777777" w:rsidR="00067DF4" w:rsidRPr="00A00E39" w:rsidRDefault="00067DF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2" w:type="dxa"/>
            <w:tcBorders>
              <w:bottom w:val="single" w:sz="4" w:space="0" w:color="auto"/>
            </w:tcBorders>
            <w:vAlign w:val="bottom"/>
          </w:tcPr>
          <w:p w14:paraId="12117F24" w14:textId="77777777" w:rsidR="00067DF4" w:rsidRPr="00A00E39" w:rsidRDefault="00067DF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3" w:type="dxa"/>
            <w:tcBorders>
              <w:bottom w:val="single" w:sz="4" w:space="0" w:color="auto"/>
            </w:tcBorders>
            <w:vAlign w:val="bottom"/>
          </w:tcPr>
          <w:p w14:paraId="4447448C" w14:textId="77777777" w:rsidR="00067DF4" w:rsidRPr="00A00E39" w:rsidRDefault="00067DF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067DF4" w:rsidRPr="00A00E39" w14:paraId="2D6F1866" w14:textId="77777777" w:rsidTr="008701E3">
        <w:trPr>
          <w:cantSplit/>
          <w:trHeight w:val="70"/>
        </w:trPr>
        <w:tc>
          <w:tcPr>
            <w:tcW w:w="3150" w:type="dxa"/>
          </w:tcPr>
          <w:p w14:paraId="6EADC83E" w14:textId="77777777" w:rsidR="00067DF4" w:rsidRPr="00A00E39" w:rsidRDefault="00067DF4" w:rsidP="00FD02C0">
            <w:pPr>
              <w:pStyle w:val="BodyTextIndent2"/>
              <w:spacing w:line="240" w:lineRule="auto"/>
              <w:ind w:left="-101"/>
              <w:jc w:val="left"/>
              <w:rPr>
                <w:rFonts w:ascii="Arial" w:hAnsi="Arial" w:cs="Arial"/>
                <w:cs/>
                <w:lang w:val="en-GB"/>
              </w:rPr>
            </w:pPr>
          </w:p>
        </w:tc>
        <w:tc>
          <w:tcPr>
            <w:tcW w:w="1442" w:type="dxa"/>
            <w:tcBorders>
              <w:top w:val="single" w:sz="4" w:space="0" w:color="auto"/>
            </w:tcBorders>
          </w:tcPr>
          <w:p w14:paraId="1BE7EDC8" w14:textId="77777777" w:rsidR="00067DF4" w:rsidRPr="00A00E39" w:rsidRDefault="00067DF4" w:rsidP="00FD02C0">
            <w:pPr>
              <w:pStyle w:val="BodyTextIndent2"/>
              <w:spacing w:line="240" w:lineRule="auto"/>
              <w:ind w:left="0" w:right="-72"/>
              <w:jc w:val="right"/>
              <w:rPr>
                <w:rFonts w:ascii="Arial" w:hAnsi="Arial" w:cs="Arial"/>
                <w:lang w:val="en-GB"/>
              </w:rPr>
            </w:pPr>
          </w:p>
        </w:tc>
        <w:tc>
          <w:tcPr>
            <w:tcW w:w="1442" w:type="dxa"/>
            <w:tcBorders>
              <w:top w:val="single" w:sz="4" w:space="0" w:color="auto"/>
            </w:tcBorders>
          </w:tcPr>
          <w:p w14:paraId="2B99E3DB" w14:textId="77777777" w:rsidR="00067DF4" w:rsidRPr="00A00E39" w:rsidRDefault="00067DF4" w:rsidP="00FD02C0">
            <w:pPr>
              <w:pStyle w:val="BodyTextIndent2"/>
              <w:spacing w:line="240" w:lineRule="auto"/>
              <w:ind w:left="0" w:right="-72"/>
              <w:jc w:val="right"/>
              <w:rPr>
                <w:rFonts w:ascii="Arial" w:hAnsi="Arial" w:cs="Arial"/>
                <w:lang w:val="en-GB"/>
              </w:rPr>
            </w:pPr>
          </w:p>
        </w:tc>
        <w:tc>
          <w:tcPr>
            <w:tcW w:w="1442" w:type="dxa"/>
            <w:tcBorders>
              <w:top w:val="single" w:sz="4" w:space="0" w:color="auto"/>
            </w:tcBorders>
          </w:tcPr>
          <w:p w14:paraId="49C70600" w14:textId="77777777" w:rsidR="00067DF4" w:rsidRPr="00A00E39" w:rsidRDefault="00067DF4" w:rsidP="00FD02C0">
            <w:pPr>
              <w:pStyle w:val="BodyTextIndent2"/>
              <w:spacing w:line="240" w:lineRule="auto"/>
              <w:ind w:left="0" w:right="-72"/>
              <w:jc w:val="right"/>
              <w:rPr>
                <w:rFonts w:ascii="Arial" w:hAnsi="Arial" w:cs="Arial"/>
                <w:lang w:val="en-GB"/>
              </w:rPr>
            </w:pPr>
          </w:p>
        </w:tc>
        <w:tc>
          <w:tcPr>
            <w:tcW w:w="1443" w:type="dxa"/>
            <w:tcBorders>
              <w:top w:val="single" w:sz="4" w:space="0" w:color="auto"/>
            </w:tcBorders>
          </w:tcPr>
          <w:p w14:paraId="733E05BD" w14:textId="77777777" w:rsidR="00067DF4" w:rsidRPr="00A00E39" w:rsidRDefault="00067DF4" w:rsidP="00FD02C0">
            <w:pPr>
              <w:pStyle w:val="BodyTextIndent2"/>
              <w:spacing w:line="240" w:lineRule="auto"/>
              <w:ind w:left="0" w:right="-72"/>
              <w:jc w:val="right"/>
              <w:rPr>
                <w:rFonts w:ascii="Arial" w:hAnsi="Arial" w:cs="Arial"/>
                <w:lang w:val="en-GB"/>
              </w:rPr>
            </w:pPr>
          </w:p>
        </w:tc>
      </w:tr>
      <w:tr w:rsidR="00D070E0" w:rsidRPr="00A00E39" w14:paraId="237B294F" w14:textId="77777777" w:rsidTr="008701E3">
        <w:trPr>
          <w:cantSplit/>
          <w:trHeight w:val="20"/>
        </w:trPr>
        <w:tc>
          <w:tcPr>
            <w:tcW w:w="3150" w:type="dxa"/>
          </w:tcPr>
          <w:p w14:paraId="6AF7996E" w14:textId="4DF70026" w:rsidR="00D070E0" w:rsidRPr="00A00E39" w:rsidRDefault="00D070E0" w:rsidP="00D070E0">
            <w:pPr>
              <w:pStyle w:val="BodyTextIndent2"/>
              <w:spacing w:line="240" w:lineRule="auto"/>
              <w:ind w:left="-108"/>
              <w:jc w:val="left"/>
              <w:rPr>
                <w:rFonts w:ascii="Arial" w:eastAsia="Times New Roman" w:hAnsi="Arial" w:cs="Arial"/>
              </w:rPr>
            </w:pPr>
            <w:r w:rsidRPr="00A00E39">
              <w:rPr>
                <w:rFonts w:ascii="Arial" w:eastAsia="Times New Roman" w:hAnsi="Arial" w:cs="Arial"/>
              </w:rPr>
              <w:t>Investments in mutual fund</w:t>
            </w:r>
          </w:p>
        </w:tc>
        <w:tc>
          <w:tcPr>
            <w:tcW w:w="1442" w:type="dxa"/>
          </w:tcPr>
          <w:p w14:paraId="37C5F48B" w14:textId="4AF8B33B"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C35FD3" w:rsidRPr="00A00E39">
              <w:rPr>
                <w:rFonts w:ascii="Arial" w:hAnsi="Arial" w:cs="Arial"/>
                <w:color w:val="000000"/>
                <w:sz w:val="20"/>
                <w:szCs w:val="20"/>
              </w:rPr>
              <w:t>,</w:t>
            </w:r>
            <w:r w:rsidRPr="00A00E39">
              <w:rPr>
                <w:rFonts w:ascii="Arial" w:hAnsi="Arial" w:cs="Arial"/>
                <w:color w:val="000000"/>
                <w:sz w:val="20"/>
                <w:szCs w:val="20"/>
                <w:lang w:val="en-GB"/>
              </w:rPr>
              <w:t>693</w:t>
            </w:r>
            <w:r w:rsidR="00C35FD3" w:rsidRPr="00A00E39">
              <w:rPr>
                <w:rFonts w:ascii="Arial" w:hAnsi="Arial" w:cs="Arial"/>
                <w:color w:val="000000"/>
                <w:sz w:val="20"/>
                <w:szCs w:val="20"/>
              </w:rPr>
              <w:t>,</w:t>
            </w:r>
            <w:r w:rsidRPr="00A00E39">
              <w:rPr>
                <w:rFonts w:ascii="Arial" w:hAnsi="Arial" w:cs="Arial"/>
                <w:color w:val="000000"/>
                <w:sz w:val="20"/>
                <w:szCs w:val="20"/>
                <w:lang w:val="en-GB"/>
              </w:rPr>
              <w:t>571</w:t>
            </w:r>
          </w:p>
        </w:tc>
        <w:tc>
          <w:tcPr>
            <w:tcW w:w="1442" w:type="dxa"/>
          </w:tcPr>
          <w:p w14:paraId="40433B68" w14:textId="4ADA37F9"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D070E0" w:rsidRPr="00A00E39">
              <w:rPr>
                <w:rFonts w:ascii="Arial" w:hAnsi="Arial" w:cs="Arial"/>
                <w:color w:val="000000"/>
                <w:sz w:val="20"/>
                <w:szCs w:val="20"/>
              </w:rPr>
              <w:t>,</w:t>
            </w:r>
            <w:r w:rsidRPr="00A00E39">
              <w:rPr>
                <w:rFonts w:ascii="Arial" w:hAnsi="Arial" w:cs="Arial"/>
                <w:color w:val="000000"/>
                <w:sz w:val="20"/>
                <w:szCs w:val="20"/>
                <w:lang w:val="en-GB"/>
              </w:rPr>
              <w:t>458</w:t>
            </w:r>
            <w:r w:rsidR="00D070E0" w:rsidRPr="00A00E39">
              <w:rPr>
                <w:rFonts w:ascii="Arial" w:hAnsi="Arial" w:cs="Arial"/>
                <w:color w:val="000000"/>
                <w:sz w:val="20"/>
                <w:szCs w:val="20"/>
              </w:rPr>
              <w:t>,</w:t>
            </w:r>
            <w:r w:rsidRPr="00A00E39">
              <w:rPr>
                <w:rFonts w:ascii="Arial" w:hAnsi="Arial" w:cs="Arial"/>
                <w:color w:val="000000"/>
                <w:sz w:val="20"/>
                <w:szCs w:val="20"/>
                <w:lang w:val="en-GB"/>
              </w:rPr>
              <w:t>086</w:t>
            </w:r>
          </w:p>
        </w:tc>
        <w:tc>
          <w:tcPr>
            <w:tcW w:w="1442" w:type="dxa"/>
            <w:vAlign w:val="bottom"/>
          </w:tcPr>
          <w:p w14:paraId="6E4AE67C" w14:textId="6DDEA51D"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rPr>
              <w:t>-</w:t>
            </w:r>
          </w:p>
        </w:tc>
        <w:tc>
          <w:tcPr>
            <w:tcW w:w="1443" w:type="dxa"/>
            <w:vAlign w:val="bottom"/>
          </w:tcPr>
          <w:p w14:paraId="4A791DDB" w14:textId="3175093E" w:rsidR="00D070E0" w:rsidRPr="00A00E39" w:rsidRDefault="00D070E0" w:rsidP="00D070E0">
            <w:pPr>
              <w:ind w:right="-72"/>
              <w:jc w:val="right"/>
              <w:rPr>
                <w:rFonts w:ascii="Arial" w:hAnsi="Arial" w:cs="Arial"/>
                <w:color w:val="000000"/>
                <w:sz w:val="20"/>
                <w:szCs w:val="20"/>
              </w:rPr>
            </w:pPr>
            <w:r w:rsidRPr="00A00E39">
              <w:rPr>
                <w:rFonts w:ascii="Arial" w:hAnsi="Arial" w:cs="Arial"/>
                <w:color w:val="000000"/>
                <w:sz w:val="20"/>
                <w:szCs w:val="20"/>
                <w:cs/>
              </w:rPr>
              <w:t>-</w:t>
            </w:r>
          </w:p>
        </w:tc>
      </w:tr>
      <w:tr w:rsidR="00D070E0" w:rsidRPr="00A00E39" w14:paraId="5E735983" w14:textId="77777777" w:rsidTr="008701E3">
        <w:trPr>
          <w:cantSplit/>
          <w:trHeight w:val="20"/>
        </w:trPr>
        <w:tc>
          <w:tcPr>
            <w:tcW w:w="3150" w:type="dxa"/>
          </w:tcPr>
          <w:p w14:paraId="62CFBBC2" w14:textId="77777777" w:rsidR="00D070E0" w:rsidRPr="00A00E39" w:rsidRDefault="00D070E0" w:rsidP="00D070E0">
            <w:pPr>
              <w:pStyle w:val="BodyTextIndent2"/>
              <w:spacing w:line="240" w:lineRule="auto"/>
              <w:ind w:left="432"/>
              <w:jc w:val="left"/>
              <w:rPr>
                <w:rFonts w:ascii="Arial" w:hAnsi="Arial" w:cs="Arial"/>
                <w:lang w:val="en-GB"/>
              </w:rPr>
            </w:pPr>
          </w:p>
        </w:tc>
        <w:tc>
          <w:tcPr>
            <w:tcW w:w="1442" w:type="dxa"/>
            <w:tcBorders>
              <w:top w:val="single" w:sz="4" w:space="0" w:color="auto"/>
            </w:tcBorders>
            <w:vAlign w:val="bottom"/>
          </w:tcPr>
          <w:p w14:paraId="5662F05F" w14:textId="77777777" w:rsidR="00D070E0" w:rsidRPr="00A00E39" w:rsidRDefault="00D070E0" w:rsidP="00D070E0">
            <w:pPr>
              <w:ind w:right="-72"/>
              <w:jc w:val="right"/>
              <w:rPr>
                <w:rFonts w:ascii="Arial" w:hAnsi="Arial" w:cs="Arial"/>
                <w:color w:val="000000"/>
                <w:sz w:val="20"/>
                <w:szCs w:val="20"/>
              </w:rPr>
            </w:pPr>
          </w:p>
        </w:tc>
        <w:tc>
          <w:tcPr>
            <w:tcW w:w="1442" w:type="dxa"/>
            <w:tcBorders>
              <w:top w:val="single" w:sz="4" w:space="0" w:color="auto"/>
            </w:tcBorders>
            <w:vAlign w:val="bottom"/>
          </w:tcPr>
          <w:p w14:paraId="2CAC3FC2" w14:textId="77777777" w:rsidR="00D070E0" w:rsidRPr="00A00E39" w:rsidRDefault="00D070E0" w:rsidP="00D070E0">
            <w:pPr>
              <w:pStyle w:val="BodyTextIndent2"/>
              <w:spacing w:line="240" w:lineRule="auto"/>
              <w:ind w:left="432"/>
              <w:jc w:val="right"/>
              <w:rPr>
                <w:rFonts w:ascii="Arial" w:eastAsia="Times New Roman" w:hAnsi="Arial" w:cs="Arial"/>
                <w:snapToGrid/>
                <w:lang w:val="en-GB" w:eastAsia="en-US"/>
              </w:rPr>
            </w:pPr>
          </w:p>
        </w:tc>
        <w:tc>
          <w:tcPr>
            <w:tcW w:w="1442" w:type="dxa"/>
            <w:tcBorders>
              <w:top w:val="single" w:sz="4" w:space="0" w:color="auto"/>
            </w:tcBorders>
            <w:vAlign w:val="bottom"/>
          </w:tcPr>
          <w:p w14:paraId="6716C7BF" w14:textId="77777777" w:rsidR="00D070E0" w:rsidRPr="00A00E39" w:rsidRDefault="00D070E0" w:rsidP="00D070E0">
            <w:pPr>
              <w:pStyle w:val="BodyTextIndent2"/>
              <w:spacing w:line="240" w:lineRule="auto"/>
              <w:ind w:left="432"/>
              <w:jc w:val="right"/>
              <w:rPr>
                <w:rFonts w:ascii="Arial" w:eastAsia="Times New Roman" w:hAnsi="Arial" w:cs="Arial"/>
                <w:snapToGrid/>
                <w:lang w:val="en-GB" w:eastAsia="en-US"/>
              </w:rPr>
            </w:pPr>
          </w:p>
        </w:tc>
        <w:tc>
          <w:tcPr>
            <w:tcW w:w="1443" w:type="dxa"/>
            <w:tcBorders>
              <w:top w:val="single" w:sz="4" w:space="0" w:color="auto"/>
            </w:tcBorders>
            <w:vAlign w:val="bottom"/>
          </w:tcPr>
          <w:p w14:paraId="6FF9D528" w14:textId="77777777" w:rsidR="00D070E0" w:rsidRPr="00A00E39" w:rsidRDefault="00D070E0" w:rsidP="00D070E0">
            <w:pPr>
              <w:pStyle w:val="BodyTextIndent2"/>
              <w:spacing w:line="240" w:lineRule="auto"/>
              <w:ind w:left="432"/>
              <w:jc w:val="right"/>
              <w:rPr>
                <w:rFonts w:ascii="Arial" w:hAnsi="Arial" w:cs="Arial"/>
                <w:lang w:val="en-GB"/>
              </w:rPr>
            </w:pPr>
          </w:p>
        </w:tc>
      </w:tr>
      <w:tr w:rsidR="00D070E0" w:rsidRPr="00A00E39" w14:paraId="47D1D4DC" w14:textId="77777777" w:rsidTr="008701E3">
        <w:trPr>
          <w:cantSplit/>
          <w:trHeight w:val="20"/>
        </w:trPr>
        <w:tc>
          <w:tcPr>
            <w:tcW w:w="3150" w:type="dxa"/>
          </w:tcPr>
          <w:p w14:paraId="0134A13A" w14:textId="77777777"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Total other current financial </w:t>
            </w:r>
          </w:p>
          <w:p w14:paraId="0A3DEBB5" w14:textId="762C24DA" w:rsidR="00D070E0" w:rsidRPr="00A00E39" w:rsidRDefault="00D070E0" w:rsidP="00D070E0">
            <w:pPr>
              <w:pStyle w:val="BodyTextIndent2"/>
              <w:spacing w:line="240" w:lineRule="auto"/>
              <w:ind w:left="-108"/>
              <w:jc w:val="left"/>
              <w:rPr>
                <w:rFonts w:ascii="Arial" w:hAnsi="Arial" w:cs="Arial"/>
                <w:lang w:val="en-GB"/>
              </w:rPr>
            </w:pPr>
            <w:r w:rsidRPr="00A00E39">
              <w:rPr>
                <w:rFonts w:ascii="Arial" w:hAnsi="Arial" w:cs="Arial"/>
                <w:lang w:val="en-GB"/>
              </w:rPr>
              <w:t xml:space="preserve">   assets</w:t>
            </w:r>
          </w:p>
        </w:tc>
        <w:tc>
          <w:tcPr>
            <w:tcW w:w="1442" w:type="dxa"/>
            <w:tcBorders>
              <w:bottom w:val="single" w:sz="4" w:space="0" w:color="auto"/>
            </w:tcBorders>
            <w:vAlign w:val="bottom"/>
          </w:tcPr>
          <w:p w14:paraId="04882E90" w14:textId="33C94326"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4B35E5" w:rsidRPr="00A00E39">
              <w:rPr>
                <w:rFonts w:ascii="Arial" w:hAnsi="Arial" w:cs="Arial"/>
                <w:color w:val="000000"/>
                <w:sz w:val="20"/>
                <w:szCs w:val="20"/>
              </w:rPr>
              <w:t>,</w:t>
            </w:r>
            <w:r w:rsidRPr="00A00E39">
              <w:rPr>
                <w:rFonts w:ascii="Arial" w:hAnsi="Arial" w:cs="Arial"/>
                <w:color w:val="000000"/>
                <w:sz w:val="20"/>
                <w:szCs w:val="20"/>
                <w:lang w:val="en-GB"/>
              </w:rPr>
              <w:t>693</w:t>
            </w:r>
            <w:r w:rsidR="004B35E5" w:rsidRPr="00A00E39">
              <w:rPr>
                <w:rFonts w:ascii="Arial" w:hAnsi="Arial" w:cs="Arial"/>
                <w:color w:val="000000"/>
                <w:sz w:val="20"/>
                <w:szCs w:val="20"/>
              </w:rPr>
              <w:t>,</w:t>
            </w:r>
            <w:r w:rsidRPr="00A00E39">
              <w:rPr>
                <w:rFonts w:ascii="Arial" w:hAnsi="Arial" w:cs="Arial"/>
                <w:color w:val="000000"/>
                <w:sz w:val="20"/>
                <w:szCs w:val="20"/>
                <w:lang w:val="en-GB"/>
              </w:rPr>
              <w:t>571</w:t>
            </w:r>
          </w:p>
        </w:tc>
        <w:tc>
          <w:tcPr>
            <w:tcW w:w="1442" w:type="dxa"/>
            <w:tcBorders>
              <w:bottom w:val="single" w:sz="4" w:space="0" w:color="auto"/>
            </w:tcBorders>
            <w:vAlign w:val="bottom"/>
          </w:tcPr>
          <w:p w14:paraId="776EF970" w14:textId="693238E2" w:rsidR="00D070E0" w:rsidRPr="00A00E39" w:rsidRDefault="00A00E39" w:rsidP="00D070E0">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D070E0" w:rsidRPr="00A00E39">
              <w:rPr>
                <w:rFonts w:ascii="Arial" w:hAnsi="Arial" w:cs="Arial"/>
                <w:color w:val="000000"/>
                <w:sz w:val="20"/>
                <w:szCs w:val="20"/>
              </w:rPr>
              <w:t>,</w:t>
            </w:r>
            <w:r w:rsidRPr="00A00E39">
              <w:rPr>
                <w:rFonts w:ascii="Arial" w:hAnsi="Arial" w:cs="Arial"/>
                <w:color w:val="000000"/>
                <w:sz w:val="20"/>
                <w:szCs w:val="20"/>
                <w:lang w:val="en-GB"/>
              </w:rPr>
              <w:t>458</w:t>
            </w:r>
            <w:r w:rsidR="00D070E0" w:rsidRPr="00A00E39">
              <w:rPr>
                <w:rFonts w:ascii="Arial" w:hAnsi="Arial" w:cs="Arial"/>
                <w:color w:val="000000"/>
                <w:sz w:val="20"/>
                <w:szCs w:val="20"/>
              </w:rPr>
              <w:t>,</w:t>
            </w:r>
            <w:r w:rsidRPr="00A00E39">
              <w:rPr>
                <w:rFonts w:ascii="Arial" w:hAnsi="Arial" w:cs="Arial"/>
                <w:color w:val="000000"/>
                <w:sz w:val="20"/>
                <w:szCs w:val="20"/>
                <w:lang w:val="en-GB"/>
              </w:rPr>
              <w:t>086</w:t>
            </w:r>
          </w:p>
        </w:tc>
        <w:tc>
          <w:tcPr>
            <w:tcW w:w="1442" w:type="dxa"/>
            <w:tcBorders>
              <w:bottom w:val="single" w:sz="4" w:space="0" w:color="auto"/>
            </w:tcBorders>
            <w:vAlign w:val="bottom"/>
          </w:tcPr>
          <w:p w14:paraId="7764478D" w14:textId="11712B52" w:rsidR="00D070E0" w:rsidRPr="00A00E39" w:rsidRDefault="00D070E0" w:rsidP="00D070E0">
            <w:pPr>
              <w:tabs>
                <w:tab w:val="left" w:pos="1152"/>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43" w:type="dxa"/>
            <w:tcBorders>
              <w:bottom w:val="single" w:sz="4" w:space="0" w:color="auto"/>
            </w:tcBorders>
            <w:vAlign w:val="bottom"/>
          </w:tcPr>
          <w:p w14:paraId="5D19F4D1" w14:textId="0B6F6525" w:rsidR="00D070E0" w:rsidRPr="00A00E39" w:rsidRDefault="00D070E0" w:rsidP="00D070E0">
            <w:pPr>
              <w:ind w:right="-72"/>
              <w:jc w:val="right"/>
              <w:rPr>
                <w:rFonts w:ascii="Arial" w:eastAsia="Arial Unicode MS" w:hAnsi="Arial" w:cs="Arial"/>
                <w:color w:val="000000"/>
                <w:sz w:val="20"/>
                <w:szCs w:val="20"/>
              </w:rPr>
            </w:pPr>
            <w:r w:rsidRPr="00A00E39">
              <w:rPr>
                <w:rFonts w:ascii="Arial" w:hAnsi="Arial" w:cs="Arial"/>
                <w:color w:val="000000"/>
                <w:sz w:val="20"/>
                <w:szCs w:val="20"/>
                <w:cs/>
              </w:rPr>
              <w:t>-</w:t>
            </w:r>
          </w:p>
        </w:tc>
      </w:tr>
    </w:tbl>
    <w:p w14:paraId="79A0C3C8" w14:textId="4B5B3B9F" w:rsidR="00FD02C0" w:rsidRPr="00A00E39" w:rsidRDefault="00FD02C0" w:rsidP="00FD02C0">
      <w:pPr>
        <w:tabs>
          <w:tab w:val="left" w:pos="1134"/>
          <w:tab w:val="left" w:pos="2430"/>
        </w:tabs>
        <w:ind w:right="36"/>
        <w:jc w:val="both"/>
        <w:rPr>
          <w:rFonts w:ascii="Arial" w:hAnsi="Arial" w:cs="Arial"/>
          <w:color w:val="000000"/>
          <w:sz w:val="20"/>
          <w:szCs w:val="20"/>
        </w:rPr>
      </w:pPr>
    </w:p>
    <w:p w14:paraId="03A0D014" w14:textId="77777777" w:rsidR="00067DF4" w:rsidRPr="00A00E39" w:rsidRDefault="00FD02C0" w:rsidP="00FD02C0">
      <w:pPr>
        <w:tabs>
          <w:tab w:val="left" w:pos="1134"/>
          <w:tab w:val="left" w:pos="2430"/>
        </w:tabs>
        <w:ind w:right="36"/>
        <w:jc w:val="both"/>
        <w:rPr>
          <w:rFonts w:ascii="Arial" w:hAnsi="Arial" w:cs="Arial"/>
          <w:color w:val="000000"/>
          <w:sz w:val="20"/>
          <w:szCs w:val="20"/>
        </w:rPr>
      </w:pPr>
      <w:r w:rsidRPr="00A00E39">
        <w:rPr>
          <w:rFonts w:ascii="Arial" w:hAnsi="Arial" w:cs="Arial"/>
          <w:color w:val="000000"/>
          <w:sz w:val="20"/>
          <w:szCs w:val="20"/>
        </w:rPr>
        <w:br w:type="page"/>
      </w:r>
    </w:p>
    <w:p w14:paraId="006E7308" w14:textId="2CD8A562" w:rsidR="00CF3342" w:rsidRPr="00A00E39" w:rsidRDefault="00A00E39" w:rsidP="00A00E39">
      <w:pPr>
        <w:pStyle w:val="Heading3NEX"/>
      </w:pPr>
      <w:r w:rsidRPr="00A00E39">
        <w:rPr>
          <w:lang w:val="en-GB"/>
        </w:rPr>
        <w:t>14</w:t>
      </w:r>
      <w:r w:rsidR="00CF3342" w:rsidRPr="00A00E39">
        <w:t>.</w:t>
      </w:r>
      <w:r w:rsidRPr="00A00E39">
        <w:rPr>
          <w:lang w:val="en-GB"/>
        </w:rPr>
        <w:t>2</w:t>
      </w:r>
      <w:r w:rsidR="00CF3342" w:rsidRPr="00A00E39">
        <w:tab/>
        <w:t>Other non-current financial asset</w:t>
      </w:r>
      <w:r w:rsidR="00CB396C" w:rsidRPr="00A00E39">
        <w:t>, net</w:t>
      </w:r>
    </w:p>
    <w:p w14:paraId="6F56DE41" w14:textId="72995667" w:rsidR="00E65A3C" w:rsidRPr="00A00E39" w:rsidRDefault="00E65A3C" w:rsidP="00784498">
      <w:pPr>
        <w:ind w:left="540"/>
        <w:rPr>
          <w:rFonts w:ascii="Arial" w:hAnsi="Arial" w:cs="Arial"/>
          <w:color w:val="000000"/>
          <w:sz w:val="20"/>
          <w:szCs w:val="20"/>
          <w:lang w:val="en-GB"/>
        </w:rPr>
      </w:pPr>
    </w:p>
    <w:p w14:paraId="7F9491BE" w14:textId="7C1BE715" w:rsidR="00E65A3C" w:rsidRPr="00A00E39" w:rsidRDefault="00E65A3C" w:rsidP="00FD02C0">
      <w:pPr>
        <w:ind w:left="540"/>
        <w:rPr>
          <w:rFonts w:ascii="Arial" w:hAnsi="Arial" w:cs="Arial"/>
          <w:color w:val="000000"/>
          <w:sz w:val="20"/>
          <w:szCs w:val="20"/>
          <w:cs/>
        </w:rPr>
      </w:pPr>
      <w:r w:rsidRPr="00A00E39">
        <w:rPr>
          <w:rFonts w:ascii="Arial" w:hAnsi="Arial" w:cs="Arial"/>
          <w:color w:val="000000"/>
          <w:sz w:val="20"/>
          <w:szCs w:val="20"/>
        </w:rPr>
        <w:t>Other non-current financial asset</w:t>
      </w:r>
      <w:r w:rsidR="00337BCE" w:rsidRPr="00A00E39">
        <w:rPr>
          <w:rFonts w:ascii="Arial" w:hAnsi="Arial" w:cs="Arial"/>
          <w:color w:val="000000"/>
          <w:sz w:val="20"/>
          <w:szCs w:val="25"/>
          <w:lang w:val="en-GB"/>
        </w:rPr>
        <w:t>s, net</w:t>
      </w:r>
      <w:r w:rsidRPr="00A00E39">
        <w:rPr>
          <w:rFonts w:ascii="Arial" w:hAnsi="Arial" w:cs="Arial"/>
          <w:color w:val="000000"/>
          <w:sz w:val="20"/>
          <w:szCs w:val="20"/>
        </w:rPr>
        <w:t xml:space="preserve"> 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337BCE" w:rsidRPr="00A00E39">
        <w:rPr>
          <w:rFonts w:ascii="Arial" w:hAnsi="Arial" w:cs="Arial"/>
          <w:color w:val="000000"/>
          <w:sz w:val="20"/>
          <w:szCs w:val="20"/>
        </w:rPr>
        <w:t>were</w:t>
      </w:r>
      <w:r w:rsidR="00FD2BDB" w:rsidRPr="00A00E39">
        <w:rPr>
          <w:rFonts w:ascii="Arial" w:hAnsi="Arial" w:cs="Arial"/>
          <w:color w:val="000000"/>
          <w:sz w:val="20"/>
          <w:szCs w:val="20"/>
        </w:rPr>
        <w:t xml:space="preserve"> as</w:t>
      </w:r>
      <w:r w:rsidRPr="00A00E39">
        <w:rPr>
          <w:rFonts w:ascii="Arial" w:hAnsi="Arial" w:cs="Arial"/>
          <w:color w:val="000000"/>
          <w:sz w:val="20"/>
          <w:szCs w:val="20"/>
        </w:rPr>
        <w:t xml:space="preserve"> follows</w:t>
      </w:r>
      <w:r w:rsidR="00512F3F" w:rsidRPr="00A00E39">
        <w:rPr>
          <w:rFonts w:ascii="Arial" w:hAnsi="Arial" w:cs="Arial"/>
          <w:color w:val="000000"/>
          <w:sz w:val="20"/>
          <w:szCs w:val="20"/>
        </w:rPr>
        <w:t>:</w:t>
      </w:r>
    </w:p>
    <w:p w14:paraId="0A0517CB" w14:textId="609BE337" w:rsidR="00CF3342" w:rsidRPr="00A00E39" w:rsidRDefault="00CF3342" w:rsidP="00FD02C0">
      <w:pPr>
        <w:tabs>
          <w:tab w:val="left" w:pos="1134"/>
          <w:tab w:val="left" w:pos="2430"/>
        </w:tabs>
        <w:ind w:left="540" w:right="36"/>
        <w:jc w:val="both"/>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2970"/>
        <w:gridCol w:w="1350"/>
        <w:gridCol w:w="1147"/>
        <w:gridCol w:w="1148"/>
        <w:gridCol w:w="1147"/>
        <w:gridCol w:w="1148"/>
      </w:tblGrid>
      <w:tr w:rsidR="00E65A3C" w:rsidRPr="00A00E39" w14:paraId="53257794" w14:textId="77777777" w:rsidTr="005A2EF5">
        <w:trPr>
          <w:cantSplit/>
          <w:trHeight w:val="262"/>
        </w:trPr>
        <w:tc>
          <w:tcPr>
            <w:tcW w:w="2970" w:type="dxa"/>
            <w:vAlign w:val="bottom"/>
          </w:tcPr>
          <w:p w14:paraId="649FF8E7" w14:textId="77777777" w:rsidR="00E65A3C" w:rsidRPr="00A00E39" w:rsidRDefault="00E65A3C" w:rsidP="00F46A4B">
            <w:pPr>
              <w:ind w:left="-110"/>
              <w:jc w:val="center"/>
              <w:rPr>
                <w:rFonts w:ascii="Arial" w:eastAsia="Arial Unicode MS" w:hAnsi="Arial" w:cs="Arial"/>
                <w:b/>
                <w:bCs/>
                <w:color w:val="000000"/>
                <w:sz w:val="18"/>
                <w:szCs w:val="18"/>
                <w:cs/>
              </w:rPr>
            </w:pPr>
          </w:p>
        </w:tc>
        <w:tc>
          <w:tcPr>
            <w:tcW w:w="1350" w:type="dxa"/>
          </w:tcPr>
          <w:p w14:paraId="681CA4BC" w14:textId="77777777" w:rsidR="00E65A3C" w:rsidRPr="00A00E39" w:rsidRDefault="00E65A3C" w:rsidP="00FD02C0">
            <w:pPr>
              <w:pStyle w:val="acctfourfigures"/>
              <w:tabs>
                <w:tab w:val="clear" w:pos="765"/>
              </w:tabs>
              <w:spacing w:line="240" w:lineRule="auto"/>
              <w:ind w:right="-74"/>
              <w:jc w:val="right"/>
              <w:rPr>
                <w:rFonts w:ascii="Arial" w:eastAsia="Arial Unicode MS" w:hAnsi="Arial" w:cs="Arial"/>
                <w:b/>
                <w:bCs/>
                <w:color w:val="000000"/>
                <w:sz w:val="18"/>
                <w:szCs w:val="18"/>
                <w:cs/>
              </w:rPr>
            </w:pPr>
          </w:p>
        </w:tc>
        <w:tc>
          <w:tcPr>
            <w:tcW w:w="4590" w:type="dxa"/>
            <w:gridSpan w:val="4"/>
            <w:tcBorders>
              <w:bottom w:val="single" w:sz="4" w:space="0" w:color="auto"/>
            </w:tcBorders>
            <w:vAlign w:val="center"/>
          </w:tcPr>
          <w:p w14:paraId="2DE8B2F0" w14:textId="5525C7DE" w:rsidR="00E65A3C" w:rsidRPr="00A00E39" w:rsidRDefault="00E65A3C" w:rsidP="00FD02C0">
            <w:pPr>
              <w:pStyle w:val="acctfourfigures"/>
              <w:tabs>
                <w:tab w:val="clear" w:pos="765"/>
              </w:tabs>
              <w:spacing w:line="240" w:lineRule="auto"/>
              <w:ind w:right="-74"/>
              <w:jc w:val="right"/>
              <w:rPr>
                <w:rFonts w:ascii="Arial" w:hAnsi="Arial" w:cs="Arial"/>
                <w:b/>
                <w:bCs/>
                <w:color w:val="000000"/>
                <w:sz w:val="18"/>
                <w:szCs w:val="18"/>
                <w:cs/>
              </w:rPr>
            </w:pPr>
            <w:r w:rsidRPr="00A00E39">
              <w:rPr>
                <w:rFonts w:ascii="Arial" w:hAnsi="Arial" w:cs="Arial"/>
                <w:b/>
                <w:bCs/>
                <w:color w:val="000000"/>
                <w:sz w:val="18"/>
                <w:szCs w:val="18"/>
              </w:rPr>
              <w:t>Consolidated and separate financial statements</w:t>
            </w:r>
          </w:p>
        </w:tc>
      </w:tr>
      <w:tr w:rsidR="00E65A3C" w:rsidRPr="00A00E39" w14:paraId="40C9F8CA" w14:textId="77777777" w:rsidTr="005A2EF5">
        <w:trPr>
          <w:cantSplit/>
          <w:trHeight w:val="280"/>
        </w:trPr>
        <w:tc>
          <w:tcPr>
            <w:tcW w:w="2970" w:type="dxa"/>
            <w:vAlign w:val="bottom"/>
          </w:tcPr>
          <w:p w14:paraId="5F69532A" w14:textId="77777777" w:rsidR="00E65A3C" w:rsidRPr="00A00E39" w:rsidRDefault="00E65A3C" w:rsidP="00F46A4B">
            <w:pPr>
              <w:ind w:left="-110"/>
              <w:jc w:val="center"/>
              <w:rPr>
                <w:rFonts w:ascii="Arial" w:eastAsia="Arial Unicode MS" w:hAnsi="Arial" w:cs="Arial"/>
                <w:b/>
                <w:bCs/>
                <w:color w:val="000000"/>
                <w:sz w:val="18"/>
                <w:szCs w:val="18"/>
                <w:cs/>
              </w:rPr>
            </w:pPr>
          </w:p>
        </w:tc>
        <w:tc>
          <w:tcPr>
            <w:tcW w:w="1350" w:type="dxa"/>
          </w:tcPr>
          <w:p w14:paraId="66A84966" w14:textId="77777777" w:rsidR="00E65A3C" w:rsidRPr="00A00E39" w:rsidRDefault="00E65A3C" w:rsidP="00FD02C0">
            <w:pPr>
              <w:pStyle w:val="acctfourfigures"/>
              <w:tabs>
                <w:tab w:val="clear" w:pos="765"/>
              </w:tabs>
              <w:spacing w:line="240" w:lineRule="auto"/>
              <w:ind w:right="-74"/>
              <w:jc w:val="right"/>
              <w:rPr>
                <w:rFonts w:ascii="Arial" w:eastAsia="Arial Unicode MS" w:hAnsi="Arial" w:cs="Arial"/>
                <w:b/>
                <w:bCs/>
                <w:color w:val="000000"/>
                <w:sz w:val="18"/>
                <w:szCs w:val="18"/>
                <w:cs/>
              </w:rPr>
            </w:pPr>
          </w:p>
        </w:tc>
        <w:tc>
          <w:tcPr>
            <w:tcW w:w="2295" w:type="dxa"/>
            <w:gridSpan w:val="2"/>
            <w:tcBorders>
              <w:top w:val="single" w:sz="4" w:space="0" w:color="auto"/>
              <w:bottom w:val="single" w:sz="4" w:space="0" w:color="auto"/>
            </w:tcBorders>
            <w:vAlign w:val="center"/>
          </w:tcPr>
          <w:p w14:paraId="6114B168" w14:textId="04B577C3" w:rsidR="00E65A3C" w:rsidRPr="00A00E39" w:rsidRDefault="00300ECB" w:rsidP="00FD02C0">
            <w:pPr>
              <w:pStyle w:val="acctfourfigures"/>
              <w:tabs>
                <w:tab w:val="clear" w:pos="765"/>
              </w:tabs>
              <w:spacing w:line="240" w:lineRule="auto"/>
              <w:ind w:right="-74"/>
              <w:jc w:val="center"/>
              <w:rPr>
                <w:rFonts w:ascii="Arial" w:eastAsia="Arial Unicode MS" w:hAnsi="Arial" w:cs="Arial"/>
                <w:b/>
                <w:bCs/>
                <w:color w:val="000000"/>
                <w:sz w:val="18"/>
                <w:szCs w:val="18"/>
              </w:rPr>
            </w:pPr>
            <w:r w:rsidRPr="00A00E39">
              <w:rPr>
                <w:rFonts w:ascii="Arial" w:eastAsia="Arial Unicode MS" w:hAnsi="Arial" w:cs="Arial"/>
                <w:b/>
                <w:bCs/>
                <w:color w:val="000000"/>
                <w:sz w:val="18"/>
                <w:szCs w:val="18"/>
              </w:rPr>
              <w:t>Portion held</w:t>
            </w:r>
          </w:p>
        </w:tc>
        <w:tc>
          <w:tcPr>
            <w:tcW w:w="2295" w:type="dxa"/>
            <w:gridSpan w:val="2"/>
            <w:tcBorders>
              <w:top w:val="single" w:sz="4" w:space="0" w:color="auto"/>
              <w:bottom w:val="single" w:sz="4" w:space="0" w:color="auto"/>
            </w:tcBorders>
            <w:vAlign w:val="center"/>
          </w:tcPr>
          <w:p w14:paraId="71E6DD70" w14:textId="360FC8FD" w:rsidR="00E65A3C" w:rsidRPr="00A00E39" w:rsidRDefault="00A72331" w:rsidP="00FD02C0">
            <w:pPr>
              <w:pStyle w:val="acctfourfigures"/>
              <w:tabs>
                <w:tab w:val="clear" w:pos="765"/>
              </w:tabs>
              <w:spacing w:line="240" w:lineRule="auto"/>
              <w:ind w:right="-74"/>
              <w:jc w:val="center"/>
              <w:rPr>
                <w:rFonts w:ascii="Arial" w:eastAsia="Arial Unicode MS" w:hAnsi="Arial" w:cs="Arial"/>
                <w:b/>
                <w:bCs/>
                <w:color w:val="000000"/>
                <w:sz w:val="18"/>
                <w:szCs w:val="18"/>
              </w:rPr>
            </w:pPr>
            <w:r w:rsidRPr="00A00E39">
              <w:rPr>
                <w:rFonts w:ascii="Arial" w:hAnsi="Arial" w:cs="Arial"/>
                <w:b/>
                <w:bCs/>
                <w:color w:val="000000"/>
                <w:sz w:val="18"/>
                <w:szCs w:val="18"/>
              </w:rPr>
              <w:t>Carrying amount</w:t>
            </w:r>
          </w:p>
        </w:tc>
      </w:tr>
      <w:tr w:rsidR="00E65A3C" w:rsidRPr="00A00E39" w14:paraId="161A4F70" w14:textId="77777777" w:rsidTr="005A2EF5">
        <w:trPr>
          <w:cantSplit/>
          <w:trHeight w:val="312"/>
        </w:trPr>
        <w:tc>
          <w:tcPr>
            <w:tcW w:w="2970" w:type="dxa"/>
            <w:tcBorders>
              <w:bottom w:val="single" w:sz="4" w:space="0" w:color="auto"/>
            </w:tcBorders>
            <w:vAlign w:val="bottom"/>
          </w:tcPr>
          <w:p w14:paraId="1F5A34D4" w14:textId="27373A35" w:rsidR="00E65A3C" w:rsidRPr="00A00E39" w:rsidRDefault="00E65A3C" w:rsidP="00F46A4B">
            <w:pPr>
              <w:ind w:left="-110"/>
              <w:jc w:val="center"/>
              <w:rPr>
                <w:rFonts w:ascii="Arial" w:eastAsia="Arial Unicode MS" w:hAnsi="Arial" w:cs="Arial"/>
                <w:b/>
                <w:bCs/>
                <w:color w:val="000000"/>
                <w:sz w:val="18"/>
                <w:szCs w:val="18"/>
                <w:cs/>
              </w:rPr>
            </w:pPr>
            <w:r w:rsidRPr="00A00E39">
              <w:rPr>
                <w:rFonts w:ascii="Arial" w:eastAsia="Arial Unicode MS" w:hAnsi="Arial" w:cs="Arial"/>
                <w:b/>
                <w:bCs/>
                <w:color w:val="000000"/>
                <w:sz w:val="18"/>
                <w:szCs w:val="18"/>
              </w:rPr>
              <w:t>Company</w:t>
            </w:r>
          </w:p>
        </w:tc>
        <w:tc>
          <w:tcPr>
            <w:tcW w:w="1350" w:type="dxa"/>
            <w:tcBorders>
              <w:bottom w:val="single" w:sz="4" w:space="0" w:color="auto"/>
            </w:tcBorders>
          </w:tcPr>
          <w:p w14:paraId="62A95B84" w14:textId="77777777" w:rsidR="00E65A3C" w:rsidRPr="00A00E39" w:rsidRDefault="00E65A3C" w:rsidP="00FD02C0">
            <w:pPr>
              <w:pStyle w:val="acctfourfigures"/>
              <w:tabs>
                <w:tab w:val="clear" w:pos="765"/>
              </w:tabs>
              <w:spacing w:line="240" w:lineRule="auto"/>
              <w:ind w:right="-74"/>
              <w:jc w:val="center"/>
              <w:rPr>
                <w:rFonts w:ascii="Arial" w:eastAsia="Arial Unicode MS" w:hAnsi="Arial" w:cs="Arial"/>
                <w:b/>
                <w:bCs/>
                <w:color w:val="000000"/>
                <w:sz w:val="18"/>
                <w:szCs w:val="18"/>
              </w:rPr>
            </w:pPr>
          </w:p>
          <w:p w14:paraId="1628C121" w14:textId="65EE053F" w:rsidR="00E65A3C" w:rsidRPr="00A00E39" w:rsidRDefault="00300ECB" w:rsidP="00FD02C0">
            <w:pPr>
              <w:pStyle w:val="acctfourfigures"/>
              <w:tabs>
                <w:tab w:val="clear" w:pos="765"/>
              </w:tabs>
              <w:spacing w:line="240" w:lineRule="auto"/>
              <w:ind w:right="-74"/>
              <w:jc w:val="center"/>
              <w:rPr>
                <w:rFonts w:ascii="Arial" w:eastAsia="Arial Unicode MS" w:hAnsi="Arial" w:cs="Arial"/>
                <w:b/>
                <w:bCs/>
                <w:color w:val="000000"/>
                <w:sz w:val="18"/>
                <w:szCs w:val="18"/>
                <w:cs/>
              </w:rPr>
            </w:pPr>
            <w:r w:rsidRPr="00A00E39">
              <w:rPr>
                <w:rFonts w:ascii="Arial" w:eastAsia="Arial Unicode MS" w:hAnsi="Arial" w:cs="Arial"/>
                <w:b/>
                <w:bCs/>
                <w:color w:val="000000"/>
                <w:sz w:val="18"/>
                <w:szCs w:val="18"/>
              </w:rPr>
              <w:t>B</w:t>
            </w:r>
            <w:r w:rsidR="00E65A3C" w:rsidRPr="00A00E39">
              <w:rPr>
                <w:rFonts w:ascii="Arial" w:eastAsia="Arial Unicode MS" w:hAnsi="Arial" w:cs="Arial"/>
                <w:b/>
                <w:bCs/>
                <w:color w:val="000000"/>
                <w:sz w:val="18"/>
                <w:szCs w:val="18"/>
              </w:rPr>
              <w:t>usiness</w:t>
            </w:r>
          </w:p>
        </w:tc>
        <w:tc>
          <w:tcPr>
            <w:tcW w:w="1147" w:type="dxa"/>
            <w:tcBorders>
              <w:bottom w:val="single" w:sz="4" w:space="0" w:color="auto"/>
            </w:tcBorders>
            <w:vAlign w:val="bottom"/>
          </w:tcPr>
          <w:p w14:paraId="3485D13A" w14:textId="17F0287A" w:rsidR="00E65A3C" w:rsidRPr="00A00E39" w:rsidRDefault="00A00E39" w:rsidP="00FD02C0">
            <w:pPr>
              <w:ind w:right="-72"/>
              <w:jc w:val="right"/>
              <w:rPr>
                <w:rFonts w:ascii="Arial" w:eastAsia="Arial Unicode MS" w:hAnsi="Arial" w:cs="Arial"/>
                <w:b/>
                <w:bCs/>
                <w:color w:val="000000"/>
                <w:sz w:val="18"/>
                <w:szCs w:val="18"/>
              </w:rPr>
            </w:pPr>
            <w:r w:rsidRPr="00A00E39">
              <w:rPr>
                <w:rFonts w:ascii="Arial" w:eastAsia="Arial Unicode MS" w:hAnsi="Arial" w:cs="Arial"/>
                <w:b/>
                <w:bCs/>
                <w:color w:val="000000"/>
                <w:sz w:val="18"/>
                <w:szCs w:val="18"/>
                <w:lang w:val="en-GB"/>
              </w:rPr>
              <w:t>2025</w:t>
            </w:r>
          </w:p>
          <w:p w14:paraId="0CB8676E" w14:textId="4DAFE982" w:rsidR="00E65A3C" w:rsidRPr="00A00E39" w:rsidRDefault="00300ECB" w:rsidP="00FD02C0">
            <w:pPr>
              <w:ind w:right="-72"/>
              <w:jc w:val="right"/>
              <w:rPr>
                <w:rFonts w:ascii="Arial" w:eastAsia="Arial Unicode MS" w:hAnsi="Arial" w:cs="Arial"/>
                <w:b/>
                <w:bCs/>
                <w:color w:val="000000"/>
                <w:sz w:val="18"/>
                <w:szCs w:val="18"/>
                <w:cs/>
              </w:rPr>
            </w:pPr>
            <w:r w:rsidRPr="00A00E39">
              <w:rPr>
                <w:rFonts w:ascii="Arial" w:eastAsia="Arial Unicode MS" w:hAnsi="Arial" w:cs="Arial"/>
                <w:b/>
                <w:bCs/>
                <w:color w:val="000000"/>
                <w:sz w:val="18"/>
                <w:szCs w:val="18"/>
              </w:rPr>
              <w:t>%</w:t>
            </w:r>
          </w:p>
        </w:tc>
        <w:tc>
          <w:tcPr>
            <w:tcW w:w="1148" w:type="dxa"/>
            <w:tcBorders>
              <w:bottom w:val="single" w:sz="4" w:space="0" w:color="auto"/>
            </w:tcBorders>
            <w:vAlign w:val="bottom"/>
          </w:tcPr>
          <w:p w14:paraId="196493C5" w14:textId="4C06223E" w:rsidR="00E65A3C" w:rsidRPr="00A00E39" w:rsidRDefault="00A00E39" w:rsidP="00FD02C0">
            <w:pPr>
              <w:ind w:right="-72"/>
              <w:jc w:val="right"/>
              <w:rPr>
                <w:rFonts w:ascii="Arial" w:eastAsia="Arial Unicode MS" w:hAnsi="Arial" w:cs="Arial"/>
                <w:b/>
                <w:bCs/>
                <w:color w:val="000000"/>
                <w:sz w:val="18"/>
                <w:szCs w:val="18"/>
              </w:rPr>
            </w:pPr>
            <w:r w:rsidRPr="00A00E39">
              <w:rPr>
                <w:rFonts w:ascii="Arial" w:eastAsia="Arial Unicode MS" w:hAnsi="Arial" w:cs="Arial"/>
                <w:b/>
                <w:bCs/>
                <w:color w:val="000000"/>
                <w:sz w:val="18"/>
                <w:szCs w:val="18"/>
                <w:lang w:val="en-GB"/>
              </w:rPr>
              <w:t>2024</w:t>
            </w:r>
          </w:p>
          <w:p w14:paraId="4285B7DF" w14:textId="774FF2B1" w:rsidR="00E65A3C" w:rsidRPr="00A00E39" w:rsidRDefault="00300ECB" w:rsidP="00FD02C0">
            <w:pPr>
              <w:ind w:right="-72"/>
              <w:jc w:val="right"/>
              <w:rPr>
                <w:rFonts w:ascii="Arial" w:eastAsia="Arial Unicode MS" w:hAnsi="Arial" w:cs="Arial"/>
                <w:b/>
                <w:bCs/>
                <w:color w:val="000000"/>
                <w:sz w:val="18"/>
                <w:szCs w:val="18"/>
                <w:cs/>
              </w:rPr>
            </w:pPr>
            <w:r w:rsidRPr="00A00E39">
              <w:rPr>
                <w:rFonts w:ascii="Arial" w:eastAsia="Arial Unicode MS" w:hAnsi="Arial" w:cs="Arial"/>
                <w:b/>
                <w:bCs/>
                <w:color w:val="000000"/>
                <w:sz w:val="18"/>
                <w:szCs w:val="18"/>
              </w:rPr>
              <w:t>%</w:t>
            </w:r>
          </w:p>
        </w:tc>
        <w:tc>
          <w:tcPr>
            <w:tcW w:w="1147" w:type="dxa"/>
            <w:tcBorders>
              <w:bottom w:val="single" w:sz="4" w:space="0" w:color="auto"/>
            </w:tcBorders>
            <w:vAlign w:val="bottom"/>
          </w:tcPr>
          <w:p w14:paraId="1EEBAE8B" w14:textId="02389E98" w:rsidR="00E65A3C" w:rsidRPr="00A00E39" w:rsidRDefault="00A00E39" w:rsidP="00FD02C0">
            <w:pPr>
              <w:ind w:right="-72"/>
              <w:jc w:val="right"/>
              <w:rPr>
                <w:rFonts w:ascii="Arial" w:eastAsia="Arial Unicode MS" w:hAnsi="Arial" w:cs="Arial"/>
                <w:b/>
                <w:bCs/>
                <w:color w:val="000000"/>
                <w:sz w:val="18"/>
                <w:szCs w:val="18"/>
              </w:rPr>
            </w:pPr>
            <w:r w:rsidRPr="00A00E39">
              <w:rPr>
                <w:rFonts w:ascii="Arial" w:eastAsia="Arial Unicode MS" w:hAnsi="Arial" w:cs="Arial"/>
                <w:b/>
                <w:bCs/>
                <w:color w:val="000000"/>
                <w:sz w:val="18"/>
                <w:szCs w:val="18"/>
                <w:lang w:val="en-GB"/>
              </w:rPr>
              <w:t>2025</w:t>
            </w:r>
          </w:p>
          <w:p w14:paraId="5293DDBE" w14:textId="50ABA688" w:rsidR="00E65A3C" w:rsidRPr="00A00E39" w:rsidRDefault="00300ECB" w:rsidP="00FD02C0">
            <w:pPr>
              <w:ind w:right="-72"/>
              <w:jc w:val="right"/>
              <w:rPr>
                <w:rFonts w:ascii="Arial" w:eastAsia="Arial Unicode MS" w:hAnsi="Arial" w:cs="Arial"/>
                <w:b/>
                <w:bCs/>
                <w:color w:val="000000"/>
                <w:sz w:val="18"/>
                <w:szCs w:val="18"/>
                <w:cs/>
              </w:rPr>
            </w:pPr>
            <w:r w:rsidRPr="00A00E39">
              <w:rPr>
                <w:rFonts w:ascii="Arial" w:eastAsia="Arial Unicode MS" w:hAnsi="Arial" w:cs="Arial"/>
                <w:b/>
                <w:bCs/>
                <w:color w:val="000000"/>
                <w:sz w:val="18"/>
                <w:szCs w:val="18"/>
              </w:rPr>
              <w:t>Baht</w:t>
            </w:r>
          </w:p>
        </w:tc>
        <w:tc>
          <w:tcPr>
            <w:tcW w:w="1148" w:type="dxa"/>
            <w:tcBorders>
              <w:bottom w:val="single" w:sz="4" w:space="0" w:color="auto"/>
            </w:tcBorders>
            <w:vAlign w:val="bottom"/>
          </w:tcPr>
          <w:p w14:paraId="0DAE944C" w14:textId="50B64F79" w:rsidR="00E65A3C" w:rsidRPr="00A00E39" w:rsidRDefault="00A00E39" w:rsidP="00FD02C0">
            <w:pPr>
              <w:ind w:right="-72"/>
              <w:jc w:val="right"/>
              <w:rPr>
                <w:rFonts w:ascii="Arial" w:eastAsia="Arial Unicode MS" w:hAnsi="Arial" w:cs="Arial"/>
                <w:b/>
                <w:bCs/>
                <w:color w:val="000000"/>
                <w:sz w:val="18"/>
                <w:szCs w:val="18"/>
              </w:rPr>
            </w:pPr>
            <w:r w:rsidRPr="00A00E39">
              <w:rPr>
                <w:rFonts w:ascii="Arial" w:eastAsia="Arial Unicode MS" w:hAnsi="Arial" w:cs="Arial"/>
                <w:b/>
                <w:bCs/>
                <w:color w:val="000000"/>
                <w:sz w:val="18"/>
                <w:szCs w:val="18"/>
                <w:lang w:val="en-GB"/>
              </w:rPr>
              <w:t>2024</w:t>
            </w:r>
          </w:p>
          <w:p w14:paraId="7D7BEC04" w14:textId="1AEA0CCA" w:rsidR="00E65A3C" w:rsidRPr="00A00E39" w:rsidRDefault="00300ECB" w:rsidP="00FD02C0">
            <w:pPr>
              <w:ind w:right="-72"/>
              <w:jc w:val="right"/>
              <w:rPr>
                <w:rFonts w:ascii="Arial" w:eastAsia="Arial Unicode MS" w:hAnsi="Arial" w:cs="Arial"/>
                <w:b/>
                <w:bCs/>
                <w:color w:val="000000"/>
                <w:sz w:val="18"/>
                <w:szCs w:val="18"/>
                <w:cs/>
              </w:rPr>
            </w:pPr>
            <w:r w:rsidRPr="00A00E39">
              <w:rPr>
                <w:rFonts w:ascii="Arial" w:eastAsia="Arial Unicode MS" w:hAnsi="Arial" w:cs="Arial"/>
                <w:b/>
                <w:bCs/>
                <w:color w:val="000000"/>
                <w:sz w:val="18"/>
                <w:szCs w:val="18"/>
              </w:rPr>
              <w:t>Baht</w:t>
            </w:r>
          </w:p>
        </w:tc>
      </w:tr>
      <w:tr w:rsidR="00E65A3C" w:rsidRPr="00A00E39" w14:paraId="3072FB92" w14:textId="77777777" w:rsidTr="005A2EF5">
        <w:trPr>
          <w:cantSplit/>
          <w:trHeight w:val="58"/>
        </w:trPr>
        <w:tc>
          <w:tcPr>
            <w:tcW w:w="2970" w:type="dxa"/>
            <w:tcBorders>
              <w:top w:val="single" w:sz="4" w:space="0" w:color="auto"/>
            </w:tcBorders>
          </w:tcPr>
          <w:p w14:paraId="0A664A71" w14:textId="77777777" w:rsidR="00E65A3C" w:rsidRPr="00A00E39" w:rsidRDefault="00E65A3C" w:rsidP="00F46A4B">
            <w:pPr>
              <w:ind w:left="-110"/>
              <w:rPr>
                <w:rFonts w:ascii="Arial" w:hAnsi="Arial" w:cs="Arial"/>
                <w:color w:val="000000"/>
                <w:sz w:val="18"/>
                <w:szCs w:val="18"/>
                <w:cs/>
                <w:lang w:eastAsia="zh-CN"/>
              </w:rPr>
            </w:pPr>
          </w:p>
        </w:tc>
        <w:tc>
          <w:tcPr>
            <w:tcW w:w="1350" w:type="dxa"/>
            <w:tcBorders>
              <w:top w:val="single" w:sz="4" w:space="0" w:color="auto"/>
            </w:tcBorders>
          </w:tcPr>
          <w:p w14:paraId="114280DC" w14:textId="77777777" w:rsidR="00E65A3C" w:rsidRPr="00A00E39" w:rsidRDefault="00E65A3C" w:rsidP="00FD02C0">
            <w:pPr>
              <w:rPr>
                <w:rFonts w:ascii="Arial" w:hAnsi="Arial" w:cs="Arial"/>
                <w:color w:val="000000"/>
                <w:sz w:val="18"/>
                <w:szCs w:val="18"/>
                <w:cs/>
              </w:rPr>
            </w:pPr>
          </w:p>
        </w:tc>
        <w:tc>
          <w:tcPr>
            <w:tcW w:w="1147" w:type="dxa"/>
            <w:tcBorders>
              <w:top w:val="single" w:sz="4" w:space="0" w:color="auto"/>
            </w:tcBorders>
          </w:tcPr>
          <w:p w14:paraId="3F56270D" w14:textId="77777777" w:rsidR="00E65A3C" w:rsidRPr="00A00E39" w:rsidRDefault="00E65A3C" w:rsidP="00FD02C0">
            <w:pPr>
              <w:rPr>
                <w:rFonts w:ascii="Arial" w:hAnsi="Arial" w:cs="Arial"/>
                <w:color w:val="000000"/>
                <w:sz w:val="18"/>
                <w:szCs w:val="18"/>
              </w:rPr>
            </w:pPr>
          </w:p>
        </w:tc>
        <w:tc>
          <w:tcPr>
            <w:tcW w:w="1148" w:type="dxa"/>
            <w:tcBorders>
              <w:top w:val="single" w:sz="4" w:space="0" w:color="auto"/>
            </w:tcBorders>
          </w:tcPr>
          <w:p w14:paraId="6725013A" w14:textId="77777777" w:rsidR="00E65A3C" w:rsidRPr="00A00E39" w:rsidRDefault="00E65A3C" w:rsidP="00FD02C0">
            <w:pPr>
              <w:rPr>
                <w:rFonts w:ascii="Arial" w:hAnsi="Arial" w:cs="Arial"/>
                <w:color w:val="000000"/>
                <w:sz w:val="18"/>
                <w:szCs w:val="18"/>
              </w:rPr>
            </w:pPr>
          </w:p>
        </w:tc>
        <w:tc>
          <w:tcPr>
            <w:tcW w:w="1147" w:type="dxa"/>
            <w:tcBorders>
              <w:top w:val="single" w:sz="4" w:space="0" w:color="auto"/>
            </w:tcBorders>
          </w:tcPr>
          <w:p w14:paraId="11ACF04E" w14:textId="77777777" w:rsidR="00E65A3C" w:rsidRPr="00A00E39" w:rsidRDefault="00E65A3C" w:rsidP="00FD02C0">
            <w:pPr>
              <w:rPr>
                <w:rFonts w:ascii="Arial" w:hAnsi="Arial" w:cs="Arial"/>
                <w:color w:val="000000"/>
                <w:sz w:val="18"/>
                <w:szCs w:val="18"/>
                <w:cs/>
              </w:rPr>
            </w:pPr>
          </w:p>
        </w:tc>
        <w:tc>
          <w:tcPr>
            <w:tcW w:w="1148" w:type="dxa"/>
            <w:tcBorders>
              <w:top w:val="single" w:sz="4" w:space="0" w:color="auto"/>
            </w:tcBorders>
          </w:tcPr>
          <w:p w14:paraId="328B98D5" w14:textId="77777777" w:rsidR="00E65A3C" w:rsidRPr="00A00E39" w:rsidRDefault="00E65A3C" w:rsidP="00FD02C0">
            <w:pPr>
              <w:rPr>
                <w:rFonts w:ascii="Arial" w:hAnsi="Arial" w:cs="Arial"/>
                <w:color w:val="000000"/>
                <w:sz w:val="18"/>
                <w:szCs w:val="18"/>
              </w:rPr>
            </w:pPr>
          </w:p>
        </w:tc>
      </w:tr>
      <w:tr w:rsidR="00C31262" w:rsidRPr="00A00E39" w14:paraId="702A5EB0" w14:textId="77777777" w:rsidTr="005A2EF5">
        <w:trPr>
          <w:cantSplit/>
          <w:trHeight w:val="170"/>
        </w:trPr>
        <w:tc>
          <w:tcPr>
            <w:tcW w:w="4320" w:type="dxa"/>
            <w:gridSpan w:val="2"/>
          </w:tcPr>
          <w:p w14:paraId="4FCA9C3F" w14:textId="654A49A4" w:rsidR="00C31262" w:rsidRPr="00A00E39" w:rsidRDefault="00C31262" w:rsidP="00F46A4B">
            <w:pPr>
              <w:ind w:left="-110" w:right="-72"/>
              <w:rPr>
                <w:rFonts w:ascii="Arial" w:hAnsi="Arial" w:cs="Arial"/>
                <w:color w:val="000000"/>
                <w:spacing w:val="-8"/>
                <w:sz w:val="18"/>
                <w:szCs w:val="18"/>
                <w:cs/>
              </w:rPr>
            </w:pPr>
            <w:r w:rsidRPr="00A00E39">
              <w:rPr>
                <w:rFonts w:ascii="Arial" w:eastAsia="Arial Unicode MS" w:hAnsi="Arial" w:cs="Arial"/>
                <w:b/>
                <w:bCs/>
                <w:snapToGrid w:val="0"/>
                <w:color w:val="000000"/>
                <w:sz w:val="18"/>
                <w:szCs w:val="18"/>
                <w:lang w:eastAsia="th-TH"/>
              </w:rPr>
              <w:t>Fair value measured through profit or loss</w:t>
            </w:r>
          </w:p>
        </w:tc>
        <w:tc>
          <w:tcPr>
            <w:tcW w:w="1147" w:type="dxa"/>
          </w:tcPr>
          <w:p w14:paraId="2AD9093C" w14:textId="77777777" w:rsidR="00C31262" w:rsidRPr="00A00E39" w:rsidRDefault="00C31262" w:rsidP="00FD02C0">
            <w:pPr>
              <w:ind w:right="-72"/>
              <w:jc w:val="right"/>
              <w:rPr>
                <w:rFonts w:ascii="Arial" w:hAnsi="Arial" w:cs="Arial"/>
                <w:color w:val="000000"/>
                <w:sz w:val="18"/>
                <w:szCs w:val="18"/>
              </w:rPr>
            </w:pPr>
          </w:p>
        </w:tc>
        <w:tc>
          <w:tcPr>
            <w:tcW w:w="1148" w:type="dxa"/>
          </w:tcPr>
          <w:p w14:paraId="63440F4C" w14:textId="77777777" w:rsidR="00C31262" w:rsidRPr="00A00E39" w:rsidRDefault="00C31262" w:rsidP="00FD02C0">
            <w:pPr>
              <w:ind w:right="-72"/>
              <w:jc w:val="right"/>
              <w:rPr>
                <w:rFonts w:ascii="Arial" w:hAnsi="Arial" w:cs="Arial"/>
                <w:color w:val="000000"/>
                <w:sz w:val="18"/>
                <w:szCs w:val="18"/>
              </w:rPr>
            </w:pPr>
          </w:p>
        </w:tc>
        <w:tc>
          <w:tcPr>
            <w:tcW w:w="1147" w:type="dxa"/>
          </w:tcPr>
          <w:p w14:paraId="450BC1E8" w14:textId="77777777" w:rsidR="00C31262" w:rsidRPr="00A00E39" w:rsidRDefault="00C31262" w:rsidP="00FD02C0">
            <w:pPr>
              <w:tabs>
                <w:tab w:val="decimal" w:pos="1223"/>
              </w:tabs>
              <w:ind w:right="-72"/>
              <w:rPr>
                <w:rFonts w:ascii="Arial" w:hAnsi="Arial" w:cs="Arial"/>
                <w:color w:val="000000"/>
                <w:sz w:val="18"/>
                <w:szCs w:val="18"/>
              </w:rPr>
            </w:pPr>
          </w:p>
        </w:tc>
        <w:tc>
          <w:tcPr>
            <w:tcW w:w="1148" w:type="dxa"/>
          </w:tcPr>
          <w:p w14:paraId="6F1ABF50" w14:textId="77777777" w:rsidR="00C31262" w:rsidRPr="00A00E39" w:rsidRDefault="00C31262" w:rsidP="00FD02C0">
            <w:pPr>
              <w:tabs>
                <w:tab w:val="decimal" w:pos="567"/>
              </w:tabs>
              <w:ind w:right="-72"/>
              <w:rPr>
                <w:rFonts w:ascii="Arial" w:hAnsi="Arial" w:cs="Arial"/>
                <w:color w:val="000000"/>
                <w:sz w:val="18"/>
                <w:szCs w:val="18"/>
              </w:rPr>
            </w:pPr>
          </w:p>
        </w:tc>
      </w:tr>
      <w:tr w:rsidR="004B35E5" w:rsidRPr="00A00E39" w14:paraId="3D65A2D1" w14:textId="77777777" w:rsidTr="005A2EF5">
        <w:trPr>
          <w:cantSplit/>
          <w:trHeight w:val="170"/>
        </w:trPr>
        <w:tc>
          <w:tcPr>
            <w:tcW w:w="2970" w:type="dxa"/>
          </w:tcPr>
          <w:p w14:paraId="247F853E" w14:textId="1C6BF047" w:rsidR="004B35E5" w:rsidRPr="00A00E39" w:rsidRDefault="004B35E5" w:rsidP="00F46A4B">
            <w:pPr>
              <w:pStyle w:val="acctfourfigures"/>
              <w:tabs>
                <w:tab w:val="clear" w:pos="765"/>
              </w:tabs>
              <w:spacing w:line="240" w:lineRule="auto"/>
              <w:ind w:left="-110" w:right="-74"/>
              <w:rPr>
                <w:rFonts w:ascii="Arial" w:eastAsia="Arial Unicode MS" w:hAnsi="Arial" w:cs="Arial"/>
                <w:color w:val="000000"/>
                <w:sz w:val="18"/>
                <w:szCs w:val="18"/>
              </w:rPr>
            </w:pPr>
            <w:r w:rsidRPr="00A00E39">
              <w:rPr>
                <w:rFonts w:ascii="Arial" w:eastAsia="Arial Unicode MS" w:hAnsi="Arial" w:cs="Arial"/>
                <w:color w:val="000000"/>
                <w:sz w:val="18"/>
                <w:szCs w:val="18"/>
              </w:rPr>
              <w:t>Fiberone Public Company Limited</w:t>
            </w:r>
          </w:p>
        </w:tc>
        <w:tc>
          <w:tcPr>
            <w:tcW w:w="1350" w:type="dxa"/>
          </w:tcPr>
          <w:p w14:paraId="4B276660" w14:textId="4B944EC6" w:rsidR="004B35E5" w:rsidRPr="00A00E39" w:rsidRDefault="004B35E5" w:rsidP="00F861F9">
            <w:pPr>
              <w:ind w:left="-110" w:right="-108" w:firstLine="2"/>
              <w:rPr>
                <w:rFonts w:ascii="Arial" w:hAnsi="Arial" w:cs="Arial"/>
                <w:color w:val="000000"/>
                <w:spacing w:val="-8"/>
                <w:sz w:val="18"/>
                <w:szCs w:val="18"/>
                <w:cs/>
              </w:rPr>
            </w:pPr>
            <w:r w:rsidRPr="00A00E39">
              <w:rPr>
                <w:rFonts w:ascii="Arial" w:hAnsi="Arial" w:cs="Arial"/>
                <w:color w:val="000000"/>
                <w:spacing w:val="-8"/>
                <w:sz w:val="18"/>
                <w:szCs w:val="18"/>
              </w:rPr>
              <w:t>Sell of vehicle</w:t>
            </w:r>
            <w:r w:rsidR="00EE5A0B" w:rsidRPr="00A00E39">
              <w:rPr>
                <w:rFonts w:ascii="Arial" w:hAnsi="Arial" w:cs="Arial"/>
                <w:color w:val="000000"/>
                <w:spacing w:val="-8"/>
                <w:sz w:val="18"/>
                <w:szCs w:val="18"/>
                <w:cs/>
              </w:rPr>
              <w:br/>
              <w:t xml:space="preserve">  </w:t>
            </w:r>
            <w:r w:rsidRPr="00A00E39">
              <w:rPr>
                <w:rFonts w:ascii="Arial" w:hAnsi="Arial" w:cs="Arial"/>
                <w:color w:val="000000"/>
                <w:spacing w:val="-8"/>
                <w:sz w:val="18"/>
                <w:szCs w:val="18"/>
              </w:rPr>
              <w:t xml:space="preserve"> maintenance</w:t>
            </w:r>
            <w:r w:rsidR="00EE5A0B" w:rsidRPr="00A00E39">
              <w:rPr>
                <w:rFonts w:ascii="Arial" w:hAnsi="Arial" w:cs="Arial"/>
                <w:color w:val="000000"/>
                <w:spacing w:val="-8"/>
                <w:sz w:val="18"/>
                <w:szCs w:val="18"/>
                <w:cs/>
              </w:rPr>
              <w:br/>
              <w:t xml:space="preserve">   </w:t>
            </w:r>
            <w:r w:rsidRPr="00A00E39">
              <w:rPr>
                <w:rFonts w:ascii="Arial" w:hAnsi="Arial" w:cs="Arial"/>
                <w:color w:val="000000"/>
                <w:spacing w:val="-8"/>
                <w:sz w:val="18"/>
                <w:szCs w:val="18"/>
              </w:rPr>
              <w:t>equipment</w:t>
            </w:r>
          </w:p>
        </w:tc>
        <w:tc>
          <w:tcPr>
            <w:tcW w:w="1147" w:type="dxa"/>
          </w:tcPr>
          <w:p w14:paraId="418F5C53" w14:textId="67CBD45C" w:rsidR="004B35E5" w:rsidRPr="00A00E39" w:rsidRDefault="004B35E5" w:rsidP="004B35E5">
            <w:pPr>
              <w:ind w:right="-72"/>
              <w:jc w:val="right"/>
              <w:rPr>
                <w:rFonts w:ascii="Arial" w:hAnsi="Arial" w:cs="Arial"/>
                <w:color w:val="000000"/>
                <w:sz w:val="18"/>
                <w:szCs w:val="18"/>
              </w:rPr>
            </w:pPr>
            <w:r w:rsidRPr="00A00E39">
              <w:rPr>
                <w:rFonts w:ascii="Arial" w:hAnsi="Arial" w:cs="Arial"/>
                <w:color w:val="000000"/>
                <w:sz w:val="18"/>
                <w:szCs w:val="18"/>
              </w:rPr>
              <w:t>-</w:t>
            </w:r>
          </w:p>
        </w:tc>
        <w:tc>
          <w:tcPr>
            <w:tcW w:w="1148" w:type="dxa"/>
          </w:tcPr>
          <w:p w14:paraId="33D5A1C3" w14:textId="3BE48962" w:rsidR="004B35E5" w:rsidRPr="00A00E39" w:rsidRDefault="00A00E39" w:rsidP="004B35E5">
            <w:pPr>
              <w:ind w:right="-72"/>
              <w:jc w:val="right"/>
              <w:rPr>
                <w:rFonts w:ascii="Arial" w:hAnsi="Arial" w:cs="Arial"/>
                <w:color w:val="000000"/>
                <w:sz w:val="18"/>
                <w:szCs w:val="18"/>
              </w:rPr>
            </w:pPr>
            <w:r w:rsidRPr="00A00E39">
              <w:rPr>
                <w:rFonts w:ascii="Arial" w:hAnsi="Arial" w:cs="Arial"/>
                <w:color w:val="000000"/>
                <w:sz w:val="18"/>
                <w:szCs w:val="18"/>
                <w:lang w:val="en-GB"/>
              </w:rPr>
              <w:t>4</w:t>
            </w:r>
            <w:r w:rsidR="004B35E5" w:rsidRPr="00A00E39">
              <w:rPr>
                <w:rFonts w:ascii="Arial" w:hAnsi="Arial" w:cs="Arial"/>
                <w:color w:val="000000"/>
                <w:sz w:val="18"/>
                <w:szCs w:val="18"/>
              </w:rPr>
              <w:t>.</w:t>
            </w:r>
            <w:r w:rsidRPr="00A00E39">
              <w:rPr>
                <w:rFonts w:ascii="Arial" w:hAnsi="Arial" w:cs="Arial"/>
                <w:color w:val="000000"/>
                <w:sz w:val="18"/>
                <w:szCs w:val="18"/>
                <w:lang w:val="en-GB"/>
              </w:rPr>
              <w:t>36</w:t>
            </w:r>
          </w:p>
        </w:tc>
        <w:tc>
          <w:tcPr>
            <w:tcW w:w="1147" w:type="dxa"/>
          </w:tcPr>
          <w:p w14:paraId="25AB85DD" w14:textId="675A1EC5" w:rsidR="004B35E5" w:rsidRPr="00A00E39" w:rsidRDefault="004B35E5" w:rsidP="004B35E5">
            <w:pPr>
              <w:tabs>
                <w:tab w:val="decimal" w:pos="1223"/>
              </w:tabs>
              <w:rPr>
                <w:rFonts w:ascii="Arial" w:hAnsi="Arial" w:cs="Arial"/>
                <w:color w:val="000000"/>
                <w:sz w:val="18"/>
                <w:szCs w:val="18"/>
              </w:rPr>
            </w:pPr>
            <w:r w:rsidRPr="00A00E39">
              <w:rPr>
                <w:rFonts w:ascii="Arial" w:hAnsi="Arial" w:cs="Arial"/>
                <w:color w:val="000000"/>
                <w:sz w:val="18"/>
                <w:szCs w:val="18"/>
              </w:rPr>
              <w:t>-</w:t>
            </w:r>
          </w:p>
        </w:tc>
        <w:tc>
          <w:tcPr>
            <w:tcW w:w="1148" w:type="dxa"/>
          </w:tcPr>
          <w:p w14:paraId="403B48D3" w14:textId="25C87ACB" w:rsidR="004B35E5" w:rsidRPr="00A00E39" w:rsidRDefault="00A00E39" w:rsidP="004B35E5">
            <w:pPr>
              <w:tabs>
                <w:tab w:val="decimal" w:pos="567"/>
              </w:tabs>
              <w:ind w:right="-72"/>
              <w:jc w:val="right"/>
              <w:rPr>
                <w:rFonts w:ascii="Arial" w:hAnsi="Arial" w:cs="Arial"/>
                <w:color w:val="000000"/>
                <w:sz w:val="18"/>
                <w:szCs w:val="18"/>
              </w:rPr>
            </w:pPr>
            <w:r w:rsidRPr="00A00E39">
              <w:rPr>
                <w:rFonts w:ascii="Arial" w:hAnsi="Arial" w:cs="Arial"/>
                <w:color w:val="000000"/>
                <w:sz w:val="18"/>
                <w:szCs w:val="18"/>
                <w:lang w:val="en-GB"/>
              </w:rPr>
              <w:t>50</w:t>
            </w:r>
            <w:r w:rsidR="004B35E5" w:rsidRPr="00A00E39">
              <w:rPr>
                <w:rFonts w:ascii="Arial" w:hAnsi="Arial" w:cs="Arial"/>
                <w:color w:val="000000"/>
                <w:sz w:val="18"/>
                <w:szCs w:val="18"/>
              </w:rPr>
              <w:t>,</w:t>
            </w:r>
            <w:r w:rsidRPr="00A00E39">
              <w:rPr>
                <w:rFonts w:ascii="Arial" w:hAnsi="Arial" w:cs="Arial"/>
                <w:color w:val="000000"/>
                <w:sz w:val="18"/>
                <w:szCs w:val="18"/>
                <w:lang w:val="en-GB"/>
              </w:rPr>
              <w:t>000</w:t>
            </w:r>
            <w:r w:rsidR="004B35E5" w:rsidRPr="00A00E39">
              <w:rPr>
                <w:rFonts w:ascii="Arial" w:hAnsi="Arial" w:cs="Arial"/>
                <w:color w:val="000000"/>
                <w:sz w:val="18"/>
                <w:szCs w:val="18"/>
              </w:rPr>
              <w:t>,</w:t>
            </w:r>
            <w:r w:rsidRPr="00A00E39">
              <w:rPr>
                <w:rFonts w:ascii="Arial" w:hAnsi="Arial" w:cs="Arial"/>
                <w:color w:val="000000"/>
                <w:sz w:val="18"/>
                <w:szCs w:val="18"/>
                <w:lang w:val="en-GB"/>
              </w:rPr>
              <w:t>000</w:t>
            </w:r>
          </w:p>
        </w:tc>
      </w:tr>
      <w:tr w:rsidR="004B35E5" w:rsidRPr="00A00E39" w14:paraId="43B32A5C" w14:textId="77777777" w:rsidTr="005A2EF5">
        <w:trPr>
          <w:cantSplit/>
          <w:trHeight w:val="170"/>
        </w:trPr>
        <w:tc>
          <w:tcPr>
            <w:tcW w:w="2970" w:type="dxa"/>
          </w:tcPr>
          <w:p w14:paraId="7F23EF6F" w14:textId="040EBDEF" w:rsidR="004B35E5" w:rsidRPr="00A00E39" w:rsidRDefault="004B35E5" w:rsidP="00F46A4B">
            <w:pPr>
              <w:pStyle w:val="acctfourfigures"/>
              <w:tabs>
                <w:tab w:val="clear" w:pos="765"/>
              </w:tabs>
              <w:spacing w:line="240" w:lineRule="auto"/>
              <w:ind w:left="-110" w:right="-74"/>
              <w:rPr>
                <w:rFonts w:ascii="Arial" w:eastAsia="Arial Unicode MS" w:hAnsi="Arial" w:cs="Arial"/>
                <w:color w:val="000000"/>
                <w:sz w:val="18"/>
                <w:szCs w:val="18"/>
                <w:cs/>
              </w:rPr>
            </w:pPr>
            <w:r w:rsidRPr="00A00E39">
              <w:rPr>
                <w:rFonts w:ascii="Arial" w:eastAsia="Arial Unicode MS" w:hAnsi="Arial" w:cs="Arial"/>
                <w:color w:val="000000"/>
                <w:sz w:val="18"/>
                <w:szCs w:val="18"/>
                <w:u w:val="single"/>
              </w:rPr>
              <w:t>Less</w:t>
            </w:r>
            <w:r w:rsidRPr="00A00E39">
              <w:rPr>
                <w:rFonts w:ascii="Arial" w:eastAsia="Arial Unicode MS" w:hAnsi="Arial" w:cs="Arial"/>
                <w:color w:val="000000"/>
                <w:sz w:val="18"/>
                <w:szCs w:val="18"/>
              </w:rPr>
              <w:t xml:space="preserve">  Accumulated impairment</w:t>
            </w:r>
          </w:p>
        </w:tc>
        <w:tc>
          <w:tcPr>
            <w:tcW w:w="1350" w:type="dxa"/>
          </w:tcPr>
          <w:p w14:paraId="20A5686B" w14:textId="77777777" w:rsidR="004B35E5" w:rsidRPr="00A00E39" w:rsidRDefault="004B35E5" w:rsidP="00F861F9">
            <w:pPr>
              <w:ind w:left="-110" w:right="-72" w:firstLine="2"/>
              <w:rPr>
                <w:rFonts w:ascii="Arial" w:hAnsi="Arial" w:cs="Arial"/>
                <w:color w:val="000000"/>
                <w:spacing w:val="-8"/>
                <w:sz w:val="18"/>
                <w:szCs w:val="18"/>
                <w:cs/>
              </w:rPr>
            </w:pPr>
          </w:p>
        </w:tc>
        <w:tc>
          <w:tcPr>
            <w:tcW w:w="1147" w:type="dxa"/>
          </w:tcPr>
          <w:p w14:paraId="04A3845A" w14:textId="77777777" w:rsidR="004B35E5" w:rsidRPr="00A00E39" w:rsidRDefault="004B35E5" w:rsidP="004B35E5">
            <w:pPr>
              <w:ind w:right="-72"/>
              <w:jc w:val="right"/>
              <w:rPr>
                <w:rFonts w:ascii="Arial" w:hAnsi="Arial" w:cs="Arial"/>
                <w:color w:val="000000"/>
                <w:sz w:val="18"/>
                <w:szCs w:val="18"/>
              </w:rPr>
            </w:pPr>
          </w:p>
        </w:tc>
        <w:tc>
          <w:tcPr>
            <w:tcW w:w="1148" w:type="dxa"/>
          </w:tcPr>
          <w:p w14:paraId="10191C02" w14:textId="77777777" w:rsidR="004B35E5" w:rsidRPr="00A00E39" w:rsidRDefault="004B35E5" w:rsidP="004B35E5">
            <w:pPr>
              <w:ind w:right="-72"/>
              <w:jc w:val="right"/>
              <w:rPr>
                <w:rFonts w:ascii="Arial" w:hAnsi="Arial" w:cs="Arial"/>
                <w:color w:val="000000"/>
                <w:sz w:val="18"/>
                <w:szCs w:val="18"/>
              </w:rPr>
            </w:pPr>
          </w:p>
        </w:tc>
        <w:tc>
          <w:tcPr>
            <w:tcW w:w="1147" w:type="dxa"/>
            <w:tcBorders>
              <w:bottom w:val="single" w:sz="4" w:space="0" w:color="auto"/>
            </w:tcBorders>
          </w:tcPr>
          <w:p w14:paraId="2E542BC1" w14:textId="09F1D005" w:rsidR="004B35E5" w:rsidRPr="00A00E39" w:rsidRDefault="004B35E5" w:rsidP="004B35E5">
            <w:pPr>
              <w:tabs>
                <w:tab w:val="decimal" w:pos="1223"/>
              </w:tabs>
              <w:rPr>
                <w:rFonts w:ascii="Arial" w:hAnsi="Arial" w:cs="Arial"/>
                <w:color w:val="000000"/>
                <w:sz w:val="18"/>
                <w:szCs w:val="18"/>
              </w:rPr>
            </w:pPr>
            <w:r w:rsidRPr="00A00E39">
              <w:rPr>
                <w:rFonts w:ascii="Arial" w:hAnsi="Arial" w:cs="Arial"/>
                <w:color w:val="000000"/>
                <w:sz w:val="18"/>
                <w:szCs w:val="18"/>
              </w:rPr>
              <w:t>-</w:t>
            </w:r>
          </w:p>
        </w:tc>
        <w:tc>
          <w:tcPr>
            <w:tcW w:w="1148" w:type="dxa"/>
            <w:tcBorders>
              <w:bottom w:val="single" w:sz="4" w:space="0" w:color="auto"/>
            </w:tcBorders>
          </w:tcPr>
          <w:p w14:paraId="6E1F5956" w14:textId="14183AC5" w:rsidR="004B35E5" w:rsidRPr="00A00E39" w:rsidRDefault="004B35E5" w:rsidP="004B35E5">
            <w:pPr>
              <w:tabs>
                <w:tab w:val="decimal" w:pos="567"/>
              </w:tabs>
              <w:ind w:left="-84"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50</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w:t>
            </w:r>
          </w:p>
        </w:tc>
      </w:tr>
      <w:tr w:rsidR="004B35E5" w:rsidRPr="00A00E39" w14:paraId="1FCC0125" w14:textId="77777777" w:rsidTr="005A2EF5">
        <w:trPr>
          <w:cantSplit/>
          <w:trHeight w:val="170"/>
        </w:trPr>
        <w:tc>
          <w:tcPr>
            <w:tcW w:w="2970" w:type="dxa"/>
          </w:tcPr>
          <w:p w14:paraId="11AFD8C9" w14:textId="77777777" w:rsidR="004B35E5" w:rsidRPr="00A00E39" w:rsidRDefault="004B35E5" w:rsidP="00F46A4B">
            <w:pPr>
              <w:pStyle w:val="acctfourfigures"/>
              <w:tabs>
                <w:tab w:val="clear" w:pos="765"/>
              </w:tabs>
              <w:spacing w:line="240" w:lineRule="auto"/>
              <w:ind w:left="-110" w:right="-74"/>
              <w:rPr>
                <w:rFonts w:ascii="Arial" w:eastAsia="Arial Unicode MS" w:hAnsi="Arial" w:cs="Arial"/>
                <w:color w:val="000000"/>
                <w:sz w:val="18"/>
                <w:szCs w:val="18"/>
                <w:u w:val="single"/>
              </w:rPr>
            </w:pPr>
          </w:p>
        </w:tc>
        <w:tc>
          <w:tcPr>
            <w:tcW w:w="1350" w:type="dxa"/>
          </w:tcPr>
          <w:p w14:paraId="221C63AC" w14:textId="77777777" w:rsidR="004B35E5" w:rsidRPr="00A00E39" w:rsidRDefault="004B35E5" w:rsidP="00F861F9">
            <w:pPr>
              <w:ind w:left="-110" w:right="-72" w:firstLine="2"/>
              <w:rPr>
                <w:rFonts w:ascii="Arial" w:hAnsi="Arial" w:cs="Arial"/>
                <w:color w:val="000000"/>
                <w:spacing w:val="-8"/>
                <w:sz w:val="18"/>
                <w:szCs w:val="18"/>
                <w:cs/>
              </w:rPr>
            </w:pPr>
          </w:p>
        </w:tc>
        <w:tc>
          <w:tcPr>
            <w:tcW w:w="1147" w:type="dxa"/>
          </w:tcPr>
          <w:p w14:paraId="3628905B" w14:textId="77777777" w:rsidR="004B35E5" w:rsidRPr="00A00E39" w:rsidRDefault="004B35E5" w:rsidP="004B35E5">
            <w:pPr>
              <w:ind w:right="-72"/>
              <w:jc w:val="right"/>
              <w:rPr>
                <w:rFonts w:ascii="Arial" w:hAnsi="Arial" w:cs="Arial"/>
                <w:color w:val="000000"/>
                <w:sz w:val="18"/>
                <w:szCs w:val="18"/>
              </w:rPr>
            </w:pPr>
          </w:p>
        </w:tc>
        <w:tc>
          <w:tcPr>
            <w:tcW w:w="1148" w:type="dxa"/>
          </w:tcPr>
          <w:p w14:paraId="4D36C8DA" w14:textId="77777777" w:rsidR="004B35E5" w:rsidRPr="00A00E39" w:rsidRDefault="004B35E5" w:rsidP="004B35E5">
            <w:pPr>
              <w:ind w:right="-72"/>
              <w:jc w:val="right"/>
              <w:rPr>
                <w:rFonts w:ascii="Arial" w:hAnsi="Arial" w:cs="Arial"/>
                <w:color w:val="000000"/>
                <w:sz w:val="18"/>
                <w:szCs w:val="18"/>
              </w:rPr>
            </w:pPr>
          </w:p>
        </w:tc>
        <w:tc>
          <w:tcPr>
            <w:tcW w:w="1147" w:type="dxa"/>
            <w:tcBorders>
              <w:top w:val="single" w:sz="4" w:space="0" w:color="auto"/>
            </w:tcBorders>
          </w:tcPr>
          <w:p w14:paraId="49C42C36" w14:textId="77777777" w:rsidR="004B35E5" w:rsidRPr="00A00E39" w:rsidRDefault="004B35E5" w:rsidP="004B35E5">
            <w:pPr>
              <w:tabs>
                <w:tab w:val="decimal" w:pos="1223"/>
              </w:tabs>
              <w:rPr>
                <w:rFonts w:ascii="Arial" w:hAnsi="Arial" w:cs="Arial"/>
                <w:color w:val="000000"/>
                <w:sz w:val="18"/>
                <w:szCs w:val="18"/>
              </w:rPr>
            </w:pPr>
          </w:p>
        </w:tc>
        <w:tc>
          <w:tcPr>
            <w:tcW w:w="1148" w:type="dxa"/>
            <w:tcBorders>
              <w:top w:val="single" w:sz="4" w:space="0" w:color="auto"/>
            </w:tcBorders>
          </w:tcPr>
          <w:p w14:paraId="05E0E55E" w14:textId="77777777" w:rsidR="004B35E5" w:rsidRPr="00A00E39" w:rsidRDefault="004B35E5" w:rsidP="004B35E5">
            <w:pPr>
              <w:tabs>
                <w:tab w:val="decimal" w:pos="567"/>
              </w:tabs>
              <w:ind w:left="-84" w:right="-72"/>
              <w:jc w:val="right"/>
              <w:rPr>
                <w:rFonts w:ascii="Arial" w:hAnsi="Arial" w:cs="Arial"/>
                <w:color w:val="000000"/>
                <w:sz w:val="18"/>
                <w:szCs w:val="18"/>
              </w:rPr>
            </w:pPr>
          </w:p>
        </w:tc>
      </w:tr>
      <w:tr w:rsidR="004B35E5" w:rsidRPr="00A00E39" w14:paraId="0CA0BF5F" w14:textId="77777777" w:rsidTr="00B16803">
        <w:trPr>
          <w:cantSplit/>
          <w:trHeight w:val="170"/>
        </w:trPr>
        <w:tc>
          <w:tcPr>
            <w:tcW w:w="2970" w:type="dxa"/>
          </w:tcPr>
          <w:p w14:paraId="4B6CD779" w14:textId="4F9B97CB" w:rsidR="004B35E5" w:rsidRPr="00A00E39" w:rsidRDefault="004B35E5" w:rsidP="00F46A4B">
            <w:pPr>
              <w:pStyle w:val="acctfourfigures"/>
              <w:tabs>
                <w:tab w:val="clear" w:pos="765"/>
              </w:tabs>
              <w:spacing w:line="240" w:lineRule="auto"/>
              <w:ind w:left="-110" w:right="-288"/>
              <w:rPr>
                <w:rFonts w:ascii="Arial" w:eastAsia="Arial Unicode MS" w:hAnsi="Arial" w:cs="Arial"/>
                <w:color w:val="000000"/>
                <w:sz w:val="18"/>
                <w:szCs w:val="18"/>
              </w:rPr>
            </w:pPr>
            <w:r w:rsidRPr="00A00E39">
              <w:rPr>
                <w:rFonts w:ascii="Arial" w:eastAsia="Arial Unicode MS" w:hAnsi="Arial" w:cs="Arial"/>
                <w:snapToGrid w:val="0"/>
                <w:color w:val="000000"/>
                <w:sz w:val="18"/>
                <w:szCs w:val="18"/>
                <w:lang w:eastAsia="th-TH"/>
              </w:rPr>
              <w:t xml:space="preserve">Total other non-current </w:t>
            </w:r>
            <w:r w:rsidR="00EE5A0B" w:rsidRPr="00A00E39">
              <w:rPr>
                <w:rFonts w:ascii="Arial" w:eastAsia="Arial Unicode MS" w:hAnsi="Arial" w:cs="Arial"/>
                <w:snapToGrid w:val="0"/>
                <w:color w:val="000000"/>
                <w:sz w:val="18"/>
                <w:szCs w:val="18"/>
                <w:cs/>
                <w:lang w:eastAsia="th-TH"/>
              </w:rPr>
              <w:br/>
              <w:t xml:space="preserve">   </w:t>
            </w:r>
            <w:r w:rsidRPr="00A00E39">
              <w:rPr>
                <w:rFonts w:ascii="Arial" w:eastAsia="Arial Unicode MS" w:hAnsi="Arial" w:cs="Arial"/>
                <w:snapToGrid w:val="0"/>
                <w:color w:val="000000"/>
                <w:sz w:val="18"/>
                <w:szCs w:val="18"/>
                <w:lang w:eastAsia="th-TH"/>
              </w:rPr>
              <w:t>financial asset, net</w:t>
            </w:r>
          </w:p>
        </w:tc>
        <w:tc>
          <w:tcPr>
            <w:tcW w:w="1350" w:type="dxa"/>
          </w:tcPr>
          <w:p w14:paraId="299324CF" w14:textId="77777777" w:rsidR="004B35E5" w:rsidRPr="00A00E39" w:rsidRDefault="004B35E5" w:rsidP="00F861F9">
            <w:pPr>
              <w:ind w:left="-110" w:right="-72" w:firstLine="2"/>
              <w:rPr>
                <w:rFonts w:ascii="Arial" w:hAnsi="Arial" w:cs="Arial"/>
                <w:color w:val="000000"/>
                <w:spacing w:val="-8"/>
                <w:sz w:val="18"/>
                <w:szCs w:val="18"/>
                <w:cs/>
              </w:rPr>
            </w:pPr>
          </w:p>
        </w:tc>
        <w:tc>
          <w:tcPr>
            <w:tcW w:w="1147" w:type="dxa"/>
          </w:tcPr>
          <w:p w14:paraId="0CF7E99A" w14:textId="77777777" w:rsidR="004B35E5" w:rsidRPr="00A00E39" w:rsidRDefault="004B35E5" w:rsidP="004B35E5">
            <w:pPr>
              <w:ind w:right="-72"/>
              <w:jc w:val="right"/>
              <w:rPr>
                <w:rFonts w:ascii="Arial" w:hAnsi="Arial" w:cs="Arial"/>
                <w:color w:val="000000"/>
                <w:sz w:val="18"/>
                <w:szCs w:val="18"/>
              </w:rPr>
            </w:pPr>
          </w:p>
        </w:tc>
        <w:tc>
          <w:tcPr>
            <w:tcW w:w="1148" w:type="dxa"/>
          </w:tcPr>
          <w:p w14:paraId="1DC9689A" w14:textId="77777777" w:rsidR="004B35E5" w:rsidRPr="00A00E39" w:rsidRDefault="004B35E5" w:rsidP="004B35E5">
            <w:pPr>
              <w:ind w:right="-72"/>
              <w:jc w:val="right"/>
              <w:rPr>
                <w:rFonts w:ascii="Arial" w:hAnsi="Arial" w:cs="Arial"/>
                <w:color w:val="000000"/>
                <w:sz w:val="18"/>
                <w:szCs w:val="18"/>
              </w:rPr>
            </w:pPr>
          </w:p>
        </w:tc>
        <w:tc>
          <w:tcPr>
            <w:tcW w:w="1147" w:type="dxa"/>
            <w:tcBorders>
              <w:bottom w:val="single" w:sz="4" w:space="0" w:color="auto"/>
            </w:tcBorders>
            <w:vAlign w:val="bottom"/>
          </w:tcPr>
          <w:p w14:paraId="52BEA380" w14:textId="2EF4C728" w:rsidR="004B35E5" w:rsidRPr="00A00E39" w:rsidRDefault="004B35E5" w:rsidP="00B16803">
            <w:pPr>
              <w:tabs>
                <w:tab w:val="decimal" w:pos="1223"/>
              </w:tabs>
              <w:jc w:val="right"/>
              <w:rPr>
                <w:rFonts w:ascii="Arial" w:hAnsi="Arial" w:cs="Arial"/>
                <w:color w:val="000000"/>
                <w:sz w:val="18"/>
                <w:szCs w:val="18"/>
              </w:rPr>
            </w:pPr>
            <w:r w:rsidRPr="00A00E39">
              <w:rPr>
                <w:rFonts w:ascii="Arial" w:hAnsi="Arial" w:cs="Arial"/>
                <w:color w:val="000000"/>
                <w:sz w:val="18"/>
                <w:szCs w:val="18"/>
              </w:rPr>
              <w:t>-</w:t>
            </w:r>
          </w:p>
        </w:tc>
        <w:tc>
          <w:tcPr>
            <w:tcW w:w="1148" w:type="dxa"/>
            <w:tcBorders>
              <w:bottom w:val="single" w:sz="4" w:space="0" w:color="auto"/>
            </w:tcBorders>
            <w:vAlign w:val="bottom"/>
          </w:tcPr>
          <w:p w14:paraId="7693513E" w14:textId="3E50D166" w:rsidR="004B35E5" w:rsidRPr="00A00E39" w:rsidRDefault="004B35E5" w:rsidP="00B16803">
            <w:pPr>
              <w:tabs>
                <w:tab w:val="decimal" w:pos="567"/>
              </w:tabs>
              <w:ind w:right="-72"/>
              <w:jc w:val="right"/>
              <w:rPr>
                <w:rFonts w:ascii="Arial" w:hAnsi="Arial" w:cs="Arial"/>
                <w:color w:val="000000"/>
                <w:sz w:val="18"/>
                <w:szCs w:val="18"/>
              </w:rPr>
            </w:pPr>
            <w:r w:rsidRPr="00A00E39">
              <w:rPr>
                <w:rFonts w:ascii="Arial" w:hAnsi="Arial" w:cs="Arial"/>
                <w:color w:val="000000"/>
                <w:sz w:val="18"/>
                <w:szCs w:val="18"/>
              </w:rPr>
              <w:t>-</w:t>
            </w:r>
          </w:p>
        </w:tc>
      </w:tr>
    </w:tbl>
    <w:p w14:paraId="58A2D938" w14:textId="7A7414FA" w:rsidR="002B2F15" w:rsidRPr="00A00E39" w:rsidRDefault="002B2F15" w:rsidP="00254C67">
      <w:pPr>
        <w:tabs>
          <w:tab w:val="left" w:pos="1134"/>
          <w:tab w:val="left" w:pos="2430"/>
        </w:tabs>
        <w:ind w:left="540" w:right="36"/>
        <w:jc w:val="both"/>
        <w:rPr>
          <w:rFonts w:ascii="Arial" w:hAnsi="Arial" w:cs="Arial"/>
          <w:color w:val="000000"/>
          <w:sz w:val="20"/>
          <w:szCs w:val="20"/>
        </w:rPr>
      </w:pPr>
    </w:p>
    <w:p w14:paraId="5B42FC24" w14:textId="2CD560A1" w:rsidR="00743085" w:rsidRPr="00A00E39" w:rsidRDefault="00743085" w:rsidP="00254C67">
      <w:pPr>
        <w:tabs>
          <w:tab w:val="left" w:pos="1134"/>
          <w:tab w:val="left" w:pos="2430"/>
        </w:tabs>
        <w:ind w:left="540" w:right="36"/>
        <w:jc w:val="both"/>
        <w:rPr>
          <w:rFonts w:ascii="Arial" w:hAnsi="Arial" w:cs="Arial"/>
          <w:color w:val="000000"/>
          <w:sz w:val="20"/>
          <w:szCs w:val="20"/>
        </w:rPr>
      </w:pPr>
      <w:r w:rsidRPr="00A00E39">
        <w:rPr>
          <w:rFonts w:ascii="Arial" w:hAnsi="Arial" w:cs="Arial"/>
          <w:color w:val="000000"/>
          <w:spacing w:val="-2"/>
          <w:sz w:val="20"/>
          <w:szCs w:val="20"/>
          <w:lang w:val="en"/>
        </w:rPr>
        <w:t xml:space="preserve">During the year ended </w:t>
      </w:r>
      <w:r w:rsidR="00A00E39" w:rsidRPr="00A00E39">
        <w:rPr>
          <w:rFonts w:ascii="Arial" w:hAnsi="Arial" w:cs="Arial"/>
          <w:color w:val="000000"/>
          <w:spacing w:val="-2"/>
          <w:sz w:val="20"/>
          <w:szCs w:val="20"/>
          <w:lang w:val="en-GB"/>
        </w:rPr>
        <w:t>31</w:t>
      </w:r>
      <w:r w:rsidR="00AD0846" w:rsidRPr="00A00E39">
        <w:rPr>
          <w:rFonts w:ascii="Arial" w:hAnsi="Arial" w:cs="Arial"/>
          <w:color w:val="000000"/>
          <w:spacing w:val="-2"/>
          <w:sz w:val="20"/>
          <w:szCs w:val="20"/>
          <w:lang w:val="en"/>
        </w:rPr>
        <w:t xml:space="preserve"> </w:t>
      </w:r>
      <w:r w:rsidRPr="00A00E39">
        <w:rPr>
          <w:rFonts w:ascii="Arial" w:hAnsi="Arial" w:cs="Arial"/>
          <w:color w:val="000000"/>
          <w:spacing w:val="-2"/>
          <w:sz w:val="20"/>
          <w:szCs w:val="20"/>
          <w:lang w:val="en"/>
        </w:rPr>
        <w:t xml:space="preserve">December </w:t>
      </w:r>
      <w:r w:rsidR="00A00E39" w:rsidRPr="00A00E39">
        <w:rPr>
          <w:rFonts w:ascii="Arial" w:hAnsi="Arial" w:cs="Arial"/>
          <w:color w:val="000000"/>
          <w:spacing w:val="-2"/>
          <w:sz w:val="20"/>
          <w:szCs w:val="20"/>
          <w:lang w:val="en-GB"/>
        </w:rPr>
        <w:t>2025</w:t>
      </w:r>
      <w:r w:rsidRPr="00A00E39">
        <w:rPr>
          <w:rFonts w:ascii="Arial" w:hAnsi="Arial" w:cs="Arial"/>
          <w:color w:val="000000"/>
          <w:spacing w:val="-2"/>
          <w:sz w:val="20"/>
          <w:szCs w:val="20"/>
          <w:lang w:val="en"/>
        </w:rPr>
        <w:t xml:space="preserve">, the </w:t>
      </w:r>
      <w:r w:rsidR="00354B54" w:rsidRPr="00A00E39">
        <w:rPr>
          <w:rFonts w:ascii="Arial" w:hAnsi="Arial" w:cs="Arial"/>
          <w:color w:val="000000"/>
          <w:spacing w:val="-2"/>
          <w:sz w:val="20"/>
          <w:szCs w:val="20"/>
          <w:lang w:val="en"/>
        </w:rPr>
        <w:t>C</w:t>
      </w:r>
      <w:r w:rsidR="009F1413" w:rsidRPr="00A00E39">
        <w:rPr>
          <w:rFonts w:ascii="Arial" w:hAnsi="Arial" w:cs="Arial"/>
          <w:color w:val="000000"/>
          <w:spacing w:val="-2"/>
          <w:sz w:val="20"/>
          <w:szCs w:val="20"/>
          <w:lang w:val="en"/>
        </w:rPr>
        <w:t>ompany</w:t>
      </w:r>
      <w:r w:rsidRPr="00A00E39">
        <w:rPr>
          <w:rFonts w:ascii="Arial" w:hAnsi="Arial" w:cs="Arial"/>
          <w:color w:val="000000"/>
          <w:spacing w:val="-2"/>
          <w:sz w:val="20"/>
          <w:szCs w:val="20"/>
          <w:lang w:val="en"/>
        </w:rPr>
        <w:t xml:space="preserve"> wrote</w:t>
      </w:r>
      <w:r w:rsidR="00354B54" w:rsidRPr="00A00E39">
        <w:rPr>
          <w:rFonts w:ascii="Arial" w:hAnsi="Arial" w:cs="Arial"/>
          <w:color w:val="000000"/>
          <w:spacing w:val="-2"/>
          <w:sz w:val="20"/>
          <w:szCs w:val="20"/>
          <w:lang w:val="en"/>
        </w:rPr>
        <w:t>-</w:t>
      </w:r>
      <w:r w:rsidRPr="00A00E39">
        <w:rPr>
          <w:rFonts w:ascii="Arial" w:hAnsi="Arial" w:cs="Arial"/>
          <w:color w:val="000000"/>
          <w:spacing w:val="-2"/>
          <w:sz w:val="20"/>
          <w:szCs w:val="20"/>
          <w:lang w:val="en"/>
        </w:rPr>
        <w:t xml:space="preserve">off other non-current financial assets </w:t>
      </w:r>
      <w:r w:rsidR="00337BCE" w:rsidRPr="00A00E39">
        <w:rPr>
          <w:rFonts w:ascii="Arial" w:hAnsi="Arial" w:cs="Arial"/>
          <w:color w:val="000000"/>
          <w:spacing w:val="-2"/>
          <w:sz w:val="20"/>
          <w:szCs w:val="20"/>
          <w:lang w:val="en"/>
        </w:rPr>
        <w:t>because the expectation that</w:t>
      </w:r>
      <w:r w:rsidRPr="00A00E39">
        <w:rPr>
          <w:rFonts w:ascii="Arial" w:hAnsi="Arial" w:cs="Arial"/>
          <w:color w:val="000000"/>
          <w:spacing w:val="-2"/>
          <w:sz w:val="20"/>
          <w:szCs w:val="20"/>
          <w:lang w:val="en"/>
        </w:rPr>
        <w:t xml:space="preserve"> those assets </w:t>
      </w:r>
      <w:r w:rsidR="00337BCE" w:rsidRPr="00A00E39">
        <w:rPr>
          <w:rFonts w:ascii="Arial" w:hAnsi="Arial" w:cs="Arial"/>
          <w:color w:val="000000"/>
          <w:spacing w:val="-2"/>
          <w:sz w:val="20"/>
          <w:szCs w:val="20"/>
          <w:lang w:val="en"/>
        </w:rPr>
        <w:t>did not have</w:t>
      </w:r>
      <w:r w:rsidRPr="00A00E39">
        <w:rPr>
          <w:rFonts w:ascii="Arial" w:hAnsi="Arial" w:cs="Arial"/>
          <w:color w:val="000000"/>
          <w:spacing w:val="-2"/>
          <w:sz w:val="20"/>
          <w:szCs w:val="20"/>
          <w:lang w:val="en"/>
        </w:rPr>
        <w:t xml:space="preserve"> residual value</w:t>
      </w:r>
      <w:r w:rsidR="00337BCE" w:rsidRPr="00A00E39">
        <w:rPr>
          <w:rFonts w:ascii="Arial" w:hAnsi="Arial" w:cs="Arial"/>
          <w:color w:val="000000"/>
          <w:spacing w:val="-2"/>
          <w:sz w:val="20"/>
          <w:szCs w:val="20"/>
          <w:lang w:val="en"/>
        </w:rPr>
        <w:t>s</w:t>
      </w:r>
      <w:r w:rsidRPr="00A00E39">
        <w:rPr>
          <w:rFonts w:ascii="Arial" w:hAnsi="Arial" w:cs="Arial"/>
          <w:color w:val="000000"/>
          <w:sz w:val="20"/>
          <w:szCs w:val="20"/>
          <w:lang w:val="en"/>
        </w:rPr>
        <w:t>.</w:t>
      </w:r>
    </w:p>
    <w:p w14:paraId="2F67C170" w14:textId="060B30FC" w:rsidR="000C3305" w:rsidRPr="00A00E39" w:rsidRDefault="000C3305" w:rsidP="00254C67">
      <w:pPr>
        <w:tabs>
          <w:tab w:val="left" w:pos="1134"/>
          <w:tab w:val="left" w:pos="2430"/>
        </w:tabs>
        <w:ind w:left="540" w:right="36"/>
        <w:jc w:val="both"/>
        <w:rPr>
          <w:rFonts w:ascii="Arial" w:hAnsi="Arial" w:cs="Arial"/>
          <w:color w:val="000000"/>
          <w:sz w:val="20"/>
          <w:szCs w:val="20"/>
          <w:lang w:val="en"/>
        </w:rPr>
      </w:pPr>
    </w:p>
    <w:p w14:paraId="1B5BE4BD" w14:textId="77777777" w:rsidR="00046AC2" w:rsidRPr="00A00E39" w:rsidRDefault="00046AC2" w:rsidP="00254C67">
      <w:pPr>
        <w:tabs>
          <w:tab w:val="left" w:pos="1134"/>
          <w:tab w:val="left" w:pos="2430"/>
        </w:tabs>
        <w:ind w:left="540" w:right="36"/>
        <w:jc w:val="both"/>
        <w:rPr>
          <w:rFonts w:ascii="Arial" w:hAnsi="Arial" w:cs="Arial"/>
          <w:color w:val="000000"/>
          <w:sz w:val="20"/>
          <w:szCs w:val="20"/>
          <w:lang w:val="en"/>
        </w:rPr>
      </w:pPr>
    </w:p>
    <w:p w14:paraId="205D6C0C" w14:textId="4BCB36B4" w:rsidR="00784498" w:rsidRPr="00A00E39" w:rsidRDefault="00A00E39" w:rsidP="00784498">
      <w:pPr>
        <w:pStyle w:val="HeadingNEX"/>
        <w:rPr>
          <w:b w:val="0"/>
          <w:bCs w:val="0"/>
        </w:rPr>
      </w:pPr>
      <w:r w:rsidRPr="00A00E39">
        <w:rPr>
          <w:lang w:val="en-GB"/>
        </w:rPr>
        <w:t>15</w:t>
      </w:r>
      <w:r w:rsidR="00784498" w:rsidRPr="00A00E39">
        <w:tab/>
        <w:t>Investments in subsidiaries and an associate, net</w:t>
      </w:r>
    </w:p>
    <w:p w14:paraId="3B06D1B7" w14:textId="77777777" w:rsidR="00784498" w:rsidRPr="00A00E39" w:rsidRDefault="00784498" w:rsidP="00784498">
      <w:pPr>
        <w:autoSpaceDE w:val="0"/>
        <w:autoSpaceDN w:val="0"/>
        <w:adjustRightInd w:val="0"/>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510"/>
        <w:gridCol w:w="1489"/>
        <w:gridCol w:w="1490"/>
        <w:gridCol w:w="1489"/>
        <w:gridCol w:w="1490"/>
      </w:tblGrid>
      <w:tr w:rsidR="002230A1" w:rsidRPr="00A00E39" w14:paraId="70859923" w14:textId="77777777" w:rsidTr="00254C67">
        <w:tc>
          <w:tcPr>
            <w:tcW w:w="3510" w:type="dxa"/>
            <w:vAlign w:val="bottom"/>
          </w:tcPr>
          <w:p w14:paraId="2BE4D84E" w14:textId="77777777" w:rsidR="002230A1" w:rsidRPr="00A00E39" w:rsidRDefault="002230A1" w:rsidP="00FD02C0">
            <w:pPr>
              <w:ind w:left="-101"/>
              <w:rPr>
                <w:rFonts w:ascii="Arial" w:hAnsi="Arial" w:cs="Arial"/>
                <w:b/>
                <w:bCs/>
                <w:color w:val="000000"/>
                <w:sz w:val="20"/>
                <w:szCs w:val="20"/>
              </w:rPr>
            </w:pPr>
          </w:p>
        </w:tc>
        <w:tc>
          <w:tcPr>
            <w:tcW w:w="2979" w:type="dxa"/>
            <w:gridSpan w:val="2"/>
            <w:tcBorders>
              <w:bottom w:val="single" w:sz="4" w:space="0" w:color="auto"/>
            </w:tcBorders>
            <w:vAlign w:val="bottom"/>
          </w:tcPr>
          <w:p w14:paraId="054AF00C" w14:textId="77777777" w:rsidR="002230A1" w:rsidRPr="00A00E39" w:rsidRDefault="002230A1" w:rsidP="00FD02C0">
            <w:pPr>
              <w:ind w:right="-72"/>
              <w:jc w:val="right"/>
              <w:rPr>
                <w:rFonts w:ascii="Arial" w:hAnsi="Arial" w:cs="Arial"/>
                <w:b/>
                <w:bCs/>
                <w:color w:val="000000"/>
                <w:sz w:val="20"/>
                <w:szCs w:val="20"/>
              </w:rPr>
            </w:pPr>
            <w:r w:rsidRPr="00A00E39">
              <w:rPr>
                <w:rFonts w:ascii="Arial" w:hAnsi="Arial" w:cs="Arial"/>
                <w:b/>
                <w:bCs/>
                <w:color w:val="000000"/>
                <w:sz w:val="20"/>
                <w:szCs w:val="20"/>
              </w:rPr>
              <w:t>Consolidated</w:t>
            </w:r>
          </w:p>
          <w:p w14:paraId="26E7A951" w14:textId="6096FF7A" w:rsidR="002230A1" w:rsidRPr="00A00E39" w:rsidRDefault="00D02F3A" w:rsidP="00FD02C0">
            <w:pPr>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979" w:type="dxa"/>
            <w:gridSpan w:val="2"/>
            <w:tcBorders>
              <w:bottom w:val="single" w:sz="4" w:space="0" w:color="auto"/>
            </w:tcBorders>
            <w:vAlign w:val="bottom"/>
          </w:tcPr>
          <w:p w14:paraId="205761AB" w14:textId="77777777" w:rsidR="002230A1" w:rsidRPr="00A00E39" w:rsidRDefault="002230A1"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Separate</w:t>
            </w:r>
          </w:p>
          <w:p w14:paraId="534A9D69" w14:textId="27E054D1" w:rsidR="002230A1" w:rsidRPr="00A00E39" w:rsidRDefault="00D02F3A" w:rsidP="00FD02C0">
            <w:pPr>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BC76B0" w:rsidRPr="00A00E39" w14:paraId="715595B7" w14:textId="77777777" w:rsidTr="00254C67">
        <w:tc>
          <w:tcPr>
            <w:tcW w:w="3510" w:type="dxa"/>
          </w:tcPr>
          <w:p w14:paraId="5050C54E" w14:textId="79DFC18C" w:rsidR="00BC76B0" w:rsidRPr="00A00E39" w:rsidRDefault="00BC76B0" w:rsidP="00FD02C0">
            <w:pPr>
              <w:ind w:left="-101"/>
              <w:rPr>
                <w:rFonts w:ascii="Arial" w:hAnsi="Arial" w:cs="Arial"/>
                <w:b/>
                <w:bCs/>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89" w:type="dxa"/>
            <w:tcBorders>
              <w:top w:val="single" w:sz="4" w:space="0" w:color="auto"/>
            </w:tcBorders>
            <w:vAlign w:val="bottom"/>
          </w:tcPr>
          <w:p w14:paraId="4571C6B5" w14:textId="35C4E093"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90" w:type="dxa"/>
            <w:tcBorders>
              <w:top w:val="single" w:sz="4" w:space="0" w:color="auto"/>
            </w:tcBorders>
            <w:vAlign w:val="bottom"/>
          </w:tcPr>
          <w:p w14:paraId="25F0D19A" w14:textId="1140C8B9"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89" w:type="dxa"/>
            <w:tcBorders>
              <w:top w:val="single" w:sz="4" w:space="0" w:color="auto"/>
            </w:tcBorders>
            <w:vAlign w:val="bottom"/>
          </w:tcPr>
          <w:p w14:paraId="4C2F4C13" w14:textId="5144A56D"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90" w:type="dxa"/>
            <w:tcBorders>
              <w:top w:val="single" w:sz="4" w:space="0" w:color="auto"/>
            </w:tcBorders>
            <w:vAlign w:val="bottom"/>
          </w:tcPr>
          <w:p w14:paraId="369E48A4" w14:textId="111B46F9" w:rsidR="00BC76B0"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DA39E3" w:rsidRPr="00A00E39" w14:paraId="280D8F55" w14:textId="77777777" w:rsidTr="00254C67">
        <w:tc>
          <w:tcPr>
            <w:tcW w:w="3510" w:type="dxa"/>
            <w:vAlign w:val="bottom"/>
          </w:tcPr>
          <w:p w14:paraId="7B5D7B06" w14:textId="77777777" w:rsidR="00DA39E3" w:rsidRPr="00A00E39" w:rsidRDefault="00DA39E3" w:rsidP="00FD02C0">
            <w:pPr>
              <w:ind w:left="-101"/>
              <w:rPr>
                <w:rFonts w:ascii="Arial" w:hAnsi="Arial" w:cs="Arial"/>
                <w:color w:val="000000"/>
                <w:sz w:val="20"/>
                <w:szCs w:val="20"/>
              </w:rPr>
            </w:pPr>
          </w:p>
        </w:tc>
        <w:tc>
          <w:tcPr>
            <w:tcW w:w="1489" w:type="dxa"/>
            <w:tcBorders>
              <w:bottom w:val="single" w:sz="4" w:space="0" w:color="auto"/>
            </w:tcBorders>
            <w:vAlign w:val="bottom"/>
          </w:tcPr>
          <w:p w14:paraId="4C458499" w14:textId="230C16D7" w:rsidR="00DA39E3" w:rsidRPr="00A00E39" w:rsidRDefault="00FA19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90" w:type="dxa"/>
            <w:tcBorders>
              <w:bottom w:val="single" w:sz="4" w:space="0" w:color="auto"/>
            </w:tcBorders>
            <w:vAlign w:val="bottom"/>
          </w:tcPr>
          <w:p w14:paraId="21FCBF52" w14:textId="05392F72" w:rsidR="00DA39E3" w:rsidRPr="00A00E39" w:rsidRDefault="00FA19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89" w:type="dxa"/>
            <w:tcBorders>
              <w:bottom w:val="single" w:sz="4" w:space="0" w:color="auto"/>
            </w:tcBorders>
            <w:vAlign w:val="bottom"/>
          </w:tcPr>
          <w:p w14:paraId="7844692E" w14:textId="41750095" w:rsidR="00DA39E3" w:rsidRPr="00A00E39" w:rsidRDefault="00FA19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90" w:type="dxa"/>
            <w:tcBorders>
              <w:bottom w:val="single" w:sz="4" w:space="0" w:color="auto"/>
            </w:tcBorders>
            <w:vAlign w:val="bottom"/>
          </w:tcPr>
          <w:p w14:paraId="7383F2FB" w14:textId="72A475DF" w:rsidR="00DA39E3" w:rsidRPr="00A00E39" w:rsidRDefault="00FA19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DA39E3" w:rsidRPr="00A00E39" w14:paraId="0C928445" w14:textId="77777777" w:rsidTr="00254C67">
        <w:tc>
          <w:tcPr>
            <w:tcW w:w="3510" w:type="dxa"/>
            <w:vAlign w:val="bottom"/>
          </w:tcPr>
          <w:p w14:paraId="2B406501" w14:textId="77777777" w:rsidR="00DA39E3" w:rsidRPr="00A00E39" w:rsidRDefault="00DA39E3" w:rsidP="00FD02C0">
            <w:pPr>
              <w:ind w:left="-101"/>
              <w:rPr>
                <w:rFonts w:ascii="Arial" w:hAnsi="Arial" w:cs="Arial"/>
                <w:color w:val="000000"/>
                <w:sz w:val="20"/>
                <w:szCs w:val="20"/>
              </w:rPr>
            </w:pPr>
          </w:p>
        </w:tc>
        <w:tc>
          <w:tcPr>
            <w:tcW w:w="1489" w:type="dxa"/>
            <w:tcBorders>
              <w:top w:val="single" w:sz="4" w:space="0" w:color="auto"/>
            </w:tcBorders>
            <w:vAlign w:val="bottom"/>
          </w:tcPr>
          <w:p w14:paraId="606FA8E2" w14:textId="77777777" w:rsidR="00DA39E3" w:rsidRPr="00A00E39" w:rsidRDefault="00DA39E3" w:rsidP="00FD02C0">
            <w:pPr>
              <w:ind w:right="-72"/>
              <w:jc w:val="right"/>
              <w:rPr>
                <w:rFonts w:ascii="Arial" w:hAnsi="Arial" w:cs="Arial"/>
                <w:color w:val="000000"/>
                <w:sz w:val="20"/>
                <w:szCs w:val="20"/>
              </w:rPr>
            </w:pPr>
          </w:p>
        </w:tc>
        <w:tc>
          <w:tcPr>
            <w:tcW w:w="1490" w:type="dxa"/>
            <w:tcBorders>
              <w:top w:val="single" w:sz="4" w:space="0" w:color="auto"/>
            </w:tcBorders>
            <w:vAlign w:val="bottom"/>
          </w:tcPr>
          <w:p w14:paraId="36AED7EB" w14:textId="77777777" w:rsidR="00DA39E3" w:rsidRPr="00A00E39" w:rsidRDefault="00DA39E3" w:rsidP="00FD02C0">
            <w:pPr>
              <w:pStyle w:val="Header"/>
              <w:ind w:right="-72"/>
              <w:jc w:val="right"/>
              <w:rPr>
                <w:rFonts w:ascii="Arial" w:hAnsi="Arial" w:cs="Arial"/>
                <w:color w:val="000000"/>
                <w:sz w:val="20"/>
                <w:szCs w:val="20"/>
              </w:rPr>
            </w:pPr>
          </w:p>
        </w:tc>
        <w:tc>
          <w:tcPr>
            <w:tcW w:w="1489" w:type="dxa"/>
            <w:tcBorders>
              <w:top w:val="single" w:sz="4" w:space="0" w:color="auto"/>
            </w:tcBorders>
            <w:vAlign w:val="bottom"/>
          </w:tcPr>
          <w:p w14:paraId="6C9E28D6" w14:textId="77777777" w:rsidR="00DA39E3" w:rsidRPr="00A00E39" w:rsidRDefault="00DA39E3" w:rsidP="00FD02C0">
            <w:pPr>
              <w:ind w:right="-72"/>
              <w:jc w:val="right"/>
              <w:rPr>
                <w:rFonts w:ascii="Arial" w:hAnsi="Arial" w:cs="Arial"/>
                <w:color w:val="000000"/>
                <w:sz w:val="20"/>
                <w:szCs w:val="20"/>
              </w:rPr>
            </w:pPr>
          </w:p>
        </w:tc>
        <w:tc>
          <w:tcPr>
            <w:tcW w:w="1490" w:type="dxa"/>
            <w:tcBorders>
              <w:top w:val="single" w:sz="4" w:space="0" w:color="auto"/>
            </w:tcBorders>
            <w:vAlign w:val="bottom"/>
          </w:tcPr>
          <w:p w14:paraId="0A918B1D" w14:textId="77777777" w:rsidR="00DA39E3" w:rsidRPr="00A00E39" w:rsidRDefault="00DA39E3" w:rsidP="00FD02C0">
            <w:pPr>
              <w:ind w:right="-72"/>
              <w:jc w:val="right"/>
              <w:rPr>
                <w:rFonts w:ascii="Arial" w:hAnsi="Arial" w:cs="Arial"/>
                <w:color w:val="000000"/>
                <w:sz w:val="20"/>
                <w:szCs w:val="20"/>
              </w:rPr>
            </w:pPr>
          </w:p>
        </w:tc>
      </w:tr>
      <w:tr w:rsidR="0042668A" w:rsidRPr="00A00E39" w14:paraId="51A4CDD7" w14:textId="77777777" w:rsidTr="00254C67">
        <w:trPr>
          <w:trHeight w:val="76"/>
        </w:trPr>
        <w:tc>
          <w:tcPr>
            <w:tcW w:w="3510" w:type="dxa"/>
            <w:vAlign w:val="bottom"/>
          </w:tcPr>
          <w:p w14:paraId="6FC9A14E" w14:textId="77777777" w:rsidR="00AB3A2B" w:rsidRPr="00A00E39" w:rsidRDefault="0042668A" w:rsidP="0042668A">
            <w:pPr>
              <w:tabs>
                <w:tab w:val="left" w:pos="6840"/>
              </w:tabs>
              <w:ind w:left="-101"/>
              <w:rPr>
                <w:rFonts w:ascii="Arial" w:hAnsi="Arial" w:cs="Arial"/>
                <w:color w:val="000000"/>
                <w:spacing w:val="-4"/>
                <w:sz w:val="20"/>
                <w:szCs w:val="20"/>
              </w:rPr>
            </w:pPr>
            <w:r w:rsidRPr="00A00E39">
              <w:rPr>
                <w:rFonts w:ascii="Arial" w:hAnsi="Arial" w:cs="Arial"/>
                <w:color w:val="000000"/>
                <w:spacing w:val="-4"/>
                <w:sz w:val="20"/>
                <w:szCs w:val="20"/>
              </w:rPr>
              <w:t>Investments in subsidiaries</w:t>
            </w:r>
            <w:r w:rsidR="00A76257" w:rsidRPr="00A00E39">
              <w:rPr>
                <w:rFonts w:ascii="Arial" w:hAnsi="Arial" w:cs="Arial"/>
                <w:color w:val="000000"/>
                <w:spacing w:val="-4"/>
                <w:sz w:val="20"/>
                <w:szCs w:val="20"/>
              </w:rPr>
              <w:t>, net</w:t>
            </w:r>
            <w:r w:rsidRPr="00A00E39">
              <w:rPr>
                <w:rFonts w:ascii="Arial" w:hAnsi="Arial" w:cs="Arial"/>
                <w:color w:val="000000"/>
                <w:spacing w:val="-4"/>
                <w:sz w:val="20"/>
                <w:szCs w:val="20"/>
              </w:rPr>
              <w:t xml:space="preserve"> </w:t>
            </w:r>
          </w:p>
          <w:p w14:paraId="6BE90F66" w14:textId="5FD5CC77" w:rsidR="0042668A" w:rsidRPr="00A00E39" w:rsidRDefault="00AB3A2B" w:rsidP="0042668A">
            <w:pPr>
              <w:tabs>
                <w:tab w:val="left" w:pos="6840"/>
              </w:tabs>
              <w:ind w:left="-101"/>
              <w:rPr>
                <w:rFonts w:ascii="Arial" w:hAnsi="Arial" w:cs="Arial"/>
                <w:color w:val="000000"/>
                <w:spacing w:val="-4"/>
                <w:sz w:val="20"/>
                <w:szCs w:val="20"/>
                <w:cs/>
              </w:rPr>
            </w:pPr>
            <w:r w:rsidRPr="00A00E39">
              <w:rPr>
                <w:rFonts w:ascii="Arial" w:hAnsi="Arial" w:cs="Arial"/>
                <w:color w:val="000000"/>
                <w:spacing w:val="-4"/>
                <w:sz w:val="20"/>
                <w:szCs w:val="20"/>
              </w:rPr>
              <w:t xml:space="preserve">   </w:t>
            </w:r>
            <w:r w:rsidR="0042668A" w:rsidRPr="00A00E39">
              <w:rPr>
                <w:rFonts w:ascii="Arial" w:hAnsi="Arial" w:cs="Arial"/>
                <w:color w:val="000000"/>
                <w:spacing w:val="-4"/>
                <w:sz w:val="20"/>
                <w:szCs w:val="20"/>
              </w:rPr>
              <w:t xml:space="preserve">(Note </w:t>
            </w:r>
            <w:r w:rsidR="00A00E39" w:rsidRPr="00A00E39">
              <w:rPr>
                <w:rFonts w:ascii="Arial" w:hAnsi="Arial" w:cs="Arial"/>
                <w:color w:val="000000"/>
                <w:spacing w:val="-4"/>
                <w:sz w:val="20"/>
                <w:szCs w:val="20"/>
                <w:lang w:val="en-GB"/>
              </w:rPr>
              <w:t>15</w:t>
            </w:r>
            <w:r w:rsidR="0042668A"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2</w:t>
            </w:r>
            <w:r w:rsidR="0042668A" w:rsidRPr="00A00E39">
              <w:rPr>
                <w:rFonts w:ascii="Arial" w:hAnsi="Arial" w:cs="Arial"/>
                <w:color w:val="000000"/>
                <w:spacing w:val="-4"/>
                <w:sz w:val="20"/>
                <w:szCs w:val="20"/>
              </w:rPr>
              <w:t>)</w:t>
            </w:r>
            <w:r w:rsidR="0042668A" w:rsidRPr="00A00E39">
              <w:rPr>
                <w:rFonts w:ascii="Arial" w:hAnsi="Arial" w:cs="Arial"/>
                <w:color w:val="000000"/>
                <w:spacing w:val="-4"/>
                <w:sz w:val="20"/>
                <w:szCs w:val="20"/>
                <w:cs/>
              </w:rPr>
              <w:t xml:space="preserve"> </w:t>
            </w:r>
          </w:p>
        </w:tc>
        <w:tc>
          <w:tcPr>
            <w:tcW w:w="1489" w:type="dxa"/>
            <w:tcBorders>
              <w:bottom w:val="single" w:sz="4" w:space="0" w:color="auto"/>
            </w:tcBorders>
            <w:vAlign w:val="bottom"/>
          </w:tcPr>
          <w:p w14:paraId="6700AF11" w14:textId="09D6B54E" w:rsidR="0042668A" w:rsidRPr="00A00E39" w:rsidRDefault="00B14396"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90" w:type="dxa"/>
            <w:tcBorders>
              <w:bottom w:val="single" w:sz="4" w:space="0" w:color="auto"/>
            </w:tcBorders>
            <w:vAlign w:val="bottom"/>
          </w:tcPr>
          <w:p w14:paraId="2049187D" w14:textId="1D427592" w:rsidR="0042668A" w:rsidRPr="00A00E39" w:rsidRDefault="0042668A"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489" w:type="dxa"/>
            <w:tcBorders>
              <w:bottom w:val="single" w:sz="4" w:space="0" w:color="auto"/>
            </w:tcBorders>
            <w:vAlign w:val="bottom"/>
          </w:tcPr>
          <w:p w14:paraId="2F3D29CF" w14:textId="62FEC0D6"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151</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113</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p>
        </w:tc>
        <w:tc>
          <w:tcPr>
            <w:tcW w:w="1490" w:type="dxa"/>
            <w:tcBorders>
              <w:bottom w:val="single" w:sz="4" w:space="0" w:color="auto"/>
            </w:tcBorders>
            <w:vAlign w:val="bottom"/>
          </w:tcPr>
          <w:p w14:paraId="5879BF18" w14:textId="6EB89D55"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193</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113</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p>
        </w:tc>
      </w:tr>
      <w:tr w:rsidR="0042668A" w:rsidRPr="00A00E39" w14:paraId="7461C34C" w14:textId="77777777" w:rsidTr="00254C67">
        <w:tc>
          <w:tcPr>
            <w:tcW w:w="3510" w:type="dxa"/>
            <w:vAlign w:val="bottom"/>
          </w:tcPr>
          <w:p w14:paraId="3A798DF1" w14:textId="77777777" w:rsidR="0042668A" w:rsidRPr="00A00E39" w:rsidRDefault="0042668A" w:rsidP="0042668A">
            <w:pPr>
              <w:tabs>
                <w:tab w:val="left" w:pos="6840"/>
              </w:tabs>
              <w:ind w:left="-101"/>
              <w:rPr>
                <w:rFonts w:ascii="Arial" w:hAnsi="Arial" w:cs="Arial"/>
                <w:color w:val="000000"/>
                <w:spacing w:val="-4"/>
                <w:sz w:val="20"/>
                <w:szCs w:val="20"/>
                <w:cs/>
              </w:rPr>
            </w:pPr>
          </w:p>
        </w:tc>
        <w:tc>
          <w:tcPr>
            <w:tcW w:w="1489" w:type="dxa"/>
            <w:tcBorders>
              <w:top w:val="single" w:sz="4" w:space="0" w:color="auto"/>
            </w:tcBorders>
            <w:vAlign w:val="bottom"/>
          </w:tcPr>
          <w:p w14:paraId="64473269"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c>
          <w:tcPr>
            <w:tcW w:w="1490" w:type="dxa"/>
            <w:tcBorders>
              <w:top w:val="single" w:sz="4" w:space="0" w:color="auto"/>
            </w:tcBorders>
            <w:vAlign w:val="bottom"/>
          </w:tcPr>
          <w:p w14:paraId="1A65DA83"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c>
          <w:tcPr>
            <w:tcW w:w="1489" w:type="dxa"/>
            <w:tcBorders>
              <w:top w:val="single" w:sz="4" w:space="0" w:color="auto"/>
            </w:tcBorders>
            <w:vAlign w:val="bottom"/>
          </w:tcPr>
          <w:p w14:paraId="507C8A70"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c>
          <w:tcPr>
            <w:tcW w:w="1490" w:type="dxa"/>
            <w:tcBorders>
              <w:top w:val="single" w:sz="4" w:space="0" w:color="auto"/>
            </w:tcBorders>
            <w:vAlign w:val="bottom"/>
          </w:tcPr>
          <w:p w14:paraId="54D7C307"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r>
      <w:tr w:rsidR="0042668A" w:rsidRPr="00A00E39" w14:paraId="71304A89" w14:textId="77777777" w:rsidTr="00254C67">
        <w:tc>
          <w:tcPr>
            <w:tcW w:w="3510" w:type="dxa"/>
            <w:vAlign w:val="bottom"/>
          </w:tcPr>
          <w:p w14:paraId="027D3A36" w14:textId="77777777" w:rsidR="00AB3A2B" w:rsidRPr="00A00E39" w:rsidRDefault="0042668A" w:rsidP="0042668A">
            <w:pPr>
              <w:tabs>
                <w:tab w:val="left" w:pos="6840"/>
              </w:tabs>
              <w:ind w:left="-101"/>
              <w:rPr>
                <w:rFonts w:ascii="Arial" w:hAnsi="Arial" w:cs="Arial"/>
                <w:color w:val="000000"/>
                <w:spacing w:val="-4"/>
                <w:sz w:val="20"/>
                <w:szCs w:val="20"/>
              </w:rPr>
            </w:pPr>
            <w:r w:rsidRPr="00A00E39">
              <w:rPr>
                <w:rFonts w:ascii="Arial" w:hAnsi="Arial" w:cs="Arial"/>
                <w:color w:val="000000"/>
                <w:spacing w:val="-4"/>
                <w:sz w:val="20"/>
                <w:szCs w:val="20"/>
              </w:rPr>
              <w:t>Investment in an associate</w:t>
            </w:r>
            <w:r w:rsidR="00AB3A2B" w:rsidRPr="00A00E39">
              <w:rPr>
                <w:rFonts w:ascii="Arial" w:hAnsi="Arial" w:cs="Arial"/>
                <w:color w:val="000000"/>
                <w:spacing w:val="-4"/>
                <w:sz w:val="20"/>
                <w:szCs w:val="20"/>
              </w:rPr>
              <w:t>, net</w:t>
            </w:r>
            <w:r w:rsidRPr="00A00E39">
              <w:rPr>
                <w:rFonts w:ascii="Arial" w:hAnsi="Arial" w:cs="Arial"/>
                <w:color w:val="000000"/>
                <w:spacing w:val="-4"/>
                <w:sz w:val="20"/>
                <w:szCs w:val="20"/>
              </w:rPr>
              <w:t xml:space="preserve"> </w:t>
            </w:r>
          </w:p>
          <w:p w14:paraId="658E400E" w14:textId="6B2EA5CA" w:rsidR="0042668A" w:rsidRPr="00A00E39" w:rsidRDefault="00AB3A2B" w:rsidP="0042668A">
            <w:pPr>
              <w:tabs>
                <w:tab w:val="left" w:pos="6840"/>
              </w:tabs>
              <w:ind w:left="-101"/>
              <w:rPr>
                <w:rFonts w:ascii="Arial" w:hAnsi="Arial" w:cs="Arial"/>
                <w:color w:val="000000"/>
                <w:spacing w:val="-4"/>
                <w:sz w:val="20"/>
                <w:szCs w:val="20"/>
                <w:cs/>
              </w:rPr>
            </w:pPr>
            <w:r w:rsidRPr="00A00E39">
              <w:rPr>
                <w:rFonts w:ascii="Arial" w:hAnsi="Arial" w:cs="Arial"/>
                <w:color w:val="000000"/>
                <w:spacing w:val="-4"/>
                <w:sz w:val="20"/>
                <w:szCs w:val="20"/>
              </w:rPr>
              <w:t xml:space="preserve">   </w:t>
            </w:r>
            <w:r w:rsidR="0042668A" w:rsidRPr="00A00E39">
              <w:rPr>
                <w:rFonts w:ascii="Arial" w:hAnsi="Arial" w:cs="Arial"/>
                <w:color w:val="000000"/>
                <w:spacing w:val="-4"/>
                <w:sz w:val="20"/>
                <w:szCs w:val="20"/>
              </w:rPr>
              <w:t xml:space="preserve">(Note </w:t>
            </w:r>
            <w:r w:rsidR="00A00E39" w:rsidRPr="00A00E39">
              <w:rPr>
                <w:rFonts w:ascii="Arial" w:hAnsi="Arial" w:cs="Arial"/>
                <w:color w:val="000000"/>
                <w:spacing w:val="-4"/>
                <w:sz w:val="20"/>
                <w:szCs w:val="20"/>
                <w:lang w:val="en-GB"/>
              </w:rPr>
              <w:t>15</w:t>
            </w:r>
            <w:r w:rsidR="0042668A"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3</w:t>
            </w:r>
            <w:r w:rsidR="0042668A" w:rsidRPr="00A00E39">
              <w:rPr>
                <w:rFonts w:ascii="Arial" w:hAnsi="Arial" w:cs="Arial"/>
                <w:color w:val="000000"/>
                <w:spacing w:val="-4"/>
                <w:sz w:val="20"/>
                <w:szCs w:val="20"/>
              </w:rPr>
              <w:t>)</w:t>
            </w:r>
          </w:p>
        </w:tc>
        <w:tc>
          <w:tcPr>
            <w:tcW w:w="1489" w:type="dxa"/>
            <w:tcBorders>
              <w:bottom w:val="single" w:sz="4" w:space="0" w:color="auto"/>
            </w:tcBorders>
          </w:tcPr>
          <w:p w14:paraId="3540DAC4" w14:textId="77777777" w:rsidR="00AB3A2B" w:rsidRPr="00A00E39" w:rsidRDefault="00AB3A2B" w:rsidP="0042668A">
            <w:pPr>
              <w:tabs>
                <w:tab w:val="left" w:pos="6840"/>
              </w:tabs>
              <w:ind w:right="-72"/>
              <w:jc w:val="right"/>
              <w:rPr>
                <w:rFonts w:ascii="Arial" w:eastAsia="Arial Unicode MS" w:hAnsi="Arial" w:cs="Arial"/>
                <w:color w:val="000000"/>
                <w:sz w:val="20"/>
                <w:szCs w:val="20"/>
              </w:rPr>
            </w:pPr>
          </w:p>
          <w:p w14:paraId="1D3C4642" w14:textId="79F2EC9B"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301</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387</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500</w:t>
            </w:r>
          </w:p>
        </w:tc>
        <w:tc>
          <w:tcPr>
            <w:tcW w:w="1490" w:type="dxa"/>
            <w:tcBorders>
              <w:bottom w:val="single" w:sz="4" w:space="0" w:color="auto"/>
            </w:tcBorders>
          </w:tcPr>
          <w:p w14:paraId="130EE9D0" w14:textId="77777777" w:rsidR="00AB3A2B" w:rsidRPr="00A00E39" w:rsidRDefault="00AB3A2B" w:rsidP="0042668A">
            <w:pPr>
              <w:tabs>
                <w:tab w:val="left" w:pos="6840"/>
              </w:tabs>
              <w:ind w:right="-72"/>
              <w:jc w:val="right"/>
              <w:rPr>
                <w:rFonts w:ascii="Arial" w:eastAsia="Arial Unicode MS" w:hAnsi="Arial" w:cs="Arial"/>
                <w:color w:val="000000"/>
                <w:sz w:val="20"/>
                <w:szCs w:val="20"/>
              </w:rPr>
            </w:pPr>
          </w:p>
          <w:p w14:paraId="2C601E68" w14:textId="23FA9DE0"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308</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338</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926</w:t>
            </w:r>
          </w:p>
        </w:tc>
        <w:tc>
          <w:tcPr>
            <w:tcW w:w="1489" w:type="dxa"/>
            <w:tcBorders>
              <w:bottom w:val="single" w:sz="4" w:space="0" w:color="auto"/>
            </w:tcBorders>
          </w:tcPr>
          <w:p w14:paraId="4C2B8CCE" w14:textId="77777777" w:rsidR="00AB3A2B" w:rsidRPr="00A00E39" w:rsidRDefault="00AB3A2B" w:rsidP="0042668A">
            <w:pPr>
              <w:tabs>
                <w:tab w:val="left" w:pos="6840"/>
              </w:tabs>
              <w:ind w:right="-72"/>
              <w:jc w:val="right"/>
              <w:rPr>
                <w:rFonts w:ascii="Arial" w:eastAsia="Arial Unicode MS" w:hAnsi="Arial" w:cs="Arial"/>
                <w:color w:val="000000"/>
                <w:sz w:val="20"/>
                <w:szCs w:val="20"/>
              </w:rPr>
            </w:pPr>
          </w:p>
          <w:p w14:paraId="7E7B39BE" w14:textId="3C84BBC0"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301</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387</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500</w:t>
            </w:r>
          </w:p>
        </w:tc>
        <w:tc>
          <w:tcPr>
            <w:tcW w:w="1490" w:type="dxa"/>
            <w:tcBorders>
              <w:bottom w:val="single" w:sz="4" w:space="0" w:color="auto"/>
            </w:tcBorders>
          </w:tcPr>
          <w:p w14:paraId="61277409" w14:textId="77777777" w:rsidR="00AB3A2B" w:rsidRPr="00A00E39" w:rsidRDefault="00AB3A2B" w:rsidP="0042668A">
            <w:pPr>
              <w:tabs>
                <w:tab w:val="left" w:pos="6840"/>
              </w:tabs>
              <w:ind w:right="-72"/>
              <w:jc w:val="right"/>
              <w:rPr>
                <w:rFonts w:ascii="Arial" w:eastAsia="Arial Unicode MS" w:hAnsi="Arial" w:cs="Arial"/>
                <w:color w:val="000000"/>
                <w:sz w:val="20"/>
                <w:szCs w:val="20"/>
              </w:rPr>
            </w:pPr>
          </w:p>
          <w:p w14:paraId="5863368B" w14:textId="12366364"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848</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250</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p>
        </w:tc>
      </w:tr>
      <w:tr w:rsidR="0042668A" w:rsidRPr="00A00E39" w14:paraId="2B90E79F" w14:textId="77777777" w:rsidTr="00254C67">
        <w:tc>
          <w:tcPr>
            <w:tcW w:w="3510" w:type="dxa"/>
            <w:vAlign w:val="bottom"/>
          </w:tcPr>
          <w:p w14:paraId="64A85404" w14:textId="77777777" w:rsidR="0042668A" w:rsidRPr="00A00E39" w:rsidRDefault="0042668A" w:rsidP="0042668A">
            <w:pPr>
              <w:tabs>
                <w:tab w:val="left" w:pos="6840"/>
              </w:tabs>
              <w:ind w:left="-101"/>
              <w:rPr>
                <w:rFonts w:ascii="Arial" w:hAnsi="Arial" w:cs="Arial"/>
                <w:color w:val="000000"/>
                <w:spacing w:val="-4"/>
                <w:sz w:val="20"/>
                <w:szCs w:val="20"/>
                <w:cs/>
              </w:rPr>
            </w:pPr>
          </w:p>
        </w:tc>
        <w:tc>
          <w:tcPr>
            <w:tcW w:w="1489" w:type="dxa"/>
            <w:tcBorders>
              <w:top w:val="single" w:sz="4" w:space="0" w:color="auto"/>
            </w:tcBorders>
            <w:vAlign w:val="bottom"/>
          </w:tcPr>
          <w:p w14:paraId="28AC0D2C"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c>
          <w:tcPr>
            <w:tcW w:w="1490" w:type="dxa"/>
            <w:tcBorders>
              <w:top w:val="single" w:sz="4" w:space="0" w:color="auto"/>
            </w:tcBorders>
            <w:vAlign w:val="bottom"/>
          </w:tcPr>
          <w:p w14:paraId="6B822427"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c>
          <w:tcPr>
            <w:tcW w:w="1489" w:type="dxa"/>
            <w:tcBorders>
              <w:top w:val="single" w:sz="4" w:space="0" w:color="auto"/>
            </w:tcBorders>
            <w:vAlign w:val="bottom"/>
          </w:tcPr>
          <w:p w14:paraId="7AB1DDD5"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c>
          <w:tcPr>
            <w:tcW w:w="1490" w:type="dxa"/>
            <w:tcBorders>
              <w:top w:val="single" w:sz="4" w:space="0" w:color="auto"/>
            </w:tcBorders>
            <w:vAlign w:val="bottom"/>
          </w:tcPr>
          <w:p w14:paraId="1498235A"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tc>
      </w:tr>
      <w:tr w:rsidR="0042668A" w:rsidRPr="00A00E39" w14:paraId="00D01B52" w14:textId="77777777" w:rsidTr="00254C67">
        <w:tc>
          <w:tcPr>
            <w:tcW w:w="3510" w:type="dxa"/>
            <w:vAlign w:val="bottom"/>
          </w:tcPr>
          <w:p w14:paraId="7D6E8A0F" w14:textId="315AA6F7" w:rsidR="0042668A" w:rsidRPr="00A00E39" w:rsidRDefault="0042668A" w:rsidP="0042668A">
            <w:pPr>
              <w:tabs>
                <w:tab w:val="left" w:pos="6840"/>
              </w:tabs>
              <w:ind w:left="-101"/>
              <w:rPr>
                <w:rFonts w:ascii="Arial" w:hAnsi="Arial" w:cs="Arial"/>
                <w:color w:val="000000"/>
                <w:sz w:val="20"/>
                <w:szCs w:val="20"/>
                <w:cs/>
              </w:rPr>
            </w:pPr>
            <w:r w:rsidRPr="00A00E39">
              <w:rPr>
                <w:rFonts w:ascii="Arial" w:hAnsi="Arial" w:cs="Arial"/>
                <w:color w:val="000000"/>
                <w:sz w:val="20"/>
                <w:szCs w:val="20"/>
              </w:rPr>
              <w:t>Total investments in subsidiaries and</w:t>
            </w:r>
            <w:r w:rsidRPr="00A00E39">
              <w:rPr>
                <w:rFonts w:ascii="Arial" w:hAnsi="Arial" w:cs="Arial"/>
                <w:color w:val="000000"/>
                <w:sz w:val="20"/>
                <w:szCs w:val="20"/>
              </w:rPr>
              <w:br/>
              <w:t xml:space="preserve">   an associate</w:t>
            </w:r>
            <w:r w:rsidR="007111EB" w:rsidRPr="00A00E39">
              <w:rPr>
                <w:rFonts w:ascii="Arial" w:hAnsi="Arial" w:cs="Arial"/>
                <w:color w:val="000000"/>
                <w:sz w:val="20"/>
                <w:szCs w:val="20"/>
              </w:rPr>
              <w:t>, net</w:t>
            </w:r>
          </w:p>
        </w:tc>
        <w:tc>
          <w:tcPr>
            <w:tcW w:w="1489" w:type="dxa"/>
            <w:tcBorders>
              <w:bottom w:val="single" w:sz="4" w:space="0" w:color="auto"/>
            </w:tcBorders>
          </w:tcPr>
          <w:p w14:paraId="445FDE5D"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p w14:paraId="14B35D9C" w14:textId="628BACA9" w:rsidR="00B14396"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301</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387</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500</w:t>
            </w:r>
          </w:p>
        </w:tc>
        <w:tc>
          <w:tcPr>
            <w:tcW w:w="1490" w:type="dxa"/>
            <w:tcBorders>
              <w:bottom w:val="single" w:sz="4" w:space="0" w:color="auto"/>
            </w:tcBorders>
          </w:tcPr>
          <w:p w14:paraId="343DEE2F"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p w14:paraId="401ADC66" w14:textId="472917A9"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308</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338</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926</w:t>
            </w:r>
          </w:p>
        </w:tc>
        <w:tc>
          <w:tcPr>
            <w:tcW w:w="1489" w:type="dxa"/>
            <w:tcBorders>
              <w:bottom w:val="single" w:sz="4" w:space="0" w:color="auto"/>
            </w:tcBorders>
          </w:tcPr>
          <w:p w14:paraId="58B4C6AD"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p w14:paraId="61860DC5" w14:textId="2AEC0F96" w:rsidR="00B14396"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452</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501</w:t>
            </w:r>
            <w:r w:rsidR="007768BE"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183</w:t>
            </w:r>
          </w:p>
        </w:tc>
        <w:tc>
          <w:tcPr>
            <w:tcW w:w="1490" w:type="dxa"/>
            <w:tcBorders>
              <w:bottom w:val="single" w:sz="4" w:space="0" w:color="auto"/>
            </w:tcBorders>
          </w:tcPr>
          <w:p w14:paraId="28CE8B93" w14:textId="77777777" w:rsidR="0042668A" w:rsidRPr="00A00E39" w:rsidRDefault="0042668A" w:rsidP="0042668A">
            <w:pPr>
              <w:tabs>
                <w:tab w:val="left" w:pos="6840"/>
              </w:tabs>
              <w:ind w:right="-72"/>
              <w:jc w:val="right"/>
              <w:rPr>
                <w:rFonts w:ascii="Arial" w:eastAsia="Arial Unicode MS" w:hAnsi="Arial" w:cs="Arial"/>
                <w:color w:val="000000"/>
                <w:sz w:val="20"/>
                <w:szCs w:val="20"/>
              </w:rPr>
            </w:pPr>
          </w:p>
          <w:p w14:paraId="6ECB1ACD" w14:textId="5CC7081B" w:rsidR="0042668A" w:rsidRPr="00A00E39" w:rsidRDefault="00A00E39" w:rsidP="0042668A">
            <w:pPr>
              <w:tabs>
                <w:tab w:val="left" w:pos="6840"/>
              </w:tabs>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041</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363</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p>
        </w:tc>
      </w:tr>
    </w:tbl>
    <w:p w14:paraId="1492C058" w14:textId="5212CDAC" w:rsidR="001A439F" w:rsidRPr="00A00E39" w:rsidRDefault="001A439F" w:rsidP="00FD02C0">
      <w:pPr>
        <w:tabs>
          <w:tab w:val="left" w:pos="2430"/>
        </w:tabs>
        <w:ind w:right="36"/>
        <w:jc w:val="both"/>
        <w:rPr>
          <w:rFonts w:ascii="Arial" w:hAnsi="Arial" w:cs="Arial"/>
          <w:color w:val="000000"/>
          <w:sz w:val="20"/>
          <w:szCs w:val="20"/>
        </w:rPr>
      </w:pPr>
    </w:p>
    <w:p w14:paraId="6D9D0469" w14:textId="72C80ABE" w:rsidR="00F70D9E" w:rsidRPr="00A00E39" w:rsidRDefault="00A00E39" w:rsidP="00A00E39">
      <w:pPr>
        <w:pStyle w:val="Heading3NEX"/>
      </w:pPr>
      <w:r w:rsidRPr="00A00E39">
        <w:rPr>
          <w:lang w:val="en-GB"/>
        </w:rPr>
        <w:t>15</w:t>
      </w:r>
      <w:r w:rsidR="00F70D9E" w:rsidRPr="00A00E39">
        <w:t>.</w:t>
      </w:r>
      <w:r w:rsidRPr="00A00E39">
        <w:rPr>
          <w:lang w:val="en-GB"/>
        </w:rPr>
        <w:t>1</w:t>
      </w:r>
      <w:r w:rsidR="00F70D9E" w:rsidRPr="00A00E39">
        <w:tab/>
      </w:r>
      <w:r w:rsidR="00CC5F5C" w:rsidRPr="00C76310">
        <w:rPr>
          <w:rFonts w:ascii="Arial Bold" w:hAnsi="Arial Bold"/>
        </w:rPr>
        <w:t>The movements of the investments in subsidiaries and an associate can be analysed as follows</w:t>
      </w:r>
      <w:r w:rsidR="00CC5F5C" w:rsidRPr="00A00E39">
        <w:t>:</w:t>
      </w:r>
    </w:p>
    <w:p w14:paraId="36419B22" w14:textId="77777777" w:rsidR="005A6E63" w:rsidRPr="00A00E39" w:rsidRDefault="005A6E63" w:rsidP="00FD02C0">
      <w:pPr>
        <w:tabs>
          <w:tab w:val="left" w:pos="2430"/>
        </w:tabs>
        <w:ind w:right="36"/>
        <w:jc w:val="both"/>
        <w:rPr>
          <w:rFonts w:ascii="Arial" w:hAnsi="Arial" w:cs="Arial"/>
          <w:color w:val="000000"/>
          <w:sz w:val="20"/>
          <w:szCs w:val="20"/>
        </w:rPr>
      </w:pPr>
    </w:p>
    <w:p w14:paraId="42080346" w14:textId="63CB0632" w:rsidR="007054D5" w:rsidRPr="00A00E39" w:rsidRDefault="00A00E39" w:rsidP="00C76310">
      <w:pPr>
        <w:ind w:left="540" w:right="36" w:hanging="540"/>
        <w:jc w:val="both"/>
        <w:rPr>
          <w:rFonts w:ascii="Arial" w:hAnsi="Arial" w:cs="Arial"/>
          <w:b/>
          <w:bCs/>
          <w:color w:val="000000"/>
          <w:sz w:val="20"/>
          <w:szCs w:val="20"/>
        </w:rPr>
      </w:pPr>
      <w:r w:rsidRPr="00A00E39">
        <w:rPr>
          <w:rFonts w:ascii="Arial" w:hAnsi="Arial" w:cs="Arial"/>
          <w:b/>
          <w:bCs/>
          <w:color w:val="000000"/>
          <w:spacing w:val="-10"/>
          <w:sz w:val="20"/>
          <w:szCs w:val="20"/>
          <w:lang w:val="en-GB"/>
        </w:rPr>
        <w:t>15</w:t>
      </w:r>
      <w:r w:rsidR="007054D5" w:rsidRPr="00A00E39">
        <w:rPr>
          <w:rFonts w:ascii="Arial" w:hAnsi="Arial" w:cs="Arial"/>
          <w:b/>
          <w:bCs/>
          <w:color w:val="000000"/>
          <w:spacing w:val="-10"/>
          <w:sz w:val="20"/>
          <w:szCs w:val="20"/>
        </w:rPr>
        <w:t>.</w:t>
      </w:r>
      <w:r w:rsidRPr="00A00E39">
        <w:rPr>
          <w:rFonts w:ascii="Arial" w:hAnsi="Arial" w:cs="Arial"/>
          <w:b/>
          <w:bCs/>
          <w:color w:val="000000"/>
          <w:spacing w:val="-10"/>
          <w:sz w:val="20"/>
          <w:szCs w:val="20"/>
          <w:lang w:val="en-GB"/>
        </w:rPr>
        <w:t>1</w:t>
      </w:r>
      <w:r w:rsidR="007054D5" w:rsidRPr="00A00E39">
        <w:rPr>
          <w:rFonts w:ascii="Arial" w:hAnsi="Arial" w:cs="Arial"/>
          <w:b/>
          <w:bCs/>
          <w:color w:val="000000"/>
          <w:spacing w:val="-10"/>
          <w:sz w:val="20"/>
          <w:szCs w:val="20"/>
        </w:rPr>
        <w:t>.</w:t>
      </w:r>
      <w:r w:rsidRPr="00A00E39">
        <w:rPr>
          <w:rFonts w:ascii="Arial" w:hAnsi="Arial" w:cs="Arial"/>
          <w:b/>
          <w:bCs/>
          <w:color w:val="000000"/>
          <w:spacing w:val="-10"/>
          <w:sz w:val="20"/>
          <w:szCs w:val="20"/>
          <w:lang w:val="en-GB"/>
        </w:rPr>
        <w:t>1</w:t>
      </w:r>
      <w:r w:rsidR="007054D5" w:rsidRPr="00A00E39">
        <w:rPr>
          <w:rFonts w:ascii="Arial" w:hAnsi="Arial" w:cs="Arial"/>
          <w:b/>
          <w:bCs/>
          <w:color w:val="000000"/>
          <w:sz w:val="20"/>
          <w:szCs w:val="20"/>
        </w:rPr>
        <w:tab/>
        <w:t>The movements of the investments in subsidiaries:</w:t>
      </w:r>
    </w:p>
    <w:p w14:paraId="02D1B48C" w14:textId="77777777" w:rsidR="007054D5" w:rsidRPr="00A00E39" w:rsidRDefault="007054D5" w:rsidP="00FD02C0">
      <w:pPr>
        <w:tabs>
          <w:tab w:val="left" w:pos="2430"/>
        </w:tabs>
        <w:ind w:right="36"/>
        <w:jc w:val="both"/>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5940"/>
        <w:gridCol w:w="1485"/>
        <w:gridCol w:w="1485"/>
      </w:tblGrid>
      <w:tr w:rsidR="005266D0" w:rsidRPr="00A00E39" w14:paraId="6A28D342" w14:textId="77777777" w:rsidTr="00C76310">
        <w:tc>
          <w:tcPr>
            <w:tcW w:w="5940" w:type="dxa"/>
            <w:vAlign w:val="bottom"/>
          </w:tcPr>
          <w:p w14:paraId="35D532FA" w14:textId="77777777" w:rsidR="005266D0" w:rsidRPr="00A00E39" w:rsidRDefault="005266D0" w:rsidP="00356CDA">
            <w:pPr>
              <w:ind w:left="-110"/>
              <w:rPr>
                <w:rFonts w:ascii="Arial" w:hAnsi="Arial" w:cs="Arial"/>
                <w:b/>
                <w:bCs/>
                <w:color w:val="000000"/>
                <w:sz w:val="20"/>
                <w:szCs w:val="20"/>
                <w:cs/>
              </w:rPr>
            </w:pPr>
          </w:p>
        </w:tc>
        <w:tc>
          <w:tcPr>
            <w:tcW w:w="2970" w:type="dxa"/>
            <w:gridSpan w:val="2"/>
            <w:vAlign w:val="bottom"/>
          </w:tcPr>
          <w:p w14:paraId="4F116A53" w14:textId="77777777" w:rsidR="005266D0" w:rsidRPr="00A00E39" w:rsidRDefault="005266D0" w:rsidP="00D31349">
            <w:pPr>
              <w:ind w:right="-72"/>
              <w:jc w:val="right"/>
              <w:rPr>
                <w:rFonts w:ascii="Arial" w:hAnsi="Arial" w:cs="Arial"/>
                <w:b/>
                <w:bCs/>
                <w:color w:val="000000"/>
                <w:sz w:val="20"/>
                <w:szCs w:val="20"/>
              </w:rPr>
            </w:pPr>
            <w:r w:rsidRPr="00A00E39">
              <w:rPr>
                <w:rFonts w:ascii="Arial" w:hAnsi="Arial" w:cs="Arial"/>
                <w:b/>
                <w:bCs/>
                <w:color w:val="000000"/>
                <w:sz w:val="20"/>
                <w:szCs w:val="20"/>
              </w:rPr>
              <w:t>Separate financial statements</w:t>
            </w:r>
          </w:p>
        </w:tc>
      </w:tr>
      <w:tr w:rsidR="005266D0" w:rsidRPr="00A00E39" w14:paraId="0767A5DD" w14:textId="77777777" w:rsidTr="00C76310">
        <w:tc>
          <w:tcPr>
            <w:tcW w:w="5940" w:type="dxa"/>
            <w:vAlign w:val="bottom"/>
          </w:tcPr>
          <w:p w14:paraId="3B3D7467" w14:textId="56838E34" w:rsidR="005266D0" w:rsidRPr="00A00E39" w:rsidRDefault="005664B5" w:rsidP="00356CDA">
            <w:pPr>
              <w:ind w:left="-110"/>
              <w:rPr>
                <w:rFonts w:ascii="Arial" w:hAnsi="Arial" w:cs="Arial"/>
                <w:b/>
                <w:bCs/>
                <w:color w:val="000000"/>
                <w:sz w:val="20"/>
                <w:szCs w:val="20"/>
                <w:cs/>
              </w:rPr>
            </w:pPr>
            <w:r w:rsidRPr="00A00E39">
              <w:rPr>
                <w:rFonts w:ascii="Arial" w:hAnsi="Arial" w:cs="Arial"/>
                <w:b/>
                <w:bCs/>
                <w:color w:val="000000"/>
                <w:sz w:val="20"/>
                <w:szCs w:val="20"/>
              </w:rPr>
              <w:t>For the year</w:t>
            </w:r>
            <w:r w:rsidR="00AD0846"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85" w:type="dxa"/>
            <w:tcBorders>
              <w:top w:val="single" w:sz="4" w:space="0" w:color="auto"/>
            </w:tcBorders>
            <w:vAlign w:val="bottom"/>
          </w:tcPr>
          <w:p w14:paraId="3FA75CB3" w14:textId="2F98978D" w:rsidR="005266D0" w:rsidRPr="00A00E39" w:rsidRDefault="00A00E39" w:rsidP="00D31349">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85" w:type="dxa"/>
            <w:tcBorders>
              <w:top w:val="single" w:sz="4" w:space="0" w:color="auto"/>
            </w:tcBorders>
            <w:vAlign w:val="bottom"/>
          </w:tcPr>
          <w:p w14:paraId="129C0B3C" w14:textId="75A4CE65" w:rsidR="005266D0" w:rsidRPr="00A00E39" w:rsidRDefault="00A00E39" w:rsidP="00D31349">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5266D0" w:rsidRPr="00A00E39" w14:paraId="0652718F" w14:textId="77777777" w:rsidTr="00C76310">
        <w:tc>
          <w:tcPr>
            <w:tcW w:w="5940" w:type="dxa"/>
            <w:vAlign w:val="bottom"/>
          </w:tcPr>
          <w:p w14:paraId="2E52B114" w14:textId="77777777" w:rsidR="005266D0" w:rsidRPr="00A00E39" w:rsidRDefault="005266D0" w:rsidP="00356CDA">
            <w:pPr>
              <w:ind w:left="-110"/>
              <w:rPr>
                <w:rFonts w:ascii="Arial" w:hAnsi="Arial" w:cs="Arial"/>
                <w:b/>
                <w:bCs/>
                <w:color w:val="000000"/>
                <w:sz w:val="20"/>
                <w:szCs w:val="20"/>
              </w:rPr>
            </w:pPr>
          </w:p>
        </w:tc>
        <w:tc>
          <w:tcPr>
            <w:tcW w:w="1485" w:type="dxa"/>
            <w:tcBorders>
              <w:bottom w:val="single" w:sz="4" w:space="0" w:color="auto"/>
            </w:tcBorders>
            <w:vAlign w:val="bottom"/>
          </w:tcPr>
          <w:p w14:paraId="35602309" w14:textId="77777777" w:rsidR="005266D0" w:rsidRPr="00A00E39" w:rsidRDefault="005266D0" w:rsidP="00D31349">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85" w:type="dxa"/>
            <w:tcBorders>
              <w:bottom w:val="single" w:sz="4" w:space="0" w:color="auto"/>
            </w:tcBorders>
            <w:vAlign w:val="bottom"/>
          </w:tcPr>
          <w:p w14:paraId="442CD0C8" w14:textId="77777777" w:rsidR="005266D0" w:rsidRPr="00A00E39" w:rsidRDefault="005266D0" w:rsidP="00D31349">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5266D0" w:rsidRPr="00A00E39" w14:paraId="2B0D4BA9" w14:textId="77777777" w:rsidTr="00C76310">
        <w:tc>
          <w:tcPr>
            <w:tcW w:w="5940" w:type="dxa"/>
            <w:vAlign w:val="bottom"/>
          </w:tcPr>
          <w:p w14:paraId="4192F0C6" w14:textId="7DEB37AA" w:rsidR="005266D0" w:rsidRPr="00A00E39" w:rsidRDefault="005266D0" w:rsidP="00356CDA">
            <w:pPr>
              <w:ind w:left="-110"/>
              <w:rPr>
                <w:rFonts w:ascii="Arial" w:hAnsi="Arial" w:cs="Arial"/>
                <w:color w:val="000000"/>
                <w:sz w:val="20"/>
                <w:szCs w:val="20"/>
              </w:rPr>
            </w:pPr>
          </w:p>
        </w:tc>
        <w:tc>
          <w:tcPr>
            <w:tcW w:w="1485" w:type="dxa"/>
            <w:vAlign w:val="bottom"/>
          </w:tcPr>
          <w:p w14:paraId="3D2BB5B2" w14:textId="77777777" w:rsidR="005266D0" w:rsidRPr="00A00E39" w:rsidRDefault="005266D0" w:rsidP="00D31349">
            <w:pPr>
              <w:ind w:right="-72"/>
              <w:jc w:val="right"/>
              <w:rPr>
                <w:rFonts w:ascii="Arial" w:hAnsi="Arial" w:cs="Arial"/>
                <w:color w:val="000000"/>
                <w:sz w:val="20"/>
                <w:szCs w:val="20"/>
              </w:rPr>
            </w:pPr>
          </w:p>
        </w:tc>
        <w:tc>
          <w:tcPr>
            <w:tcW w:w="1485" w:type="dxa"/>
            <w:vAlign w:val="bottom"/>
          </w:tcPr>
          <w:p w14:paraId="50E6385E" w14:textId="77777777" w:rsidR="005266D0" w:rsidRPr="00A00E39" w:rsidRDefault="005266D0" w:rsidP="00D31349">
            <w:pPr>
              <w:ind w:right="-72"/>
              <w:jc w:val="right"/>
              <w:rPr>
                <w:rFonts w:ascii="Arial" w:hAnsi="Arial" w:cs="Arial"/>
                <w:color w:val="000000"/>
                <w:sz w:val="20"/>
                <w:szCs w:val="20"/>
              </w:rPr>
            </w:pPr>
          </w:p>
        </w:tc>
      </w:tr>
      <w:tr w:rsidR="005266D0" w:rsidRPr="00A00E39" w14:paraId="190C1855" w14:textId="77777777" w:rsidTr="00C76310">
        <w:tc>
          <w:tcPr>
            <w:tcW w:w="5940" w:type="dxa"/>
            <w:vAlign w:val="bottom"/>
          </w:tcPr>
          <w:p w14:paraId="381C603F" w14:textId="77777777" w:rsidR="005266D0" w:rsidRPr="00A00E39" w:rsidRDefault="005266D0" w:rsidP="00356CDA">
            <w:pPr>
              <w:ind w:left="-110"/>
              <w:rPr>
                <w:rFonts w:ascii="Arial" w:hAnsi="Arial" w:cs="Arial"/>
                <w:color w:val="000000"/>
                <w:sz w:val="20"/>
                <w:szCs w:val="20"/>
              </w:rPr>
            </w:pPr>
            <w:r w:rsidRPr="00A00E39">
              <w:rPr>
                <w:rFonts w:ascii="Arial" w:hAnsi="Arial" w:cs="Arial"/>
                <w:color w:val="000000"/>
                <w:sz w:val="20"/>
                <w:szCs w:val="20"/>
              </w:rPr>
              <w:t>Opening book value</w:t>
            </w:r>
          </w:p>
        </w:tc>
        <w:tc>
          <w:tcPr>
            <w:tcW w:w="1485" w:type="dxa"/>
          </w:tcPr>
          <w:p w14:paraId="33A52029" w14:textId="02B4C265" w:rsidR="005266D0" w:rsidRPr="00A00E39" w:rsidRDefault="00A00E39" w:rsidP="00D31349">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193</w:t>
            </w:r>
            <w:r w:rsidR="00734519"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113</w:t>
            </w:r>
            <w:r w:rsidR="00734519"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p>
        </w:tc>
        <w:tc>
          <w:tcPr>
            <w:tcW w:w="1485" w:type="dxa"/>
          </w:tcPr>
          <w:p w14:paraId="60CFA57A" w14:textId="68F63699" w:rsidR="005266D0" w:rsidRPr="00A00E39" w:rsidRDefault="00A00E39" w:rsidP="00D31349">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395</w:t>
            </w:r>
            <w:r w:rsidR="004D26F5"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454</w:t>
            </w:r>
            <w:r w:rsidR="004D26F5"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191</w:t>
            </w:r>
          </w:p>
        </w:tc>
      </w:tr>
      <w:tr w:rsidR="005266D0" w:rsidRPr="00A00E39" w14:paraId="09DF8C46" w14:textId="77777777" w:rsidTr="00C76310">
        <w:tc>
          <w:tcPr>
            <w:tcW w:w="5940" w:type="dxa"/>
            <w:vAlign w:val="bottom"/>
          </w:tcPr>
          <w:p w14:paraId="000E34A6" w14:textId="3F206E43" w:rsidR="005266D0" w:rsidRPr="00A00E39" w:rsidRDefault="007111EB" w:rsidP="00356CDA">
            <w:pPr>
              <w:ind w:left="-110"/>
              <w:rPr>
                <w:rFonts w:ascii="Arial" w:hAnsi="Arial" w:cs="Arial"/>
                <w:color w:val="000000"/>
                <w:sz w:val="20"/>
                <w:szCs w:val="20"/>
              </w:rPr>
            </w:pPr>
            <w:r w:rsidRPr="00A00E39">
              <w:rPr>
                <w:rFonts w:ascii="Arial" w:hAnsi="Arial" w:cs="Arial"/>
                <w:color w:val="000000"/>
                <w:sz w:val="20"/>
                <w:szCs w:val="20"/>
              </w:rPr>
              <w:t>Increase in share capital of a subsidiary</w:t>
            </w:r>
          </w:p>
        </w:tc>
        <w:tc>
          <w:tcPr>
            <w:tcW w:w="1485" w:type="dxa"/>
          </w:tcPr>
          <w:p w14:paraId="3C066786" w14:textId="5C3EFBFA" w:rsidR="005266D0" w:rsidRPr="00A00E39" w:rsidRDefault="00A00E39" w:rsidP="00D31349">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400</w:t>
            </w:r>
            <w:r w:rsidR="00145AEC"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r w:rsidR="00145AEC"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p>
        </w:tc>
        <w:tc>
          <w:tcPr>
            <w:tcW w:w="1485" w:type="dxa"/>
          </w:tcPr>
          <w:p w14:paraId="5CBE4164" w14:textId="77777777" w:rsidR="005266D0" w:rsidRPr="00A00E39" w:rsidRDefault="005266D0" w:rsidP="00D31349">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r>
      <w:tr w:rsidR="00145AEC" w:rsidRPr="00A00E39" w14:paraId="24D3D890" w14:textId="77777777" w:rsidTr="00C76310">
        <w:tc>
          <w:tcPr>
            <w:tcW w:w="5940" w:type="dxa"/>
            <w:vAlign w:val="bottom"/>
          </w:tcPr>
          <w:p w14:paraId="2296BB91" w14:textId="18196F57" w:rsidR="00145AEC" w:rsidRPr="00A00E39" w:rsidRDefault="00FC51C7" w:rsidP="00356CDA">
            <w:pPr>
              <w:ind w:left="-110"/>
              <w:rPr>
                <w:rFonts w:ascii="Arial" w:hAnsi="Arial" w:cs="Arial"/>
                <w:color w:val="000000"/>
                <w:sz w:val="20"/>
                <w:szCs w:val="20"/>
              </w:rPr>
            </w:pPr>
            <w:r w:rsidRPr="00A00E39">
              <w:rPr>
                <w:rFonts w:ascii="Arial" w:hAnsi="Arial" w:cs="Arial"/>
                <w:color w:val="000000"/>
                <w:sz w:val="20"/>
                <w:szCs w:val="20"/>
              </w:rPr>
              <w:t xml:space="preserve">Impairment loss of </w:t>
            </w:r>
            <w:r w:rsidR="007111EB" w:rsidRPr="00A00E39">
              <w:rPr>
                <w:rFonts w:ascii="Arial" w:hAnsi="Arial" w:cs="Arial"/>
                <w:color w:val="000000"/>
                <w:sz w:val="20"/>
                <w:szCs w:val="20"/>
              </w:rPr>
              <w:t>i</w:t>
            </w:r>
            <w:r w:rsidRPr="00A00E39">
              <w:rPr>
                <w:rFonts w:ascii="Arial" w:hAnsi="Arial" w:cs="Arial"/>
                <w:color w:val="000000"/>
                <w:sz w:val="20"/>
                <w:szCs w:val="20"/>
              </w:rPr>
              <w:t>nvestment in</w:t>
            </w:r>
            <w:r w:rsidR="007111EB" w:rsidRPr="00A00E39">
              <w:rPr>
                <w:rFonts w:ascii="Arial" w:hAnsi="Arial" w:cs="Arial"/>
                <w:color w:val="000000"/>
                <w:sz w:val="20"/>
                <w:szCs w:val="20"/>
              </w:rPr>
              <w:t xml:space="preserve"> a s</w:t>
            </w:r>
            <w:r w:rsidRPr="00A00E39">
              <w:rPr>
                <w:rFonts w:ascii="Arial" w:hAnsi="Arial" w:cs="Arial"/>
                <w:color w:val="000000"/>
                <w:sz w:val="20"/>
                <w:szCs w:val="20"/>
              </w:rPr>
              <w:t>ubsidiary</w:t>
            </w:r>
          </w:p>
        </w:tc>
        <w:tc>
          <w:tcPr>
            <w:tcW w:w="1485" w:type="dxa"/>
          </w:tcPr>
          <w:p w14:paraId="0BA664A6" w14:textId="02358F37" w:rsidR="00145AEC" w:rsidRPr="00A00E39" w:rsidRDefault="003D36B9" w:rsidP="00D31349">
            <w:pPr>
              <w:ind w:right="-72"/>
              <w:jc w:val="right"/>
              <w:rPr>
                <w:rFonts w:ascii="Arial" w:eastAsia="Arial Unicode MS" w:hAnsi="Arial" w:cs="Arial"/>
                <w:color w:val="000000"/>
                <w:sz w:val="20"/>
                <w:szCs w:val="20"/>
                <w:highlight w:val="yellow"/>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442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000</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000</w:t>
            </w:r>
            <w:r w:rsidRPr="00A00E39">
              <w:rPr>
                <w:rFonts w:ascii="Arial" w:eastAsia="Arial Unicode MS" w:hAnsi="Arial" w:cs="Arial"/>
                <w:color w:val="000000"/>
                <w:sz w:val="20"/>
                <w:szCs w:val="20"/>
              </w:rPr>
              <w:t>)</w:t>
            </w:r>
          </w:p>
        </w:tc>
        <w:tc>
          <w:tcPr>
            <w:tcW w:w="1485" w:type="dxa"/>
          </w:tcPr>
          <w:p w14:paraId="096FE5E9" w14:textId="4E34D460" w:rsidR="00145AEC" w:rsidRPr="00A00E39" w:rsidRDefault="000E30EF" w:rsidP="00D31349">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202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340</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508</w:t>
            </w:r>
            <w:r w:rsidRPr="00A00E39">
              <w:rPr>
                <w:rFonts w:ascii="Arial" w:eastAsia="Arial Unicode MS" w:hAnsi="Arial" w:cs="Arial"/>
                <w:color w:val="000000"/>
                <w:sz w:val="20"/>
                <w:szCs w:val="20"/>
              </w:rPr>
              <w:t>)</w:t>
            </w:r>
          </w:p>
        </w:tc>
      </w:tr>
      <w:tr w:rsidR="005266D0" w:rsidRPr="00A00E39" w14:paraId="4671766B" w14:textId="77777777" w:rsidTr="00C76310">
        <w:tc>
          <w:tcPr>
            <w:tcW w:w="5940" w:type="dxa"/>
            <w:vAlign w:val="bottom"/>
          </w:tcPr>
          <w:p w14:paraId="6014FEF8" w14:textId="77777777" w:rsidR="005266D0" w:rsidRPr="00A00E39" w:rsidRDefault="005266D0" w:rsidP="00356CDA">
            <w:pPr>
              <w:tabs>
                <w:tab w:val="left" w:pos="2520"/>
              </w:tabs>
              <w:ind w:left="-110"/>
              <w:rPr>
                <w:rFonts w:ascii="Arial" w:hAnsi="Arial" w:cs="Arial"/>
                <w:color w:val="000000"/>
                <w:sz w:val="20"/>
                <w:szCs w:val="20"/>
              </w:rPr>
            </w:pPr>
          </w:p>
        </w:tc>
        <w:tc>
          <w:tcPr>
            <w:tcW w:w="1485" w:type="dxa"/>
            <w:tcBorders>
              <w:top w:val="single" w:sz="4" w:space="0" w:color="auto"/>
            </w:tcBorders>
          </w:tcPr>
          <w:p w14:paraId="20864A03" w14:textId="77777777" w:rsidR="005266D0" w:rsidRPr="00A00E39" w:rsidRDefault="005266D0" w:rsidP="00D31349">
            <w:pPr>
              <w:ind w:right="-72"/>
              <w:jc w:val="right"/>
              <w:rPr>
                <w:rFonts w:ascii="Arial" w:eastAsia="Arial Unicode MS" w:hAnsi="Arial" w:cs="Arial"/>
                <w:color w:val="000000"/>
                <w:sz w:val="20"/>
                <w:szCs w:val="20"/>
              </w:rPr>
            </w:pPr>
          </w:p>
        </w:tc>
        <w:tc>
          <w:tcPr>
            <w:tcW w:w="1485" w:type="dxa"/>
            <w:tcBorders>
              <w:top w:val="single" w:sz="4" w:space="0" w:color="auto"/>
            </w:tcBorders>
          </w:tcPr>
          <w:p w14:paraId="5AD2075E" w14:textId="77777777" w:rsidR="005266D0" w:rsidRPr="00A00E39" w:rsidRDefault="005266D0" w:rsidP="00D31349">
            <w:pPr>
              <w:ind w:right="-72"/>
              <w:jc w:val="right"/>
              <w:rPr>
                <w:rFonts w:ascii="Arial" w:hAnsi="Arial" w:cs="Arial"/>
                <w:color w:val="000000"/>
                <w:sz w:val="20"/>
                <w:szCs w:val="20"/>
              </w:rPr>
            </w:pPr>
          </w:p>
        </w:tc>
      </w:tr>
      <w:tr w:rsidR="005266D0" w:rsidRPr="00A00E39" w14:paraId="4D4230BD" w14:textId="77777777" w:rsidTr="00C76310">
        <w:tc>
          <w:tcPr>
            <w:tcW w:w="5940" w:type="dxa"/>
            <w:vAlign w:val="bottom"/>
          </w:tcPr>
          <w:p w14:paraId="09D8B579" w14:textId="77777777" w:rsidR="005266D0" w:rsidRPr="00A00E39" w:rsidRDefault="005266D0" w:rsidP="00356CDA">
            <w:pPr>
              <w:tabs>
                <w:tab w:val="left" w:pos="990"/>
              </w:tabs>
              <w:ind w:left="-110"/>
              <w:rPr>
                <w:rFonts w:ascii="Arial" w:hAnsi="Arial" w:cs="Arial"/>
                <w:color w:val="000000"/>
                <w:sz w:val="20"/>
                <w:szCs w:val="20"/>
              </w:rPr>
            </w:pPr>
            <w:r w:rsidRPr="00A00E39">
              <w:rPr>
                <w:rFonts w:ascii="Arial" w:hAnsi="Arial" w:cs="Arial"/>
                <w:color w:val="000000"/>
                <w:sz w:val="20"/>
                <w:szCs w:val="20"/>
              </w:rPr>
              <w:t>Closing book value</w:t>
            </w:r>
          </w:p>
        </w:tc>
        <w:tc>
          <w:tcPr>
            <w:tcW w:w="1485" w:type="dxa"/>
            <w:tcBorders>
              <w:bottom w:val="single" w:sz="4" w:space="0" w:color="auto"/>
            </w:tcBorders>
            <w:vAlign w:val="bottom"/>
          </w:tcPr>
          <w:p w14:paraId="59B6AB30" w14:textId="166E9610" w:rsidR="005266D0" w:rsidRPr="00A00E39" w:rsidRDefault="00A00E39" w:rsidP="00D31349">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151</w:t>
            </w:r>
            <w:r w:rsidR="003D36B9"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113</w:t>
            </w:r>
            <w:r w:rsidR="003D36B9"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p>
        </w:tc>
        <w:tc>
          <w:tcPr>
            <w:tcW w:w="1485" w:type="dxa"/>
            <w:tcBorders>
              <w:bottom w:val="single" w:sz="4" w:space="0" w:color="auto"/>
            </w:tcBorders>
            <w:vAlign w:val="bottom"/>
          </w:tcPr>
          <w:p w14:paraId="4FD22E2C" w14:textId="40C6270B" w:rsidR="005266D0" w:rsidRPr="00A00E39" w:rsidRDefault="00A00E39" w:rsidP="00D31349">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193</w:t>
            </w:r>
            <w:r w:rsidR="00103A3B"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113</w:t>
            </w:r>
            <w:r w:rsidR="00103A3B"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683</w:t>
            </w:r>
          </w:p>
        </w:tc>
      </w:tr>
    </w:tbl>
    <w:p w14:paraId="5EF6B0AF" w14:textId="77777777" w:rsidR="005266D0" w:rsidRPr="00A00E39" w:rsidRDefault="005266D0" w:rsidP="005266D0">
      <w:pPr>
        <w:tabs>
          <w:tab w:val="left" w:pos="2430"/>
        </w:tabs>
        <w:ind w:right="36" w:firstLine="720"/>
        <w:jc w:val="both"/>
        <w:rPr>
          <w:rFonts w:ascii="Arial" w:hAnsi="Arial" w:cs="Arial"/>
          <w:sz w:val="20"/>
          <w:szCs w:val="20"/>
        </w:rPr>
      </w:pPr>
    </w:p>
    <w:p w14:paraId="520C5441" w14:textId="7257F30C" w:rsidR="00103A3B" w:rsidRPr="00A00E39" w:rsidRDefault="00356CDA" w:rsidP="00FD02C0">
      <w:pPr>
        <w:tabs>
          <w:tab w:val="left" w:pos="2430"/>
        </w:tabs>
        <w:ind w:right="36"/>
        <w:jc w:val="both"/>
        <w:rPr>
          <w:rFonts w:ascii="Arial" w:hAnsi="Arial" w:cs="Arial"/>
          <w:sz w:val="20"/>
          <w:szCs w:val="20"/>
        </w:rPr>
      </w:pPr>
      <w:r w:rsidRPr="00A00E39">
        <w:rPr>
          <w:rFonts w:ascii="Arial" w:hAnsi="Arial" w:cs="Arial"/>
          <w:sz w:val="20"/>
          <w:szCs w:val="20"/>
          <w:cs/>
        </w:rPr>
        <w:br w:type="page"/>
      </w:r>
    </w:p>
    <w:p w14:paraId="07A3038E" w14:textId="77777777" w:rsidR="00103A3B" w:rsidRPr="00A00E39" w:rsidRDefault="00103A3B" w:rsidP="00C76310">
      <w:pPr>
        <w:ind w:left="540"/>
        <w:jc w:val="both"/>
        <w:rPr>
          <w:rFonts w:ascii="Arial" w:hAnsi="Arial" w:cs="Arial"/>
          <w:b/>
          <w:bCs/>
          <w:color w:val="000000"/>
          <w:sz w:val="20"/>
          <w:szCs w:val="20"/>
        </w:rPr>
      </w:pPr>
      <w:r w:rsidRPr="00A00E39">
        <w:rPr>
          <w:rFonts w:ascii="Arial" w:hAnsi="Arial" w:cs="Arial"/>
          <w:b/>
          <w:bCs/>
          <w:sz w:val="20"/>
          <w:szCs w:val="20"/>
        </w:rPr>
        <w:t>Direct subsidiary</w:t>
      </w:r>
    </w:p>
    <w:p w14:paraId="13CC13F0" w14:textId="77777777" w:rsidR="00103A3B" w:rsidRPr="00A00E39" w:rsidRDefault="00103A3B" w:rsidP="00C76310">
      <w:pPr>
        <w:ind w:left="540"/>
        <w:jc w:val="both"/>
        <w:rPr>
          <w:rFonts w:ascii="Arial" w:hAnsi="Arial" w:cs="Arial"/>
          <w:b/>
          <w:bCs/>
          <w:color w:val="000000"/>
          <w:sz w:val="20"/>
          <w:szCs w:val="20"/>
        </w:rPr>
      </w:pPr>
    </w:p>
    <w:p w14:paraId="17259E41" w14:textId="77777777" w:rsidR="00103A3B" w:rsidRPr="00A00E39" w:rsidRDefault="00103A3B" w:rsidP="00C76310">
      <w:pPr>
        <w:ind w:left="540"/>
        <w:jc w:val="both"/>
        <w:rPr>
          <w:rFonts w:ascii="Arial" w:hAnsi="Arial" w:cs="Arial"/>
          <w:sz w:val="20"/>
          <w:szCs w:val="20"/>
        </w:rPr>
      </w:pPr>
      <w:r w:rsidRPr="00A00E39">
        <w:rPr>
          <w:rFonts w:ascii="Arial" w:hAnsi="Arial" w:cs="Arial"/>
          <w:sz w:val="20"/>
          <w:szCs w:val="20"/>
          <w:u w:val="single"/>
        </w:rPr>
        <w:t>SPP Intelligence Co., Ltd. (SPPI)</w:t>
      </w:r>
    </w:p>
    <w:p w14:paraId="1934E2B5" w14:textId="77777777" w:rsidR="00103A3B" w:rsidRPr="00A00E39" w:rsidRDefault="00103A3B" w:rsidP="00C76310">
      <w:pPr>
        <w:ind w:left="540"/>
        <w:jc w:val="both"/>
        <w:rPr>
          <w:rFonts w:ascii="Arial" w:hAnsi="Arial" w:cs="Arial"/>
          <w:sz w:val="20"/>
          <w:szCs w:val="20"/>
        </w:rPr>
      </w:pPr>
    </w:p>
    <w:p w14:paraId="1CE9EAFC" w14:textId="1916718A" w:rsidR="00103A3B" w:rsidRPr="00A00E39" w:rsidRDefault="00103A3B" w:rsidP="00C76310">
      <w:pPr>
        <w:ind w:left="540"/>
        <w:jc w:val="both"/>
        <w:rPr>
          <w:rFonts w:ascii="Arial" w:hAnsi="Arial" w:cs="Arial"/>
          <w:sz w:val="20"/>
          <w:szCs w:val="20"/>
        </w:rPr>
      </w:pPr>
      <w:r w:rsidRPr="00A00E39">
        <w:rPr>
          <w:rFonts w:ascii="Arial" w:hAnsi="Arial" w:cs="Arial"/>
          <w:spacing w:val="-2"/>
          <w:sz w:val="20"/>
          <w:szCs w:val="20"/>
        </w:rPr>
        <w:t xml:space="preserve">At the Board of Directors’ meeting of SPP Intelligence Co., Ltd. on </w:t>
      </w:r>
      <w:r w:rsidR="00A00E39" w:rsidRPr="00A00E39">
        <w:rPr>
          <w:rFonts w:ascii="Arial" w:hAnsi="Arial" w:cs="Arial"/>
          <w:spacing w:val="-2"/>
          <w:sz w:val="20"/>
          <w:szCs w:val="20"/>
          <w:lang w:val="en-GB"/>
        </w:rPr>
        <w:t>8</w:t>
      </w:r>
      <w:r w:rsidRPr="00A00E39">
        <w:rPr>
          <w:rFonts w:ascii="Arial" w:hAnsi="Arial" w:cs="Arial"/>
          <w:spacing w:val="-2"/>
          <w:sz w:val="20"/>
          <w:szCs w:val="20"/>
        </w:rPr>
        <w:t xml:space="preserve"> September </w:t>
      </w:r>
      <w:r w:rsidR="00A00E39" w:rsidRPr="00A00E39">
        <w:rPr>
          <w:rFonts w:ascii="Arial" w:hAnsi="Arial" w:cs="Arial"/>
          <w:spacing w:val="-2"/>
          <w:sz w:val="20"/>
          <w:szCs w:val="20"/>
          <w:lang w:val="en-GB"/>
        </w:rPr>
        <w:t>2025</w:t>
      </w:r>
      <w:r w:rsidRPr="00A00E39">
        <w:rPr>
          <w:rFonts w:ascii="Arial" w:hAnsi="Arial" w:cs="Arial"/>
          <w:spacing w:val="-2"/>
          <w:sz w:val="20"/>
          <w:szCs w:val="20"/>
        </w:rPr>
        <w:t>, the Board of Directors</w:t>
      </w:r>
      <w:r w:rsidRPr="00A00E39">
        <w:rPr>
          <w:rFonts w:ascii="Arial" w:hAnsi="Arial" w:cs="Arial"/>
          <w:sz w:val="20"/>
          <w:szCs w:val="20"/>
        </w:rPr>
        <w:t xml:space="preserve"> passed a resolution to approve an increase in the authorised share capital of Baht </w:t>
      </w:r>
      <w:r w:rsidR="00A00E39" w:rsidRPr="00A00E39">
        <w:rPr>
          <w:rFonts w:ascii="Arial" w:hAnsi="Arial" w:cs="Arial"/>
          <w:sz w:val="20"/>
          <w:szCs w:val="20"/>
          <w:lang w:val="en-GB"/>
        </w:rPr>
        <w:t>400</w:t>
      </w:r>
      <w:r w:rsidRPr="00A00E39">
        <w:rPr>
          <w:rFonts w:ascii="Arial" w:hAnsi="Arial" w:cs="Arial"/>
          <w:sz w:val="20"/>
          <w:szCs w:val="20"/>
        </w:rPr>
        <w:t xml:space="preserve"> million by newly issued </w:t>
      </w:r>
      <w:r w:rsidR="00A00E39" w:rsidRPr="00A00E39">
        <w:rPr>
          <w:rFonts w:ascii="Arial" w:hAnsi="Arial" w:cs="Arial"/>
          <w:sz w:val="20"/>
          <w:szCs w:val="20"/>
          <w:lang w:val="en-GB"/>
        </w:rPr>
        <w:t>4</w:t>
      </w:r>
      <w:r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 xml:space="preserve"> ordinary shares at a par value of Baht </w:t>
      </w:r>
      <w:r w:rsidR="00A00E39" w:rsidRPr="00A00E39">
        <w:rPr>
          <w:rFonts w:ascii="Arial" w:hAnsi="Arial" w:cs="Arial"/>
          <w:sz w:val="20"/>
          <w:szCs w:val="20"/>
          <w:lang w:val="en-GB"/>
        </w:rPr>
        <w:t>100</w:t>
      </w:r>
      <w:r w:rsidRPr="00A00E39">
        <w:rPr>
          <w:rFonts w:ascii="Arial" w:hAnsi="Arial" w:cs="Arial"/>
          <w:sz w:val="20"/>
          <w:szCs w:val="20"/>
        </w:rPr>
        <w:t xml:space="preserve">, from the authorised share capital of Baht </w:t>
      </w:r>
      <w:r w:rsidR="00A00E39" w:rsidRPr="00A00E39">
        <w:rPr>
          <w:rFonts w:ascii="Arial" w:hAnsi="Arial" w:cs="Arial"/>
          <w:sz w:val="20"/>
          <w:szCs w:val="20"/>
          <w:lang w:val="en-GB"/>
        </w:rPr>
        <w:t>150</w:t>
      </w:r>
      <w:r w:rsidRPr="00A00E39">
        <w:rPr>
          <w:rFonts w:ascii="Arial" w:hAnsi="Arial" w:cs="Arial"/>
          <w:sz w:val="20"/>
          <w:szCs w:val="20"/>
        </w:rPr>
        <w:t xml:space="preserve"> million to Baht </w:t>
      </w:r>
      <w:r w:rsidR="00A00E39" w:rsidRPr="00A00E39">
        <w:rPr>
          <w:rFonts w:ascii="Arial" w:hAnsi="Arial" w:cs="Arial"/>
          <w:sz w:val="20"/>
          <w:szCs w:val="20"/>
          <w:lang w:val="en-GB"/>
        </w:rPr>
        <w:t>550</w:t>
      </w:r>
      <w:r w:rsidRPr="00A00E39">
        <w:rPr>
          <w:rFonts w:ascii="Arial" w:hAnsi="Arial" w:cs="Arial"/>
          <w:sz w:val="20"/>
          <w:szCs w:val="20"/>
        </w:rPr>
        <w:t xml:space="preserve"> million. The capital increase was executed in </w:t>
      </w:r>
      <w:r w:rsidR="00A00E39" w:rsidRPr="00A00E39">
        <w:rPr>
          <w:rFonts w:ascii="Arial" w:hAnsi="Arial" w:cs="Arial"/>
          <w:sz w:val="20"/>
          <w:szCs w:val="20"/>
          <w:lang w:val="en-GB"/>
        </w:rPr>
        <w:t>4</w:t>
      </w:r>
      <w:r w:rsidRPr="00A00E39">
        <w:rPr>
          <w:rFonts w:ascii="Arial" w:hAnsi="Arial" w:cs="Arial"/>
          <w:sz w:val="20"/>
          <w:szCs w:val="20"/>
        </w:rPr>
        <w:t xml:space="preserve"> phases of Baht </w:t>
      </w:r>
      <w:r w:rsidR="00A00E39" w:rsidRPr="00A00E39">
        <w:rPr>
          <w:rFonts w:ascii="Arial" w:hAnsi="Arial" w:cs="Arial"/>
          <w:sz w:val="20"/>
          <w:szCs w:val="20"/>
          <w:lang w:val="en-GB"/>
        </w:rPr>
        <w:t>100</w:t>
      </w:r>
      <w:r w:rsidRPr="00A00E39">
        <w:rPr>
          <w:rFonts w:ascii="Arial" w:hAnsi="Arial" w:cs="Arial"/>
          <w:sz w:val="20"/>
          <w:szCs w:val="20"/>
        </w:rPr>
        <w:t xml:space="preserve"> million each during the period from </w:t>
      </w:r>
      <w:r w:rsidR="00A00E39" w:rsidRPr="00A00E39">
        <w:rPr>
          <w:rFonts w:ascii="Arial" w:hAnsi="Arial" w:cs="Arial"/>
          <w:sz w:val="20"/>
          <w:szCs w:val="20"/>
          <w:lang w:val="en-GB"/>
        </w:rPr>
        <w:t>26</w:t>
      </w:r>
      <w:r w:rsidRPr="00A00E39">
        <w:rPr>
          <w:rFonts w:ascii="Arial" w:hAnsi="Arial" w:cs="Arial"/>
          <w:sz w:val="20"/>
          <w:szCs w:val="20"/>
        </w:rPr>
        <w:t xml:space="preserve"> September </w:t>
      </w:r>
      <w:r w:rsidR="00A00E39" w:rsidRPr="00A00E39">
        <w:rPr>
          <w:rFonts w:ascii="Arial" w:hAnsi="Arial" w:cs="Arial"/>
          <w:sz w:val="20"/>
          <w:szCs w:val="20"/>
          <w:lang w:val="en-GB"/>
        </w:rPr>
        <w:t>2025</w:t>
      </w:r>
      <w:r w:rsidRPr="00A00E39">
        <w:rPr>
          <w:rFonts w:ascii="Arial" w:hAnsi="Arial" w:cs="Arial"/>
          <w:sz w:val="20"/>
          <w:szCs w:val="20"/>
        </w:rPr>
        <w:t xml:space="preserve"> to </w:t>
      </w:r>
      <w:r w:rsidR="00A00E39" w:rsidRPr="00A00E39">
        <w:rPr>
          <w:rFonts w:ascii="Arial" w:hAnsi="Arial" w:cs="Arial"/>
          <w:sz w:val="20"/>
          <w:szCs w:val="20"/>
          <w:lang w:val="en-GB"/>
        </w:rPr>
        <w:t>2</w:t>
      </w:r>
      <w:r w:rsidRPr="00A00E39">
        <w:rPr>
          <w:rFonts w:ascii="Arial" w:hAnsi="Arial" w:cs="Arial"/>
          <w:sz w:val="20"/>
          <w:szCs w:val="20"/>
        </w:rPr>
        <w:t xml:space="preserve"> October </w:t>
      </w:r>
      <w:r w:rsidR="00A00E39" w:rsidRPr="00A00E39">
        <w:rPr>
          <w:rFonts w:ascii="Arial" w:hAnsi="Arial" w:cs="Arial"/>
          <w:sz w:val="20"/>
          <w:szCs w:val="20"/>
          <w:lang w:val="en-GB"/>
        </w:rPr>
        <w:t>2025</w:t>
      </w:r>
      <w:r w:rsidRPr="00A00E39">
        <w:rPr>
          <w:rFonts w:ascii="Arial" w:hAnsi="Arial" w:cs="Arial"/>
          <w:sz w:val="20"/>
          <w:szCs w:val="20"/>
        </w:rPr>
        <w:t>.</w:t>
      </w:r>
      <w:r w:rsidR="007111EB" w:rsidRPr="00A00E39">
        <w:rPr>
          <w:rFonts w:ascii="Arial" w:hAnsi="Arial" w:cs="Arial"/>
          <w:sz w:val="20"/>
          <w:szCs w:val="20"/>
        </w:rPr>
        <w:t xml:space="preserve"> </w:t>
      </w:r>
      <w:r w:rsidRPr="00A00E39">
        <w:rPr>
          <w:rFonts w:ascii="Arial" w:hAnsi="Arial" w:cs="Arial"/>
          <w:sz w:val="20"/>
          <w:szCs w:val="20"/>
        </w:rPr>
        <w:t xml:space="preserve">As </w:t>
      </w:r>
      <w:r w:rsidR="007111EB" w:rsidRPr="00A00E39">
        <w:rPr>
          <w:rFonts w:ascii="Arial" w:hAnsi="Arial" w:cs="Arial"/>
          <w:sz w:val="20"/>
          <w:szCs w:val="20"/>
        </w:rPr>
        <w:t xml:space="preserve">at </w:t>
      </w:r>
      <w:r w:rsidR="00C76310">
        <w:rPr>
          <w:rFonts w:ascii="Arial" w:hAnsi="Arial" w:cstheme="minorBidi"/>
          <w:sz w:val="20"/>
          <w:szCs w:val="20"/>
          <w:cs/>
        </w:rPr>
        <w:br/>
      </w:r>
      <w:r w:rsidR="00A00E39" w:rsidRPr="00A00E39">
        <w:rPr>
          <w:rFonts w:ascii="Arial" w:hAnsi="Arial" w:cs="Arial"/>
          <w:sz w:val="20"/>
          <w:szCs w:val="20"/>
          <w:lang w:val="en-GB"/>
        </w:rPr>
        <w:t>31</w:t>
      </w:r>
      <w:r w:rsidR="007111EB" w:rsidRPr="00A00E39">
        <w:rPr>
          <w:rFonts w:ascii="Arial" w:hAnsi="Arial" w:cs="Arial"/>
          <w:sz w:val="20"/>
          <w:szCs w:val="20"/>
        </w:rPr>
        <w:t xml:space="preserve"> </w:t>
      </w:r>
      <w:r w:rsidRPr="00A00E39">
        <w:rPr>
          <w:rFonts w:ascii="Arial" w:hAnsi="Arial" w:cs="Arial"/>
          <w:sz w:val="20"/>
          <w:szCs w:val="20"/>
        </w:rPr>
        <w:t xml:space="preserve">December </w:t>
      </w:r>
      <w:r w:rsidR="00A00E39" w:rsidRPr="00A00E39">
        <w:rPr>
          <w:rFonts w:ascii="Arial" w:hAnsi="Arial" w:cs="Arial"/>
          <w:sz w:val="20"/>
          <w:szCs w:val="20"/>
          <w:lang w:val="en-GB"/>
        </w:rPr>
        <w:t>2025</w:t>
      </w:r>
      <w:r w:rsidRPr="00A00E39">
        <w:rPr>
          <w:rFonts w:ascii="Arial" w:hAnsi="Arial" w:cs="Arial"/>
          <w:sz w:val="20"/>
          <w:szCs w:val="20"/>
        </w:rPr>
        <w:t xml:space="preserve">, SPPI had received payment of Baht </w:t>
      </w:r>
      <w:r w:rsidR="00A00E39" w:rsidRPr="00A00E39">
        <w:rPr>
          <w:rFonts w:ascii="Arial" w:hAnsi="Arial" w:cs="Arial"/>
          <w:sz w:val="20"/>
          <w:szCs w:val="20"/>
          <w:lang w:val="en-GB"/>
        </w:rPr>
        <w:t>400</w:t>
      </w:r>
      <w:r w:rsidRPr="00A00E39">
        <w:rPr>
          <w:rFonts w:ascii="Arial" w:hAnsi="Arial" w:cs="Arial"/>
          <w:sz w:val="20"/>
          <w:szCs w:val="20"/>
        </w:rPr>
        <w:t xml:space="preserve"> million for the capital increase and registered with the Ministry of Commerce during the year.</w:t>
      </w:r>
    </w:p>
    <w:p w14:paraId="54E885FC" w14:textId="77777777" w:rsidR="00103A3B" w:rsidRPr="00A00E39" w:rsidRDefault="00103A3B" w:rsidP="00C76310">
      <w:pPr>
        <w:ind w:left="540"/>
        <w:jc w:val="both"/>
        <w:rPr>
          <w:rFonts w:ascii="Arial" w:hAnsi="Arial" w:cs="Arial"/>
          <w:sz w:val="20"/>
          <w:szCs w:val="20"/>
        </w:rPr>
      </w:pPr>
    </w:p>
    <w:p w14:paraId="7768F67A" w14:textId="0FD99DC6" w:rsidR="00103A3B" w:rsidRPr="00A00E39" w:rsidRDefault="00103A3B" w:rsidP="00C76310">
      <w:pPr>
        <w:ind w:left="540"/>
        <w:jc w:val="both"/>
        <w:rPr>
          <w:rFonts w:ascii="Arial" w:hAnsi="Arial" w:cs="Arial"/>
          <w:b/>
          <w:bCs/>
          <w:sz w:val="20"/>
          <w:szCs w:val="20"/>
        </w:rPr>
      </w:pPr>
      <w:r w:rsidRPr="00A00E39">
        <w:rPr>
          <w:rFonts w:ascii="Arial" w:hAnsi="Arial" w:cs="Arial"/>
          <w:b/>
          <w:bCs/>
          <w:sz w:val="20"/>
          <w:szCs w:val="20"/>
        </w:rPr>
        <w:t>Indirectly subsidiar</w:t>
      </w:r>
      <w:r w:rsidR="00B91B59" w:rsidRPr="00A00E39">
        <w:rPr>
          <w:rFonts w:ascii="Arial" w:hAnsi="Arial" w:cs="Arial"/>
          <w:b/>
          <w:bCs/>
          <w:sz w:val="20"/>
          <w:szCs w:val="20"/>
        </w:rPr>
        <w:t>ies</w:t>
      </w:r>
    </w:p>
    <w:p w14:paraId="10C48FAC" w14:textId="77777777" w:rsidR="00103A3B" w:rsidRPr="00A00E39" w:rsidRDefault="00103A3B" w:rsidP="00C76310">
      <w:pPr>
        <w:ind w:left="540"/>
        <w:jc w:val="both"/>
        <w:rPr>
          <w:rFonts w:ascii="Arial" w:hAnsi="Arial" w:cs="Arial"/>
          <w:b/>
          <w:bCs/>
          <w:sz w:val="20"/>
          <w:szCs w:val="20"/>
        </w:rPr>
      </w:pPr>
    </w:p>
    <w:p w14:paraId="5FC87BF2" w14:textId="77777777" w:rsidR="00103A3B" w:rsidRPr="00A00E39" w:rsidRDefault="00103A3B" w:rsidP="00C76310">
      <w:pPr>
        <w:ind w:left="540"/>
        <w:jc w:val="both"/>
        <w:rPr>
          <w:rFonts w:ascii="Arial" w:hAnsi="Arial" w:cs="Arial"/>
          <w:sz w:val="20"/>
          <w:szCs w:val="20"/>
          <w:u w:val="single"/>
        </w:rPr>
      </w:pPr>
      <w:r w:rsidRPr="00A00E39">
        <w:rPr>
          <w:rFonts w:ascii="Arial" w:hAnsi="Arial" w:cs="Arial"/>
          <w:sz w:val="20"/>
          <w:szCs w:val="20"/>
          <w:u w:val="single"/>
        </w:rPr>
        <w:t>Nex Express Co., Ltd. (NEXEX)</w:t>
      </w:r>
    </w:p>
    <w:p w14:paraId="2947D12D" w14:textId="77777777" w:rsidR="00103A3B" w:rsidRPr="00A00E39" w:rsidRDefault="00103A3B" w:rsidP="00C76310">
      <w:pPr>
        <w:ind w:left="540"/>
        <w:jc w:val="both"/>
        <w:rPr>
          <w:rFonts w:ascii="Arial" w:hAnsi="Arial" w:cs="Arial"/>
          <w:sz w:val="20"/>
          <w:szCs w:val="20"/>
          <w:u w:val="single"/>
        </w:rPr>
      </w:pPr>
    </w:p>
    <w:p w14:paraId="43307228" w14:textId="007D5B95" w:rsidR="00103A3B" w:rsidRPr="00A00E39" w:rsidRDefault="00103A3B" w:rsidP="00C76310">
      <w:pPr>
        <w:ind w:left="540"/>
        <w:jc w:val="both"/>
        <w:rPr>
          <w:rFonts w:ascii="Arial" w:hAnsi="Arial" w:cs="Arial"/>
          <w:sz w:val="20"/>
          <w:szCs w:val="20"/>
        </w:rPr>
      </w:pPr>
      <w:r w:rsidRPr="00A00E39">
        <w:rPr>
          <w:rFonts w:ascii="Arial" w:hAnsi="Arial" w:cs="Arial"/>
          <w:spacing w:val="-2"/>
          <w:sz w:val="20"/>
          <w:szCs w:val="20"/>
        </w:rPr>
        <w:t>At the Board of Directors’ meeting of</w:t>
      </w:r>
      <w:r w:rsidRPr="00A00E39">
        <w:rPr>
          <w:rFonts w:ascii="Arial" w:hAnsi="Arial" w:cs="Arial"/>
          <w:sz w:val="20"/>
          <w:szCs w:val="20"/>
        </w:rPr>
        <w:t xml:space="preserve"> Nex Express Co., Ltd.</w:t>
      </w:r>
      <w:r w:rsidRPr="00A00E39">
        <w:rPr>
          <w:rFonts w:ascii="Arial" w:hAnsi="Arial" w:cs="Arial"/>
          <w:spacing w:val="-2"/>
          <w:sz w:val="20"/>
          <w:szCs w:val="20"/>
        </w:rPr>
        <w:t xml:space="preserve"> on </w:t>
      </w:r>
      <w:r w:rsidR="00A00E39" w:rsidRPr="00A00E39">
        <w:rPr>
          <w:rFonts w:ascii="Arial" w:hAnsi="Arial" w:cs="Arial"/>
          <w:spacing w:val="-2"/>
          <w:sz w:val="20"/>
          <w:szCs w:val="20"/>
          <w:lang w:val="en-GB"/>
        </w:rPr>
        <w:t>8</w:t>
      </w:r>
      <w:r w:rsidRPr="00A00E39">
        <w:rPr>
          <w:rFonts w:ascii="Arial" w:hAnsi="Arial" w:cs="Arial"/>
          <w:spacing w:val="-2"/>
          <w:sz w:val="20"/>
          <w:szCs w:val="20"/>
        </w:rPr>
        <w:t xml:space="preserve"> September </w:t>
      </w:r>
      <w:r w:rsidR="00A00E39" w:rsidRPr="00A00E39">
        <w:rPr>
          <w:rFonts w:ascii="Arial" w:hAnsi="Arial" w:cs="Arial"/>
          <w:spacing w:val="-2"/>
          <w:sz w:val="20"/>
          <w:szCs w:val="20"/>
          <w:lang w:val="en-GB"/>
        </w:rPr>
        <w:t>2025</w:t>
      </w:r>
      <w:r w:rsidRPr="00A00E39">
        <w:rPr>
          <w:rFonts w:ascii="Arial" w:hAnsi="Arial" w:cs="Arial"/>
          <w:spacing w:val="-2"/>
          <w:sz w:val="20"/>
          <w:szCs w:val="20"/>
        </w:rPr>
        <w:t xml:space="preserve">, the Board of </w:t>
      </w:r>
      <w:r w:rsidRPr="00A00E39">
        <w:rPr>
          <w:rFonts w:ascii="Arial" w:hAnsi="Arial" w:cs="Arial"/>
          <w:spacing w:val="-4"/>
          <w:sz w:val="20"/>
          <w:szCs w:val="20"/>
        </w:rPr>
        <w:t xml:space="preserve">Directors passed a resolution to approve an increase in the authorised share capital of Baht </w:t>
      </w:r>
      <w:r w:rsidR="00A00E39" w:rsidRPr="00A00E39">
        <w:rPr>
          <w:rFonts w:ascii="Arial" w:hAnsi="Arial" w:cs="Arial"/>
          <w:spacing w:val="-4"/>
          <w:sz w:val="20"/>
          <w:szCs w:val="20"/>
          <w:lang w:val="en-GB"/>
        </w:rPr>
        <w:t>400</w:t>
      </w:r>
      <w:r w:rsidRPr="00A00E39">
        <w:rPr>
          <w:rFonts w:ascii="Arial" w:hAnsi="Arial" w:cs="Arial"/>
          <w:spacing w:val="-4"/>
          <w:sz w:val="20"/>
          <w:szCs w:val="20"/>
        </w:rPr>
        <w:t xml:space="preserve"> million</w:t>
      </w:r>
      <w:r w:rsidRPr="00A00E39">
        <w:rPr>
          <w:rFonts w:ascii="Arial" w:hAnsi="Arial" w:cs="Arial"/>
          <w:sz w:val="20"/>
          <w:szCs w:val="20"/>
        </w:rPr>
        <w:t xml:space="preserve"> by newly issued </w:t>
      </w:r>
      <w:r w:rsidR="00A00E39" w:rsidRPr="00A00E39">
        <w:rPr>
          <w:rFonts w:ascii="Arial" w:hAnsi="Arial" w:cs="Arial"/>
          <w:sz w:val="20"/>
          <w:szCs w:val="20"/>
          <w:lang w:val="en-GB"/>
        </w:rPr>
        <w:t>40</w:t>
      </w:r>
      <w:r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 xml:space="preserve"> ordinary shares at a par value of Baht </w:t>
      </w:r>
      <w:r w:rsidR="00A00E39" w:rsidRPr="00A00E39">
        <w:rPr>
          <w:rFonts w:ascii="Arial" w:hAnsi="Arial" w:cs="Arial"/>
          <w:sz w:val="20"/>
          <w:szCs w:val="20"/>
          <w:lang w:val="en-GB"/>
        </w:rPr>
        <w:t>10</w:t>
      </w:r>
      <w:r w:rsidRPr="00A00E39">
        <w:rPr>
          <w:rFonts w:ascii="Arial" w:hAnsi="Arial" w:cs="Arial"/>
          <w:sz w:val="20"/>
          <w:szCs w:val="20"/>
        </w:rPr>
        <w:t xml:space="preserve">, from the authorised share capital of Baht </w:t>
      </w:r>
      <w:r w:rsidR="00A00E39" w:rsidRPr="00A00E39">
        <w:rPr>
          <w:rFonts w:ascii="Arial" w:hAnsi="Arial" w:cs="Arial"/>
          <w:sz w:val="20"/>
          <w:szCs w:val="20"/>
          <w:lang w:val="en-GB"/>
        </w:rPr>
        <w:t>200</w:t>
      </w:r>
      <w:r w:rsidRPr="00A00E39">
        <w:rPr>
          <w:rFonts w:ascii="Arial" w:hAnsi="Arial" w:cs="Arial"/>
          <w:sz w:val="20"/>
          <w:szCs w:val="20"/>
        </w:rPr>
        <w:t xml:space="preserve"> million to Baht </w:t>
      </w:r>
      <w:r w:rsidR="00A00E39" w:rsidRPr="00A00E39">
        <w:rPr>
          <w:rFonts w:ascii="Arial" w:hAnsi="Arial" w:cs="Arial"/>
          <w:sz w:val="20"/>
          <w:szCs w:val="20"/>
          <w:lang w:val="en-GB"/>
        </w:rPr>
        <w:t>600</w:t>
      </w:r>
      <w:r w:rsidRPr="00A00E39">
        <w:rPr>
          <w:rFonts w:ascii="Arial" w:hAnsi="Arial" w:cs="Arial"/>
          <w:sz w:val="20"/>
          <w:szCs w:val="20"/>
        </w:rPr>
        <w:t xml:space="preserve"> million. The capital increase was executed in </w:t>
      </w:r>
      <w:r w:rsidR="00A00E39" w:rsidRPr="00A00E39">
        <w:rPr>
          <w:rFonts w:ascii="Arial" w:hAnsi="Arial" w:cs="Arial"/>
          <w:sz w:val="20"/>
          <w:szCs w:val="20"/>
          <w:lang w:val="en-GB"/>
        </w:rPr>
        <w:t>4</w:t>
      </w:r>
      <w:r w:rsidRPr="00A00E39">
        <w:rPr>
          <w:rFonts w:ascii="Arial" w:hAnsi="Arial" w:cs="Arial"/>
          <w:sz w:val="20"/>
          <w:szCs w:val="20"/>
        </w:rPr>
        <w:t xml:space="preserve"> phases of Baht </w:t>
      </w:r>
      <w:r w:rsidR="00A00E39" w:rsidRPr="00A00E39">
        <w:rPr>
          <w:rFonts w:ascii="Arial" w:hAnsi="Arial" w:cs="Arial"/>
          <w:sz w:val="20"/>
          <w:szCs w:val="20"/>
          <w:lang w:val="en-GB"/>
        </w:rPr>
        <w:t>100</w:t>
      </w:r>
      <w:r w:rsidRPr="00A00E39">
        <w:rPr>
          <w:rFonts w:ascii="Arial" w:hAnsi="Arial" w:cs="Arial"/>
          <w:sz w:val="20"/>
          <w:szCs w:val="20"/>
        </w:rPr>
        <w:t xml:space="preserve"> million each during the period from </w:t>
      </w:r>
      <w:r w:rsidR="00A00E39" w:rsidRPr="00A00E39">
        <w:rPr>
          <w:rFonts w:ascii="Arial" w:hAnsi="Arial" w:cs="Arial"/>
          <w:sz w:val="20"/>
          <w:szCs w:val="20"/>
          <w:lang w:val="en-GB"/>
        </w:rPr>
        <w:t>26</w:t>
      </w:r>
      <w:r w:rsidRPr="00A00E39">
        <w:rPr>
          <w:rFonts w:ascii="Arial" w:hAnsi="Arial" w:cs="Arial"/>
          <w:sz w:val="20"/>
          <w:szCs w:val="20"/>
        </w:rPr>
        <w:t xml:space="preserve"> September </w:t>
      </w:r>
      <w:r w:rsidR="00A00E39" w:rsidRPr="00A00E39">
        <w:rPr>
          <w:rFonts w:ascii="Arial" w:hAnsi="Arial" w:cs="Arial"/>
          <w:sz w:val="20"/>
          <w:szCs w:val="20"/>
          <w:lang w:val="en-GB"/>
        </w:rPr>
        <w:t>2025</w:t>
      </w:r>
      <w:r w:rsidRPr="00A00E39">
        <w:rPr>
          <w:rFonts w:ascii="Arial" w:hAnsi="Arial" w:cs="Arial"/>
          <w:sz w:val="20"/>
          <w:szCs w:val="20"/>
        </w:rPr>
        <w:t xml:space="preserve"> to </w:t>
      </w:r>
      <w:r w:rsidR="00A00E39" w:rsidRPr="00A00E39">
        <w:rPr>
          <w:rFonts w:ascii="Arial" w:hAnsi="Arial" w:cs="Arial"/>
          <w:sz w:val="20"/>
          <w:szCs w:val="20"/>
          <w:lang w:val="en-GB"/>
        </w:rPr>
        <w:t>2</w:t>
      </w:r>
      <w:r w:rsidRPr="00A00E39">
        <w:rPr>
          <w:rFonts w:ascii="Arial" w:hAnsi="Arial" w:cs="Arial"/>
          <w:sz w:val="20"/>
          <w:szCs w:val="20"/>
        </w:rPr>
        <w:t xml:space="preserve"> October </w:t>
      </w:r>
      <w:r w:rsidR="00A00E39" w:rsidRPr="00A00E39">
        <w:rPr>
          <w:rFonts w:ascii="Arial" w:hAnsi="Arial" w:cs="Arial"/>
          <w:sz w:val="20"/>
          <w:szCs w:val="20"/>
          <w:lang w:val="en-GB"/>
        </w:rPr>
        <w:t>2025</w:t>
      </w:r>
      <w:r w:rsidRPr="00A00E39">
        <w:rPr>
          <w:rFonts w:ascii="Arial" w:hAnsi="Arial" w:cs="Arial"/>
          <w:sz w:val="20"/>
          <w:szCs w:val="20"/>
        </w:rPr>
        <w:t xml:space="preserve">. </w:t>
      </w:r>
      <w:r w:rsidR="007111EB" w:rsidRPr="00A00E39">
        <w:rPr>
          <w:rFonts w:ascii="Arial" w:hAnsi="Arial" w:cs="Arial"/>
          <w:sz w:val="20"/>
          <w:szCs w:val="20"/>
        </w:rPr>
        <w:t>A</w:t>
      </w:r>
      <w:r w:rsidRPr="00A00E39">
        <w:rPr>
          <w:rFonts w:ascii="Arial" w:hAnsi="Arial" w:cs="Arial"/>
          <w:sz w:val="20"/>
          <w:szCs w:val="20"/>
        </w:rPr>
        <w:t xml:space="preserve">s </w:t>
      </w:r>
      <w:r w:rsidR="007111EB" w:rsidRPr="00A00E39">
        <w:rPr>
          <w:rFonts w:ascii="Arial" w:hAnsi="Arial" w:cs="Arial"/>
          <w:sz w:val="20"/>
          <w:szCs w:val="20"/>
        </w:rPr>
        <w:t>at</w:t>
      </w:r>
      <w:r w:rsidRPr="00A00E39">
        <w:rPr>
          <w:rFonts w:ascii="Arial" w:hAnsi="Arial" w:cs="Arial"/>
          <w:sz w:val="20"/>
          <w:szCs w:val="20"/>
        </w:rPr>
        <w:t xml:space="preserve"> </w:t>
      </w:r>
      <w:r w:rsidR="0034447F" w:rsidRPr="00A00E39">
        <w:rPr>
          <w:rFonts w:ascii="Arial" w:hAnsi="Arial" w:cs="Arial"/>
          <w:sz w:val="20"/>
          <w:szCs w:val="20"/>
        </w:rPr>
        <w:br/>
      </w:r>
      <w:r w:rsidR="00A00E39" w:rsidRPr="00A00E39">
        <w:rPr>
          <w:rFonts w:ascii="Arial" w:hAnsi="Arial" w:cs="Arial"/>
          <w:sz w:val="20"/>
          <w:szCs w:val="20"/>
          <w:lang w:val="en-GB"/>
        </w:rPr>
        <w:t>31</w:t>
      </w:r>
      <w:r w:rsidR="007111EB" w:rsidRPr="00A00E39">
        <w:rPr>
          <w:rFonts w:ascii="Arial" w:hAnsi="Arial" w:cs="Arial"/>
          <w:sz w:val="20"/>
          <w:szCs w:val="20"/>
        </w:rPr>
        <w:t xml:space="preserve"> </w:t>
      </w:r>
      <w:r w:rsidRPr="00A00E39">
        <w:rPr>
          <w:rFonts w:ascii="Arial" w:hAnsi="Arial" w:cs="Arial"/>
          <w:sz w:val="20"/>
          <w:szCs w:val="20"/>
        </w:rPr>
        <w:t xml:space="preserve">December </w:t>
      </w:r>
      <w:r w:rsidR="00A00E39" w:rsidRPr="00A00E39">
        <w:rPr>
          <w:rFonts w:ascii="Arial" w:hAnsi="Arial" w:cs="Arial"/>
          <w:sz w:val="20"/>
          <w:szCs w:val="20"/>
          <w:lang w:val="en-GB"/>
        </w:rPr>
        <w:t>2025</w:t>
      </w:r>
      <w:r w:rsidRPr="00A00E39">
        <w:rPr>
          <w:rFonts w:ascii="Arial" w:hAnsi="Arial" w:cs="Arial"/>
          <w:sz w:val="20"/>
          <w:szCs w:val="20"/>
        </w:rPr>
        <w:t xml:space="preserve">, NEXEX had received payment of Baht </w:t>
      </w:r>
      <w:r w:rsidR="00A00E39" w:rsidRPr="00A00E39">
        <w:rPr>
          <w:rFonts w:ascii="Arial" w:hAnsi="Arial" w:cs="Arial"/>
          <w:sz w:val="20"/>
          <w:szCs w:val="20"/>
          <w:lang w:val="en-GB"/>
        </w:rPr>
        <w:t>400</w:t>
      </w:r>
      <w:r w:rsidRPr="00A00E39">
        <w:rPr>
          <w:rFonts w:ascii="Arial" w:hAnsi="Arial" w:cs="Arial"/>
          <w:sz w:val="20"/>
          <w:szCs w:val="20"/>
        </w:rPr>
        <w:t xml:space="preserve"> million for the capital increase and registered with the Ministry of Commerce during the year.</w:t>
      </w:r>
    </w:p>
    <w:p w14:paraId="349834F6" w14:textId="77777777" w:rsidR="00103A3B" w:rsidRPr="00A00E39" w:rsidRDefault="00103A3B" w:rsidP="00C76310">
      <w:pPr>
        <w:ind w:left="540"/>
        <w:jc w:val="both"/>
        <w:rPr>
          <w:rFonts w:ascii="Arial" w:hAnsi="Arial" w:cs="Arial"/>
          <w:sz w:val="20"/>
          <w:szCs w:val="20"/>
        </w:rPr>
      </w:pPr>
    </w:p>
    <w:p w14:paraId="4E347F55" w14:textId="77777777" w:rsidR="00103A3B" w:rsidRPr="00A00E39" w:rsidRDefault="00103A3B" w:rsidP="00C76310">
      <w:pPr>
        <w:ind w:left="540"/>
        <w:jc w:val="both"/>
        <w:rPr>
          <w:rFonts w:ascii="Arial" w:hAnsi="Arial" w:cs="Arial"/>
          <w:sz w:val="20"/>
          <w:szCs w:val="20"/>
          <w:u w:val="single"/>
        </w:rPr>
      </w:pPr>
      <w:r w:rsidRPr="00A00E39">
        <w:rPr>
          <w:rFonts w:ascii="Arial" w:hAnsi="Arial" w:cs="Arial"/>
          <w:sz w:val="20"/>
          <w:szCs w:val="20"/>
          <w:u w:val="single"/>
        </w:rPr>
        <w:t>Beli Service Co., Ltd. (BLS)</w:t>
      </w:r>
    </w:p>
    <w:p w14:paraId="4F05C209" w14:textId="77777777" w:rsidR="00103A3B" w:rsidRPr="00A00E39" w:rsidRDefault="00103A3B" w:rsidP="00C76310">
      <w:pPr>
        <w:ind w:left="540"/>
        <w:jc w:val="both"/>
        <w:rPr>
          <w:rFonts w:ascii="Arial" w:hAnsi="Arial" w:cs="Arial"/>
          <w:sz w:val="20"/>
          <w:szCs w:val="20"/>
          <w:u w:val="single"/>
        </w:rPr>
      </w:pPr>
    </w:p>
    <w:p w14:paraId="2AF1AB29" w14:textId="7FA53168" w:rsidR="00103A3B" w:rsidRPr="00A00E39" w:rsidRDefault="00103A3B" w:rsidP="00C76310">
      <w:pPr>
        <w:ind w:left="540"/>
        <w:jc w:val="both"/>
        <w:rPr>
          <w:rFonts w:ascii="Arial" w:hAnsi="Arial" w:cs="Arial"/>
          <w:sz w:val="20"/>
          <w:szCs w:val="20"/>
        </w:rPr>
      </w:pPr>
      <w:r w:rsidRPr="00A00E39">
        <w:rPr>
          <w:rFonts w:ascii="Arial" w:hAnsi="Arial" w:cs="Arial"/>
          <w:spacing w:val="-4"/>
          <w:sz w:val="20"/>
          <w:szCs w:val="20"/>
        </w:rPr>
        <w:t xml:space="preserve">At the Extraordinary General Meeting of Shareholders of Beli Service Co., Ltd. on </w:t>
      </w:r>
      <w:r w:rsidR="00A00E39" w:rsidRPr="00A00E39">
        <w:rPr>
          <w:rFonts w:ascii="Arial" w:hAnsi="Arial" w:cs="Arial"/>
          <w:spacing w:val="-4"/>
          <w:sz w:val="20"/>
          <w:szCs w:val="20"/>
          <w:lang w:val="en-GB"/>
        </w:rPr>
        <w:t>30</w:t>
      </w:r>
      <w:r w:rsidRPr="00A00E39">
        <w:rPr>
          <w:rFonts w:ascii="Arial" w:hAnsi="Arial" w:cs="Arial"/>
          <w:spacing w:val="-4"/>
          <w:sz w:val="20"/>
          <w:szCs w:val="20"/>
        </w:rPr>
        <w:t xml:space="preserve"> September </w:t>
      </w:r>
      <w:r w:rsidR="00A00E39" w:rsidRPr="00A00E39">
        <w:rPr>
          <w:rFonts w:ascii="Arial" w:hAnsi="Arial" w:cs="Arial"/>
          <w:spacing w:val="-4"/>
          <w:sz w:val="20"/>
          <w:szCs w:val="20"/>
          <w:lang w:val="en-GB"/>
        </w:rPr>
        <w:t>2025</w:t>
      </w:r>
      <w:r w:rsidRPr="00A00E39">
        <w:rPr>
          <w:rFonts w:ascii="Arial" w:hAnsi="Arial" w:cs="Arial"/>
          <w:sz w:val="20"/>
          <w:szCs w:val="20"/>
        </w:rPr>
        <w:t xml:space="preserve">, the shareholders passed a resolution to dissolve the company. BLS registered its dissolution with </w:t>
      </w:r>
      <w:r w:rsidRPr="00A00E39">
        <w:rPr>
          <w:rFonts w:ascii="Arial" w:hAnsi="Arial" w:cs="Arial"/>
          <w:spacing w:val="-4"/>
          <w:sz w:val="20"/>
          <w:szCs w:val="20"/>
        </w:rPr>
        <w:t xml:space="preserve">the Ministry of Commerce on </w:t>
      </w:r>
      <w:r w:rsidR="00A00E39" w:rsidRPr="00A00E39">
        <w:rPr>
          <w:rFonts w:ascii="Arial" w:hAnsi="Arial" w:cs="Arial"/>
          <w:spacing w:val="-4"/>
          <w:sz w:val="20"/>
          <w:szCs w:val="20"/>
          <w:lang w:val="en-GB"/>
        </w:rPr>
        <w:t>8</w:t>
      </w:r>
      <w:r w:rsidRPr="00A00E39">
        <w:rPr>
          <w:rFonts w:ascii="Arial" w:hAnsi="Arial" w:cs="Arial"/>
          <w:spacing w:val="-4"/>
          <w:sz w:val="20"/>
          <w:szCs w:val="20"/>
        </w:rPr>
        <w:t xml:space="preserve"> October </w:t>
      </w:r>
      <w:r w:rsidR="00A00E39" w:rsidRPr="00A00E39">
        <w:rPr>
          <w:rFonts w:ascii="Arial" w:hAnsi="Arial" w:cs="Arial"/>
          <w:spacing w:val="-4"/>
          <w:sz w:val="20"/>
          <w:szCs w:val="20"/>
          <w:lang w:val="en-GB"/>
        </w:rPr>
        <w:t>2025</w:t>
      </w:r>
      <w:r w:rsidR="00786CE1" w:rsidRPr="00A00E39">
        <w:rPr>
          <w:rFonts w:ascii="Arial" w:hAnsi="Arial" w:cs="Arial"/>
          <w:spacing w:val="-4"/>
          <w:sz w:val="20"/>
          <w:szCs w:val="20"/>
        </w:rPr>
        <w:t>. A</w:t>
      </w:r>
      <w:r w:rsidRPr="00A00E39">
        <w:rPr>
          <w:rFonts w:ascii="Arial" w:hAnsi="Arial" w:cs="Arial"/>
          <w:spacing w:val="-4"/>
          <w:sz w:val="20"/>
          <w:szCs w:val="20"/>
        </w:rPr>
        <w:t xml:space="preserve">s at </w:t>
      </w:r>
      <w:r w:rsidR="00A00E39" w:rsidRPr="00A00E39">
        <w:rPr>
          <w:rFonts w:ascii="Arial" w:hAnsi="Arial" w:cs="Arial"/>
          <w:spacing w:val="-4"/>
          <w:sz w:val="20"/>
          <w:szCs w:val="20"/>
          <w:lang w:val="en-GB"/>
        </w:rPr>
        <w:t>31</w:t>
      </w:r>
      <w:r w:rsidRPr="00A00E39">
        <w:rPr>
          <w:rFonts w:ascii="Arial" w:hAnsi="Arial" w:cs="Arial"/>
          <w:spacing w:val="-4"/>
          <w:sz w:val="20"/>
          <w:szCs w:val="20"/>
        </w:rPr>
        <w:t xml:space="preserve"> December </w:t>
      </w:r>
      <w:r w:rsidR="00A00E39" w:rsidRPr="00A00E39">
        <w:rPr>
          <w:rFonts w:ascii="Arial" w:hAnsi="Arial" w:cs="Arial"/>
          <w:spacing w:val="-4"/>
          <w:sz w:val="20"/>
          <w:szCs w:val="20"/>
          <w:lang w:val="en-GB"/>
        </w:rPr>
        <w:t>2025</w:t>
      </w:r>
      <w:r w:rsidR="00786CE1" w:rsidRPr="00A00E39">
        <w:rPr>
          <w:rFonts w:ascii="Arial" w:hAnsi="Arial" w:cs="Arial"/>
          <w:spacing w:val="-4"/>
          <w:sz w:val="20"/>
          <w:szCs w:val="20"/>
        </w:rPr>
        <w:t>,</w:t>
      </w:r>
      <w:r w:rsidRPr="00A00E39">
        <w:rPr>
          <w:rFonts w:ascii="Arial" w:hAnsi="Arial" w:cs="Arial"/>
          <w:spacing w:val="-4"/>
          <w:sz w:val="20"/>
          <w:szCs w:val="20"/>
        </w:rPr>
        <w:t xml:space="preserve"> </w:t>
      </w:r>
      <w:r w:rsidR="00786CE1" w:rsidRPr="00A00E39">
        <w:rPr>
          <w:rFonts w:ascii="Arial" w:hAnsi="Arial" w:cs="Arial"/>
          <w:spacing w:val="-4"/>
          <w:sz w:val="20"/>
          <w:szCs w:val="20"/>
        </w:rPr>
        <w:t>BLS</w:t>
      </w:r>
      <w:r w:rsidRPr="00A00E39">
        <w:rPr>
          <w:rFonts w:ascii="Arial" w:hAnsi="Arial" w:cs="Arial"/>
          <w:spacing w:val="-4"/>
          <w:sz w:val="20"/>
          <w:szCs w:val="20"/>
        </w:rPr>
        <w:t xml:space="preserve"> is currently in the process</w:t>
      </w:r>
      <w:r w:rsidRPr="00A00E39">
        <w:rPr>
          <w:rFonts w:ascii="Arial" w:hAnsi="Arial" w:cs="Arial"/>
          <w:sz w:val="20"/>
          <w:szCs w:val="20"/>
        </w:rPr>
        <w:t xml:space="preserve"> of liquidation.</w:t>
      </w:r>
    </w:p>
    <w:p w14:paraId="7B2062B3" w14:textId="6413D407" w:rsidR="00103A3B" w:rsidRPr="00A00E39" w:rsidRDefault="00103A3B" w:rsidP="00C76310">
      <w:pPr>
        <w:ind w:left="540"/>
        <w:jc w:val="both"/>
        <w:rPr>
          <w:rFonts w:ascii="Arial" w:hAnsi="Arial" w:cs="Arial"/>
          <w:sz w:val="20"/>
          <w:szCs w:val="20"/>
        </w:rPr>
      </w:pPr>
    </w:p>
    <w:p w14:paraId="247757E1" w14:textId="77777777" w:rsidR="00103A3B" w:rsidRPr="00A00E39" w:rsidRDefault="00103A3B" w:rsidP="00C76310">
      <w:pPr>
        <w:ind w:left="540"/>
        <w:jc w:val="both"/>
        <w:rPr>
          <w:rFonts w:ascii="Arial" w:hAnsi="Arial" w:cs="Arial"/>
          <w:b/>
          <w:bCs/>
          <w:sz w:val="20"/>
          <w:szCs w:val="20"/>
        </w:rPr>
      </w:pPr>
      <w:r w:rsidRPr="00A00E39">
        <w:rPr>
          <w:rFonts w:ascii="Arial" w:hAnsi="Arial" w:cs="Arial"/>
          <w:b/>
          <w:bCs/>
          <w:sz w:val="20"/>
          <w:szCs w:val="20"/>
        </w:rPr>
        <w:t>Impairment of investments in subsidiaries</w:t>
      </w:r>
    </w:p>
    <w:p w14:paraId="04E4BC1B" w14:textId="77777777" w:rsidR="00103A3B" w:rsidRPr="00A00E39" w:rsidRDefault="00103A3B" w:rsidP="00C76310">
      <w:pPr>
        <w:ind w:left="540"/>
        <w:jc w:val="both"/>
        <w:rPr>
          <w:rFonts w:ascii="Arial" w:hAnsi="Arial" w:cs="Arial"/>
          <w:sz w:val="20"/>
          <w:szCs w:val="20"/>
        </w:rPr>
      </w:pPr>
    </w:p>
    <w:p w14:paraId="5610FFBF" w14:textId="76F217E2" w:rsidR="00103A3B" w:rsidRPr="00A00E39" w:rsidRDefault="00103A3B" w:rsidP="00C76310">
      <w:pPr>
        <w:ind w:left="540"/>
        <w:jc w:val="both"/>
        <w:rPr>
          <w:rFonts w:ascii="Arial" w:hAnsi="Arial" w:cs="Arial"/>
          <w:color w:val="000000"/>
          <w:sz w:val="20"/>
          <w:szCs w:val="20"/>
          <w:u w:val="single"/>
        </w:rPr>
      </w:pPr>
      <w:r w:rsidRPr="00A00E39">
        <w:rPr>
          <w:rFonts w:ascii="Arial" w:hAnsi="Arial" w:cs="Arial"/>
          <w:color w:val="000000"/>
          <w:sz w:val="20"/>
          <w:szCs w:val="20"/>
          <w:u w:val="single"/>
        </w:rPr>
        <w:t>SPP Intelligence Co., Ltd.</w:t>
      </w:r>
      <w:r w:rsidR="007111EB" w:rsidRPr="00A00E39">
        <w:rPr>
          <w:rFonts w:ascii="Arial" w:hAnsi="Arial" w:cs="Arial"/>
          <w:color w:val="000000"/>
          <w:sz w:val="20"/>
          <w:szCs w:val="20"/>
          <w:u w:val="single"/>
          <w:cs/>
        </w:rPr>
        <w:t xml:space="preserve"> </w:t>
      </w:r>
      <w:r w:rsidR="000C7A37" w:rsidRPr="00A00E39">
        <w:rPr>
          <w:rFonts w:ascii="Arial" w:hAnsi="Arial" w:cs="Arial"/>
          <w:color w:val="000000"/>
          <w:sz w:val="20"/>
          <w:szCs w:val="20"/>
          <w:u w:val="single"/>
        </w:rPr>
        <w:t>(SPPI)</w:t>
      </w:r>
    </w:p>
    <w:p w14:paraId="6530151B" w14:textId="77777777" w:rsidR="00103A3B" w:rsidRPr="00A00E39" w:rsidRDefault="00103A3B" w:rsidP="00C76310">
      <w:pPr>
        <w:ind w:left="540"/>
        <w:jc w:val="both"/>
        <w:rPr>
          <w:rFonts w:ascii="Arial" w:hAnsi="Arial" w:cs="Arial"/>
          <w:color w:val="000000"/>
          <w:sz w:val="20"/>
          <w:szCs w:val="20"/>
          <w:u w:val="single"/>
        </w:rPr>
      </w:pPr>
    </w:p>
    <w:p w14:paraId="00A69B08" w14:textId="28E4F6E4" w:rsidR="00103A3B" w:rsidRPr="00A00E39" w:rsidRDefault="00103A3B" w:rsidP="00C76310">
      <w:pPr>
        <w:ind w:left="540"/>
        <w:jc w:val="both"/>
        <w:rPr>
          <w:rFonts w:ascii="Arial" w:hAnsi="Arial" w:cs="Arial"/>
          <w:sz w:val="20"/>
          <w:szCs w:val="20"/>
        </w:rPr>
      </w:pPr>
      <w:r w:rsidRPr="00A00E39">
        <w:rPr>
          <w:rFonts w:ascii="Arial" w:hAnsi="Arial" w:cs="Arial"/>
          <w:sz w:val="20"/>
          <w:szCs w:val="20"/>
        </w:rPr>
        <w:t xml:space="preserve">For the year ended </w:t>
      </w:r>
      <w:r w:rsidR="00A00E39" w:rsidRPr="00A00E39">
        <w:rPr>
          <w:rFonts w:ascii="Arial" w:hAnsi="Arial" w:cs="Arial"/>
          <w:sz w:val="20"/>
          <w:szCs w:val="20"/>
          <w:lang w:val="en-GB"/>
        </w:rPr>
        <w:t>31</w:t>
      </w:r>
      <w:r w:rsidRPr="00A00E39">
        <w:rPr>
          <w:rFonts w:ascii="Arial" w:hAnsi="Arial" w:cs="Arial"/>
          <w:sz w:val="20"/>
          <w:szCs w:val="20"/>
        </w:rPr>
        <w:t xml:space="preserve"> December </w:t>
      </w:r>
      <w:r w:rsidR="00A00E39" w:rsidRPr="00A00E39">
        <w:rPr>
          <w:rFonts w:ascii="Arial" w:hAnsi="Arial" w:cs="Arial"/>
          <w:sz w:val="20"/>
          <w:szCs w:val="20"/>
          <w:lang w:val="en-GB"/>
        </w:rPr>
        <w:t>2025</w:t>
      </w:r>
      <w:r w:rsidRPr="00A00E39">
        <w:rPr>
          <w:rFonts w:ascii="Arial" w:hAnsi="Arial" w:cs="Arial"/>
          <w:sz w:val="20"/>
          <w:szCs w:val="20"/>
        </w:rPr>
        <w:t xml:space="preserve">, the impairment loss of Baht </w:t>
      </w:r>
      <w:r w:rsidR="00A00E39" w:rsidRPr="00A00E39">
        <w:rPr>
          <w:rFonts w:ascii="Arial" w:hAnsi="Arial" w:cs="Arial"/>
          <w:sz w:val="20"/>
          <w:szCs w:val="20"/>
          <w:lang w:val="en-GB"/>
        </w:rPr>
        <w:t>400</w:t>
      </w:r>
      <w:r w:rsidRPr="00A00E39">
        <w:rPr>
          <w:rFonts w:ascii="Arial" w:hAnsi="Arial" w:cs="Arial"/>
          <w:sz w:val="20"/>
          <w:szCs w:val="20"/>
        </w:rPr>
        <w:t xml:space="preserve"> million for investment in SPPI that engages in businesses of investing in transportation and logistics, and repair and maintenance of vehicles business has been recognised because the approval of the dissolution of BLS by its shareholder and decreased in the value of investments in transportation and logistics business. The recoverable amount was determined using fair value less costs of disposal.</w:t>
      </w:r>
    </w:p>
    <w:p w14:paraId="6641600F" w14:textId="77777777" w:rsidR="008A448C" w:rsidRPr="00A00E39" w:rsidRDefault="008A448C" w:rsidP="00C76310">
      <w:pPr>
        <w:ind w:left="540"/>
        <w:jc w:val="both"/>
        <w:rPr>
          <w:rFonts w:ascii="Arial" w:hAnsi="Arial" w:cs="Arial"/>
          <w:sz w:val="20"/>
          <w:szCs w:val="20"/>
        </w:rPr>
      </w:pPr>
    </w:p>
    <w:p w14:paraId="6231FA42" w14:textId="1FE7B289" w:rsidR="008A448C" w:rsidRPr="00A00E39" w:rsidRDefault="008A448C" w:rsidP="00C76310">
      <w:pPr>
        <w:ind w:left="540"/>
        <w:jc w:val="both"/>
        <w:rPr>
          <w:rFonts w:ascii="Arial" w:hAnsi="Arial" w:cs="Arial"/>
          <w:color w:val="000000"/>
          <w:sz w:val="20"/>
          <w:szCs w:val="20"/>
          <w:u w:val="single"/>
        </w:rPr>
      </w:pPr>
      <w:r w:rsidRPr="00A00E39">
        <w:rPr>
          <w:rFonts w:ascii="Arial" w:hAnsi="Arial" w:cs="Arial"/>
          <w:color w:val="000000"/>
          <w:sz w:val="20"/>
          <w:szCs w:val="20"/>
          <w:u w:val="single"/>
        </w:rPr>
        <w:t>Terabyte Plus Public Company Limited (TERA)</w:t>
      </w:r>
    </w:p>
    <w:p w14:paraId="325A90F1" w14:textId="77777777" w:rsidR="008A448C" w:rsidRPr="00A00E39" w:rsidRDefault="008A448C" w:rsidP="00C76310">
      <w:pPr>
        <w:ind w:left="540"/>
        <w:jc w:val="both"/>
        <w:rPr>
          <w:rFonts w:ascii="Arial" w:hAnsi="Arial" w:cs="Arial"/>
          <w:color w:val="000000"/>
          <w:sz w:val="20"/>
          <w:szCs w:val="20"/>
          <w:u w:val="single"/>
        </w:rPr>
      </w:pPr>
    </w:p>
    <w:p w14:paraId="577734A8" w14:textId="22A6A948" w:rsidR="008A448C" w:rsidRPr="00A00E39" w:rsidRDefault="008A448C" w:rsidP="00C76310">
      <w:pPr>
        <w:ind w:left="540"/>
        <w:jc w:val="both"/>
        <w:rPr>
          <w:rFonts w:ascii="Arial" w:hAnsi="Arial" w:cs="Arial"/>
          <w:sz w:val="20"/>
          <w:szCs w:val="20"/>
        </w:rPr>
      </w:pPr>
      <w:r w:rsidRPr="00A00E39">
        <w:rPr>
          <w:rFonts w:ascii="Arial" w:hAnsi="Arial" w:cs="Arial"/>
          <w:sz w:val="20"/>
          <w:szCs w:val="20"/>
        </w:rPr>
        <w:t xml:space="preserve">For the year ended </w:t>
      </w:r>
      <w:r w:rsidR="00A00E39" w:rsidRPr="00A00E39">
        <w:rPr>
          <w:rFonts w:ascii="Arial" w:hAnsi="Arial" w:cs="Arial"/>
          <w:sz w:val="20"/>
          <w:szCs w:val="20"/>
          <w:lang w:val="en-GB"/>
        </w:rPr>
        <w:t>31</w:t>
      </w:r>
      <w:r w:rsidRPr="00A00E39">
        <w:rPr>
          <w:rFonts w:ascii="Arial" w:hAnsi="Arial" w:cs="Arial"/>
          <w:sz w:val="20"/>
          <w:szCs w:val="20"/>
        </w:rPr>
        <w:t xml:space="preserve"> December </w:t>
      </w:r>
      <w:r w:rsidR="00A00E39" w:rsidRPr="00A00E39">
        <w:rPr>
          <w:rFonts w:ascii="Arial" w:hAnsi="Arial" w:cs="Arial"/>
          <w:sz w:val="20"/>
          <w:szCs w:val="20"/>
          <w:lang w:val="en-GB"/>
        </w:rPr>
        <w:t>2025</w:t>
      </w:r>
      <w:r w:rsidRPr="00A00E39">
        <w:rPr>
          <w:rFonts w:ascii="Arial" w:hAnsi="Arial" w:cs="Arial"/>
          <w:sz w:val="20"/>
          <w:szCs w:val="20"/>
        </w:rPr>
        <w:t xml:space="preserve">, the impairment loss of Baht </w:t>
      </w:r>
      <w:r w:rsidR="00A00E39" w:rsidRPr="00A00E39">
        <w:rPr>
          <w:rFonts w:ascii="Arial" w:hAnsi="Arial" w:cs="Arial"/>
          <w:sz w:val="20"/>
          <w:szCs w:val="20"/>
          <w:lang w:val="en-GB"/>
        </w:rPr>
        <w:t>42</w:t>
      </w:r>
      <w:r w:rsidRPr="00A00E39">
        <w:rPr>
          <w:rFonts w:ascii="Arial" w:hAnsi="Arial" w:cs="Arial"/>
          <w:sz w:val="20"/>
          <w:szCs w:val="20"/>
        </w:rPr>
        <w:t xml:space="preserve"> million for investment in TERA that engages in businesses of sale hardware and software and installation service and consulting for information and technology business has been recognised </w:t>
      </w:r>
      <w:r w:rsidRPr="00A00E39">
        <w:rPr>
          <w:rFonts w:ascii="Arial" w:hAnsi="Arial" w:cs="Arial"/>
          <w:color w:val="000000"/>
          <w:spacing w:val="-6"/>
          <w:sz w:val="20"/>
          <w:szCs w:val="20"/>
        </w:rPr>
        <w:t>because of changes in industry trend and revision of management business plan</w:t>
      </w:r>
      <w:r w:rsidRPr="00A00E39">
        <w:rPr>
          <w:rFonts w:ascii="Arial" w:hAnsi="Arial" w:cs="Arial"/>
          <w:sz w:val="20"/>
          <w:szCs w:val="20"/>
        </w:rPr>
        <w:t>. The recoverable amount was determined using value</w:t>
      </w:r>
      <w:r w:rsidR="00BD7B78" w:rsidRPr="00A00E39">
        <w:rPr>
          <w:rFonts w:ascii="Arial" w:hAnsi="Arial" w:cs="Arial"/>
          <w:sz w:val="20"/>
          <w:szCs w:val="20"/>
        </w:rPr>
        <w:t>-</w:t>
      </w:r>
      <w:r w:rsidRPr="00A00E39">
        <w:rPr>
          <w:rFonts w:ascii="Arial" w:hAnsi="Arial" w:cs="Arial"/>
          <w:sz w:val="20"/>
          <w:szCs w:val="20"/>
        </w:rPr>
        <w:t>in</w:t>
      </w:r>
      <w:r w:rsidR="00BD7B78" w:rsidRPr="00A00E39">
        <w:rPr>
          <w:rFonts w:ascii="Arial" w:hAnsi="Arial" w:cs="Arial"/>
          <w:sz w:val="20"/>
          <w:szCs w:val="20"/>
        </w:rPr>
        <w:t>-</w:t>
      </w:r>
      <w:r w:rsidRPr="00A00E39">
        <w:rPr>
          <w:rFonts w:ascii="Arial" w:hAnsi="Arial" w:cs="Arial"/>
          <w:sz w:val="20"/>
          <w:szCs w:val="20"/>
        </w:rPr>
        <w:t>use.</w:t>
      </w:r>
    </w:p>
    <w:p w14:paraId="5AE01928" w14:textId="77777777" w:rsidR="008A448C" w:rsidRPr="00A00E39" w:rsidRDefault="008A448C" w:rsidP="0034447F">
      <w:pPr>
        <w:ind w:left="567"/>
        <w:jc w:val="both"/>
        <w:rPr>
          <w:rFonts w:ascii="Arial" w:hAnsi="Arial" w:cs="Arial"/>
          <w:sz w:val="20"/>
          <w:szCs w:val="20"/>
        </w:rPr>
      </w:pPr>
    </w:p>
    <w:p w14:paraId="497E2E09" w14:textId="3675695E" w:rsidR="0029112B" w:rsidRPr="00A00E39" w:rsidRDefault="002535EC" w:rsidP="0034447F">
      <w:pPr>
        <w:jc w:val="both"/>
        <w:rPr>
          <w:rFonts w:ascii="Arial" w:hAnsi="Arial" w:cs="Arial"/>
          <w:sz w:val="20"/>
          <w:szCs w:val="20"/>
        </w:rPr>
      </w:pPr>
      <w:r w:rsidRPr="00A00E39">
        <w:rPr>
          <w:rFonts w:ascii="Arial" w:hAnsi="Arial" w:cs="Arial"/>
          <w:sz w:val="20"/>
          <w:szCs w:val="20"/>
          <w:cs/>
        </w:rPr>
        <w:br w:type="page"/>
      </w:r>
    </w:p>
    <w:p w14:paraId="7C9CDEA7" w14:textId="48A41273" w:rsidR="00897ABB" w:rsidRPr="00C76310" w:rsidRDefault="00A00E39" w:rsidP="00C76310">
      <w:pPr>
        <w:ind w:left="540" w:right="36" w:hanging="540"/>
        <w:jc w:val="both"/>
        <w:rPr>
          <w:rFonts w:ascii="Arial" w:hAnsi="Arial" w:cs="Arial"/>
          <w:b/>
          <w:bCs/>
          <w:color w:val="000000"/>
          <w:sz w:val="20"/>
          <w:szCs w:val="20"/>
        </w:rPr>
      </w:pPr>
      <w:r w:rsidRPr="00C76310">
        <w:rPr>
          <w:rFonts w:ascii="Arial" w:hAnsi="Arial" w:cs="Arial"/>
          <w:b/>
          <w:bCs/>
          <w:color w:val="000000"/>
          <w:sz w:val="20"/>
          <w:szCs w:val="20"/>
        </w:rPr>
        <w:t>15</w:t>
      </w:r>
      <w:r w:rsidR="0052033B" w:rsidRPr="00A00E39">
        <w:rPr>
          <w:rFonts w:ascii="Arial" w:hAnsi="Arial" w:cs="Arial"/>
          <w:b/>
          <w:bCs/>
          <w:color w:val="000000"/>
          <w:sz w:val="20"/>
          <w:szCs w:val="20"/>
        </w:rPr>
        <w:t>.</w:t>
      </w:r>
      <w:r w:rsidRPr="00C76310">
        <w:rPr>
          <w:rFonts w:ascii="Arial" w:hAnsi="Arial" w:cs="Arial"/>
          <w:b/>
          <w:bCs/>
          <w:color w:val="000000"/>
          <w:sz w:val="20"/>
          <w:szCs w:val="20"/>
        </w:rPr>
        <w:t>1</w:t>
      </w:r>
      <w:r w:rsidR="006E0159" w:rsidRPr="00A00E39">
        <w:rPr>
          <w:rFonts w:ascii="Arial" w:hAnsi="Arial" w:cs="Arial"/>
          <w:b/>
          <w:bCs/>
          <w:color w:val="000000"/>
          <w:sz w:val="20"/>
          <w:szCs w:val="20"/>
        </w:rPr>
        <w:t>.</w:t>
      </w:r>
      <w:r w:rsidRPr="00C76310">
        <w:rPr>
          <w:rFonts w:ascii="Arial" w:hAnsi="Arial" w:cs="Arial"/>
          <w:b/>
          <w:bCs/>
          <w:color w:val="000000"/>
          <w:sz w:val="20"/>
          <w:szCs w:val="20"/>
        </w:rPr>
        <w:t>2</w:t>
      </w:r>
      <w:r w:rsidR="0052033B" w:rsidRPr="00A00E39">
        <w:rPr>
          <w:rFonts w:ascii="Arial" w:hAnsi="Arial" w:cs="Arial"/>
          <w:b/>
          <w:bCs/>
          <w:color w:val="000000"/>
          <w:sz w:val="20"/>
          <w:szCs w:val="20"/>
        </w:rPr>
        <w:tab/>
      </w:r>
      <w:r w:rsidR="009F4FAB" w:rsidRPr="00A00E39">
        <w:rPr>
          <w:rFonts w:ascii="Arial" w:hAnsi="Arial" w:cs="Arial"/>
          <w:b/>
          <w:bCs/>
          <w:color w:val="000000"/>
          <w:sz w:val="20"/>
          <w:szCs w:val="20"/>
        </w:rPr>
        <w:t>The movement</w:t>
      </w:r>
      <w:r w:rsidR="002464CF" w:rsidRPr="00A00E39">
        <w:rPr>
          <w:rFonts w:ascii="Arial" w:hAnsi="Arial" w:cs="Arial"/>
          <w:b/>
          <w:bCs/>
          <w:color w:val="000000"/>
          <w:sz w:val="20"/>
          <w:szCs w:val="20"/>
        </w:rPr>
        <w:t>s</w:t>
      </w:r>
      <w:r w:rsidR="00897ABB" w:rsidRPr="00A00E39">
        <w:rPr>
          <w:rFonts w:ascii="Arial" w:hAnsi="Arial" w:cs="Arial"/>
          <w:b/>
          <w:bCs/>
          <w:color w:val="000000"/>
          <w:sz w:val="20"/>
          <w:szCs w:val="20"/>
        </w:rPr>
        <w:t xml:space="preserve"> of the investment in </w:t>
      </w:r>
      <w:r w:rsidR="008A2052" w:rsidRPr="00A00E39">
        <w:rPr>
          <w:rFonts w:ascii="Arial" w:hAnsi="Arial" w:cs="Arial"/>
          <w:b/>
          <w:bCs/>
          <w:color w:val="000000"/>
          <w:sz w:val="20"/>
          <w:szCs w:val="20"/>
        </w:rPr>
        <w:t>an</w:t>
      </w:r>
      <w:r w:rsidR="001C7D4F" w:rsidRPr="00A00E39">
        <w:rPr>
          <w:rFonts w:ascii="Arial" w:hAnsi="Arial" w:cs="Arial"/>
          <w:b/>
          <w:bCs/>
          <w:color w:val="000000"/>
          <w:sz w:val="20"/>
          <w:szCs w:val="20"/>
        </w:rPr>
        <w:t xml:space="preserve"> associate</w:t>
      </w:r>
      <w:r w:rsidR="00897ABB" w:rsidRPr="00A00E39">
        <w:rPr>
          <w:rFonts w:ascii="Arial" w:hAnsi="Arial" w:cs="Arial"/>
          <w:b/>
          <w:bCs/>
          <w:color w:val="000000"/>
          <w:sz w:val="20"/>
          <w:szCs w:val="20"/>
        </w:rPr>
        <w:t>:</w:t>
      </w:r>
    </w:p>
    <w:p w14:paraId="2916B6EA" w14:textId="77777777" w:rsidR="00897ABB" w:rsidRPr="00A00E39" w:rsidRDefault="00897ABB" w:rsidP="00FD02C0">
      <w:pPr>
        <w:ind w:left="567"/>
        <w:jc w:val="both"/>
        <w:rPr>
          <w:rFonts w:ascii="Arial" w:hAnsi="Arial" w:cs="Arial"/>
          <w:color w:val="000000"/>
          <w:sz w:val="20"/>
          <w:szCs w:val="20"/>
          <w:u w:val="single"/>
        </w:rPr>
      </w:pPr>
    </w:p>
    <w:tbl>
      <w:tblPr>
        <w:tblW w:w="8730" w:type="dxa"/>
        <w:tblInd w:w="828" w:type="dxa"/>
        <w:tblLayout w:type="fixed"/>
        <w:tblLook w:val="0000" w:firstRow="0" w:lastRow="0" w:firstColumn="0" w:lastColumn="0" w:noHBand="0" w:noVBand="0"/>
      </w:tblPr>
      <w:tblGrid>
        <w:gridCol w:w="5130"/>
        <w:gridCol w:w="1800"/>
        <w:gridCol w:w="1800"/>
      </w:tblGrid>
      <w:tr w:rsidR="006910BB" w:rsidRPr="00A00E39" w14:paraId="0331A454" w14:textId="77777777" w:rsidTr="00356CDA">
        <w:tc>
          <w:tcPr>
            <w:tcW w:w="5130" w:type="dxa"/>
            <w:vAlign w:val="bottom"/>
          </w:tcPr>
          <w:p w14:paraId="0A758CFF" w14:textId="77777777" w:rsidR="006910BB" w:rsidRPr="00A00E39" w:rsidRDefault="006910BB" w:rsidP="00356CDA">
            <w:pPr>
              <w:ind w:left="-110"/>
              <w:rPr>
                <w:rFonts w:ascii="Arial" w:hAnsi="Arial" w:cs="Arial"/>
                <w:b/>
                <w:bCs/>
                <w:color w:val="000000"/>
                <w:sz w:val="20"/>
                <w:szCs w:val="20"/>
                <w:cs/>
              </w:rPr>
            </w:pPr>
          </w:p>
        </w:tc>
        <w:tc>
          <w:tcPr>
            <w:tcW w:w="3600" w:type="dxa"/>
            <w:gridSpan w:val="2"/>
            <w:vAlign w:val="bottom"/>
          </w:tcPr>
          <w:p w14:paraId="00DB96B7" w14:textId="0AF5D34D" w:rsidR="006910BB" w:rsidRPr="00A00E39" w:rsidRDefault="006910BB" w:rsidP="00FD02C0">
            <w:pPr>
              <w:ind w:right="-72"/>
              <w:jc w:val="right"/>
              <w:rPr>
                <w:rFonts w:ascii="Arial" w:hAnsi="Arial" w:cs="Arial"/>
                <w:b/>
                <w:bCs/>
                <w:color w:val="000000"/>
                <w:sz w:val="20"/>
                <w:szCs w:val="20"/>
              </w:rPr>
            </w:pPr>
            <w:r w:rsidRPr="00A00E39">
              <w:rPr>
                <w:rFonts w:ascii="Arial" w:hAnsi="Arial" w:cs="Arial"/>
                <w:b/>
                <w:bCs/>
                <w:color w:val="000000"/>
                <w:sz w:val="20"/>
                <w:szCs w:val="20"/>
              </w:rPr>
              <w:t>Consolidated financial statements</w:t>
            </w:r>
          </w:p>
        </w:tc>
      </w:tr>
      <w:tr w:rsidR="00DF488F" w:rsidRPr="00A00E39" w14:paraId="3A3B100D" w14:textId="77777777" w:rsidTr="00DF488F">
        <w:trPr>
          <w:trHeight w:val="152"/>
        </w:trPr>
        <w:tc>
          <w:tcPr>
            <w:tcW w:w="5130" w:type="dxa"/>
            <w:vAlign w:val="bottom"/>
          </w:tcPr>
          <w:p w14:paraId="76225B84" w14:textId="77777777" w:rsidR="00DF488F" w:rsidRPr="00A00E39" w:rsidRDefault="00DF488F" w:rsidP="00356CDA">
            <w:pPr>
              <w:ind w:left="-110"/>
              <w:rPr>
                <w:rFonts w:ascii="Arial" w:hAnsi="Arial" w:cs="Arial"/>
                <w:b/>
                <w:bCs/>
                <w:color w:val="000000"/>
                <w:sz w:val="20"/>
                <w:szCs w:val="20"/>
              </w:rPr>
            </w:pPr>
          </w:p>
        </w:tc>
        <w:tc>
          <w:tcPr>
            <w:tcW w:w="3600" w:type="dxa"/>
            <w:gridSpan w:val="2"/>
            <w:tcBorders>
              <w:top w:val="single" w:sz="4" w:space="0" w:color="auto"/>
            </w:tcBorders>
            <w:vAlign w:val="center"/>
          </w:tcPr>
          <w:p w14:paraId="582FBB8E" w14:textId="170BE1F5" w:rsidR="00DF488F" w:rsidRPr="00A00E39" w:rsidRDefault="00AD0846" w:rsidP="00DF488F">
            <w:pPr>
              <w:ind w:right="-72"/>
              <w:jc w:val="center"/>
              <w:rPr>
                <w:rFonts w:ascii="Arial" w:hAnsi="Arial" w:cs="Arial"/>
                <w:b/>
                <w:bCs/>
                <w:color w:val="000000"/>
                <w:sz w:val="20"/>
                <w:szCs w:val="25"/>
                <w:lang w:val="en-GB"/>
              </w:rPr>
            </w:pPr>
            <w:r w:rsidRPr="00A00E39">
              <w:rPr>
                <w:rFonts w:ascii="Arial" w:hAnsi="Arial" w:cs="Arial"/>
                <w:b/>
                <w:bCs/>
                <w:color w:val="000000"/>
                <w:sz w:val="20"/>
                <w:szCs w:val="25"/>
                <w:lang w:val="en-GB"/>
              </w:rPr>
              <w:t>Investment at e</w:t>
            </w:r>
            <w:r w:rsidR="00DF488F" w:rsidRPr="00A00E39">
              <w:rPr>
                <w:rFonts w:ascii="Arial" w:hAnsi="Arial" w:cs="Arial"/>
                <w:b/>
                <w:bCs/>
                <w:color w:val="000000"/>
                <w:sz w:val="20"/>
                <w:szCs w:val="25"/>
                <w:lang w:val="en-GB"/>
              </w:rPr>
              <w:t>quity method</w:t>
            </w:r>
          </w:p>
        </w:tc>
      </w:tr>
      <w:tr w:rsidR="0052033B" w:rsidRPr="00A00E39" w14:paraId="54A2B15E" w14:textId="77777777" w:rsidTr="00356CDA">
        <w:trPr>
          <w:trHeight w:val="152"/>
        </w:trPr>
        <w:tc>
          <w:tcPr>
            <w:tcW w:w="5130" w:type="dxa"/>
            <w:vAlign w:val="bottom"/>
          </w:tcPr>
          <w:p w14:paraId="6773E76D" w14:textId="7D2158B3" w:rsidR="0052033B" w:rsidRPr="00A00E39" w:rsidRDefault="00B30782" w:rsidP="00356CDA">
            <w:pPr>
              <w:ind w:left="-110"/>
              <w:rPr>
                <w:rFonts w:ascii="Arial" w:hAnsi="Arial" w:cs="Arial"/>
                <w:b/>
                <w:bCs/>
                <w:color w:val="000000"/>
                <w:sz w:val="20"/>
                <w:szCs w:val="20"/>
                <w:cs/>
              </w:rPr>
            </w:pPr>
            <w:bookmarkStart w:id="8" w:name="_Hlk141280816"/>
            <w:r w:rsidRPr="00A00E39">
              <w:rPr>
                <w:rFonts w:ascii="Arial" w:hAnsi="Arial" w:cs="Arial"/>
                <w:b/>
                <w:bCs/>
                <w:color w:val="000000"/>
                <w:sz w:val="20"/>
                <w:szCs w:val="20"/>
              </w:rPr>
              <w:t>For the year</w:t>
            </w:r>
            <w:r w:rsidR="00AD0846"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800" w:type="dxa"/>
            <w:tcBorders>
              <w:top w:val="single" w:sz="4" w:space="0" w:color="auto"/>
            </w:tcBorders>
            <w:vAlign w:val="bottom"/>
          </w:tcPr>
          <w:p w14:paraId="72B23904" w14:textId="0651AACC" w:rsidR="004E6F5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800" w:type="dxa"/>
            <w:tcBorders>
              <w:top w:val="single" w:sz="4" w:space="0" w:color="auto"/>
            </w:tcBorders>
            <w:vAlign w:val="bottom"/>
          </w:tcPr>
          <w:p w14:paraId="1907A070" w14:textId="7D90CFCB" w:rsidR="004E6F5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bookmarkEnd w:id="8"/>
      <w:tr w:rsidR="0052033B" w:rsidRPr="00A00E39" w14:paraId="03F8D3EB" w14:textId="77777777" w:rsidTr="00356CDA">
        <w:tc>
          <w:tcPr>
            <w:tcW w:w="5130" w:type="dxa"/>
            <w:vAlign w:val="bottom"/>
          </w:tcPr>
          <w:p w14:paraId="007B4456" w14:textId="77777777" w:rsidR="0052033B" w:rsidRPr="00A00E39" w:rsidRDefault="0052033B" w:rsidP="00356CDA">
            <w:pPr>
              <w:ind w:left="-110"/>
              <w:rPr>
                <w:rFonts w:ascii="Arial" w:hAnsi="Arial" w:cs="Arial"/>
                <w:b/>
                <w:bCs/>
                <w:color w:val="000000"/>
                <w:sz w:val="20"/>
                <w:szCs w:val="20"/>
              </w:rPr>
            </w:pPr>
          </w:p>
        </w:tc>
        <w:tc>
          <w:tcPr>
            <w:tcW w:w="1800" w:type="dxa"/>
            <w:tcBorders>
              <w:bottom w:val="single" w:sz="4" w:space="0" w:color="auto"/>
            </w:tcBorders>
            <w:vAlign w:val="bottom"/>
          </w:tcPr>
          <w:p w14:paraId="13F93AE9" w14:textId="1463AD9D" w:rsidR="0052033B" w:rsidRPr="00A00E39" w:rsidRDefault="00FA19E8"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800" w:type="dxa"/>
            <w:tcBorders>
              <w:bottom w:val="single" w:sz="4" w:space="0" w:color="auto"/>
            </w:tcBorders>
            <w:vAlign w:val="bottom"/>
          </w:tcPr>
          <w:p w14:paraId="5B55C1CE" w14:textId="05B02572" w:rsidR="0052033B" w:rsidRPr="00A00E39" w:rsidRDefault="00FA19E8"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52033B" w:rsidRPr="00A00E39" w14:paraId="444F726C" w14:textId="77777777" w:rsidTr="00356CDA">
        <w:tc>
          <w:tcPr>
            <w:tcW w:w="5130" w:type="dxa"/>
            <w:vAlign w:val="bottom"/>
          </w:tcPr>
          <w:p w14:paraId="35CDAC12" w14:textId="12197645" w:rsidR="0052033B" w:rsidRPr="00A00E39" w:rsidRDefault="0052033B" w:rsidP="00356CDA">
            <w:pPr>
              <w:ind w:left="-110"/>
              <w:rPr>
                <w:rFonts w:ascii="Arial" w:hAnsi="Arial" w:cs="Arial"/>
                <w:color w:val="000000"/>
                <w:sz w:val="20"/>
                <w:szCs w:val="20"/>
              </w:rPr>
            </w:pPr>
          </w:p>
        </w:tc>
        <w:tc>
          <w:tcPr>
            <w:tcW w:w="1800" w:type="dxa"/>
            <w:vAlign w:val="bottom"/>
          </w:tcPr>
          <w:p w14:paraId="2E4F0143" w14:textId="77777777" w:rsidR="0052033B" w:rsidRPr="00A00E39" w:rsidRDefault="0052033B" w:rsidP="00FD02C0">
            <w:pPr>
              <w:ind w:right="-72"/>
              <w:jc w:val="right"/>
              <w:rPr>
                <w:rFonts w:ascii="Arial" w:hAnsi="Arial" w:cs="Arial"/>
                <w:color w:val="000000"/>
                <w:sz w:val="20"/>
                <w:szCs w:val="20"/>
              </w:rPr>
            </w:pPr>
          </w:p>
        </w:tc>
        <w:tc>
          <w:tcPr>
            <w:tcW w:w="1800" w:type="dxa"/>
            <w:vAlign w:val="bottom"/>
          </w:tcPr>
          <w:p w14:paraId="27F02F33" w14:textId="77777777" w:rsidR="0052033B" w:rsidRPr="00A00E39" w:rsidRDefault="0052033B" w:rsidP="00FD02C0">
            <w:pPr>
              <w:ind w:right="-72"/>
              <w:jc w:val="right"/>
              <w:rPr>
                <w:rFonts w:ascii="Arial" w:hAnsi="Arial" w:cs="Arial"/>
                <w:color w:val="000000"/>
                <w:sz w:val="20"/>
                <w:szCs w:val="20"/>
              </w:rPr>
            </w:pPr>
          </w:p>
        </w:tc>
      </w:tr>
      <w:tr w:rsidR="0042668A" w:rsidRPr="00A00E39" w14:paraId="620B5B0B" w14:textId="77777777" w:rsidTr="00356CDA">
        <w:tc>
          <w:tcPr>
            <w:tcW w:w="5130" w:type="dxa"/>
            <w:vAlign w:val="bottom"/>
          </w:tcPr>
          <w:p w14:paraId="36E56A3C" w14:textId="77777777" w:rsidR="0042668A" w:rsidRPr="00A00E39" w:rsidRDefault="0042668A" w:rsidP="00356CDA">
            <w:pPr>
              <w:ind w:left="-110"/>
              <w:rPr>
                <w:rFonts w:ascii="Arial" w:hAnsi="Arial" w:cs="Arial"/>
                <w:color w:val="000000"/>
                <w:sz w:val="20"/>
                <w:szCs w:val="20"/>
              </w:rPr>
            </w:pPr>
            <w:r w:rsidRPr="00A00E39">
              <w:rPr>
                <w:rFonts w:ascii="Arial" w:hAnsi="Arial" w:cs="Arial"/>
                <w:color w:val="000000"/>
                <w:sz w:val="20"/>
                <w:szCs w:val="20"/>
              </w:rPr>
              <w:t>Opening book value</w:t>
            </w:r>
          </w:p>
        </w:tc>
        <w:tc>
          <w:tcPr>
            <w:tcW w:w="1800" w:type="dxa"/>
          </w:tcPr>
          <w:p w14:paraId="1A2940D6" w14:textId="5576E7BE" w:rsidR="0042668A"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308</w:t>
            </w:r>
            <w:r w:rsidR="00B14396" w:rsidRPr="00A00E39">
              <w:rPr>
                <w:rFonts w:ascii="Arial" w:hAnsi="Arial" w:cs="Arial"/>
                <w:color w:val="000000"/>
                <w:sz w:val="20"/>
                <w:szCs w:val="20"/>
              </w:rPr>
              <w:t>,</w:t>
            </w:r>
            <w:r w:rsidRPr="00A00E39">
              <w:rPr>
                <w:rFonts w:ascii="Arial" w:hAnsi="Arial" w:cs="Arial"/>
                <w:color w:val="000000"/>
                <w:sz w:val="20"/>
                <w:szCs w:val="20"/>
                <w:lang w:val="en-GB"/>
              </w:rPr>
              <w:t>338</w:t>
            </w:r>
            <w:r w:rsidR="00B14396" w:rsidRPr="00A00E39">
              <w:rPr>
                <w:rFonts w:ascii="Arial" w:hAnsi="Arial" w:cs="Arial"/>
                <w:color w:val="000000"/>
                <w:sz w:val="20"/>
                <w:szCs w:val="20"/>
              </w:rPr>
              <w:t>,</w:t>
            </w:r>
            <w:r w:rsidRPr="00A00E39">
              <w:rPr>
                <w:rFonts w:ascii="Arial" w:hAnsi="Arial" w:cs="Arial"/>
                <w:color w:val="000000"/>
                <w:sz w:val="20"/>
                <w:szCs w:val="20"/>
                <w:lang w:val="en-GB"/>
              </w:rPr>
              <w:t>926</w:t>
            </w:r>
          </w:p>
        </w:tc>
        <w:tc>
          <w:tcPr>
            <w:tcW w:w="1800" w:type="dxa"/>
          </w:tcPr>
          <w:p w14:paraId="3BA91EB2" w14:textId="3C37FB50" w:rsidR="0042668A" w:rsidRPr="00A00E39" w:rsidRDefault="00A00E39" w:rsidP="0042668A">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1</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301</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066</w:t>
            </w:r>
            <w:r w:rsidR="0042668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531</w:t>
            </w:r>
          </w:p>
        </w:tc>
      </w:tr>
      <w:tr w:rsidR="006F0624" w:rsidRPr="00A00E39" w14:paraId="70C82CEA" w14:textId="77777777" w:rsidTr="00356CDA">
        <w:tc>
          <w:tcPr>
            <w:tcW w:w="5130" w:type="dxa"/>
            <w:vAlign w:val="bottom"/>
          </w:tcPr>
          <w:p w14:paraId="0B02BB71" w14:textId="26020270" w:rsidR="006F0624" w:rsidRPr="00A00E39" w:rsidRDefault="006F0624" w:rsidP="00356CDA">
            <w:pPr>
              <w:ind w:left="-110"/>
              <w:rPr>
                <w:rFonts w:ascii="Arial" w:hAnsi="Arial" w:cs="Arial"/>
                <w:color w:val="000000"/>
                <w:sz w:val="20"/>
                <w:szCs w:val="20"/>
              </w:rPr>
            </w:pPr>
            <w:r w:rsidRPr="00A00E39">
              <w:rPr>
                <w:rFonts w:ascii="Arial" w:hAnsi="Arial" w:cs="Arial"/>
                <w:color w:val="000000"/>
                <w:sz w:val="20"/>
                <w:szCs w:val="20"/>
              </w:rPr>
              <w:t>Share of profit (loss) from investment</w:t>
            </w:r>
            <w:r w:rsidRPr="00A00E39">
              <w:rPr>
                <w:rFonts w:ascii="Arial" w:hAnsi="Arial" w:cs="Arial"/>
                <w:color w:val="000000"/>
                <w:sz w:val="20"/>
                <w:szCs w:val="20"/>
                <w:cs/>
              </w:rPr>
              <w:t xml:space="preserve"> </w:t>
            </w:r>
            <w:r w:rsidRPr="00A00E39">
              <w:rPr>
                <w:rFonts w:ascii="Arial" w:hAnsi="Arial" w:cs="Arial"/>
                <w:color w:val="000000"/>
                <w:sz w:val="20"/>
                <w:szCs w:val="20"/>
              </w:rPr>
              <w:t>in an associate</w:t>
            </w:r>
          </w:p>
        </w:tc>
        <w:tc>
          <w:tcPr>
            <w:tcW w:w="1800" w:type="dxa"/>
          </w:tcPr>
          <w:p w14:paraId="02DD8EC2" w14:textId="56D01E21" w:rsidR="006F0624" w:rsidRPr="00A00E39" w:rsidRDefault="00A00E39" w:rsidP="0042668A">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47</w:t>
            </w:r>
            <w:r w:rsidR="00951276"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947</w:t>
            </w:r>
            <w:r w:rsidR="00951276"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651</w:t>
            </w:r>
          </w:p>
        </w:tc>
        <w:tc>
          <w:tcPr>
            <w:tcW w:w="1800" w:type="dxa"/>
          </w:tcPr>
          <w:p w14:paraId="08BA5E81" w14:textId="72001258" w:rsidR="006F0624" w:rsidRPr="00A00E39" w:rsidRDefault="006F0624" w:rsidP="0042668A">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992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727</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605</w:t>
            </w:r>
            <w:r w:rsidRPr="00A00E39">
              <w:rPr>
                <w:rFonts w:ascii="Arial" w:eastAsia="Arial Unicode MS" w:hAnsi="Arial" w:cs="Arial"/>
                <w:color w:val="000000"/>
                <w:sz w:val="20"/>
                <w:szCs w:val="20"/>
              </w:rPr>
              <w:t>)</w:t>
            </w:r>
          </w:p>
        </w:tc>
      </w:tr>
      <w:tr w:rsidR="0042668A" w:rsidRPr="00A00E39" w14:paraId="683339A6" w14:textId="77777777" w:rsidTr="00356CDA">
        <w:tc>
          <w:tcPr>
            <w:tcW w:w="5130" w:type="dxa"/>
            <w:vAlign w:val="bottom"/>
          </w:tcPr>
          <w:p w14:paraId="57350227" w14:textId="64748BB2" w:rsidR="0042668A" w:rsidRPr="00A00E39" w:rsidRDefault="006F0624" w:rsidP="00356CDA">
            <w:pPr>
              <w:ind w:left="-110"/>
              <w:rPr>
                <w:rFonts w:ascii="Arial" w:hAnsi="Arial" w:cs="Arial"/>
                <w:color w:val="000000"/>
                <w:sz w:val="20"/>
                <w:szCs w:val="20"/>
              </w:rPr>
            </w:pPr>
            <w:r w:rsidRPr="00A00E39">
              <w:rPr>
                <w:rFonts w:ascii="Arial" w:hAnsi="Arial" w:cs="Arial"/>
                <w:color w:val="000000"/>
                <w:sz w:val="20"/>
                <w:szCs w:val="20"/>
              </w:rPr>
              <w:t xml:space="preserve">Impairment </w:t>
            </w:r>
            <w:r w:rsidR="004C761A" w:rsidRPr="00A00E39">
              <w:rPr>
                <w:rFonts w:ascii="Arial" w:hAnsi="Arial" w:cs="Arial"/>
                <w:color w:val="000000"/>
                <w:sz w:val="20"/>
                <w:szCs w:val="20"/>
              </w:rPr>
              <w:t xml:space="preserve">loss </w:t>
            </w:r>
            <w:r w:rsidRPr="00A00E39">
              <w:rPr>
                <w:rFonts w:ascii="Arial" w:hAnsi="Arial" w:cs="Arial"/>
                <w:color w:val="000000"/>
                <w:sz w:val="20"/>
                <w:szCs w:val="20"/>
              </w:rPr>
              <w:t>of</w:t>
            </w:r>
            <w:r w:rsidR="00AD0846" w:rsidRPr="00A00E39">
              <w:rPr>
                <w:rFonts w:ascii="Arial" w:hAnsi="Arial" w:cs="Arial"/>
                <w:color w:val="000000"/>
                <w:sz w:val="20"/>
                <w:szCs w:val="20"/>
              </w:rPr>
              <w:t xml:space="preserve"> </w:t>
            </w:r>
            <w:r w:rsidRPr="00A00E39">
              <w:rPr>
                <w:rFonts w:ascii="Arial" w:hAnsi="Arial" w:cs="Arial"/>
                <w:color w:val="000000"/>
                <w:sz w:val="20"/>
                <w:szCs w:val="20"/>
              </w:rPr>
              <w:t>investment in</w:t>
            </w:r>
            <w:r w:rsidR="00AD0846" w:rsidRPr="00A00E39">
              <w:rPr>
                <w:rFonts w:ascii="Arial" w:hAnsi="Arial" w:cs="Arial"/>
                <w:color w:val="000000"/>
                <w:sz w:val="20"/>
                <w:szCs w:val="20"/>
              </w:rPr>
              <w:t xml:space="preserve"> an</w:t>
            </w:r>
            <w:r w:rsidRPr="00A00E39">
              <w:rPr>
                <w:rFonts w:ascii="Arial" w:hAnsi="Arial" w:cs="Arial"/>
                <w:color w:val="000000"/>
                <w:sz w:val="20"/>
                <w:szCs w:val="20"/>
              </w:rPr>
              <w:t xml:space="preserve"> associate</w:t>
            </w:r>
          </w:p>
        </w:tc>
        <w:tc>
          <w:tcPr>
            <w:tcW w:w="1800" w:type="dxa"/>
            <w:tcBorders>
              <w:bottom w:val="single" w:sz="4" w:space="0" w:color="auto"/>
            </w:tcBorders>
          </w:tcPr>
          <w:p w14:paraId="27A074C7" w14:textId="4BB63876" w:rsidR="0042668A" w:rsidRPr="00A00E39" w:rsidRDefault="006F0624" w:rsidP="0042668A">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54</w:t>
            </w:r>
            <w:r w:rsidR="00951276"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899</w:t>
            </w:r>
            <w:r w:rsidR="00951276"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077</w:t>
            </w:r>
            <w:r w:rsidRPr="00A00E39">
              <w:rPr>
                <w:rFonts w:ascii="Arial" w:eastAsia="Arial Unicode MS" w:hAnsi="Arial" w:cs="Arial"/>
                <w:color w:val="000000"/>
                <w:sz w:val="20"/>
                <w:szCs w:val="20"/>
              </w:rPr>
              <w:t>)</w:t>
            </w:r>
          </w:p>
        </w:tc>
        <w:tc>
          <w:tcPr>
            <w:tcW w:w="1800" w:type="dxa"/>
            <w:tcBorders>
              <w:bottom w:val="single" w:sz="4" w:space="0" w:color="auto"/>
            </w:tcBorders>
          </w:tcPr>
          <w:p w14:paraId="51ACAB44" w14:textId="5F1C2264" w:rsidR="0042668A" w:rsidRPr="00A00E39" w:rsidRDefault="006F0624" w:rsidP="0042668A">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r>
      <w:tr w:rsidR="0042668A" w:rsidRPr="00A00E39" w14:paraId="02E57AF0" w14:textId="77777777" w:rsidTr="00356CDA">
        <w:tc>
          <w:tcPr>
            <w:tcW w:w="5130" w:type="dxa"/>
            <w:vAlign w:val="bottom"/>
          </w:tcPr>
          <w:p w14:paraId="0E71D28A" w14:textId="77777777" w:rsidR="0042668A" w:rsidRPr="00A00E39" w:rsidRDefault="0042668A" w:rsidP="00356CDA">
            <w:pPr>
              <w:tabs>
                <w:tab w:val="left" w:pos="2520"/>
              </w:tabs>
              <w:ind w:left="-110"/>
              <w:rPr>
                <w:rFonts w:ascii="Arial" w:hAnsi="Arial" w:cs="Arial"/>
                <w:color w:val="000000"/>
                <w:sz w:val="20"/>
                <w:szCs w:val="20"/>
              </w:rPr>
            </w:pPr>
          </w:p>
        </w:tc>
        <w:tc>
          <w:tcPr>
            <w:tcW w:w="1800" w:type="dxa"/>
            <w:tcBorders>
              <w:top w:val="single" w:sz="4" w:space="0" w:color="auto"/>
            </w:tcBorders>
          </w:tcPr>
          <w:p w14:paraId="3FA6C3E3" w14:textId="04998459" w:rsidR="0042668A" w:rsidRPr="00A00E39" w:rsidRDefault="0042668A" w:rsidP="0042668A">
            <w:pPr>
              <w:ind w:right="-72"/>
              <w:jc w:val="right"/>
              <w:rPr>
                <w:rFonts w:ascii="Arial" w:hAnsi="Arial" w:cs="Arial"/>
                <w:color w:val="000000"/>
                <w:sz w:val="20"/>
                <w:szCs w:val="20"/>
              </w:rPr>
            </w:pPr>
          </w:p>
        </w:tc>
        <w:tc>
          <w:tcPr>
            <w:tcW w:w="1800" w:type="dxa"/>
            <w:tcBorders>
              <w:top w:val="single" w:sz="4" w:space="0" w:color="auto"/>
            </w:tcBorders>
          </w:tcPr>
          <w:p w14:paraId="7BB5A770" w14:textId="77777777" w:rsidR="0042668A" w:rsidRPr="00A00E39" w:rsidRDefault="0042668A" w:rsidP="0042668A">
            <w:pPr>
              <w:ind w:right="-72"/>
              <w:jc w:val="right"/>
              <w:rPr>
                <w:rFonts w:ascii="Arial" w:hAnsi="Arial" w:cs="Arial"/>
                <w:color w:val="000000"/>
                <w:sz w:val="20"/>
                <w:szCs w:val="20"/>
              </w:rPr>
            </w:pPr>
          </w:p>
        </w:tc>
      </w:tr>
      <w:tr w:rsidR="0042668A" w:rsidRPr="00A00E39" w14:paraId="1396852D" w14:textId="77777777" w:rsidTr="00356CDA">
        <w:tc>
          <w:tcPr>
            <w:tcW w:w="5130" w:type="dxa"/>
            <w:vAlign w:val="bottom"/>
          </w:tcPr>
          <w:p w14:paraId="38A9F76B" w14:textId="77777777" w:rsidR="0042668A" w:rsidRPr="00A00E39" w:rsidRDefault="0042668A" w:rsidP="00356CDA">
            <w:pPr>
              <w:tabs>
                <w:tab w:val="left" w:pos="990"/>
              </w:tabs>
              <w:ind w:left="-110"/>
              <w:rPr>
                <w:rFonts w:ascii="Arial" w:hAnsi="Arial" w:cs="Arial"/>
                <w:color w:val="000000"/>
                <w:sz w:val="20"/>
                <w:szCs w:val="20"/>
              </w:rPr>
            </w:pPr>
            <w:r w:rsidRPr="00A00E39">
              <w:rPr>
                <w:rFonts w:ascii="Arial" w:hAnsi="Arial" w:cs="Arial"/>
                <w:color w:val="000000"/>
                <w:sz w:val="20"/>
                <w:szCs w:val="20"/>
              </w:rPr>
              <w:t>Closing book value</w:t>
            </w:r>
          </w:p>
        </w:tc>
        <w:tc>
          <w:tcPr>
            <w:tcW w:w="1800" w:type="dxa"/>
            <w:tcBorders>
              <w:bottom w:val="single" w:sz="4" w:space="0" w:color="auto"/>
            </w:tcBorders>
            <w:vAlign w:val="bottom"/>
          </w:tcPr>
          <w:p w14:paraId="6B85A07C" w14:textId="46F89C33" w:rsidR="0042668A"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301</w:t>
            </w:r>
            <w:r w:rsidR="006F0624" w:rsidRPr="00A00E39">
              <w:rPr>
                <w:rFonts w:ascii="Arial" w:hAnsi="Arial" w:cs="Arial"/>
                <w:color w:val="000000"/>
                <w:sz w:val="20"/>
                <w:szCs w:val="20"/>
              </w:rPr>
              <w:t>,</w:t>
            </w:r>
            <w:r w:rsidRPr="00A00E39">
              <w:rPr>
                <w:rFonts w:ascii="Arial" w:hAnsi="Arial" w:cs="Arial"/>
                <w:color w:val="000000"/>
                <w:sz w:val="20"/>
                <w:szCs w:val="20"/>
                <w:lang w:val="en-GB"/>
              </w:rPr>
              <w:t>387</w:t>
            </w:r>
            <w:r w:rsidR="006F0624" w:rsidRPr="00A00E39">
              <w:rPr>
                <w:rFonts w:ascii="Arial" w:hAnsi="Arial" w:cs="Arial"/>
                <w:color w:val="000000"/>
                <w:sz w:val="20"/>
                <w:szCs w:val="20"/>
              </w:rPr>
              <w:t>,</w:t>
            </w:r>
            <w:r w:rsidRPr="00A00E39">
              <w:rPr>
                <w:rFonts w:ascii="Arial" w:hAnsi="Arial" w:cs="Arial"/>
                <w:color w:val="000000"/>
                <w:sz w:val="20"/>
                <w:szCs w:val="20"/>
                <w:lang w:val="en-GB"/>
              </w:rPr>
              <w:t>500</w:t>
            </w:r>
          </w:p>
        </w:tc>
        <w:tc>
          <w:tcPr>
            <w:tcW w:w="1800" w:type="dxa"/>
            <w:tcBorders>
              <w:bottom w:val="single" w:sz="4" w:space="0" w:color="auto"/>
            </w:tcBorders>
            <w:vAlign w:val="bottom"/>
          </w:tcPr>
          <w:p w14:paraId="006A9303" w14:textId="3DC27DF9" w:rsidR="0042668A"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308</w:t>
            </w:r>
            <w:r w:rsidR="0042668A" w:rsidRPr="00A00E39">
              <w:rPr>
                <w:rFonts w:ascii="Arial" w:hAnsi="Arial" w:cs="Arial"/>
                <w:color w:val="000000"/>
                <w:sz w:val="20"/>
                <w:szCs w:val="20"/>
              </w:rPr>
              <w:t>,</w:t>
            </w:r>
            <w:r w:rsidRPr="00A00E39">
              <w:rPr>
                <w:rFonts w:ascii="Arial" w:hAnsi="Arial" w:cs="Arial"/>
                <w:color w:val="000000"/>
                <w:sz w:val="20"/>
                <w:szCs w:val="20"/>
                <w:lang w:val="en-GB"/>
              </w:rPr>
              <w:t>338</w:t>
            </w:r>
            <w:r w:rsidR="0042668A" w:rsidRPr="00A00E39">
              <w:rPr>
                <w:rFonts w:ascii="Arial" w:hAnsi="Arial" w:cs="Arial"/>
                <w:color w:val="000000"/>
                <w:sz w:val="20"/>
                <w:szCs w:val="20"/>
              </w:rPr>
              <w:t>,</w:t>
            </w:r>
            <w:r w:rsidRPr="00A00E39">
              <w:rPr>
                <w:rFonts w:ascii="Arial" w:hAnsi="Arial" w:cs="Arial"/>
                <w:color w:val="000000"/>
                <w:sz w:val="20"/>
                <w:szCs w:val="20"/>
                <w:lang w:val="en-GB"/>
              </w:rPr>
              <w:t>926</w:t>
            </w:r>
          </w:p>
        </w:tc>
      </w:tr>
    </w:tbl>
    <w:p w14:paraId="04ECF15D" w14:textId="1BE94B60" w:rsidR="006910BB" w:rsidRPr="00A00E39" w:rsidRDefault="006910BB" w:rsidP="00905F6B">
      <w:pPr>
        <w:ind w:left="567"/>
        <w:jc w:val="both"/>
        <w:rPr>
          <w:rFonts w:ascii="Arial" w:hAnsi="Arial" w:cs="Arial"/>
          <w:color w:val="000000"/>
          <w:sz w:val="20"/>
          <w:szCs w:val="20"/>
          <w:u w:val="single"/>
        </w:rPr>
      </w:pPr>
    </w:p>
    <w:tbl>
      <w:tblPr>
        <w:tblW w:w="8730" w:type="dxa"/>
        <w:tblInd w:w="828" w:type="dxa"/>
        <w:tblLayout w:type="fixed"/>
        <w:tblLook w:val="0000" w:firstRow="0" w:lastRow="0" w:firstColumn="0" w:lastColumn="0" w:noHBand="0" w:noVBand="0"/>
      </w:tblPr>
      <w:tblGrid>
        <w:gridCol w:w="5130"/>
        <w:gridCol w:w="1800"/>
        <w:gridCol w:w="1800"/>
      </w:tblGrid>
      <w:tr w:rsidR="006910BB" w:rsidRPr="00A00E39" w14:paraId="6F2BCB11" w14:textId="77777777" w:rsidTr="00DE09C8">
        <w:tc>
          <w:tcPr>
            <w:tcW w:w="5130" w:type="dxa"/>
            <w:vAlign w:val="bottom"/>
          </w:tcPr>
          <w:p w14:paraId="349877B0" w14:textId="77777777" w:rsidR="006910BB" w:rsidRPr="00A00E39" w:rsidRDefault="006910BB" w:rsidP="00DE09C8">
            <w:pPr>
              <w:ind w:left="-110"/>
              <w:rPr>
                <w:rFonts w:ascii="Arial" w:hAnsi="Arial" w:cs="Arial"/>
                <w:b/>
                <w:bCs/>
                <w:color w:val="000000"/>
                <w:sz w:val="20"/>
                <w:szCs w:val="20"/>
                <w:cs/>
              </w:rPr>
            </w:pPr>
          </w:p>
        </w:tc>
        <w:tc>
          <w:tcPr>
            <w:tcW w:w="3600" w:type="dxa"/>
            <w:gridSpan w:val="2"/>
            <w:vAlign w:val="bottom"/>
          </w:tcPr>
          <w:p w14:paraId="583472FA" w14:textId="593F52A3" w:rsidR="006910BB" w:rsidRPr="00A00E39" w:rsidRDefault="006910BB"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Separate financial statements</w:t>
            </w:r>
          </w:p>
        </w:tc>
      </w:tr>
      <w:tr w:rsidR="00DF488F" w:rsidRPr="00A00E39" w14:paraId="5EE7EA43" w14:textId="77777777" w:rsidTr="00DF488F">
        <w:tc>
          <w:tcPr>
            <w:tcW w:w="5130" w:type="dxa"/>
            <w:vAlign w:val="bottom"/>
          </w:tcPr>
          <w:p w14:paraId="4DCB4438" w14:textId="77777777" w:rsidR="00DF488F" w:rsidRPr="00A00E39" w:rsidRDefault="00DF488F" w:rsidP="00DE09C8">
            <w:pPr>
              <w:ind w:left="-110"/>
              <w:rPr>
                <w:rFonts w:ascii="Arial" w:hAnsi="Arial" w:cs="Arial"/>
                <w:b/>
                <w:bCs/>
                <w:color w:val="000000"/>
                <w:sz w:val="20"/>
                <w:szCs w:val="20"/>
              </w:rPr>
            </w:pPr>
          </w:p>
        </w:tc>
        <w:tc>
          <w:tcPr>
            <w:tcW w:w="3600" w:type="dxa"/>
            <w:gridSpan w:val="2"/>
            <w:tcBorders>
              <w:top w:val="single" w:sz="4" w:space="0" w:color="auto"/>
            </w:tcBorders>
            <w:vAlign w:val="center"/>
          </w:tcPr>
          <w:p w14:paraId="7B0DE3C5" w14:textId="3E907F32" w:rsidR="00DF488F" w:rsidRPr="00A00E39" w:rsidRDefault="00AD0846" w:rsidP="00DF488F">
            <w:pPr>
              <w:ind w:right="-72"/>
              <w:jc w:val="center"/>
              <w:rPr>
                <w:rFonts w:ascii="Arial" w:hAnsi="Arial" w:cs="Arial"/>
                <w:b/>
                <w:bCs/>
                <w:color w:val="000000"/>
                <w:sz w:val="20"/>
                <w:szCs w:val="20"/>
                <w:lang w:val="en-GB"/>
              </w:rPr>
            </w:pPr>
            <w:r w:rsidRPr="00A00E39">
              <w:rPr>
                <w:rFonts w:ascii="Arial" w:hAnsi="Arial" w:cs="Arial"/>
                <w:b/>
                <w:bCs/>
                <w:color w:val="000000"/>
                <w:sz w:val="20"/>
                <w:szCs w:val="20"/>
                <w:lang w:val="en-GB"/>
              </w:rPr>
              <w:t>Investment at c</w:t>
            </w:r>
            <w:r w:rsidR="00DF488F" w:rsidRPr="00A00E39">
              <w:rPr>
                <w:rFonts w:ascii="Arial" w:hAnsi="Arial" w:cs="Arial"/>
                <w:b/>
                <w:bCs/>
                <w:color w:val="000000"/>
                <w:sz w:val="20"/>
                <w:szCs w:val="20"/>
                <w:lang w:val="en-GB"/>
              </w:rPr>
              <w:t>ost method</w:t>
            </w:r>
          </w:p>
        </w:tc>
      </w:tr>
      <w:tr w:rsidR="006910BB" w:rsidRPr="00A00E39" w14:paraId="16A3393F" w14:textId="77777777" w:rsidTr="00DE09C8">
        <w:tc>
          <w:tcPr>
            <w:tcW w:w="5130" w:type="dxa"/>
            <w:vAlign w:val="bottom"/>
          </w:tcPr>
          <w:p w14:paraId="7E1A3ABE" w14:textId="4E34D928" w:rsidR="006910BB" w:rsidRPr="00A00E39" w:rsidRDefault="00B30782" w:rsidP="00DE09C8">
            <w:pPr>
              <w:ind w:left="-110"/>
              <w:rPr>
                <w:rFonts w:ascii="Arial" w:hAnsi="Arial" w:cs="Arial"/>
                <w:b/>
                <w:bCs/>
                <w:color w:val="000000"/>
                <w:sz w:val="20"/>
                <w:szCs w:val="20"/>
                <w:cs/>
              </w:rPr>
            </w:pPr>
            <w:bookmarkStart w:id="9" w:name="_Hlk141280829"/>
            <w:r w:rsidRPr="00A00E39">
              <w:rPr>
                <w:rFonts w:ascii="Arial" w:hAnsi="Arial" w:cs="Arial"/>
                <w:b/>
                <w:bCs/>
                <w:color w:val="000000"/>
                <w:sz w:val="20"/>
                <w:szCs w:val="20"/>
              </w:rPr>
              <w:t>For the year</w:t>
            </w:r>
            <w:r w:rsidR="000F0DD9"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800" w:type="dxa"/>
            <w:tcBorders>
              <w:top w:val="single" w:sz="4" w:space="0" w:color="auto"/>
            </w:tcBorders>
            <w:vAlign w:val="bottom"/>
          </w:tcPr>
          <w:p w14:paraId="4F4C76B2" w14:textId="39E810C1" w:rsidR="006910BB"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800" w:type="dxa"/>
            <w:tcBorders>
              <w:top w:val="single" w:sz="4" w:space="0" w:color="auto"/>
            </w:tcBorders>
            <w:vAlign w:val="bottom"/>
          </w:tcPr>
          <w:p w14:paraId="43726541" w14:textId="7BC019EA" w:rsidR="006910BB"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bookmarkEnd w:id="9"/>
      <w:tr w:rsidR="006910BB" w:rsidRPr="00A00E39" w14:paraId="34BE597F" w14:textId="77777777" w:rsidTr="00DE09C8">
        <w:tc>
          <w:tcPr>
            <w:tcW w:w="5130" w:type="dxa"/>
            <w:vAlign w:val="bottom"/>
          </w:tcPr>
          <w:p w14:paraId="0ED7D612" w14:textId="77777777" w:rsidR="006910BB" w:rsidRPr="00A00E39" w:rsidRDefault="006910BB" w:rsidP="00DE09C8">
            <w:pPr>
              <w:ind w:left="-110"/>
              <w:rPr>
                <w:rFonts w:ascii="Arial" w:hAnsi="Arial" w:cs="Arial"/>
                <w:b/>
                <w:bCs/>
                <w:color w:val="000000"/>
                <w:sz w:val="20"/>
                <w:szCs w:val="20"/>
              </w:rPr>
            </w:pPr>
          </w:p>
        </w:tc>
        <w:tc>
          <w:tcPr>
            <w:tcW w:w="1800" w:type="dxa"/>
            <w:tcBorders>
              <w:bottom w:val="single" w:sz="4" w:space="0" w:color="auto"/>
            </w:tcBorders>
            <w:vAlign w:val="bottom"/>
          </w:tcPr>
          <w:p w14:paraId="093C1C27" w14:textId="77777777" w:rsidR="006910BB" w:rsidRPr="00A00E39" w:rsidRDefault="006910BB"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800" w:type="dxa"/>
            <w:tcBorders>
              <w:bottom w:val="single" w:sz="4" w:space="0" w:color="auto"/>
            </w:tcBorders>
            <w:vAlign w:val="bottom"/>
          </w:tcPr>
          <w:p w14:paraId="6210ACB4" w14:textId="77777777" w:rsidR="006910BB" w:rsidRPr="00A00E39" w:rsidRDefault="006910BB"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6910BB" w:rsidRPr="00A00E39" w14:paraId="66CE5AE8" w14:textId="77777777" w:rsidTr="00DE09C8">
        <w:tc>
          <w:tcPr>
            <w:tcW w:w="5130" w:type="dxa"/>
            <w:vAlign w:val="bottom"/>
          </w:tcPr>
          <w:p w14:paraId="078E70D0" w14:textId="14892BA5" w:rsidR="006910BB" w:rsidRPr="00A00E39" w:rsidRDefault="006910BB" w:rsidP="00DE09C8">
            <w:pPr>
              <w:ind w:left="-110"/>
              <w:rPr>
                <w:rFonts w:ascii="Arial" w:hAnsi="Arial" w:cs="Arial"/>
                <w:color w:val="000000"/>
                <w:sz w:val="20"/>
                <w:szCs w:val="20"/>
              </w:rPr>
            </w:pPr>
          </w:p>
        </w:tc>
        <w:tc>
          <w:tcPr>
            <w:tcW w:w="1800" w:type="dxa"/>
            <w:vAlign w:val="bottom"/>
          </w:tcPr>
          <w:p w14:paraId="7E8A8A2A" w14:textId="77777777" w:rsidR="006910BB" w:rsidRPr="00A00E39" w:rsidRDefault="006910BB" w:rsidP="00FD02C0">
            <w:pPr>
              <w:ind w:right="-72"/>
              <w:jc w:val="right"/>
              <w:rPr>
                <w:rFonts w:ascii="Arial" w:hAnsi="Arial" w:cs="Arial"/>
                <w:color w:val="000000"/>
                <w:sz w:val="20"/>
                <w:szCs w:val="20"/>
              </w:rPr>
            </w:pPr>
          </w:p>
        </w:tc>
        <w:tc>
          <w:tcPr>
            <w:tcW w:w="1800" w:type="dxa"/>
            <w:vAlign w:val="bottom"/>
          </w:tcPr>
          <w:p w14:paraId="23E36CB6" w14:textId="77777777" w:rsidR="006910BB" w:rsidRPr="00A00E39" w:rsidRDefault="006910BB" w:rsidP="00FD02C0">
            <w:pPr>
              <w:ind w:right="-72"/>
              <w:jc w:val="right"/>
              <w:rPr>
                <w:rFonts w:ascii="Arial" w:hAnsi="Arial" w:cs="Arial"/>
                <w:color w:val="000000"/>
                <w:sz w:val="20"/>
                <w:szCs w:val="20"/>
              </w:rPr>
            </w:pPr>
          </w:p>
        </w:tc>
      </w:tr>
      <w:tr w:rsidR="0042668A" w:rsidRPr="00A00E39" w14:paraId="2A212D8E" w14:textId="77777777" w:rsidTr="00DE09C8">
        <w:tc>
          <w:tcPr>
            <w:tcW w:w="5130" w:type="dxa"/>
            <w:vAlign w:val="bottom"/>
          </w:tcPr>
          <w:p w14:paraId="1582597D" w14:textId="77777777" w:rsidR="0042668A" w:rsidRPr="00A00E39" w:rsidRDefault="0042668A" w:rsidP="00DE09C8">
            <w:pPr>
              <w:ind w:left="-110"/>
              <w:rPr>
                <w:rFonts w:ascii="Arial" w:hAnsi="Arial" w:cs="Arial"/>
                <w:color w:val="000000"/>
                <w:sz w:val="20"/>
                <w:szCs w:val="20"/>
              </w:rPr>
            </w:pPr>
            <w:r w:rsidRPr="00A00E39">
              <w:rPr>
                <w:rFonts w:ascii="Arial" w:hAnsi="Arial" w:cs="Arial"/>
                <w:color w:val="000000"/>
                <w:sz w:val="20"/>
                <w:szCs w:val="20"/>
              </w:rPr>
              <w:t>Opening book value</w:t>
            </w:r>
          </w:p>
        </w:tc>
        <w:tc>
          <w:tcPr>
            <w:tcW w:w="1800" w:type="dxa"/>
          </w:tcPr>
          <w:p w14:paraId="44AFD6C5" w14:textId="47DB291C" w:rsidR="0042668A" w:rsidRPr="00A00E39" w:rsidRDefault="00A00E39" w:rsidP="0042668A">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848</w:t>
            </w:r>
            <w:r w:rsidR="008662B1"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250</w:t>
            </w:r>
            <w:r w:rsidR="008662B1"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p>
        </w:tc>
        <w:tc>
          <w:tcPr>
            <w:tcW w:w="1800" w:type="dxa"/>
          </w:tcPr>
          <w:p w14:paraId="28CF0C8C" w14:textId="62B6FAF1" w:rsidR="0042668A" w:rsidRPr="00A00E39" w:rsidRDefault="00A00E39" w:rsidP="0042668A">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848</w:t>
            </w:r>
            <w:r w:rsidR="001B6C6B"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250</w:t>
            </w:r>
            <w:r w:rsidR="001B6C6B"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p>
        </w:tc>
      </w:tr>
      <w:tr w:rsidR="00AD0846" w:rsidRPr="00A00E39" w14:paraId="0CC6FCE3" w14:textId="77777777" w:rsidTr="00DE09C8">
        <w:tc>
          <w:tcPr>
            <w:tcW w:w="5130" w:type="dxa"/>
            <w:vAlign w:val="bottom"/>
          </w:tcPr>
          <w:p w14:paraId="43B2A614" w14:textId="6D2D92A2" w:rsidR="00AD0846" w:rsidRPr="00A00E39" w:rsidRDefault="00AD0846" w:rsidP="00AD0846">
            <w:pPr>
              <w:ind w:left="-110"/>
              <w:rPr>
                <w:rFonts w:ascii="Arial" w:hAnsi="Arial" w:cs="Arial"/>
                <w:color w:val="000000"/>
                <w:sz w:val="20"/>
                <w:szCs w:val="20"/>
              </w:rPr>
            </w:pPr>
            <w:r w:rsidRPr="00A00E39">
              <w:rPr>
                <w:rFonts w:ascii="Arial" w:hAnsi="Arial" w:cs="Arial"/>
                <w:color w:val="000000"/>
                <w:sz w:val="20"/>
                <w:szCs w:val="20"/>
              </w:rPr>
              <w:t>Impairment loss of investment in an associate</w:t>
            </w:r>
          </w:p>
        </w:tc>
        <w:tc>
          <w:tcPr>
            <w:tcW w:w="1800" w:type="dxa"/>
          </w:tcPr>
          <w:p w14:paraId="379A23CF" w14:textId="63C81994" w:rsidR="00AD0846" w:rsidRPr="00A00E39" w:rsidRDefault="00AD0846" w:rsidP="00AD0846">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546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862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500</w:t>
            </w:r>
            <w:r w:rsidRPr="00A00E39">
              <w:rPr>
                <w:rFonts w:ascii="Arial" w:eastAsia="Arial Unicode MS" w:hAnsi="Arial" w:cs="Arial"/>
                <w:color w:val="000000"/>
                <w:sz w:val="20"/>
                <w:szCs w:val="20"/>
              </w:rPr>
              <w:t>)</w:t>
            </w:r>
          </w:p>
        </w:tc>
        <w:tc>
          <w:tcPr>
            <w:tcW w:w="1800" w:type="dxa"/>
          </w:tcPr>
          <w:p w14:paraId="2F5C8E2C" w14:textId="2292A0D1" w:rsidR="00AD0846" w:rsidRPr="00A00E39" w:rsidRDefault="00AD0846" w:rsidP="00AD0846">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r>
      <w:tr w:rsidR="00AD0846" w:rsidRPr="00A00E39" w14:paraId="740947FA" w14:textId="77777777" w:rsidTr="00DE09C8">
        <w:tc>
          <w:tcPr>
            <w:tcW w:w="5130" w:type="dxa"/>
            <w:vAlign w:val="bottom"/>
          </w:tcPr>
          <w:p w14:paraId="74342FC4" w14:textId="77777777" w:rsidR="00AD0846" w:rsidRPr="00A00E39" w:rsidRDefault="00AD0846" w:rsidP="00AD0846">
            <w:pPr>
              <w:tabs>
                <w:tab w:val="left" w:pos="2520"/>
              </w:tabs>
              <w:ind w:left="-110"/>
              <w:rPr>
                <w:rFonts w:ascii="Arial" w:hAnsi="Arial" w:cs="Arial"/>
                <w:color w:val="000000"/>
                <w:sz w:val="20"/>
                <w:szCs w:val="20"/>
              </w:rPr>
            </w:pPr>
          </w:p>
        </w:tc>
        <w:tc>
          <w:tcPr>
            <w:tcW w:w="1800" w:type="dxa"/>
            <w:tcBorders>
              <w:top w:val="single" w:sz="4" w:space="0" w:color="auto"/>
            </w:tcBorders>
          </w:tcPr>
          <w:p w14:paraId="11196931" w14:textId="3E22B4BA" w:rsidR="00AD0846" w:rsidRPr="00A00E39" w:rsidRDefault="00AD0846" w:rsidP="00AD0846">
            <w:pPr>
              <w:ind w:right="-72"/>
              <w:jc w:val="right"/>
              <w:rPr>
                <w:rFonts w:ascii="Arial" w:eastAsia="Arial Unicode MS" w:hAnsi="Arial" w:cs="Arial"/>
                <w:color w:val="000000"/>
                <w:sz w:val="20"/>
                <w:szCs w:val="20"/>
              </w:rPr>
            </w:pPr>
          </w:p>
        </w:tc>
        <w:tc>
          <w:tcPr>
            <w:tcW w:w="1800" w:type="dxa"/>
            <w:tcBorders>
              <w:top w:val="single" w:sz="4" w:space="0" w:color="auto"/>
            </w:tcBorders>
          </w:tcPr>
          <w:p w14:paraId="16E5415D" w14:textId="547C1EE8" w:rsidR="00AD0846" w:rsidRPr="00A00E39" w:rsidRDefault="00AD0846" w:rsidP="00AD0846">
            <w:pPr>
              <w:ind w:right="-72"/>
              <w:jc w:val="right"/>
              <w:rPr>
                <w:rFonts w:ascii="Arial" w:hAnsi="Arial" w:cs="Arial"/>
                <w:color w:val="000000"/>
                <w:sz w:val="20"/>
                <w:szCs w:val="20"/>
              </w:rPr>
            </w:pPr>
          </w:p>
        </w:tc>
      </w:tr>
      <w:tr w:rsidR="00AD0846" w:rsidRPr="00A00E39" w14:paraId="1F99CB4C" w14:textId="77777777" w:rsidTr="00DE09C8">
        <w:tc>
          <w:tcPr>
            <w:tcW w:w="5130" w:type="dxa"/>
            <w:vAlign w:val="bottom"/>
          </w:tcPr>
          <w:p w14:paraId="231B2EB1" w14:textId="77777777" w:rsidR="00AD0846" w:rsidRPr="00A00E39" w:rsidRDefault="00AD0846" w:rsidP="00AD0846">
            <w:pPr>
              <w:tabs>
                <w:tab w:val="left" w:pos="990"/>
              </w:tabs>
              <w:ind w:left="-110"/>
              <w:rPr>
                <w:rFonts w:ascii="Arial" w:hAnsi="Arial" w:cs="Arial"/>
                <w:color w:val="000000"/>
                <w:sz w:val="20"/>
                <w:szCs w:val="20"/>
              </w:rPr>
            </w:pPr>
            <w:r w:rsidRPr="00A00E39">
              <w:rPr>
                <w:rFonts w:ascii="Arial" w:hAnsi="Arial" w:cs="Arial"/>
                <w:color w:val="000000"/>
                <w:sz w:val="20"/>
                <w:szCs w:val="20"/>
              </w:rPr>
              <w:t>Closing book value</w:t>
            </w:r>
          </w:p>
        </w:tc>
        <w:tc>
          <w:tcPr>
            <w:tcW w:w="1800" w:type="dxa"/>
            <w:tcBorders>
              <w:bottom w:val="single" w:sz="4" w:space="0" w:color="auto"/>
            </w:tcBorders>
            <w:vAlign w:val="bottom"/>
          </w:tcPr>
          <w:p w14:paraId="64DB134A" w14:textId="65276494" w:rsidR="00AD0846" w:rsidRPr="00A00E39" w:rsidRDefault="00A00E39" w:rsidP="00AD0846">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301</w:t>
            </w:r>
            <w:r w:rsidR="00AD0846"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387</w:t>
            </w:r>
            <w:r w:rsidR="00AD0846"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500</w:t>
            </w:r>
          </w:p>
        </w:tc>
        <w:tc>
          <w:tcPr>
            <w:tcW w:w="1800" w:type="dxa"/>
            <w:tcBorders>
              <w:bottom w:val="single" w:sz="4" w:space="0" w:color="auto"/>
            </w:tcBorders>
            <w:vAlign w:val="bottom"/>
          </w:tcPr>
          <w:p w14:paraId="437FF9AA" w14:textId="787F7877" w:rsidR="00AD0846" w:rsidRPr="00A00E39" w:rsidRDefault="00A00E39" w:rsidP="00AD0846">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848</w:t>
            </w:r>
            <w:r w:rsidR="00AD0846"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250</w:t>
            </w:r>
            <w:r w:rsidR="00AD0846"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000</w:t>
            </w:r>
          </w:p>
        </w:tc>
      </w:tr>
    </w:tbl>
    <w:p w14:paraId="0D0A0FE2" w14:textId="77777777" w:rsidR="00FD02C0" w:rsidRPr="00A00E39" w:rsidRDefault="00FD02C0" w:rsidP="0015783E">
      <w:pPr>
        <w:tabs>
          <w:tab w:val="left" w:pos="709"/>
          <w:tab w:val="left" w:pos="2430"/>
        </w:tabs>
        <w:ind w:left="720" w:right="36"/>
        <w:jc w:val="both"/>
        <w:rPr>
          <w:rFonts w:ascii="Arial" w:hAnsi="Arial" w:cs="Arial"/>
          <w:color w:val="000000"/>
          <w:spacing w:val="-4"/>
          <w:sz w:val="20"/>
          <w:szCs w:val="20"/>
        </w:rPr>
      </w:pPr>
      <w:bookmarkStart w:id="10" w:name="_Hlk55833291"/>
    </w:p>
    <w:p w14:paraId="746DE0A7" w14:textId="139C1D2B" w:rsidR="004D0DC3" w:rsidRPr="00A00E39" w:rsidRDefault="004D0DC3" w:rsidP="0015783E">
      <w:pPr>
        <w:ind w:left="720"/>
        <w:jc w:val="both"/>
        <w:rPr>
          <w:rFonts w:ascii="Arial" w:hAnsi="Arial" w:cs="Arial"/>
          <w:b/>
          <w:bCs/>
          <w:sz w:val="20"/>
          <w:szCs w:val="20"/>
        </w:rPr>
      </w:pPr>
      <w:r w:rsidRPr="00A00E39">
        <w:rPr>
          <w:rFonts w:ascii="Arial" w:hAnsi="Arial" w:cs="Arial"/>
          <w:b/>
          <w:bCs/>
          <w:sz w:val="20"/>
          <w:szCs w:val="20"/>
        </w:rPr>
        <w:t xml:space="preserve">Impairment of investments in </w:t>
      </w:r>
      <w:r w:rsidR="0029112B" w:rsidRPr="00A00E39">
        <w:rPr>
          <w:rFonts w:ascii="Arial" w:hAnsi="Arial" w:cs="Arial"/>
          <w:b/>
          <w:bCs/>
          <w:sz w:val="20"/>
          <w:szCs w:val="20"/>
        </w:rPr>
        <w:t>an associate</w:t>
      </w:r>
    </w:p>
    <w:p w14:paraId="309BB2F6" w14:textId="77777777" w:rsidR="004723B5" w:rsidRPr="00A00E39" w:rsidRDefault="004723B5" w:rsidP="0015783E">
      <w:pPr>
        <w:ind w:left="720"/>
        <w:jc w:val="both"/>
        <w:rPr>
          <w:rFonts w:ascii="Arial" w:hAnsi="Arial" w:cs="Arial"/>
          <w:sz w:val="20"/>
          <w:szCs w:val="20"/>
        </w:rPr>
      </w:pPr>
    </w:p>
    <w:p w14:paraId="46D9EC9F" w14:textId="3E54EEC6" w:rsidR="004642DE" w:rsidRPr="00A00E39" w:rsidRDefault="00D52A45" w:rsidP="0015783E">
      <w:pPr>
        <w:ind w:left="720"/>
        <w:jc w:val="both"/>
        <w:rPr>
          <w:rFonts w:ascii="Arial" w:hAnsi="Arial" w:cs="Arial"/>
          <w:color w:val="000000"/>
          <w:sz w:val="20"/>
          <w:szCs w:val="20"/>
          <w:u w:val="single"/>
        </w:rPr>
      </w:pPr>
      <w:r w:rsidRPr="00A00E39">
        <w:rPr>
          <w:rFonts w:ascii="Arial" w:hAnsi="Arial" w:cs="Arial"/>
          <w:color w:val="000000"/>
          <w:sz w:val="20"/>
          <w:szCs w:val="20"/>
          <w:u w:val="single"/>
        </w:rPr>
        <w:t>Absolute Assembly Co.,Ltd</w:t>
      </w:r>
      <w:r w:rsidR="00CB3E40" w:rsidRPr="00A00E39">
        <w:rPr>
          <w:rFonts w:ascii="Arial" w:hAnsi="Arial" w:cs="Arial"/>
          <w:color w:val="000000"/>
          <w:sz w:val="20"/>
          <w:szCs w:val="20"/>
          <w:u w:val="single"/>
        </w:rPr>
        <w:t xml:space="preserve"> (AAB)</w:t>
      </w:r>
    </w:p>
    <w:p w14:paraId="0C6092D2" w14:textId="77777777" w:rsidR="00692385" w:rsidRPr="00A00E39" w:rsidRDefault="00692385" w:rsidP="0015783E">
      <w:pPr>
        <w:ind w:left="720"/>
        <w:jc w:val="both"/>
        <w:rPr>
          <w:rFonts w:ascii="Arial" w:hAnsi="Arial" w:cs="Arial"/>
          <w:color w:val="000000"/>
          <w:sz w:val="20"/>
          <w:szCs w:val="20"/>
          <w:u w:val="single"/>
        </w:rPr>
      </w:pPr>
    </w:p>
    <w:p w14:paraId="4AA477DE" w14:textId="4223A378" w:rsidR="00AD0846" w:rsidRPr="00A00E39" w:rsidRDefault="00AD0846" w:rsidP="00AD0846">
      <w:pPr>
        <w:ind w:left="709"/>
        <w:jc w:val="both"/>
        <w:rPr>
          <w:rFonts w:ascii="Arial" w:hAnsi="Arial" w:cs="Arial"/>
          <w:color w:val="000000"/>
          <w:spacing w:val="-2"/>
          <w:sz w:val="20"/>
          <w:szCs w:val="20"/>
        </w:rPr>
      </w:pPr>
      <w:r w:rsidRPr="00A00E39">
        <w:rPr>
          <w:rFonts w:ascii="Arial" w:hAnsi="Arial" w:cs="Arial"/>
          <w:spacing w:val="-2"/>
          <w:sz w:val="20"/>
          <w:szCs w:val="20"/>
        </w:rPr>
        <w:t xml:space="preserve">For the year ended </w:t>
      </w:r>
      <w:r w:rsidR="00A00E39" w:rsidRPr="00A00E39">
        <w:rPr>
          <w:rFonts w:ascii="Arial" w:hAnsi="Arial" w:cs="Arial"/>
          <w:spacing w:val="-2"/>
          <w:sz w:val="20"/>
          <w:szCs w:val="20"/>
          <w:lang w:val="en-GB"/>
        </w:rPr>
        <w:t>31</w:t>
      </w:r>
      <w:r w:rsidRPr="00A00E39">
        <w:rPr>
          <w:rFonts w:ascii="Arial" w:hAnsi="Arial" w:cs="Arial"/>
          <w:spacing w:val="-2"/>
          <w:sz w:val="20"/>
          <w:szCs w:val="20"/>
        </w:rPr>
        <w:t xml:space="preserve"> December </w:t>
      </w:r>
      <w:r w:rsidR="00A00E39" w:rsidRPr="00A00E39">
        <w:rPr>
          <w:rFonts w:ascii="Arial" w:hAnsi="Arial" w:cs="Arial"/>
          <w:spacing w:val="-2"/>
          <w:sz w:val="20"/>
          <w:szCs w:val="20"/>
          <w:lang w:val="en-GB"/>
        </w:rPr>
        <w:t>2025</w:t>
      </w:r>
      <w:r w:rsidRPr="00A00E39">
        <w:rPr>
          <w:rFonts w:ascii="Arial" w:hAnsi="Arial" w:cs="Arial"/>
          <w:spacing w:val="-2"/>
          <w:sz w:val="20"/>
          <w:szCs w:val="20"/>
        </w:rPr>
        <w:t xml:space="preserve">, the impairment loss of Baht </w:t>
      </w:r>
      <w:r w:rsidR="00A00E39" w:rsidRPr="00A00E39">
        <w:rPr>
          <w:rFonts w:ascii="Arial" w:hAnsi="Arial" w:cs="Arial"/>
          <w:spacing w:val="-2"/>
          <w:sz w:val="20"/>
          <w:szCs w:val="20"/>
          <w:lang w:val="en-GB"/>
        </w:rPr>
        <w:t>55</w:t>
      </w:r>
      <w:r w:rsidRPr="00A00E39">
        <w:rPr>
          <w:rFonts w:ascii="Arial" w:hAnsi="Arial" w:cs="Arial"/>
          <w:spacing w:val="-2"/>
          <w:sz w:val="20"/>
          <w:szCs w:val="20"/>
        </w:rPr>
        <w:t xml:space="preserve"> million and Baht </w:t>
      </w:r>
      <w:r w:rsidR="00A00E39" w:rsidRPr="00A00E39">
        <w:rPr>
          <w:rFonts w:ascii="Arial" w:hAnsi="Arial" w:cs="Arial"/>
          <w:spacing w:val="-2"/>
          <w:sz w:val="20"/>
          <w:szCs w:val="20"/>
          <w:lang w:val="en-GB"/>
        </w:rPr>
        <w:t>547</w:t>
      </w:r>
      <w:r w:rsidRPr="00A00E39">
        <w:rPr>
          <w:rFonts w:ascii="Arial" w:hAnsi="Arial" w:cs="Arial"/>
          <w:spacing w:val="-2"/>
          <w:sz w:val="20"/>
          <w:szCs w:val="20"/>
        </w:rPr>
        <w:t xml:space="preserve"> million for an investment in AAB that engages in businesses of </w:t>
      </w:r>
      <w:r w:rsidRPr="00A00E39">
        <w:rPr>
          <w:rFonts w:ascii="Arial" w:hAnsi="Arial" w:cs="Arial"/>
          <w:spacing w:val="-2"/>
          <w:sz w:val="20"/>
          <w:szCs w:val="25"/>
        </w:rPr>
        <w:t>m</w:t>
      </w:r>
      <w:r w:rsidRPr="00A00E39">
        <w:rPr>
          <w:rFonts w:ascii="Arial" w:hAnsi="Arial" w:cs="Arial"/>
          <w:spacing w:val="-2"/>
          <w:sz w:val="20"/>
          <w:szCs w:val="20"/>
        </w:rPr>
        <w:t xml:space="preserve">anufacturing, assembling, distributing and providing service related to electric vehicles business has been recognised in the consolidated and separate financial statements, respectively, </w:t>
      </w:r>
      <w:r w:rsidRPr="00A00E39">
        <w:rPr>
          <w:rFonts w:ascii="Arial" w:hAnsi="Arial" w:cs="Arial"/>
          <w:color w:val="000000"/>
          <w:spacing w:val="-2"/>
          <w:sz w:val="20"/>
          <w:szCs w:val="20"/>
        </w:rPr>
        <w:t xml:space="preserve">due to changes in financial performance of AAB. The recoverable amount was determined using value-in-use which calculated using discount rate </w:t>
      </w:r>
      <w:r w:rsidR="00A00E39" w:rsidRPr="00A00E39">
        <w:rPr>
          <w:rFonts w:ascii="Arial" w:hAnsi="Arial" w:cs="Arial"/>
          <w:color w:val="000000"/>
          <w:spacing w:val="-2"/>
          <w:sz w:val="20"/>
          <w:szCs w:val="20"/>
          <w:lang w:val="en-GB"/>
        </w:rPr>
        <w:t>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67</w:t>
      </w:r>
      <w:r w:rsidRPr="00A00E39">
        <w:rPr>
          <w:rFonts w:ascii="Arial" w:hAnsi="Arial" w:cs="Arial"/>
          <w:color w:val="000000"/>
          <w:spacing w:val="-2"/>
          <w:sz w:val="20"/>
          <w:szCs w:val="20"/>
        </w:rPr>
        <w:t>% per annum.</w:t>
      </w:r>
    </w:p>
    <w:p w14:paraId="265F64A0" w14:textId="77777777" w:rsidR="00AD0846" w:rsidRPr="00A00E39" w:rsidRDefault="00AD0846" w:rsidP="00D8501B">
      <w:pPr>
        <w:tabs>
          <w:tab w:val="left" w:pos="709"/>
          <w:tab w:val="left" w:pos="2430"/>
        </w:tabs>
        <w:ind w:right="36"/>
        <w:jc w:val="both"/>
        <w:rPr>
          <w:rFonts w:ascii="Arial" w:hAnsi="Arial" w:cs="Arial"/>
          <w:color w:val="000000"/>
          <w:sz w:val="20"/>
          <w:szCs w:val="20"/>
        </w:rPr>
      </w:pPr>
    </w:p>
    <w:p w14:paraId="51EC4230" w14:textId="77777777" w:rsidR="00D8501B" w:rsidRPr="00A00E39" w:rsidRDefault="00D8501B" w:rsidP="00D8501B">
      <w:pPr>
        <w:tabs>
          <w:tab w:val="left" w:pos="709"/>
          <w:tab w:val="left" w:pos="2430"/>
        </w:tabs>
        <w:ind w:right="36"/>
        <w:jc w:val="both"/>
        <w:rPr>
          <w:rFonts w:ascii="Arial" w:hAnsi="Arial" w:cs="Arial"/>
          <w:color w:val="000000"/>
          <w:sz w:val="20"/>
          <w:szCs w:val="20"/>
        </w:rPr>
      </w:pPr>
    </w:p>
    <w:p w14:paraId="53649674" w14:textId="2E3DBEB0" w:rsidR="00D8501B" w:rsidRPr="00A00E39" w:rsidRDefault="00D8501B" w:rsidP="00D8501B">
      <w:pPr>
        <w:tabs>
          <w:tab w:val="left" w:pos="709"/>
          <w:tab w:val="left" w:pos="2430"/>
        </w:tabs>
        <w:ind w:right="36" w:firstLine="567"/>
        <w:jc w:val="both"/>
        <w:rPr>
          <w:rFonts w:ascii="Arial" w:hAnsi="Arial" w:cs="Arial"/>
          <w:color w:val="000000"/>
          <w:spacing w:val="-4"/>
          <w:sz w:val="20"/>
          <w:szCs w:val="20"/>
        </w:rPr>
        <w:sectPr w:rsidR="00D8501B" w:rsidRPr="00A00E39" w:rsidSect="005C3F69">
          <w:pgSz w:w="11906" w:h="16838" w:code="9"/>
          <w:pgMar w:top="1440" w:right="720" w:bottom="720" w:left="1728" w:header="706" w:footer="706" w:gutter="0"/>
          <w:cols w:space="720"/>
          <w:docGrid w:linePitch="326"/>
        </w:sectPr>
      </w:pPr>
    </w:p>
    <w:bookmarkEnd w:id="10"/>
    <w:p w14:paraId="54ECCB70" w14:textId="77777777" w:rsidR="00D828B4" w:rsidRPr="00A00E39" w:rsidRDefault="00D828B4" w:rsidP="00FD02C0">
      <w:pPr>
        <w:ind w:left="540" w:hanging="540"/>
        <w:jc w:val="both"/>
        <w:rPr>
          <w:rFonts w:ascii="Arial" w:hAnsi="Arial" w:cs="Arial"/>
          <w:b/>
          <w:bCs/>
          <w:color w:val="000000"/>
          <w:sz w:val="20"/>
          <w:szCs w:val="20"/>
        </w:rPr>
      </w:pPr>
    </w:p>
    <w:p w14:paraId="1B4565BA" w14:textId="56F8254E" w:rsidR="000C3268" w:rsidRPr="00A00E39" w:rsidRDefault="00A00E39" w:rsidP="00A00E39">
      <w:pPr>
        <w:pStyle w:val="Heading3NEX"/>
      </w:pPr>
      <w:r w:rsidRPr="00A00E39">
        <w:rPr>
          <w:lang w:val="en-GB"/>
        </w:rPr>
        <w:t>15</w:t>
      </w:r>
      <w:r w:rsidR="00B17E6E" w:rsidRPr="00A00E39">
        <w:t>.</w:t>
      </w:r>
      <w:r w:rsidRPr="00A00E39">
        <w:rPr>
          <w:lang w:val="en-GB"/>
        </w:rPr>
        <w:t>2</w:t>
      </w:r>
      <w:r w:rsidR="00B17E6E" w:rsidRPr="00A00E39">
        <w:tab/>
        <w:t>Investments in subsidiaries</w:t>
      </w:r>
    </w:p>
    <w:p w14:paraId="505C4279" w14:textId="77777777" w:rsidR="0056610E" w:rsidRPr="00A00E39" w:rsidRDefault="0056610E" w:rsidP="00FD02C0">
      <w:pPr>
        <w:ind w:left="540" w:hanging="540"/>
        <w:jc w:val="both"/>
        <w:rPr>
          <w:rFonts w:ascii="Arial" w:hAnsi="Arial" w:cs="Arial"/>
          <w:b/>
          <w:bCs/>
          <w:color w:val="000000"/>
          <w:sz w:val="20"/>
          <w:szCs w:val="20"/>
        </w:rPr>
      </w:pPr>
    </w:p>
    <w:tbl>
      <w:tblPr>
        <w:tblW w:w="14850" w:type="dxa"/>
        <w:tblInd w:w="648" w:type="dxa"/>
        <w:tblLayout w:type="fixed"/>
        <w:tblLook w:val="0000" w:firstRow="0" w:lastRow="0" w:firstColumn="0" w:lastColumn="0" w:noHBand="0" w:noVBand="0"/>
      </w:tblPr>
      <w:tblGrid>
        <w:gridCol w:w="2430"/>
        <w:gridCol w:w="2970"/>
        <w:gridCol w:w="1181"/>
        <w:gridCol w:w="1181"/>
        <w:gridCol w:w="1181"/>
        <w:gridCol w:w="1182"/>
        <w:gridCol w:w="1181"/>
        <w:gridCol w:w="1181"/>
        <w:gridCol w:w="1181"/>
        <w:gridCol w:w="1182"/>
      </w:tblGrid>
      <w:tr w:rsidR="0056610E" w:rsidRPr="00A00E39" w14:paraId="775705BF" w14:textId="77777777" w:rsidTr="00B64CE8">
        <w:trPr>
          <w:cantSplit/>
          <w:trHeight w:val="20"/>
        </w:trPr>
        <w:tc>
          <w:tcPr>
            <w:tcW w:w="2430" w:type="dxa"/>
            <w:vAlign w:val="center"/>
          </w:tcPr>
          <w:p w14:paraId="7E6EF4BE" w14:textId="77777777" w:rsidR="0056610E" w:rsidRPr="00A00E39" w:rsidRDefault="0056610E" w:rsidP="00FD02C0">
            <w:pPr>
              <w:pStyle w:val="acctfourfigures"/>
              <w:tabs>
                <w:tab w:val="clear" w:pos="765"/>
              </w:tabs>
              <w:spacing w:line="240" w:lineRule="auto"/>
              <w:ind w:left="148" w:right="-72"/>
              <w:rPr>
                <w:rFonts w:ascii="Arial" w:hAnsi="Arial" w:cs="Arial"/>
                <w:b/>
                <w:bCs/>
                <w:color w:val="000000"/>
                <w:sz w:val="16"/>
                <w:szCs w:val="16"/>
              </w:rPr>
            </w:pPr>
          </w:p>
        </w:tc>
        <w:tc>
          <w:tcPr>
            <w:tcW w:w="2970" w:type="dxa"/>
            <w:vAlign w:val="center"/>
          </w:tcPr>
          <w:p w14:paraId="01B02699" w14:textId="77777777" w:rsidR="0056610E" w:rsidRPr="00A00E39" w:rsidRDefault="0056610E" w:rsidP="00FD02C0">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9450" w:type="dxa"/>
            <w:gridSpan w:val="8"/>
            <w:tcBorders>
              <w:bottom w:val="single" w:sz="4" w:space="0" w:color="auto"/>
            </w:tcBorders>
            <w:vAlign w:val="center"/>
          </w:tcPr>
          <w:p w14:paraId="5DC55B93" w14:textId="3A4FF08B" w:rsidR="0056610E" w:rsidRPr="00A00E39" w:rsidRDefault="0056610E"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 xml:space="preserve">Separate </w:t>
            </w:r>
            <w:r w:rsidR="00D02F3A" w:rsidRPr="00A00E39">
              <w:rPr>
                <w:rFonts w:ascii="Arial" w:hAnsi="Arial" w:cs="Arial"/>
                <w:b/>
                <w:bCs/>
                <w:color w:val="000000"/>
                <w:sz w:val="16"/>
                <w:szCs w:val="16"/>
              </w:rPr>
              <w:t>financial statements</w:t>
            </w:r>
          </w:p>
        </w:tc>
      </w:tr>
      <w:tr w:rsidR="0056610E" w:rsidRPr="00A00E39" w14:paraId="52D5FA90" w14:textId="77777777" w:rsidTr="00B64CE8">
        <w:trPr>
          <w:cantSplit/>
          <w:trHeight w:val="20"/>
        </w:trPr>
        <w:tc>
          <w:tcPr>
            <w:tcW w:w="2430" w:type="dxa"/>
            <w:vAlign w:val="center"/>
          </w:tcPr>
          <w:p w14:paraId="60845E14" w14:textId="77777777" w:rsidR="0056610E" w:rsidRPr="00A00E39" w:rsidRDefault="0056610E" w:rsidP="00FD02C0">
            <w:pPr>
              <w:pStyle w:val="acctfourfigures"/>
              <w:tabs>
                <w:tab w:val="clear" w:pos="765"/>
              </w:tabs>
              <w:spacing w:line="240" w:lineRule="auto"/>
              <w:ind w:left="148" w:right="-72"/>
              <w:rPr>
                <w:rFonts w:ascii="Arial" w:hAnsi="Arial" w:cs="Arial"/>
                <w:b/>
                <w:bCs/>
                <w:color w:val="000000"/>
                <w:sz w:val="16"/>
                <w:szCs w:val="16"/>
              </w:rPr>
            </w:pPr>
          </w:p>
        </w:tc>
        <w:tc>
          <w:tcPr>
            <w:tcW w:w="2970" w:type="dxa"/>
            <w:vAlign w:val="center"/>
          </w:tcPr>
          <w:p w14:paraId="511A2278" w14:textId="77777777" w:rsidR="0056610E" w:rsidRPr="00A00E39" w:rsidRDefault="0056610E" w:rsidP="00FD02C0">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2362" w:type="dxa"/>
            <w:gridSpan w:val="2"/>
            <w:tcBorders>
              <w:top w:val="single" w:sz="4" w:space="0" w:color="auto"/>
              <w:bottom w:val="single" w:sz="4" w:space="0" w:color="auto"/>
            </w:tcBorders>
            <w:vAlign w:val="center"/>
          </w:tcPr>
          <w:p w14:paraId="72A94370" w14:textId="77777777" w:rsidR="0056610E" w:rsidRPr="00A00E39" w:rsidRDefault="0056610E" w:rsidP="00FD02C0">
            <w:pPr>
              <w:pStyle w:val="acctfourfigures"/>
              <w:tabs>
                <w:tab w:val="clear" w:pos="765"/>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Portion of ordinary shares held by the Company</w:t>
            </w:r>
          </w:p>
        </w:tc>
        <w:tc>
          <w:tcPr>
            <w:tcW w:w="2363" w:type="dxa"/>
            <w:gridSpan w:val="2"/>
            <w:tcBorders>
              <w:top w:val="single" w:sz="4" w:space="0" w:color="auto"/>
              <w:bottom w:val="single" w:sz="4" w:space="0" w:color="auto"/>
            </w:tcBorders>
            <w:vAlign w:val="bottom"/>
          </w:tcPr>
          <w:p w14:paraId="628D0477" w14:textId="26FBD258" w:rsidR="0056610E" w:rsidRPr="00A00E39" w:rsidRDefault="00884068" w:rsidP="00884068">
            <w:pPr>
              <w:pStyle w:val="acctfourfigures"/>
              <w:tabs>
                <w:tab w:val="clear" w:pos="765"/>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Cost method</w:t>
            </w:r>
          </w:p>
        </w:tc>
        <w:tc>
          <w:tcPr>
            <w:tcW w:w="2362" w:type="dxa"/>
            <w:gridSpan w:val="2"/>
            <w:tcBorders>
              <w:top w:val="single" w:sz="4" w:space="0" w:color="auto"/>
              <w:bottom w:val="single" w:sz="4" w:space="0" w:color="auto"/>
            </w:tcBorders>
            <w:vAlign w:val="center"/>
          </w:tcPr>
          <w:p w14:paraId="56F12EE8" w14:textId="77777777" w:rsidR="0056610E" w:rsidRPr="00A00E39" w:rsidRDefault="0056610E" w:rsidP="00FD02C0">
            <w:pPr>
              <w:pStyle w:val="acctfourfigures"/>
              <w:tabs>
                <w:tab w:val="clear" w:pos="765"/>
                <w:tab w:val="left" w:pos="1168"/>
              </w:tabs>
              <w:spacing w:line="240" w:lineRule="auto"/>
              <w:ind w:right="-72"/>
              <w:jc w:val="center"/>
              <w:rPr>
                <w:rFonts w:ascii="Arial" w:hAnsi="Arial" w:cs="Arial"/>
                <w:b/>
                <w:bCs/>
                <w:color w:val="000000"/>
                <w:sz w:val="16"/>
                <w:szCs w:val="16"/>
              </w:rPr>
            </w:pPr>
          </w:p>
          <w:p w14:paraId="7DA166C6" w14:textId="4D0396C3" w:rsidR="0056610E" w:rsidRPr="00A00E39" w:rsidRDefault="00884068" w:rsidP="00FD02C0">
            <w:pPr>
              <w:pStyle w:val="acctfourfigures"/>
              <w:tabs>
                <w:tab w:val="clear" w:pos="765"/>
                <w:tab w:val="left" w:pos="1168"/>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Net book value</w:t>
            </w:r>
          </w:p>
        </w:tc>
        <w:tc>
          <w:tcPr>
            <w:tcW w:w="2363" w:type="dxa"/>
            <w:gridSpan w:val="2"/>
            <w:tcBorders>
              <w:top w:val="single" w:sz="4" w:space="0" w:color="auto"/>
              <w:bottom w:val="single" w:sz="4" w:space="0" w:color="auto"/>
            </w:tcBorders>
            <w:vAlign w:val="center"/>
          </w:tcPr>
          <w:p w14:paraId="33F0BABC" w14:textId="77777777" w:rsidR="0056610E" w:rsidRPr="00A00E39" w:rsidRDefault="0056610E" w:rsidP="00FD02C0">
            <w:pPr>
              <w:pStyle w:val="acctfourfigures"/>
              <w:tabs>
                <w:tab w:val="clear" w:pos="765"/>
              </w:tabs>
              <w:spacing w:line="240" w:lineRule="auto"/>
              <w:ind w:right="-72"/>
              <w:jc w:val="center"/>
              <w:rPr>
                <w:rFonts w:ascii="Arial" w:hAnsi="Arial" w:cs="Arial"/>
                <w:b/>
                <w:bCs/>
                <w:color w:val="000000"/>
                <w:sz w:val="16"/>
                <w:szCs w:val="16"/>
              </w:rPr>
            </w:pPr>
          </w:p>
          <w:p w14:paraId="35387B11" w14:textId="40E18A09" w:rsidR="0056610E" w:rsidRPr="00A00E39" w:rsidRDefault="0056610E" w:rsidP="00FD02C0">
            <w:pPr>
              <w:pStyle w:val="acctfourfigures"/>
              <w:tabs>
                <w:tab w:val="clear" w:pos="765"/>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 xml:space="preserve">Dividend for the </w:t>
            </w:r>
            <w:r w:rsidR="00D3757B" w:rsidRPr="00A00E39">
              <w:rPr>
                <w:rFonts w:ascii="Arial" w:hAnsi="Arial" w:cs="Arial"/>
                <w:b/>
                <w:bCs/>
                <w:color w:val="000000"/>
                <w:sz w:val="16"/>
                <w:szCs w:val="16"/>
              </w:rPr>
              <w:t>year</w:t>
            </w:r>
          </w:p>
        </w:tc>
      </w:tr>
      <w:tr w:rsidR="00BC76B0" w:rsidRPr="00A00E39" w14:paraId="0D9B2E25" w14:textId="77777777" w:rsidTr="00B64CE8">
        <w:trPr>
          <w:cantSplit/>
          <w:trHeight w:val="20"/>
        </w:trPr>
        <w:tc>
          <w:tcPr>
            <w:tcW w:w="2430" w:type="dxa"/>
            <w:vAlign w:val="center"/>
          </w:tcPr>
          <w:p w14:paraId="3084B07F" w14:textId="77777777" w:rsidR="00BC76B0" w:rsidRPr="00A00E39" w:rsidRDefault="00BC76B0" w:rsidP="00FD02C0">
            <w:pPr>
              <w:pStyle w:val="acctfourfigures"/>
              <w:tabs>
                <w:tab w:val="clear" w:pos="765"/>
              </w:tabs>
              <w:spacing w:line="240" w:lineRule="auto"/>
              <w:ind w:left="148" w:right="-72"/>
              <w:rPr>
                <w:rFonts w:ascii="Arial" w:hAnsi="Arial" w:cs="Arial"/>
                <w:b/>
                <w:bCs/>
                <w:color w:val="000000"/>
                <w:sz w:val="16"/>
                <w:szCs w:val="16"/>
              </w:rPr>
            </w:pPr>
          </w:p>
        </w:tc>
        <w:tc>
          <w:tcPr>
            <w:tcW w:w="2970" w:type="dxa"/>
            <w:vAlign w:val="center"/>
          </w:tcPr>
          <w:p w14:paraId="6D73B55A" w14:textId="77777777" w:rsidR="00BC76B0" w:rsidRPr="00A00E39" w:rsidRDefault="00BC76B0" w:rsidP="00FD02C0">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1181" w:type="dxa"/>
            <w:vAlign w:val="center"/>
          </w:tcPr>
          <w:p w14:paraId="0B0126E6" w14:textId="306BAA54"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181" w:type="dxa"/>
            <w:vAlign w:val="center"/>
          </w:tcPr>
          <w:p w14:paraId="463DF9EE" w14:textId="32625774"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181" w:type="dxa"/>
            <w:vAlign w:val="center"/>
          </w:tcPr>
          <w:p w14:paraId="52A9F806" w14:textId="0FDD6BED"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182" w:type="dxa"/>
            <w:vAlign w:val="center"/>
          </w:tcPr>
          <w:p w14:paraId="5D9CF2D7" w14:textId="01C92ABC"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181" w:type="dxa"/>
            <w:vAlign w:val="center"/>
          </w:tcPr>
          <w:p w14:paraId="691D1B30" w14:textId="65585AB1"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181" w:type="dxa"/>
            <w:vAlign w:val="center"/>
          </w:tcPr>
          <w:p w14:paraId="1CA8EEA9" w14:textId="49EF3EA9"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1181" w:type="dxa"/>
            <w:vAlign w:val="center"/>
          </w:tcPr>
          <w:p w14:paraId="17D8844A" w14:textId="492ABECB"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1182" w:type="dxa"/>
            <w:vAlign w:val="center"/>
          </w:tcPr>
          <w:p w14:paraId="6857DBE1" w14:textId="148FFBD5" w:rsidR="00BC76B0" w:rsidRPr="00A00E39" w:rsidRDefault="00A00E39"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r>
      <w:tr w:rsidR="00884068" w:rsidRPr="00A00E39" w14:paraId="1324535F" w14:textId="77777777" w:rsidTr="00B64CE8">
        <w:trPr>
          <w:cantSplit/>
          <w:trHeight w:val="20"/>
        </w:trPr>
        <w:tc>
          <w:tcPr>
            <w:tcW w:w="2430" w:type="dxa"/>
            <w:vAlign w:val="center"/>
          </w:tcPr>
          <w:p w14:paraId="1545E808" w14:textId="77777777" w:rsidR="00884068" w:rsidRPr="00A00E39" w:rsidRDefault="00884068" w:rsidP="00884068">
            <w:pPr>
              <w:pStyle w:val="acctfourfigures"/>
              <w:tabs>
                <w:tab w:val="clear" w:pos="765"/>
              </w:tabs>
              <w:spacing w:line="240" w:lineRule="auto"/>
              <w:ind w:left="148" w:right="-72"/>
              <w:rPr>
                <w:rFonts w:ascii="Arial" w:hAnsi="Arial" w:cs="Arial"/>
                <w:b/>
                <w:bCs/>
                <w:color w:val="000000"/>
                <w:sz w:val="16"/>
                <w:szCs w:val="16"/>
              </w:rPr>
            </w:pPr>
          </w:p>
        </w:tc>
        <w:tc>
          <w:tcPr>
            <w:tcW w:w="2970" w:type="dxa"/>
            <w:tcBorders>
              <w:bottom w:val="single" w:sz="4" w:space="0" w:color="auto"/>
            </w:tcBorders>
            <w:vAlign w:val="center"/>
          </w:tcPr>
          <w:p w14:paraId="35E3434A" w14:textId="77777777" w:rsidR="00884068" w:rsidRPr="00A00E39" w:rsidRDefault="00884068" w:rsidP="00884068">
            <w:pPr>
              <w:pStyle w:val="acctfourfigures"/>
              <w:tabs>
                <w:tab w:val="clear" w:pos="765"/>
              </w:tabs>
              <w:spacing w:line="240" w:lineRule="auto"/>
              <w:ind w:left="-36" w:right="-72"/>
              <w:jc w:val="center"/>
              <w:rPr>
                <w:rFonts w:ascii="Arial" w:hAnsi="Arial" w:cs="Arial"/>
                <w:b/>
                <w:bCs/>
                <w:color w:val="000000"/>
                <w:spacing w:val="-4"/>
                <w:sz w:val="16"/>
                <w:szCs w:val="16"/>
              </w:rPr>
            </w:pPr>
            <w:r w:rsidRPr="00A00E39">
              <w:rPr>
                <w:rFonts w:ascii="Arial" w:hAnsi="Arial" w:cs="Arial"/>
                <w:b/>
                <w:bCs/>
                <w:color w:val="000000"/>
                <w:spacing w:val="-4"/>
                <w:sz w:val="16"/>
                <w:szCs w:val="16"/>
              </w:rPr>
              <w:t>Business</w:t>
            </w:r>
          </w:p>
        </w:tc>
        <w:tc>
          <w:tcPr>
            <w:tcW w:w="1181" w:type="dxa"/>
            <w:tcBorders>
              <w:bottom w:val="single" w:sz="4" w:space="0" w:color="auto"/>
            </w:tcBorders>
            <w:vAlign w:val="center"/>
          </w:tcPr>
          <w:p w14:paraId="6A993330" w14:textId="77777777"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w:t>
            </w:r>
          </w:p>
        </w:tc>
        <w:tc>
          <w:tcPr>
            <w:tcW w:w="1181" w:type="dxa"/>
            <w:tcBorders>
              <w:bottom w:val="single" w:sz="4" w:space="0" w:color="auto"/>
            </w:tcBorders>
            <w:vAlign w:val="center"/>
          </w:tcPr>
          <w:p w14:paraId="124DB951" w14:textId="77777777"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w:t>
            </w:r>
          </w:p>
        </w:tc>
        <w:tc>
          <w:tcPr>
            <w:tcW w:w="1181" w:type="dxa"/>
            <w:tcBorders>
              <w:bottom w:val="single" w:sz="4" w:space="0" w:color="auto"/>
            </w:tcBorders>
            <w:vAlign w:val="center"/>
          </w:tcPr>
          <w:p w14:paraId="4ACB1C16" w14:textId="0A58B24B"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1182" w:type="dxa"/>
            <w:tcBorders>
              <w:bottom w:val="single" w:sz="4" w:space="0" w:color="auto"/>
            </w:tcBorders>
            <w:vAlign w:val="center"/>
          </w:tcPr>
          <w:p w14:paraId="6D0152A7" w14:textId="6CB03889"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1181" w:type="dxa"/>
            <w:tcBorders>
              <w:bottom w:val="single" w:sz="4" w:space="0" w:color="auto"/>
            </w:tcBorders>
            <w:vAlign w:val="center"/>
          </w:tcPr>
          <w:p w14:paraId="66CCC8A0" w14:textId="44FAF4C6"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1181" w:type="dxa"/>
            <w:tcBorders>
              <w:bottom w:val="single" w:sz="4" w:space="0" w:color="auto"/>
            </w:tcBorders>
            <w:vAlign w:val="center"/>
          </w:tcPr>
          <w:p w14:paraId="59399AFC" w14:textId="41C23C2F"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1181" w:type="dxa"/>
            <w:tcBorders>
              <w:bottom w:val="single" w:sz="4" w:space="0" w:color="auto"/>
            </w:tcBorders>
            <w:vAlign w:val="center"/>
          </w:tcPr>
          <w:p w14:paraId="11FB8EDD" w14:textId="2E4E925E"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1182" w:type="dxa"/>
            <w:tcBorders>
              <w:bottom w:val="single" w:sz="4" w:space="0" w:color="auto"/>
            </w:tcBorders>
            <w:vAlign w:val="center"/>
          </w:tcPr>
          <w:p w14:paraId="7AA47B8A" w14:textId="3AF3BE7E" w:rsidR="00884068" w:rsidRPr="00A00E39" w:rsidRDefault="00884068" w:rsidP="00884068">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r>
      <w:tr w:rsidR="00DA39E3" w:rsidRPr="00A00E39" w14:paraId="1AA46832" w14:textId="77777777" w:rsidTr="00B64CE8">
        <w:trPr>
          <w:cantSplit/>
          <w:trHeight w:val="20"/>
        </w:trPr>
        <w:tc>
          <w:tcPr>
            <w:tcW w:w="2430" w:type="dxa"/>
            <w:vAlign w:val="center"/>
          </w:tcPr>
          <w:p w14:paraId="739F2F43" w14:textId="77777777" w:rsidR="00DA39E3" w:rsidRPr="00A00E39" w:rsidRDefault="00DA39E3" w:rsidP="00FD02C0">
            <w:pPr>
              <w:pStyle w:val="acctfourfigures"/>
              <w:tabs>
                <w:tab w:val="clear" w:pos="765"/>
              </w:tabs>
              <w:spacing w:line="240" w:lineRule="auto"/>
              <w:ind w:left="148" w:right="-72"/>
              <w:rPr>
                <w:rFonts w:ascii="Arial" w:hAnsi="Arial" w:cs="Arial"/>
                <w:b/>
                <w:bCs/>
                <w:color w:val="000000"/>
                <w:sz w:val="16"/>
                <w:szCs w:val="16"/>
              </w:rPr>
            </w:pPr>
          </w:p>
        </w:tc>
        <w:tc>
          <w:tcPr>
            <w:tcW w:w="2970" w:type="dxa"/>
            <w:tcBorders>
              <w:top w:val="single" w:sz="4" w:space="0" w:color="auto"/>
            </w:tcBorders>
            <w:vAlign w:val="center"/>
          </w:tcPr>
          <w:p w14:paraId="3CE50FAE" w14:textId="77777777" w:rsidR="00DA39E3" w:rsidRPr="00A00E39" w:rsidRDefault="00DA39E3" w:rsidP="00FD02C0">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1181" w:type="dxa"/>
            <w:tcBorders>
              <w:top w:val="single" w:sz="4" w:space="0" w:color="auto"/>
            </w:tcBorders>
            <w:vAlign w:val="center"/>
          </w:tcPr>
          <w:p w14:paraId="3A97673E"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1" w:type="dxa"/>
            <w:tcBorders>
              <w:top w:val="single" w:sz="4" w:space="0" w:color="auto"/>
            </w:tcBorders>
            <w:vAlign w:val="center"/>
          </w:tcPr>
          <w:p w14:paraId="5D6097FA"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1" w:type="dxa"/>
            <w:tcBorders>
              <w:top w:val="single" w:sz="4" w:space="0" w:color="auto"/>
            </w:tcBorders>
            <w:vAlign w:val="center"/>
          </w:tcPr>
          <w:p w14:paraId="5DB34595"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2" w:type="dxa"/>
            <w:tcBorders>
              <w:top w:val="single" w:sz="4" w:space="0" w:color="auto"/>
            </w:tcBorders>
            <w:vAlign w:val="center"/>
          </w:tcPr>
          <w:p w14:paraId="41815752"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1" w:type="dxa"/>
            <w:tcBorders>
              <w:top w:val="single" w:sz="4" w:space="0" w:color="auto"/>
            </w:tcBorders>
            <w:vAlign w:val="center"/>
          </w:tcPr>
          <w:p w14:paraId="19FFB7BD"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1" w:type="dxa"/>
            <w:tcBorders>
              <w:top w:val="single" w:sz="4" w:space="0" w:color="auto"/>
            </w:tcBorders>
            <w:vAlign w:val="center"/>
          </w:tcPr>
          <w:p w14:paraId="02388410"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1" w:type="dxa"/>
            <w:tcBorders>
              <w:top w:val="single" w:sz="4" w:space="0" w:color="auto"/>
            </w:tcBorders>
            <w:vAlign w:val="center"/>
          </w:tcPr>
          <w:p w14:paraId="4D2F0858"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c>
          <w:tcPr>
            <w:tcW w:w="1182" w:type="dxa"/>
            <w:tcBorders>
              <w:top w:val="single" w:sz="4" w:space="0" w:color="auto"/>
            </w:tcBorders>
            <w:vAlign w:val="center"/>
          </w:tcPr>
          <w:p w14:paraId="205FEA18"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6"/>
                <w:szCs w:val="16"/>
              </w:rPr>
            </w:pPr>
          </w:p>
        </w:tc>
      </w:tr>
      <w:tr w:rsidR="00F16492" w:rsidRPr="00A00E39" w14:paraId="1F56FE4A" w14:textId="77777777" w:rsidTr="00B64CE8">
        <w:trPr>
          <w:cantSplit/>
          <w:trHeight w:val="65"/>
        </w:trPr>
        <w:tc>
          <w:tcPr>
            <w:tcW w:w="14850" w:type="dxa"/>
            <w:gridSpan w:val="10"/>
            <w:vAlign w:val="center"/>
          </w:tcPr>
          <w:p w14:paraId="0A9C0ACD" w14:textId="64F1C287" w:rsidR="00F16492" w:rsidRPr="00A00E39" w:rsidRDefault="00F16492" w:rsidP="00F16492">
            <w:pPr>
              <w:ind w:left="-105" w:right="-72"/>
              <w:rPr>
                <w:rFonts w:ascii="Arial" w:hAnsi="Arial" w:cs="Arial"/>
                <w:color w:val="000000"/>
                <w:sz w:val="16"/>
                <w:szCs w:val="16"/>
              </w:rPr>
            </w:pPr>
            <w:r w:rsidRPr="00A00E39">
              <w:rPr>
                <w:rFonts w:ascii="Arial" w:hAnsi="Arial" w:cs="Arial"/>
                <w:color w:val="000000"/>
                <w:sz w:val="16"/>
                <w:szCs w:val="16"/>
              </w:rPr>
              <w:t>The details of direct subsidiaries incorporated in Thailand were as follow:</w:t>
            </w:r>
          </w:p>
        </w:tc>
      </w:tr>
      <w:tr w:rsidR="00DA39E3" w:rsidRPr="00A00E39" w14:paraId="404EED09" w14:textId="77777777" w:rsidTr="00B64CE8">
        <w:trPr>
          <w:cantSplit/>
          <w:trHeight w:val="80"/>
        </w:trPr>
        <w:tc>
          <w:tcPr>
            <w:tcW w:w="2430" w:type="dxa"/>
          </w:tcPr>
          <w:p w14:paraId="67662FFA" w14:textId="77777777" w:rsidR="00DA39E3" w:rsidRPr="00A00E39" w:rsidRDefault="00DA39E3" w:rsidP="00F16492">
            <w:pPr>
              <w:ind w:left="-105" w:right="-72"/>
              <w:rPr>
                <w:rFonts w:ascii="Arial" w:hAnsi="Arial" w:cs="Arial"/>
                <w:color w:val="000000"/>
                <w:sz w:val="16"/>
                <w:szCs w:val="16"/>
                <w:cs/>
              </w:rPr>
            </w:pPr>
          </w:p>
        </w:tc>
        <w:tc>
          <w:tcPr>
            <w:tcW w:w="2970" w:type="dxa"/>
          </w:tcPr>
          <w:p w14:paraId="564B7484" w14:textId="77777777" w:rsidR="00DA39E3" w:rsidRPr="00A00E39" w:rsidRDefault="00DA39E3" w:rsidP="00F16492">
            <w:pPr>
              <w:tabs>
                <w:tab w:val="left" w:pos="-3402"/>
                <w:tab w:val="left" w:pos="-3261"/>
                <w:tab w:val="left" w:pos="-3119"/>
              </w:tabs>
              <w:ind w:left="-106" w:right="-72"/>
              <w:rPr>
                <w:rFonts w:ascii="Arial" w:hAnsi="Arial" w:cs="Arial"/>
                <w:color w:val="000000"/>
                <w:spacing w:val="-4"/>
                <w:sz w:val="16"/>
                <w:szCs w:val="16"/>
              </w:rPr>
            </w:pPr>
          </w:p>
        </w:tc>
        <w:tc>
          <w:tcPr>
            <w:tcW w:w="1181" w:type="dxa"/>
          </w:tcPr>
          <w:p w14:paraId="27C1DEF8" w14:textId="77777777" w:rsidR="00DA39E3" w:rsidRPr="00A00E39" w:rsidRDefault="00DA39E3" w:rsidP="00FD02C0">
            <w:pPr>
              <w:ind w:right="-72"/>
              <w:jc w:val="right"/>
              <w:rPr>
                <w:rFonts w:ascii="Arial" w:hAnsi="Arial" w:cs="Arial"/>
                <w:color w:val="000000"/>
                <w:sz w:val="16"/>
                <w:szCs w:val="16"/>
              </w:rPr>
            </w:pPr>
          </w:p>
        </w:tc>
        <w:tc>
          <w:tcPr>
            <w:tcW w:w="1181" w:type="dxa"/>
          </w:tcPr>
          <w:p w14:paraId="5393A2F7" w14:textId="77777777" w:rsidR="00DA39E3" w:rsidRPr="00A00E39" w:rsidRDefault="00DA39E3" w:rsidP="00FD02C0">
            <w:pPr>
              <w:ind w:right="-72"/>
              <w:jc w:val="right"/>
              <w:rPr>
                <w:rFonts w:ascii="Arial" w:hAnsi="Arial" w:cs="Arial"/>
                <w:color w:val="000000"/>
                <w:sz w:val="16"/>
                <w:szCs w:val="16"/>
              </w:rPr>
            </w:pPr>
          </w:p>
        </w:tc>
        <w:tc>
          <w:tcPr>
            <w:tcW w:w="1181" w:type="dxa"/>
          </w:tcPr>
          <w:p w14:paraId="61DFB386" w14:textId="77777777" w:rsidR="00DA39E3" w:rsidRPr="00A00E39" w:rsidRDefault="00DA39E3" w:rsidP="00FD02C0">
            <w:pPr>
              <w:ind w:right="-72"/>
              <w:jc w:val="right"/>
              <w:rPr>
                <w:rFonts w:ascii="Arial" w:hAnsi="Arial" w:cs="Arial"/>
                <w:color w:val="000000"/>
                <w:sz w:val="16"/>
                <w:szCs w:val="16"/>
              </w:rPr>
            </w:pPr>
          </w:p>
        </w:tc>
        <w:tc>
          <w:tcPr>
            <w:tcW w:w="1182" w:type="dxa"/>
          </w:tcPr>
          <w:p w14:paraId="5DF6F4B1" w14:textId="77777777" w:rsidR="00DA39E3" w:rsidRPr="00A00E39" w:rsidRDefault="00DA39E3" w:rsidP="00FD02C0">
            <w:pPr>
              <w:ind w:right="-72"/>
              <w:jc w:val="right"/>
              <w:rPr>
                <w:rFonts w:ascii="Arial" w:hAnsi="Arial" w:cs="Arial"/>
                <w:color w:val="000000"/>
                <w:sz w:val="16"/>
                <w:szCs w:val="16"/>
              </w:rPr>
            </w:pPr>
          </w:p>
        </w:tc>
        <w:tc>
          <w:tcPr>
            <w:tcW w:w="1181" w:type="dxa"/>
          </w:tcPr>
          <w:p w14:paraId="66162269" w14:textId="77777777" w:rsidR="00DA39E3" w:rsidRPr="00A00E39" w:rsidRDefault="00DA39E3" w:rsidP="00FD02C0">
            <w:pPr>
              <w:ind w:right="-72"/>
              <w:jc w:val="right"/>
              <w:rPr>
                <w:rFonts w:ascii="Arial" w:hAnsi="Arial" w:cs="Arial"/>
                <w:color w:val="000000"/>
                <w:sz w:val="16"/>
                <w:szCs w:val="16"/>
              </w:rPr>
            </w:pPr>
          </w:p>
        </w:tc>
        <w:tc>
          <w:tcPr>
            <w:tcW w:w="1181" w:type="dxa"/>
          </w:tcPr>
          <w:p w14:paraId="7A32F680" w14:textId="77777777" w:rsidR="00DA39E3" w:rsidRPr="00A00E39" w:rsidRDefault="00DA39E3" w:rsidP="00FD02C0">
            <w:pPr>
              <w:ind w:right="-72"/>
              <w:jc w:val="right"/>
              <w:rPr>
                <w:rFonts w:ascii="Arial" w:hAnsi="Arial" w:cs="Arial"/>
                <w:color w:val="000000"/>
                <w:sz w:val="16"/>
                <w:szCs w:val="16"/>
              </w:rPr>
            </w:pPr>
          </w:p>
        </w:tc>
        <w:tc>
          <w:tcPr>
            <w:tcW w:w="1181" w:type="dxa"/>
          </w:tcPr>
          <w:p w14:paraId="10277CF8" w14:textId="77777777" w:rsidR="00DA39E3" w:rsidRPr="00A00E39" w:rsidRDefault="00DA39E3" w:rsidP="00FD02C0">
            <w:pPr>
              <w:pStyle w:val="acctfourfigures"/>
              <w:tabs>
                <w:tab w:val="clear" w:pos="765"/>
              </w:tabs>
              <w:spacing w:line="240" w:lineRule="auto"/>
              <w:ind w:right="-72"/>
              <w:jc w:val="right"/>
              <w:rPr>
                <w:rFonts w:ascii="Arial" w:hAnsi="Arial" w:cs="Arial"/>
                <w:color w:val="000000"/>
                <w:sz w:val="16"/>
                <w:szCs w:val="16"/>
              </w:rPr>
            </w:pPr>
          </w:p>
        </w:tc>
        <w:tc>
          <w:tcPr>
            <w:tcW w:w="1182" w:type="dxa"/>
          </w:tcPr>
          <w:p w14:paraId="55F2024B" w14:textId="77777777" w:rsidR="00DA39E3" w:rsidRPr="00A00E39" w:rsidRDefault="00DA39E3" w:rsidP="00FD02C0">
            <w:pPr>
              <w:ind w:right="-72"/>
              <w:jc w:val="right"/>
              <w:rPr>
                <w:rFonts w:ascii="Arial" w:hAnsi="Arial" w:cs="Arial"/>
                <w:color w:val="000000"/>
                <w:sz w:val="16"/>
                <w:szCs w:val="16"/>
              </w:rPr>
            </w:pPr>
          </w:p>
        </w:tc>
      </w:tr>
      <w:tr w:rsidR="00884068" w:rsidRPr="00A00E39" w14:paraId="5A49702D" w14:textId="77777777" w:rsidTr="00B64CE8">
        <w:trPr>
          <w:cantSplit/>
        </w:trPr>
        <w:tc>
          <w:tcPr>
            <w:tcW w:w="2430" w:type="dxa"/>
          </w:tcPr>
          <w:p w14:paraId="24005D5B" w14:textId="5DF69727" w:rsidR="00884068" w:rsidRPr="00A00E39" w:rsidRDefault="00884068" w:rsidP="00F16492">
            <w:pPr>
              <w:ind w:left="-105" w:right="-72"/>
              <w:rPr>
                <w:rFonts w:ascii="Arial" w:hAnsi="Arial" w:cs="Arial"/>
                <w:color w:val="000000"/>
                <w:sz w:val="16"/>
                <w:szCs w:val="16"/>
              </w:rPr>
            </w:pPr>
            <w:r w:rsidRPr="00A00E39">
              <w:rPr>
                <w:rFonts w:ascii="Arial" w:hAnsi="Arial" w:cs="Arial"/>
                <w:color w:val="000000"/>
                <w:sz w:val="16"/>
                <w:szCs w:val="16"/>
              </w:rPr>
              <w:t>NEX EV Used Car Co., Ltd.</w:t>
            </w:r>
          </w:p>
          <w:p w14:paraId="3E3F77D1" w14:textId="5811A3EF" w:rsidR="00884068" w:rsidRPr="00A00E39" w:rsidRDefault="00884068" w:rsidP="00F16492">
            <w:pPr>
              <w:ind w:left="-105" w:right="-72"/>
              <w:rPr>
                <w:rFonts w:ascii="Arial" w:hAnsi="Arial" w:cs="Arial"/>
                <w:color w:val="000000"/>
                <w:sz w:val="16"/>
                <w:szCs w:val="16"/>
              </w:rPr>
            </w:pPr>
            <w:r w:rsidRPr="00A00E39">
              <w:rPr>
                <w:rFonts w:ascii="Arial" w:hAnsi="Arial" w:cs="Arial"/>
                <w:color w:val="000000"/>
                <w:sz w:val="16"/>
                <w:szCs w:val="16"/>
                <w:cs/>
              </w:rPr>
              <w:t xml:space="preserve">  </w:t>
            </w:r>
          </w:p>
        </w:tc>
        <w:tc>
          <w:tcPr>
            <w:tcW w:w="2970" w:type="dxa"/>
          </w:tcPr>
          <w:p w14:paraId="23E46BAD" w14:textId="72567866" w:rsidR="00884068" w:rsidRPr="00A00E39" w:rsidRDefault="00884068" w:rsidP="00F16492">
            <w:pPr>
              <w:tabs>
                <w:tab w:val="left" w:pos="-3402"/>
                <w:tab w:val="left" w:pos="-3261"/>
                <w:tab w:val="left" w:pos="-3119"/>
              </w:tabs>
              <w:ind w:left="-106" w:right="-23"/>
              <w:rPr>
                <w:rFonts w:ascii="Arial" w:hAnsi="Arial" w:cs="Arial"/>
                <w:color w:val="000000"/>
                <w:sz w:val="16"/>
                <w:szCs w:val="16"/>
              </w:rPr>
            </w:pPr>
            <w:r w:rsidRPr="00A00E39">
              <w:rPr>
                <w:rFonts w:ascii="Arial" w:hAnsi="Arial" w:cs="Arial"/>
                <w:color w:val="000000"/>
                <w:sz w:val="16"/>
                <w:szCs w:val="16"/>
              </w:rPr>
              <w:t>Purchasing and trading second-</w:t>
            </w:r>
            <w:r w:rsidRPr="00A00E39">
              <w:rPr>
                <w:rFonts w:ascii="Arial" w:hAnsi="Arial" w:cs="Arial"/>
                <w:color w:val="000000"/>
                <w:sz w:val="16"/>
                <w:szCs w:val="16"/>
              </w:rPr>
              <w:br/>
              <w:t xml:space="preserve">   hand electric vehicles</w:t>
            </w:r>
            <w:r w:rsidRPr="00A00E39">
              <w:rPr>
                <w:rFonts w:ascii="Arial" w:hAnsi="Arial" w:cs="Arial"/>
                <w:color w:val="000000"/>
                <w:sz w:val="16"/>
                <w:szCs w:val="16"/>
              </w:rPr>
              <w:tab/>
            </w:r>
          </w:p>
        </w:tc>
        <w:tc>
          <w:tcPr>
            <w:tcW w:w="1181" w:type="dxa"/>
            <w:vAlign w:val="bottom"/>
          </w:tcPr>
          <w:p w14:paraId="0D038672" w14:textId="0AA6842D"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88406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1181" w:type="dxa"/>
            <w:vAlign w:val="bottom"/>
          </w:tcPr>
          <w:p w14:paraId="5B497889" w14:textId="1D78F2B6"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100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w:t>
            </w:r>
          </w:p>
        </w:tc>
        <w:tc>
          <w:tcPr>
            <w:tcW w:w="1181" w:type="dxa"/>
            <w:vAlign w:val="bottom"/>
          </w:tcPr>
          <w:p w14:paraId="2CA217A8" w14:textId="2A197DB7"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12</w:t>
            </w:r>
            <w:r w:rsidR="00884068" w:rsidRPr="00A00E39">
              <w:rPr>
                <w:rFonts w:ascii="Arial" w:hAnsi="Arial" w:cs="Arial"/>
                <w:color w:val="000000"/>
                <w:sz w:val="16"/>
                <w:szCs w:val="16"/>
              </w:rPr>
              <w:t>,</w:t>
            </w:r>
            <w:r w:rsidRPr="00A00E39">
              <w:rPr>
                <w:rFonts w:ascii="Arial" w:hAnsi="Arial" w:cs="Arial"/>
                <w:color w:val="000000"/>
                <w:sz w:val="16"/>
                <w:szCs w:val="16"/>
                <w:lang w:val="en-GB"/>
              </w:rPr>
              <w:t>500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2" w:type="dxa"/>
            <w:vAlign w:val="bottom"/>
          </w:tcPr>
          <w:p w14:paraId="6172537B" w14:textId="145C7A9F"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12</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500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000</w:t>
            </w:r>
          </w:p>
        </w:tc>
        <w:tc>
          <w:tcPr>
            <w:tcW w:w="1181" w:type="dxa"/>
            <w:vAlign w:val="bottom"/>
          </w:tcPr>
          <w:p w14:paraId="79F99283" w14:textId="2C914525"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12</w:t>
            </w:r>
            <w:r w:rsidR="00884068" w:rsidRPr="00A00E39">
              <w:rPr>
                <w:rFonts w:ascii="Arial" w:hAnsi="Arial" w:cs="Arial"/>
                <w:color w:val="000000"/>
                <w:sz w:val="16"/>
                <w:szCs w:val="16"/>
              </w:rPr>
              <w:t>,</w:t>
            </w:r>
            <w:r w:rsidRPr="00A00E39">
              <w:rPr>
                <w:rFonts w:ascii="Arial" w:hAnsi="Arial" w:cs="Arial"/>
                <w:color w:val="000000"/>
                <w:sz w:val="16"/>
                <w:szCs w:val="16"/>
                <w:lang w:val="en-GB"/>
              </w:rPr>
              <w:t>500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1" w:type="dxa"/>
            <w:vAlign w:val="bottom"/>
          </w:tcPr>
          <w:p w14:paraId="76769CF4" w14:textId="6085EAB6"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12</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500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000</w:t>
            </w:r>
          </w:p>
        </w:tc>
        <w:tc>
          <w:tcPr>
            <w:tcW w:w="1181" w:type="dxa"/>
            <w:vAlign w:val="bottom"/>
          </w:tcPr>
          <w:p w14:paraId="3F70361A" w14:textId="15476A76"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c>
          <w:tcPr>
            <w:tcW w:w="1182" w:type="dxa"/>
            <w:vAlign w:val="bottom"/>
          </w:tcPr>
          <w:p w14:paraId="4ED847DB" w14:textId="06A9EA2B"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eastAsia="Arial Unicode MS" w:hAnsi="Arial" w:cs="Arial"/>
                <w:color w:val="000000"/>
                <w:sz w:val="16"/>
                <w:szCs w:val="16"/>
                <w:cs/>
              </w:rPr>
              <w:t>-</w:t>
            </w:r>
          </w:p>
        </w:tc>
      </w:tr>
      <w:tr w:rsidR="00884068" w:rsidRPr="00A00E39" w14:paraId="439204C2" w14:textId="77777777" w:rsidTr="00B64CE8">
        <w:trPr>
          <w:cantSplit/>
        </w:trPr>
        <w:tc>
          <w:tcPr>
            <w:tcW w:w="2430" w:type="dxa"/>
          </w:tcPr>
          <w:p w14:paraId="4E616376" w14:textId="587EDA6E" w:rsidR="00884068" w:rsidRPr="00A00E39" w:rsidRDefault="00884068" w:rsidP="00F16492">
            <w:pPr>
              <w:ind w:left="-105" w:right="-72"/>
              <w:rPr>
                <w:rFonts w:ascii="Arial" w:hAnsi="Arial" w:cs="Arial"/>
                <w:color w:val="000000"/>
                <w:sz w:val="16"/>
                <w:szCs w:val="16"/>
              </w:rPr>
            </w:pPr>
            <w:r w:rsidRPr="00A00E39">
              <w:rPr>
                <w:rFonts w:ascii="Arial" w:hAnsi="Arial" w:cs="Arial"/>
                <w:color w:val="000000"/>
                <w:sz w:val="16"/>
                <w:szCs w:val="16"/>
              </w:rPr>
              <w:t>SPP Intelligence Co., Ltd.</w:t>
            </w:r>
          </w:p>
        </w:tc>
        <w:tc>
          <w:tcPr>
            <w:tcW w:w="2970" w:type="dxa"/>
          </w:tcPr>
          <w:p w14:paraId="09317C0A" w14:textId="2F66B9CF"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r w:rsidRPr="00A00E39">
              <w:rPr>
                <w:rFonts w:ascii="Arial" w:hAnsi="Arial" w:cs="Arial"/>
                <w:color w:val="000000"/>
                <w:sz w:val="16"/>
                <w:szCs w:val="16"/>
              </w:rPr>
              <w:t>Investing in transportation and repair</w:t>
            </w:r>
            <w:r w:rsidR="00FF4938" w:rsidRPr="00A00E39">
              <w:rPr>
                <w:rFonts w:ascii="Arial" w:hAnsi="Arial" w:cs="Arial"/>
                <w:color w:val="000000"/>
                <w:sz w:val="16"/>
                <w:szCs w:val="16"/>
              </w:rPr>
              <w:br/>
              <w:t xml:space="preserve">  </w:t>
            </w:r>
            <w:r w:rsidRPr="00A00E39">
              <w:rPr>
                <w:rFonts w:ascii="Arial" w:hAnsi="Arial" w:cs="Arial"/>
                <w:color w:val="000000"/>
                <w:sz w:val="16"/>
                <w:szCs w:val="16"/>
              </w:rPr>
              <w:t xml:space="preserve"> and maintenance of vehicles business</w:t>
            </w:r>
          </w:p>
        </w:tc>
        <w:tc>
          <w:tcPr>
            <w:tcW w:w="1181" w:type="dxa"/>
            <w:vAlign w:val="bottom"/>
          </w:tcPr>
          <w:p w14:paraId="4A703AC3" w14:textId="64C0C2A9"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88406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1181" w:type="dxa"/>
            <w:vAlign w:val="bottom"/>
          </w:tcPr>
          <w:p w14:paraId="4E8B2E58" w14:textId="4E36D7CF"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100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w:t>
            </w:r>
          </w:p>
        </w:tc>
        <w:tc>
          <w:tcPr>
            <w:tcW w:w="1181" w:type="dxa"/>
            <w:vAlign w:val="bottom"/>
          </w:tcPr>
          <w:p w14:paraId="4C7DC833" w14:textId="45C7ADA9"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602</w:t>
            </w:r>
            <w:r w:rsidR="00884068" w:rsidRPr="00A00E39">
              <w:rPr>
                <w:rFonts w:ascii="Arial" w:hAnsi="Arial" w:cs="Arial"/>
                <w:color w:val="000000"/>
                <w:sz w:val="16"/>
                <w:szCs w:val="16"/>
              </w:rPr>
              <w:t>,</w:t>
            </w:r>
            <w:r w:rsidRPr="00A00E39">
              <w:rPr>
                <w:rFonts w:ascii="Arial" w:hAnsi="Arial" w:cs="Arial"/>
                <w:color w:val="000000"/>
                <w:sz w:val="16"/>
                <w:szCs w:val="16"/>
                <w:lang w:val="en-GB"/>
              </w:rPr>
              <w:t>340</w:t>
            </w:r>
            <w:r w:rsidR="00884068" w:rsidRPr="00A00E39">
              <w:rPr>
                <w:rFonts w:ascii="Arial" w:hAnsi="Arial" w:cs="Arial"/>
                <w:color w:val="000000"/>
                <w:sz w:val="16"/>
                <w:szCs w:val="16"/>
              </w:rPr>
              <w:t>,</w:t>
            </w:r>
            <w:r w:rsidRPr="00A00E39">
              <w:rPr>
                <w:rFonts w:ascii="Arial" w:hAnsi="Arial" w:cs="Arial"/>
                <w:color w:val="000000"/>
                <w:sz w:val="16"/>
                <w:szCs w:val="16"/>
                <w:lang w:val="en-GB"/>
              </w:rPr>
              <w:t>508</w:t>
            </w:r>
          </w:p>
        </w:tc>
        <w:tc>
          <w:tcPr>
            <w:tcW w:w="1182" w:type="dxa"/>
            <w:vAlign w:val="bottom"/>
          </w:tcPr>
          <w:p w14:paraId="10762B64" w14:textId="6B838D8F"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202</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340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508</w:t>
            </w:r>
          </w:p>
        </w:tc>
        <w:tc>
          <w:tcPr>
            <w:tcW w:w="1181" w:type="dxa"/>
            <w:vAlign w:val="bottom"/>
          </w:tcPr>
          <w:p w14:paraId="206B4D28" w14:textId="2819CAC1"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p>
        </w:tc>
        <w:tc>
          <w:tcPr>
            <w:tcW w:w="1181" w:type="dxa"/>
            <w:vAlign w:val="bottom"/>
          </w:tcPr>
          <w:p w14:paraId="4F7BC95A" w14:textId="00840929"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p>
        </w:tc>
        <w:tc>
          <w:tcPr>
            <w:tcW w:w="1181" w:type="dxa"/>
            <w:vAlign w:val="bottom"/>
          </w:tcPr>
          <w:p w14:paraId="5AE86905" w14:textId="6FCBFB1E"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c>
          <w:tcPr>
            <w:tcW w:w="1182" w:type="dxa"/>
            <w:vAlign w:val="bottom"/>
          </w:tcPr>
          <w:p w14:paraId="2111D12A" w14:textId="0C7412D5"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eastAsia="Arial Unicode MS" w:hAnsi="Arial" w:cs="Arial"/>
                <w:color w:val="000000"/>
                <w:sz w:val="16"/>
                <w:szCs w:val="16"/>
                <w:cs/>
              </w:rPr>
              <w:t>-</w:t>
            </w:r>
          </w:p>
        </w:tc>
      </w:tr>
      <w:tr w:rsidR="00884068" w:rsidRPr="00A00E39" w14:paraId="48B7B412" w14:textId="77777777" w:rsidTr="00B64CE8">
        <w:trPr>
          <w:cantSplit/>
        </w:trPr>
        <w:tc>
          <w:tcPr>
            <w:tcW w:w="2430" w:type="dxa"/>
          </w:tcPr>
          <w:p w14:paraId="10AC37E4" w14:textId="4D07561D" w:rsidR="00884068" w:rsidRPr="00A00E39" w:rsidRDefault="00884068" w:rsidP="00F16492">
            <w:pPr>
              <w:ind w:left="-105" w:right="-72"/>
              <w:rPr>
                <w:rFonts w:ascii="Arial" w:hAnsi="Arial" w:cs="Arial"/>
                <w:color w:val="000000"/>
                <w:sz w:val="16"/>
                <w:szCs w:val="16"/>
              </w:rPr>
            </w:pPr>
            <w:r w:rsidRPr="00A00E39">
              <w:rPr>
                <w:rFonts w:ascii="Arial" w:hAnsi="Arial" w:cs="Arial"/>
                <w:color w:val="000000"/>
                <w:sz w:val="16"/>
                <w:szCs w:val="16"/>
              </w:rPr>
              <w:t xml:space="preserve">Terabyte Plus </w:t>
            </w:r>
            <w:r w:rsidR="008A448C" w:rsidRPr="00A00E39">
              <w:rPr>
                <w:rFonts w:ascii="Arial" w:hAnsi="Arial" w:cs="Arial"/>
                <w:color w:val="000000"/>
                <w:sz w:val="16"/>
                <w:szCs w:val="16"/>
              </w:rPr>
              <w:t>PCL</w:t>
            </w:r>
            <w:r w:rsidRPr="00A00E39">
              <w:rPr>
                <w:rFonts w:ascii="Arial" w:hAnsi="Arial" w:cs="Arial"/>
                <w:color w:val="000000"/>
                <w:sz w:val="16"/>
                <w:szCs w:val="16"/>
              </w:rPr>
              <w:t xml:space="preserve"> </w:t>
            </w:r>
            <w:r w:rsidRPr="00A00E39">
              <w:rPr>
                <w:rFonts w:ascii="Arial" w:eastAsia="Arial Unicode MS" w:hAnsi="Arial" w:cs="Arial"/>
                <w:color w:val="000000"/>
                <w:sz w:val="16"/>
                <w:szCs w:val="16"/>
                <w:vertAlign w:val="superscript"/>
              </w:rPr>
              <w:t>(</w:t>
            </w:r>
            <w:r w:rsidR="00A00E39" w:rsidRPr="00A00E39">
              <w:rPr>
                <w:rFonts w:ascii="Arial" w:eastAsia="Arial Unicode MS" w:hAnsi="Arial" w:cs="Arial"/>
                <w:color w:val="000000"/>
                <w:sz w:val="16"/>
                <w:szCs w:val="16"/>
                <w:vertAlign w:val="superscript"/>
                <w:lang w:val="en-GB"/>
              </w:rPr>
              <w:t>1</w:t>
            </w:r>
            <w:r w:rsidRPr="00A00E39">
              <w:rPr>
                <w:rFonts w:ascii="Arial" w:eastAsia="Arial Unicode MS" w:hAnsi="Arial" w:cs="Arial"/>
                <w:color w:val="000000"/>
                <w:sz w:val="16"/>
                <w:szCs w:val="16"/>
                <w:vertAlign w:val="superscript"/>
              </w:rPr>
              <w:t>)</w:t>
            </w:r>
          </w:p>
        </w:tc>
        <w:tc>
          <w:tcPr>
            <w:tcW w:w="2970" w:type="dxa"/>
          </w:tcPr>
          <w:p w14:paraId="39E8E2E5" w14:textId="309C62A3"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r w:rsidRPr="00A00E39">
              <w:rPr>
                <w:rFonts w:ascii="Arial" w:hAnsi="Arial" w:cs="Arial"/>
                <w:color w:val="000000"/>
                <w:sz w:val="16"/>
                <w:szCs w:val="16"/>
              </w:rPr>
              <w:t xml:space="preserve">Sale hardware and software </w:t>
            </w:r>
            <w:r w:rsidRPr="00A00E39">
              <w:rPr>
                <w:rFonts w:ascii="Arial" w:hAnsi="Arial" w:cs="Arial"/>
                <w:color w:val="000000"/>
                <w:sz w:val="16"/>
                <w:szCs w:val="16"/>
              </w:rPr>
              <w:br/>
            </w:r>
            <w:r w:rsidR="00FF4938" w:rsidRPr="00A00E39">
              <w:rPr>
                <w:rFonts w:ascii="Arial" w:hAnsi="Arial" w:cs="Arial"/>
                <w:color w:val="000000"/>
                <w:sz w:val="16"/>
                <w:szCs w:val="16"/>
              </w:rPr>
              <w:t xml:space="preserve">   </w:t>
            </w:r>
            <w:r w:rsidRPr="00A00E39">
              <w:rPr>
                <w:rFonts w:ascii="Arial" w:hAnsi="Arial" w:cs="Arial"/>
                <w:color w:val="000000"/>
                <w:sz w:val="16"/>
                <w:szCs w:val="16"/>
              </w:rPr>
              <w:t xml:space="preserve">and installation service </w:t>
            </w:r>
            <w:r w:rsidRPr="00A00E39">
              <w:rPr>
                <w:rFonts w:ascii="Arial" w:hAnsi="Arial" w:cs="Arial"/>
                <w:color w:val="000000"/>
                <w:sz w:val="16"/>
                <w:szCs w:val="16"/>
              </w:rPr>
              <w:br/>
            </w:r>
            <w:r w:rsidR="00FF4938" w:rsidRPr="00A00E39">
              <w:rPr>
                <w:rFonts w:ascii="Arial" w:hAnsi="Arial" w:cs="Arial"/>
                <w:color w:val="000000"/>
                <w:sz w:val="16"/>
                <w:szCs w:val="16"/>
              </w:rPr>
              <w:t xml:space="preserve">   </w:t>
            </w:r>
            <w:r w:rsidRPr="00A00E39">
              <w:rPr>
                <w:rFonts w:ascii="Arial" w:hAnsi="Arial" w:cs="Arial"/>
                <w:color w:val="000000"/>
                <w:sz w:val="16"/>
                <w:szCs w:val="16"/>
              </w:rPr>
              <w:t xml:space="preserve">and consulting </w:t>
            </w:r>
            <w:r w:rsidR="008A448C" w:rsidRPr="00A00E39">
              <w:rPr>
                <w:rFonts w:ascii="Arial" w:hAnsi="Arial" w:cs="Arial"/>
                <w:color w:val="000000"/>
                <w:sz w:val="16"/>
                <w:szCs w:val="16"/>
              </w:rPr>
              <w:t>for</w:t>
            </w:r>
            <w:r w:rsidRPr="00A00E39">
              <w:rPr>
                <w:rFonts w:ascii="Arial" w:hAnsi="Arial" w:cs="Arial"/>
                <w:color w:val="000000"/>
                <w:sz w:val="16"/>
                <w:szCs w:val="16"/>
              </w:rPr>
              <w:t xml:space="preserve"> </w:t>
            </w:r>
            <w:r w:rsidR="002535EC" w:rsidRPr="00A00E39">
              <w:rPr>
                <w:rFonts w:ascii="Arial" w:hAnsi="Arial" w:cs="Arial"/>
                <w:color w:val="000000"/>
                <w:sz w:val="16"/>
                <w:szCs w:val="16"/>
              </w:rPr>
              <w:t xml:space="preserve">information </w:t>
            </w:r>
            <w:r w:rsidR="008A448C" w:rsidRPr="00A00E39">
              <w:rPr>
                <w:rFonts w:ascii="Arial" w:hAnsi="Arial" w:cs="Arial"/>
                <w:color w:val="000000"/>
                <w:sz w:val="16"/>
                <w:szCs w:val="16"/>
                <w:cs/>
              </w:rPr>
              <w:br/>
              <w:t xml:space="preserve">     </w:t>
            </w:r>
            <w:r w:rsidR="006F602D" w:rsidRPr="00A00E39">
              <w:rPr>
                <w:rFonts w:ascii="Arial" w:hAnsi="Arial" w:cs="Arial"/>
                <w:color w:val="000000"/>
                <w:sz w:val="16"/>
                <w:szCs w:val="16"/>
              </w:rPr>
              <w:t xml:space="preserve">and </w:t>
            </w:r>
            <w:r w:rsidR="002535EC" w:rsidRPr="00A00E39">
              <w:rPr>
                <w:rFonts w:ascii="Arial" w:hAnsi="Arial" w:cs="Arial"/>
                <w:color w:val="000000"/>
                <w:sz w:val="16"/>
                <w:szCs w:val="16"/>
              </w:rPr>
              <w:t>technology</w:t>
            </w:r>
            <w:r w:rsidR="00FF4938" w:rsidRPr="00A00E39">
              <w:rPr>
                <w:rFonts w:ascii="Arial" w:hAnsi="Arial" w:cs="Arial"/>
                <w:color w:val="000000"/>
                <w:sz w:val="16"/>
                <w:szCs w:val="16"/>
              </w:rPr>
              <w:t xml:space="preserve"> </w:t>
            </w:r>
          </w:p>
        </w:tc>
        <w:tc>
          <w:tcPr>
            <w:tcW w:w="1181" w:type="dxa"/>
            <w:vAlign w:val="bottom"/>
          </w:tcPr>
          <w:p w14:paraId="36554674" w14:textId="3AE5F00B"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31</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88</w:t>
            </w:r>
          </w:p>
        </w:tc>
        <w:tc>
          <w:tcPr>
            <w:tcW w:w="1181" w:type="dxa"/>
            <w:vAlign w:val="bottom"/>
          </w:tcPr>
          <w:p w14:paraId="007CB320" w14:textId="6FEA3E72"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31</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88</w:t>
            </w:r>
          </w:p>
        </w:tc>
        <w:tc>
          <w:tcPr>
            <w:tcW w:w="1181" w:type="dxa"/>
            <w:vAlign w:val="bottom"/>
          </w:tcPr>
          <w:p w14:paraId="4AF08414" w14:textId="35AF5F76"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191</w:t>
            </w:r>
            <w:r w:rsidR="00884068" w:rsidRPr="00A00E39">
              <w:rPr>
                <w:rFonts w:ascii="Arial" w:hAnsi="Arial" w:cs="Arial"/>
                <w:color w:val="000000"/>
                <w:sz w:val="16"/>
                <w:szCs w:val="16"/>
              </w:rPr>
              <w:t>,</w:t>
            </w:r>
            <w:r w:rsidRPr="00A00E39">
              <w:rPr>
                <w:rFonts w:ascii="Arial" w:hAnsi="Arial" w:cs="Arial"/>
                <w:color w:val="000000"/>
                <w:sz w:val="16"/>
                <w:szCs w:val="16"/>
                <w:lang w:val="en-GB"/>
              </w:rPr>
              <w:t>760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2" w:type="dxa"/>
            <w:vAlign w:val="bottom"/>
          </w:tcPr>
          <w:p w14:paraId="0807C89D" w14:textId="7AB4B96B"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191</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760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000</w:t>
            </w:r>
          </w:p>
        </w:tc>
        <w:tc>
          <w:tcPr>
            <w:tcW w:w="1181" w:type="dxa"/>
            <w:vAlign w:val="bottom"/>
          </w:tcPr>
          <w:p w14:paraId="2DA7E9B5" w14:textId="7B51400B"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3D36B9" w:rsidRPr="00A00E39">
              <w:rPr>
                <w:rFonts w:ascii="Arial" w:hAnsi="Arial" w:cs="Arial"/>
                <w:color w:val="000000"/>
                <w:sz w:val="16"/>
                <w:szCs w:val="16"/>
              </w:rPr>
              <w:t>,</w:t>
            </w:r>
            <w:r w:rsidRPr="00A00E39">
              <w:rPr>
                <w:rFonts w:ascii="Arial" w:hAnsi="Arial" w:cs="Arial"/>
                <w:color w:val="000000"/>
                <w:sz w:val="16"/>
                <w:szCs w:val="16"/>
                <w:lang w:val="en-GB"/>
              </w:rPr>
              <w:t>713</w:t>
            </w:r>
            <w:r w:rsidR="003D36B9" w:rsidRPr="00A00E39">
              <w:rPr>
                <w:rFonts w:ascii="Arial" w:hAnsi="Arial" w:cs="Arial"/>
                <w:color w:val="000000"/>
                <w:sz w:val="16"/>
                <w:szCs w:val="16"/>
              </w:rPr>
              <w:t>,</w:t>
            </w:r>
            <w:r w:rsidRPr="00A00E39">
              <w:rPr>
                <w:rFonts w:ascii="Arial" w:hAnsi="Arial" w:cs="Arial"/>
                <w:color w:val="000000"/>
                <w:sz w:val="16"/>
                <w:szCs w:val="16"/>
                <w:lang w:val="en-GB"/>
              </w:rPr>
              <w:t>683</w:t>
            </w:r>
          </w:p>
        </w:tc>
        <w:tc>
          <w:tcPr>
            <w:tcW w:w="1181" w:type="dxa"/>
            <w:vAlign w:val="bottom"/>
          </w:tcPr>
          <w:p w14:paraId="1DBD80D9" w14:textId="2AA029A7"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142</w:t>
            </w:r>
            <w:r w:rsidR="00884068" w:rsidRPr="00A00E39">
              <w:rPr>
                <w:rFonts w:ascii="Arial" w:hAnsi="Arial" w:cs="Arial"/>
                <w:color w:val="000000"/>
                <w:sz w:val="16"/>
                <w:szCs w:val="16"/>
              </w:rPr>
              <w:t>,</w:t>
            </w:r>
            <w:r w:rsidRPr="00A00E39">
              <w:rPr>
                <w:rFonts w:ascii="Arial" w:hAnsi="Arial" w:cs="Arial"/>
                <w:color w:val="000000"/>
                <w:sz w:val="16"/>
                <w:szCs w:val="16"/>
                <w:lang w:val="en-GB"/>
              </w:rPr>
              <w:t>713</w:t>
            </w:r>
            <w:r w:rsidR="00884068" w:rsidRPr="00A00E39">
              <w:rPr>
                <w:rFonts w:ascii="Arial" w:hAnsi="Arial" w:cs="Arial"/>
                <w:color w:val="000000"/>
                <w:sz w:val="16"/>
                <w:szCs w:val="16"/>
              </w:rPr>
              <w:t>,</w:t>
            </w:r>
            <w:r w:rsidRPr="00A00E39">
              <w:rPr>
                <w:rFonts w:ascii="Arial" w:hAnsi="Arial" w:cs="Arial"/>
                <w:color w:val="000000"/>
                <w:sz w:val="16"/>
                <w:szCs w:val="16"/>
                <w:lang w:val="en-GB"/>
              </w:rPr>
              <w:t>683</w:t>
            </w:r>
          </w:p>
        </w:tc>
        <w:tc>
          <w:tcPr>
            <w:tcW w:w="1181" w:type="dxa"/>
            <w:vAlign w:val="bottom"/>
          </w:tcPr>
          <w:p w14:paraId="0A04D23D" w14:textId="4FEF82FF"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6</w:t>
            </w:r>
            <w:r w:rsidR="00884068" w:rsidRPr="00A00E39">
              <w:rPr>
                <w:rFonts w:ascii="Arial" w:hAnsi="Arial" w:cs="Arial"/>
                <w:color w:val="000000"/>
                <w:sz w:val="16"/>
                <w:szCs w:val="16"/>
              </w:rPr>
              <w:t>,</w:t>
            </w:r>
            <w:r w:rsidRPr="00A00E39">
              <w:rPr>
                <w:rFonts w:ascii="Arial" w:hAnsi="Arial" w:cs="Arial"/>
                <w:color w:val="000000"/>
                <w:sz w:val="16"/>
                <w:szCs w:val="16"/>
                <w:lang w:val="en-GB"/>
              </w:rPr>
              <w:t>120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2" w:type="dxa"/>
            <w:vAlign w:val="bottom"/>
          </w:tcPr>
          <w:p w14:paraId="7602139F" w14:textId="2D22C461" w:rsidR="00884068" w:rsidRPr="00A00E39" w:rsidRDefault="00A00E39"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3</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442</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500</w:t>
            </w:r>
          </w:p>
        </w:tc>
      </w:tr>
      <w:tr w:rsidR="00884068" w:rsidRPr="00A00E39" w14:paraId="6557421A" w14:textId="77777777" w:rsidTr="00B64CE8">
        <w:trPr>
          <w:cantSplit/>
        </w:trPr>
        <w:tc>
          <w:tcPr>
            <w:tcW w:w="2430" w:type="dxa"/>
          </w:tcPr>
          <w:p w14:paraId="188675BB" w14:textId="0592D190" w:rsidR="00884068" w:rsidRPr="00A00E39" w:rsidRDefault="00884068" w:rsidP="00F16492">
            <w:pPr>
              <w:ind w:left="-105" w:right="-72"/>
              <w:rPr>
                <w:rFonts w:ascii="Arial" w:hAnsi="Arial" w:cs="Arial"/>
                <w:color w:val="000000"/>
                <w:sz w:val="16"/>
                <w:szCs w:val="16"/>
              </w:rPr>
            </w:pPr>
            <w:r w:rsidRPr="00A00E39">
              <w:rPr>
                <w:rFonts w:ascii="Arial" w:hAnsi="Arial" w:cs="Arial"/>
                <w:color w:val="000000"/>
                <w:sz w:val="16"/>
                <w:szCs w:val="16"/>
              </w:rPr>
              <w:t>EV Now Co., Ltd.</w:t>
            </w:r>
          </w:p>
        </w:tc>
        <w:tc>
          <w:tcPr>
            <w:tcW w:w="2970" w:type="dxa"/>
          </w:tcPr>
          <w:p w14:paraId="795F4FC3" w14:textId="3CCA9260"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r w:rsidRPr="00A00E39">
              <w:rPr>
                <w:rFonts w:ascii="Arial" w:hAnsi="Arial" w:cs="Arial"/>
                <w:color w:val="000000"/>
                <w:sz w:val="16"/>
                <w:szCs w:val="16"/>
              </w:rPr>
              <w:t>Distributing commercial electric vehicle</w:t>
            </w:r>
          </w:p>
        </w:tc>
        <w:tc>
          <w:tcPr>
            <w:tcW w:w="1181" w:type="dxa"/>
            <w:vAlign w:val="bottom"/>
          </w:tcPr>
          <w:p w14:paraId="5883DAF5" w14:textId="045C5D44"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88406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1181" w:type="dxa"/>
            <w:vAlign w:val="bottom"/>
          </w:tcPr>
          <w:p w14:paraId="5573D13A" w14:textId="5AE2F2EE"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100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w:t>
            </w:r>
          </w:p>
        </w:tc>
        <w:tc>
          <w:tcPr>
            <w:tcW w:w="1181" w:type="dxa"/>
            <w:vAlign w:val="bottom"/>
          </w:tcPr>
          <w:p w14:paraId="572E914F" w14:textId="0FA88DDD"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37</w:t>
            </w:r>
            <w:r w:rsidR="00884068" w:rsidRPr="00A00E39">
              <w:rPr>
                <w:rFonts w:ascii="Arial" w:hAnsi="Arial" w:cs="Arial"/>
                <w:color w:val="000000"/>
                <w:sz w:val="16"/>
                <w:szCs w:val="16"/>
              </w:rPr>
              <w:t>,</w:t>
            </w:r>
            <w:r w:rsidRPr="00A00E39">
              <w:rPr>
                <w:rFonts w:ascii="Arial" w:hAnsi="Arial" w:cs="Arial"/>
                <w:color w:val="000000"/>
                <w:sz w:val="16"/>
                <w:szCs w:val="16"/>
                <w:lang w:val="en-GB"/>
              </w:rPr>
              <w:t>900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2" w:type="dxa"/>
            <w:vAlign w:val="bottom"/>
          </w:tcPr>
          <w:p w14:paraId="30896B7A" w14:textId="34BAF53C"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37</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900</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000</w:t>
            </w:r>
          </w:p>
        </w:tc>
        <w:tc>
          <w:tcPr>
            <w:tcW w:w="1181" w:type="dxa"/>
            <w:vAlign w:val="bottom"/>
          </w:tcPr>
          <w:p w14:paraId="22ECF0C1" w14:textId="659BDA10" w:rsidR="00884068" w:rsidRPr="00A00E39" w:rsidRDefault="00A00E39" w:rsidP="00884068">
            <w:pPr>
              <w:ind w:right="-72"/>
              <w:jc w:val="right"/>
              <w:rPr>
                <w:rFonts w:ascii="Arial" w:hAnsi="Arial" w:cs="Arial"/>
                <w:color w:val="000000"/>
                <w:sz w:val="16"/>
                <w:szCs w:val="16"/>
                <w:cs/>
              </w:rPr>
            </w:pPr>
            <w:r w:rsidRPr="00A00E39">
              <w:rPr>
                <w:rFonts w:ascii="Arial" w:hAnsi="Arial" w:cs="Arial"/>
                <w:color w:val="000000"/>
                <w:sz w:val="16"/>
                <w:szCs w:val="16"/>
                <w:lang w:val="en-GB"/>
              </w:rPr>
              <w:t>37</w:t>
            </w:r>
            <w:r w:rsidR="00884068" w:rsidRPr="00A00E39">
              <w:rPr>
                <w:rFonts w:ascii="Arial" w:hAnsi="Arial" w:cs="Arial"/>
                <w:color w:val="000000"/>
                <w:sz w:val="16"/>
                <w:szCs w:val="16"/>
              </w:rPr>
              <w:t>,</w:t>
            </w:r>
            <w:r w:rsidRPr="00A00E39">
              <w:rPr>
                <w:rFonts w:ascii="Arial" w:hAnsi="Arial" w:cs="Arial"/>
                <w:color w:val="000000"/>
                <w:sz w:val="16"/>
                <w:szCs w:val="16"/>
                <w:lang w:val="en-GB"/>
              </w:rPr>
              <w:t>900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1" w:type="dxa"/>
            <w:vAlign w:val="bottom"/>
          </w:tcPr>
          <w:p w14:paraId="76DCCFE3" w14:textId="318A97A2"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37</w:t>
            </w:r>
            <w:r w:rsidR="00884068" w:rsidRPr="00A00E39">
              <w:rPr>
                <w:rFonts w:ascii="Arial" w:hAnsi="Arial" w:cs="Arial"/>
                <w:color w:val="000000"/>
                <w:sz w:val="16"/>
                <w:szCs w:val="16"/>
              </w:rPr>
              <w:t>,</w:t>
            </w:r>
            <w:r w:rsidRPr="00A00E39">
              <w:rPr>
                <w:rFonts w:ascii="Arial" w:hAnsi="Arial" w:cs="Arial"/>
                <w:color w:val="000000"/>
                <w:sz w:val="16"/>
                <w:szCs w:val="16"/>
                <w:lang w:val="en-GB"/>
              </w:rPr>
              <w:t>900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1" w:type="dxa"/>
            <w:vAlign w:val="bottom"/>
          </w:tcPr>
          <w:p w14:paraId="10202503" w14:textId="7F6DAE52"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p>
        </w:tc>
        <w:tc>
          <w:tcPr>
            <w:tcW w:w="1182" w:type="dxa"/>
            <w:vAlign w:val="bottom"/>
          </w:tcPr>
          <w:p w14:paraId="3C38AD25" w14:textId="57998BB1"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eastAsia="Arial Unicode MS" w:hAnsi="Arial" w:cs="Arial"/>
                <w:color w:val="000000"/>
                <w:sz w:val="16"/>
                <w:szCs w:val="16"/>
                <w:cs/>
              </w:rPr>
              <w:t>-</w:t>
            </w:r>
          </w:p>
        </w:tc>
      </w:tr>
      <w:tr w:rsidR="00884068" w:rsidRPr="00A00E39" w14:paraId="31214C3E" w14:textId="77777777" w:rsidTr="00B64CE8">
        <w:trPr>
          <w:cantSplit/>
        </w:trPr>
        <w:tc>
          <w:tcPr>
            <w:tcW w:w="2430" w:type="dxa"/>
          </w:tcPr>
          <w:p w14:paraId="46C12961" w14:textId="77777777" w:rsidR="00884068" w:rsidRPr="00A00E39" w:rsidRDefault="00884068" w:rsidP="00F16492">
            <w:pPr>
              <w:ind w:left="-105" w:right="-72"/>
              <w:rPr>
                <w:rFonts w:ascii="Arial" w:hAnsi="Arial" w:cs="Arial"/>
                <w:color w:val="000000"/>
                <w:sz w:val="16"/>
                <w:szCs w:val="16"/>
              </w:rPr>
            </w:pPr>
          </w:p>
        </w:tc>
        <w:tc>
          <w:tcPr>
            <w:tcW w:w="2970" w:type="dxa"/>
          </w:tcPr>
          <w:p w14:paraId="7B5D3AF6" w14:textId="77777777"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p>
        </w:tc>
        <w:tc>
          <w:tcPr>
            <w:tcW w:w="1181" w:type="dxa"/>
          </w:tcPr>
          <w:p w14:paraId="42ABEF92" w14:textId="77777777" w:rsidR="00884068" w:rsidRPr="00A00E39" w:rsidRDefault="00884068" w:rsidP="00884068">
            <w:pPr>
              <w:ind w:right="-72"/>
              <w:jc w:val="right"/>
              <w:rPr>
                <w:rFonts w:ascii="Arial" w:hAnsi="Arial" w:cs="Arial"/>
                <w:color w:val="000000"/>
                <w:sz w:val="16"/>
                <w:szCs w:val="16"/>
              </w:rPr>
            </w:pPr>
          </w:p>
        </w:tc>
        <w:tc>
          <w:tcPr>
            <w:tcW w:w="1181" w:type="dxa"/>
          </w:tcPr>
          <w:p w14:paraId="591285C9" w14:textId="77777777" w:rsidR="00884068" w:rsidRPr="00A00E39" w:rsidRDefault="00884068" w:rsidP="00884068">
            <w:pPr>
              <w:ind w:right="-72"/>
              <w:jc w:val="right"/>
              <w:rPr>
                <w:rFonts w:ascii="Arial" w:hAnsi="Arial" w:cs="Arial"/>
                <w:color w:val="000000"/>
                <w:sz w:val="16"/>
                <w:szCs w:val="16"/>
              </w:rPr>
            </w:pPr>
          </w:p>
        </w:tc>
        <w:tc>
          <w:tcPr>
            <w:tcW w:w="1181" w:type="dxa"/>
          </w:tcPr>
          <w:p w14:paraId="36A35061" w14:textId="77777777" w:rsidR="00884068" w:rsidRPr="00A00E39" w:rsidRDefault="00884068" w:rsidP="00884068">
            <w:pPr>
              <w:ind w:right="-72"/>
              <w:jc w:val="right"/>
              <w:rPr>
                <w:rFonts w:ascii="Arial" w:hAnsi="Arial" w:cs="Arial"/>
                <w:color w:val="000000"/>
                <w:sz w:val="16"/>
                <w:szCs w:val="16"/>
              </w:rPr>
            </w:pPr>
          </w:p>
        </w:tc>
        <w:tc>
          <w:tcPr>
            <w:tcW w:w="1182" w:type="dxa"/>
          </w:tcPr>
          <w:p w14:paraId="324F6358" w14:textId="77777777" w:rsidR="00884068" w:rsidRPr="00A00E39" w:rsidRDefault="00884068" w:rsidP="00884068">
            <w:pPr>
              <w:ind w:right="-72"/>
              <w:jc w:val="right"/>
              <w:rPr>
                <w:rFonts w:ascii="Arial" w:hAnsi="Arial" w:cs="Arial"/>
                <w:color w:val="000000"/>
                <w:sz w:val="16"/>
                <w:szCs w:val="16"/>
              </w:rPr>
            </w:pPr>
          </w:p>
        </w:tc>
        <w:tc>
          <w:tcPr>
            <w:tcW w:w="1181" w:type="dxa"/>
          </w:tcPr>
          <w:p w14:paraId="2AA2F319" w14:textId="195A09B1" w:rsidR="00884068" w:rsidRPr="00A00E39" w:rsidRDefault="00884068" w:rsidP="00884068">
            <w:pPr>
              <w:ind w:right="-72"/>
              <w:jc w:val="right"/>
              <w:rPr>
                <w:rFonts w:ascii="Arial" w:hAnsi="Arial" w:cs="Arial"/>
                <w:color w:val="000000"/>
                <w:sz w:val="16"/>
                <w:szCs w:val="16"/>
              </w:rPr>
            </w:pPr>
          </w:p>
        </w:tc>
        <w:tc>
          <w:tcPr>
            <w:tcW w:w="1181" w:type="dxa"/>
          </w:tcPr>
          <w:p w14:paraId="4854CE8A" w14:textId="77777777" w:rsidR="00884068" w:rsidRPr="00A00E39" w:rsidRDefault="00884068" w:rsidP="00884068">
            <w:pPr>
              <w:ind w:right="-72"/>
              <w:jc w:val="right"/>
              <w:rPr>
                <w:rFonts w:ascii="Arial" w:hAnsi="Arial" w:cs="Arial"/>
                <w:color w:val="000000"/>
                <w:sz w:val="16"/>
                <w:szCs w:val="16"/>
              </w:rPr>
            </w:pPr>
          </w:p>
        </w:tc>
        <w:tc>
          <w:tcPr>
            <w:tcW w:w="1181" w:type="dxa"/>
          </w:tcPr>
          <w:p w14:paraId="78845068" w14:textId="77777777" w:rsidR="00884068" w:rsidRPr="00A00E39" w:rsidRDefault="00884068" w:rsidP="00884068">
            <w:pPr>
              <w:ind w:right="-72"/>
              <w:jc w:val="right"/>
              <w:rPr>
                <w:rFonts w:ascii="Arial" w:hAnsi="Arial" w:cs="Arial"/>
                <w:color w:val="000000"/>
                <w:sz w:val="16"/>
                <w:szCs w:val="16"/>
              </w:rPr>
            </w:pPr>
          </w:p>
        </w:tc>
        <w:tc>
          <w:tcPr>
            <w:tcW w:w="1182" w:type="dxa"/>
          </w:tcPr>
          <w:p w14:paraId="070DA28A" w14:textId="77777777"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p>
        </w:tc>
      </w:tr>
      <w:tr w:rsidR="00884068" w:rsidRPr="00A00E39" w14:paraId="5A8ADDDE" w14:textId="77777777" w:rsidTr="00B64CE8">
        <w:trPr>
          <w:cantSplit/>
        </w:trPr>
        <w:tc>
          <w:tcPr>
            <w:tcW w:w="2430" w:type="dxa"/>
          </w:tcPr>
          <w:p w14:paraId="4A83F360" w14:textId="4AF9BC67" w:rsidR="00884068" w:rsidRPr="00A00E39" w:rsidRDefault="00884068" w:rsidP="00F16492">
            <w:pPr>
              <w:ind w:left="-105" w:right="-72"/>
              <w:rPr>
                <w:rFonts w:ascii="Arial" w:hAnsi="Arial" w:cs="Arial"/>
                <w:color w:val="000000"/>
                <w:sz w:val="16"/>
                <w:szCs w:val="16"/>
                <w:u w:val="single"/>
              </w:rPr>
            </w:pPr>
            <w:r w:rsidRPr="00A00E39">
              <w:rPr>
                <w:rFonts w:ascii="Arial" w:hAnsi="Arial" w:cs="Arial"/>
                <w:color w:val="000000"/>
                <w:sz w:val="16"/>
                <w:szCs w:val="16"/>
                <w:u w:val="single"/>
              </w:rPr>
              <w:t>Less</w:t>
            </w:r>
            <w:r w:rsidRPr="00A00E39">
              <w:rPr>
                <w:rFonts w:ascii="Arial" w:hAnsi="Arial" w:cs="Arial"/>
                <w:color w:val="000000"/>
                <w:sz w:val="16"/>
                <w:szCs w:val="16"/>
              </w:rPr>
              <w:t xml:space="preserve">  Accumulated impairment</w:t>
            </w:r>
          </w:p>
        </w:tc>
        <w:tc>
          <w:tcPr>
            <w:tcW w:w="2970" w:type="dxa"/>
          </w:tcPr>
          <w:p w14:paraId="431C85BD" w14:textId="7D1B2CA9"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p>
        </w:tc>
        <w:tc>
          <w:tcPr>
            <w:tcW w:w="1181" w:type="dxa"/>
          </w:tcPr>
          <w:p w14:paraId="384371A9" w14:textId="6976C4C7" w:rsidR="00884068" w:rsidRPr="00A00E39" w:rsidRDefault="00884068" w:rsidP="00884068">
            <w:pPr>
              <w:ind w:right="-72"/>
              <w:jc w:val="right"/>
              <w:rPr>
                <w:rFonts w:ascii="Arial" w:hAnsi="Arial" w:cs="Arial"/>
                <w:color w:val="000000"/>
                <w:sz w:val="16"/>
                <w:szCs w:val="16"/>
              </w:rPr>
            </w:pPr>
          </w:p>
        </w:tc>
        <w:tc>
          <w:tcPr>
            <w:tcW w:w="1181" w:type="dxa"/>
          </w:tcPr>
          <w:p w14:paraId="0E6C3D9C" w14:textId="17F069E5" w:rsidR="00884068" w:rsidRPr="00A00E39" w:rsidRDefault="00884068" w:rsidP="00884068">
            <w:pPr>
              <w:ind w:right="-72"/>
              <w:jc w:val="right"/>
              <w:rPr>
                <w:rFonts w:ascii="Arial" w:hAnsi="Arial" w:cs="Arial"/>
                <w:color w:val="000000"/>
                <w:sz w:val="16"/>
                <w:szCs w:val="16"/>
              </w:rPr>
            </w:pPr>
          </w:p>
        </w:tc>
        <w:tc>
          <w:tcPr>
            <w:tcW w:w="1181" w:type="dxa"/>
            <w:tcBorders>
              <w:bottom w:val="single" w:sz="4" w:space="0" w:color="auto"/>
            </w:tcBorders>
          </w:tcPr>
          <w:p w14:paraId="69843BA6" w14:textId="5865215B"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r w:rsidR="00A00E39" w:rsidRPr="00A00E39">
              <w:rPr>
                <w:rFonts w:ascii="Arial" w:hAnsi="Arial" w:cs="Arial"/>
                <w:color w:val="000000"/>
                <w:sz w:val="16"/>
                <w:szCs w:val="16"/>
                <w:lang w:val="en-GB"/>
              </w:rPr>
              <w:t>693</w:t>
            </w:r>
            <w:r w:rsidR="003D36B9" w:rsidRPr="00A00E39">
              <w:rPr>
                <w:rFonts w:ascii="Arial" w:hAnsi="Arial" w:cs="Arial"/>
                <w:color w:val="000000"/>
                <w:sz w:val="16"/>
                <w:szCs w:val="16"/>
              </w:rPr>
              <w:t>,</w:t>
            </w:r>
            <w:r w:rsidR="00A00E39" w:rsidRPr="00A00E39">
              <w:rPr>
                <w:rFonts w:ascii="Arial" w:hAnsi="Arial" w:cs="Arial"/>
                <w:color w:val="000000"/>
                <w:sz w:val="16"/>
                <w:szCs w:val="16"/>
                <w:lang w:val="en-GB"/>
              </w:rPr>
              <w:t>386</w:t>
            </w:r>
            <w:r w:rsidR="003D36B9" w:rsidRPr="00A00E39">
              <w:rPr>
                <w:rFonts w:ascii="Arial" w:hAnsi="Arial" w:cs="Arial"/>
                <w:color w:val="000000"/>
                <w:sz w:val="16"/>
                <w:szCs w:val="16"/>
              </w:rPr>
              <w:t>,</w:t>
            </w:r>
            <w:r w:rsidR="00A00E39" w:rsidRPr="00A00E39">
              <w:rPr>
                <w:rFonts w:ascii="Arial" w:hAnsi="Arial" w:cs="Arial"/>
                <w:color w:val="000000"/>
                <w:sz w:val="16"/>
                <w:szCs w:val="16"/>
                <w:lang w:val="en-GB"/>
              </w:rPr>
              <w:t>825</w:t>
            </w:r>
            <w:r w:rsidRPr="00A00E39">
              <w:rPr>
                <w:rFonts w:ascii="Arial" w:hAnsi="Arial" w:cs="Arial"/>
                <w:color w:val="000000"/>
                <w:sz w:val="16"/>
                <w:szCs w:val="16"/>
              </w:rPr>
              <w:t>)</w:t>
            </w:r>
          </w:p>
        </w:tc>
        <w:tc>
          <w:tcPr>
            <w:tcW w:w="1182" w:type="dxa"/>
            <w:tcBorders>
              <w:bottom w:val="single" w:sz="4" w:space="0" w:color="auto"/>
            </w:tcBorders>
          </w:tcPr>
          <w:p w14:paraId="10F12F11" w14:textId="2E0DBCAE" w:rsidR="00884068" w:rsidRPr="00A00E39" w:rsidRDefault="00884068"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251</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386</w:t>
            </w:r>
            <w:r w:rsidRPr="00A00E39">
              <w:rPr>
                <w:rFonts w:ascii="Arial" w:eastAsia="Arial Unicode MS" w:hAnsi="Arial" w:cs="Arial"/>
                <w:color w:val="000000"/>
                <w:sz w:val="16"/>
                <w:szCs w:val="16"/>
              </w:rPr>
              <w:t>,</w:t>
            </w:r>
            <w:r w:rsidR="00A00E39" w:rsidRPr="00A00E39">
              <w:rPr>
                <w:rFonts w:ascii="Arial" w:eastAsia="Arial Unicode MS" w:hAnsi="Arial" w:cs="Arial"/>
                <w:color w:val="000000"/>
                <w:sz w:val="16"/>
                <w:szCs w:val="16"/>
                <w:lang w:val="en-GB"/>
              </w:rPr>
              <w:t>825</w:t>
            </w:r>
            <w:r w:rsidRPr="00A00E39">
              <w:rPr>
                <w:rFonts w:ascii="Arial" w:eastAsia="Arial Unicode MS" w:hAnsi="Arial" w:cs="Arial"/>
                <w:color w:val="000000"/>
                <w:sz w:val="16"/>
                <w:szCs w:val="16"/>
              </w:rPr>
              <w:t>)</w:t>
            </w:r>
          </w:p>
        </w:tc>
        <w:tc>
          <w:tcPr>
            <w:tcW w:w="1181" w:type="dxa"/>
            <w:tcBorders>
              <w:bottom w:val="single" w:sz="4" w:space="0" w:color="auto"/>
            </w:tcBorders>
          </w:tcPr>
          <w:p w14:paraId="0FA757E6" w14:textId="538C9288"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p>
        </w:tc>
        <w:tc>
          <w:tcPr>
            <w:tcW w:w="1181" w:type="dxa"/>
            <w:tcBorders>
              <w:bottom w:val="single" w:sz="4" w:space="0" w:color="auto"/>
            </w:tcBorders>
          </w:tcPr>
          <w:p w14:paraId="21E3D94A" w14:textId="52DE4B77"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p>
        </w:tc>
        <w:tc>
          <w:tcPr>
            <w:tcW w:w="1181" w:type="dxa"/>
            <w:tcBorders>
              <w:bottom w:val="single" w:sz="4" w:space="0" w:color="auto"/>
            </w:tcBorders>
            <w:vAlign w:val="bottom"/>
          </w:tcPr>
          <w:p w14:paraId="3D13B158" w14:textId="2DC58CE1" w:rsidR="00884068" w:rsidRPr="00A00E39" w:rsidRDefault="00884068" w:rsidP="00884068">
            <w:pPr>
              <w:ind w:right="-72"/>
              <w:jc w:val="right"/>
              <w:rPr>
                <w:rFonts w:ascii="Arial" w:hAnsi="Arial" w:cs="Arial"/>
                <w:color w:val="000000"/>
                <w:sz w:val="16"/>
                <w:szCs w:val="16"/>
              </w:rPr>
            </w:pPr>
            <w:r w:rsidRPr="00A00E39">
              <w:rPr>
                <w:rFonts w:ascii="Arial" w:hAnsi="Arial" w:cs="Arial"/>
                <w:color w:val="000000"/>
                <w:sz w:val="16"/>
                <w:szCs w:val="16"/>
              </w:rPr>
              <w:t>-</w:t>
            </w:r>
          </w:p>
        </w:tc>
        <w:tc>
          <w:tcPr>
            <w:tcW w:w="1182" w:type="dxa"/>
            <w:tcBorders>
              <w:bottom w:val="single" w:sz="4" w:space="0" w:color="auto"/>
            </w:tcBorders>
            <w:vAlign w:val="bottom"/>
          </w:tcPr>
          <w:p w14:paraId="37873F0E" w14:textId="2BFAB527"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884068" w:rsidRPr="00A00E39" w14:paraId="5695B13C" w14:textId="77777777" w:rsidTr="00B64CE8">
        <w:trPr>
          <w:cantSplit/>
        </w:trPr>
        <w:tc>
          <w:tcPr>
            <w:tcW w:w="2430" w:type="dxa"/>
          </w:tcPr>
          <w:p w14:paraId="1C6E6910" w14:textId="7D68A930" w:rsidR="00884068" w:rsidRPr="00A00E39" w:rsidRDefault="00884068" w:rsidP="00F16492">
            <w:pPr>
              <w:ind w:left="-105" w:right="-72"/>
              <w:rPr>
                <w:rFonts w:ascii="Arial" w:hAnsi="Arial" w:cs="Arial"/>
                <w:color w:val="000000"/>
                <w:sz w:val="16"/>
                <w:szCs w:val="16"/>
              </w:rPr>
            </w:pPr>
          </w:p>
        </w:tc>
        <w:tc>
          <w:tcPr>
            <w:tcW w:w="2970" w:type="dxa"/>
          </w:tcPr>
          <w:p w14:paraId="52C1555E" w14:textId="02C5E82D"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p>
        </w:tc>
        <w:tc>
          <w:tcPr>
            <w:tcW w:w="1181" w:type="dxa"/>
          </w:tcPr>
          <w:p w14:paraId="5DF4C6B9" w14:textId="0C67F664" w:rsidR="00884068" w:rsidRPr="00A00E39" w:rsidRDefault="00884068" w:rsidP="00884068">
            <w:pPr>
              <w:ind w:right="-72"/>
              <w:jc w:val="right"/>
              <w:rPr>
                <w:rFonts w:ascii="Arial" w:hAnsi="Arial" w:cs="Arial"/>
                <w:color w:val="000000"/>
                <w:sz w:val="16"/>
                <w:szCs w:val="16"/>
              </w:rPr>
            </w:pPr>
          </w:p>
        </w:tc>
        <w:tc>
          <w:tcPr>
            <w:tcW w:w="1181" w:type="dxa"/>
          </w:tcPr>
          <w:p w14:paraId="12787D4E" w14:textId="27ABBEDD" w:rsidR="00884068" w:rsidRPr="00A00E39" w:rsidRDefault="00884068" w:rsidP="00884068">
            <w:pPr>
              <w:ind w:right="-72"/>
              <w:jc w:val="right"/>
              <w:rPr>
                <w:rFonts w:ascii="Arial" w:hAnsi="Arial" w:cs="Arial"/>
                <w:color w:val="000000"/>
                <w:sz w:val="16"/>
                <w:szCs w:val="16"/>
              </w:rPr>
            </w:pPr>
          </w:p>
        </w:tc>
        <w:tc>
          <w:tcPr>
            <w:tcW w:w="1181" w:type="dxa"/>
            <w:tcBorders>
              <w:top w:val="single" w:sz="4" w:space="0" w:color="auto"/>
            </w:tcBorders>
            <w:vAlign w:val="bottom"/>
          </w:tcPr>
          <w:p w14:paraId="336BC180" w14:textId="35E830FA" w:rsidR="00884068" w:rsidRPr="00A00E39" w:rsidRDefault="00884068" w:rsidP="00884068">
            <w:pPr>
              <w:ind w:right="-72"/>
              <w:jc w:val="right"/>
              <w:rPr>
                <w:rFonts w:ascii="Arial" w:hAnsi="Arial" w:cs="Arial"/>
                <w:color w:val="000000"/>
                <w:sz w:val="16"/>
                <w:szCs w:val="16"/>
              </w:rPr>
            </w:pPr>
          </w:p>
        </w:tc>
        <w:tc>
          <w:tcPr>
            <w:tcW w:w="1182" w:type="dxa"/>
            <w:tcBorders>
              <w:top w:val="single" w:sz="4" w:space="0" w:color="auto"/>
            </w:tcBorders>
            <w:vAlign w:val="bottom"/>
          </w:tcPr>
          <w:p w14:paraId="47EB0CC3" w14:textId="29D39AD9" w:rsidR="00884068" w:rsidRPr="00A00E39" w:rsidRDefault="00884068" w:rsidP="00884068">
            <w:pPr>
              <w:ind w:right="-72"/>
              <w:jc w:val="right"/>
              <w:rPr>
                <w:rFonts w:ascii="Arial" w:hAnsi="Arial" w:cs="Arial"/>
                <w:color w:val="000000"/>
                <w:sz w:val="16"/>
                <w:szCs w:val="16"/>
              </w:rPr>
            </w:pPr>
          </w:p>
        </w:tc>
        <w:tc>
          <w:tcPr>
            <w:tcW w:w="1181" w:type="dxa"/>
            <w:tcBorders>
              <w:top w:val="single" w:sz="4" w:space="0" w:color="auto"/>
            </w:tcBorders>
            <w:vAlign w:val="bottom"/>
          </w:tcPr>
          <w:p w14:paraId="1F5576B3" w14:textId="22D0D107" w:rsidR="00884068" w:rsidRPr="00A00E39" w:rsidRDefault="00884068" w:rsidP="00884068">
            <w:pPr>
              <w:ind w:right="-72"/>
              <w:jc w:val="right"/>
              <w:rPr>
                <w:rFonts w:ascii="Arial" w:hAnsi="Arial" w:cs="Arial"/>
                <w:color w:val="000000"/>
                <w:sz w:val="16"/>
                <w:szCs w:val="16"/>
              </w:rPr>
            </w:pPr>
          </w:p>
        </w:tc>
        <w:tc>
          <w:tcPr>
            <w:tcW w:w="1181" w:type="dxa"/>
            <w:tcBorders>
              <w:top w:val="single" w:sz="4" w:space="0" w:color="auto"/>
            </w:tcBorders>
            <w:vAlign w:val="bottom"/>
          </w:tcPr>
          <w:p w14:paraId="2CB76D0C" w14:textId="6025EBCA" w:rsidR="00884068" w:rsidRPr="00A00E39" w:rsidRDefault="00884068" w:rsidP="00884068">
            <w:pPr>
              <w:ind w:right="-72"/>
              <w:jc w:val="right"/>
              <w:rPr>
                <w:rFonts w:ascii="Arial" w:hAnsi="Arial" w:cs="Arial"/>
                <w:color w:val="000000"/>
                <w:sz w:val="16"/>
                <w:szCs w:val="16"/>
              </w:rPr>
            </w:pPr>
          </w:p>
        </w:tc>
        <w:tc>
          <w:tcPr>
            <w:tcW w:w="1181" w:type="dxa"/>
            <w:tcBorders>
              <w:top w:val="single" w:sz="4" w:space="0" w:color="auto"/>
            </w:tcBorders>
          </w:tcPr>
          <w:p w14:paraId="13DF2BCC" w14:textId="224EBE8B" w:rsidR="00884068" w:rsidRPr="00A00E39" w:rsidRDefault="00884068" w:rsidP="00884068">
            <w:pPr>
              <w:ind w:right="-72"/>
              <w:jc w:val="right"/>
              <w:rPr>
                <w:rFonts w:ascii="Arial" w:hAnsi="Arial" w:cs="Arial"/>
                <w:color w:val="000000"/>
                <w:sz w:val="16"/>
                <w:szCs w:val="16"/>
              </w:rPr>
            </w:pPr>
          </w:p>
        </w:tc>
        <w:tc>
          <w:tcPr>
            <w:tcW w:w="1182" w:type="dxa"/>
            <w:tcBorders>
              <w:top w:val="single" w:sz="4" w:space="0" w:color="auto"/>
            </w:tcBorders>
          </w:tcPr>
          <w:p w14:paraId="739FDAB1" w14:textId="46810EE9" w:rsidR="00884068" w:rsidRPr="00A00E39" w:rsidRDefault="00884068" w:rsidP="00884068">
            <w:pPr>
              <w:pStyle w:val="acctfourfigures"/>
              <w:tabs>
                <w:tab w:val="clear" w:pos="765"/>
                <w:tab w:val="decimal" w:pos="550"/>
              </w:tabs>
              <w:spacing w:line="240" w:lineRule="auto"/>
              <w:ind w:right="-72"/>
              <w:jc w:val="right"/>
              <w:rPr>
                <w:rFonts w:ascii="Arial" w:hAnsi="Arial" w:cs="Arial"/>
                <w:color w:val="000000"/>
                <w:sz w:val="16"/>
                <w:szCs w:val="16"/>
              </w:rPr>
            </w:pPr>
          </w:p>
        </w:tc>
      </w:tr>
      <w:tr w:rsidR="00884068" w:rsidRPr="00A00E39" w14:paraId="5AD2E636" w14:textId="77777777" w:rsidTr="00B64CE8">
        <w:trPr>
          <w:cantSplit/>
        </w:trPr>
        <w:tc>
          <w:tcPr>
            <w:tcW w:w="2430" w:type="dxa"/>
          </w:tcPr>
          <w:p w14:paraId="47BD2B3B" w14:textId="6821E820" w:rsidR="00884068" w:rsidRPr="00A00E39" w:rsidRDefault="00884068" w:rsidP="00F16492">
            <w:pPr>
              <w:ind w:left="-105" w:right="-72"/>
              <w:rPr>
                <w:rFonts w:ascii="Arial" w:hAnsi="Arial" w:cs="Arial"/>
                <w:color w:val="000000"/>
                <w:sz w:val="16"/>
                <w:szCs w:val="16"/>
              </w:rPr>
            </w:pPr>
            <w:r w:rsidRPr="00A00E39">
              <w:rPr>
                <w:rFonts w:ascii="Arial" w:hAnsi="Arial" w:cs="Arial"/>
                <w:color w:val="000000"/>
                <w:sz w:val="16"/>
                <w:szCs w:val="16"/>
              </w:rPr>
              <w:t>Total</w:t>
            </w:r>
          </w:p>
        </w:tc>
        <w:tc>
          <w:tcPr>
            <w:tcW w:w="2970" w:type="dxa"/>
          </w:tcPr>
          <w:p w14:paraId="3F304782" w14:textId="6E2C1936" w:rsidR="00884068" w:rsidRPr="00A00E39" w:rsidRDefault="00884068" w:rsidP="00FF4938">
            <w:pPr>
              <w:tabs>
                <w:tab w:val="left" w:pos="-3402"/>
                <w:tab w:val="left" w:pos="-3261"/>
                <w:tab w:val="left" w:pos="-3119"/>
              </w:tabs>
              <w:ind w:left="-106" w:right="-23" w:hanging="2"/>
              <w:rPr>
                <w:rFonts w:ascii="Arial" w:hAnsi="Arial" w:cs="Arial"/>
                <w:color w:val="000000"/>
                <w:sz w:val="16"/>
                <w:szCs w:val="16"/>
              </w:rPr>
            </w:pPr>
          </w:p>
        </w:tc>
        <w:tc>
          <w:tcPr>
            <w:tcW w:w="1181" w:type="dxa"/>
          </w:tcPr>
          <w:p w14:paraId="3A340E3C" w14:textId="0B64039E" w:rsidR="00884068" w:rsidRPr="00A00E39" w:rsidRDefault="00884068" w:rsidP="00884068">
            <w:pPr>
              <w:ind w:right="-72"/>
              <w:jc w:val="right"/>
              <w:rPr>
                <w:rFonts w:ascii="Arial" w:hAnsi="Arial" w:cs="Arial"/>
                <w:color w:val="000000"/>
                <w:sz w:val="16"/>
                <w:szCs w:val="16"/>
              </w:rPr>
            </w:pPr>
          </w:p>
        </w:tc>
        <w:tc>
          <w:tcPr>
            <w:tcW w:w="1181" w:type="dxa"/>
          </w:tcPr>
          <w:p w14:paraId="7A12DCA0" w14:textId="6F536A90" w:rsidR="00884068" w:rsidRPr="00A00E39" w:rsidRDefault="00884068" w:rsidP="00884068">
            <w:pPr>
              <w:ind w:right="-72"/>
              <w:jc w:val="right"/>
              <w:rPr>
                <w:rFonts w:ascii="Arial" w:hAnsi="Arial" w:cs="Arial"/>
                <w:color w:val="000000"/>
                <w:sz w:val="16"/>
                <w:szCs w:val="16"/>
              </w:rPr>
            </w:pPr>
          </w:p>
        </w:tc>
        <w:tc>
          <w:tcPr>
            <w:tcW w:w="1181" w:type="dxa"/>
            <w:tcBorders>
              <w:bottom w:val="single" w:sz="4" w:space="0" w:color="auto"/>
            </w:tcBorders>
            <w:vAlign w:val="bottom"/>
          </w:tcPr>
          <w:p w14:paraId="40A6D53E" w14:textId="506B5417"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151</w:t>
            </w:r>
            <w:r w:rsidR="003D36B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113</w:t>
            </w:r>
            <w:r w:rsidR="003D36B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683</w:t>
            </w:r>
          </w:p>
        </w:tc>
        <w:tc>
          <w:tcPr>
            <w:tcW w:w="1182" w:type="dxa"/>
            <w:tcBorders>
              <w:bottom w:val="single" w:sz="4" w:space="0" w:color="auto"/>
            </w:tcBorders>
            <w:vAlign w:val="bottom"/>
          </w:tcPr>
          <w:p w14:paraId="5B4F93BF" w14:textId="116A84B2"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noProof/>
                <w:color w:val="000000"/>
                <w:spacing w:val="-2"/>
                <w:sz w:val="16"/>
                <w:szCs w:val="16"/>
                <w:lang w:val="en-GB"/>
              </w:rPr>
              <w:t>193</w:t>
            </w:r>
            <w:r w:rsidR="00884068" w:rsidRPr="00A00E39">
              <w:rPr>
                <w:rFonts w:ascii="Arial" w:eastAsia="Arial Unicode MS" w:hAnsi="Arial" w:cs="Arial"/>
                <w:noProof/>
                <w:color w:val="000000"/>
                <w:spacing w:val="-2"/>
                <w:sz w:val="16"/>
                <w:szCs w:val="16"/>
              </w:rPr>
              <w:t>,</w:t>
            </w:r>
            <w:r w:rsidRPr="00A00E39">
              <w:rPr>
                <w:rFonts w:ascii="Arial" w:eastAsia="Arial Unicode MS" w:hAnsi="Arial" w:cs="Arial"/>
                <w:noProof/>
                <w:color w:val="000000"/>
                <w:spacing w:val="-2"/>
                <w:sz w:val="16"/>
                <w:szCs w:val="16"/>
                <w:lang w:val="en-GB"/>
              </w:rPr>
              <w:t>113</w:t>
            </w:r>
            <w:r w:rsidR="00884068" w:rsidRPr="00A00E39">
              <w:rPr>
                <w:rFonts w:ascii="Arial" w:eastAsia="Arial Unicode MS" w:hAnsi="Arial" w:cs="Arial"/>
                <w:noProof/>
                <w:color w:val="000000"/>
                <w:spacing w:val="-2"/>
                <w:sz w:val="16"/>
                <w:szCs w:val="16"/>
              </w:rPr>
              <w:t>,</w:t>
            </w:r>
            <w:r w:rsidRPr="00A00E39">
              <w:rPr>
                <w:rFonts w:ascii="Arial" w:eastAsia="Arial Unicode MS" w:hAnsi="Arial" w:cs="Arial"/>
                <w:noProof/>
                <w:color w:val="000000"/>
                <w:spacing w:val="-2"/>
                <w:sz w:val="16"/>
                <w:szCs w:val="16"/>
                <w:lang w:val="en-GB"/>
              </w:rPr>
              <w:t>683</w:t>
            </w:r>
          </w:p>
        </w:tc>
        <w:tc>
          <w:tcPr>
            <w:tcW w:w="1181" w:type="dxa"/>
            <w:tcBorders>
              <w:bottom w:val="single" w:sz="4" w:space="0" w:color="auto"/>
            </w:tcBorders>
            <w:vAlign w:val="bottom"/>
          </w:tcPr>
          <w:p w14:paraId="16E3F9A1" w14:textId="6EC90934" w:rsidR="00884068" w:rsidRPr="00A00E39" w:rsidRDefault="00A00E39" w:rsidP="00884068">
            <w:pPr>
              <w:pStyle w:val="acctfourfigures"/>
              <w:tabs>
                <w:tab w:val="decimal" w:pos="550"/>
              </w:tabs>
              <w:spacing w:line="240" w:lineRule="auto"/>
              <w:ind w:right="-72"/>
              <w:jc w:val="right"/>
              <w:rPr>
                <w:rFonts w:ascii="Arial" w:eastAsia="Arial Unicode MS" w:hAnsi="Arial" w:cs="Arial"/>
                <w:color w:val="000000"/>
                <w:sz w:val="16"/>
                <w:szCs w:val="16"/>
              </w:rPr>
            </w:pPr>
            <w:r w:rsidRPr="00A00E39">
              <w:rPr>
                <w:rFonts w:ascii="Arial" w:eastAsia="Arial Unicode MS" w:hAnsi="Arial" w:cs="Arial"/>
                <w:color w:val="000000"/>
                <w:sz w:val="16"/>
                <w:szCs w:val="16"/>
                <w:lang w:val="en-GB"/>
              </w:rPr>
              <w:t>151</w:t>
            </w:r>
            <w:r w:rsidR="003D36B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113</w:t>
            </w:r>
            <w:r w:rsidR="003D36B9"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683</w:t>
            </w:r>
          </w:p>
        </w:tc>
        <w:tc>
          <w:tcPr>
            <w:tcW w:w="1181" w:type="dxa"/>
            <w:tcBorders>
              <w:bottom w:val="single" w:sz="4" w:space="0" w:color="auto"/>
            </w:tcBorders>
            <w:vAlign w:val="bottom"/>
          </w:tcPr>
          <w:p w14:paraId="42EC56E7" w14:textId="1EC6A2F5" w:rsidR="00884068" w:rsidRPr="00A00E39" w:rsidRDefault="00A00E39" w:rsidP="00884068">
            <w:pPr>
              <w:ind w:right="-72"/>
              <w:jc w:val="right"/>
              <w:rPr>
                <w:rFonts w:ascii="Arial" w:hAnsi="Arial" w:cs="Arial"/>
                <w:color w:val="000000"/>
                <w:sz w:val="16"/>
                <w:szCs w:val="16"/>
              </w:rPr>
            </w:pPr>
            <w:r w:rsidRPr="00A00E39">
              <w:rPr>
                <w:rFonts w:ascii="Arial" w:eastAsia="Arial Unicode MS" w:hAnsi="Arial" w:cs="Arial"/>
                <w:noProof/>
                <w:color w:val="000000"/>
                <w:spacing w:val="-2"/>
                <w:sz w:val="16"/>
                <w:szCs w:val="16"/>
                <w:lang w:val="en-GB"/>
              </w:rPr>
              <w:t>193</w:t>
            </w:r>
            <w:r w:rsidR="00884068" w:rsidRPr="00A00E39">
              <w:rPr>
                <w:rFonts w:ascii="Arial" w:eastAsia="Arial Unicode MS" w:hAnsi="Arial" w:cs="Arial"/>
                <w:noProof/>
                <w:color w:val="000000"/>
                <w:spacing w:val="-2"/>
                <w:sz w:val="16"/>
                <w:szCs w:val="16"/>
              </w:rPr>
              <w:t>,</w:t>
            </w:r>
            <w:r w:rsidRPr="00A00E39">
              <w:rPr>
                <w:rFonts w:ascii="Arial" w:eastAsia="Arial Unicode MS" w:hAnsi="Arial" w:cs="Arial"/>
                <w:noProof/>
                <w:color w:val="000000"/>
                <w:spacing w:val="-2"/>
                <w:sz w:val="16"/>
                <w:szCs w:val="16"/>
                <w:lang w:val="en-GB"/>
              </w:rPr>
              <w:t>113</w:t>
            </w:r>
            <w:r w:rsidR="00884068" w:rsidRPr="00A00E39">
              <w:rPr>
                <w:rFonts w:ascii="Arial" w:eastAsia="Arial Unicode MS" w:hAnsi="Arial" w:cs="Arial"/>
                <w:noProof/>
                <w:color w:val="000000"/>
                <w:spacing w:val="-2"/>
                <w:sz w:val="16"/>
                <w:szCs w:val="16"/>
              </w:rPr>
              <w:t>,</w:t>
            </w:r>
            <w:r w:rsidRPr="00A00E39">
              <w:rPr>
                <w:rFonts w:ascii="Arial" w:eastAsia="Arial Unicode MS" w:hAnsi="Arial" w:cs="Arial"/>
                <w:noProof/>
                <w:color w:val="000000"/>
                <w:spacing w:val="-2"/>
                <w:sz w:val="16"/>
                <w:szCs w:val="16"/>
                <w:lang w:val="en-GB"/>
              </w:rPr>
              <w:t>683</w:t>
            </w:r>
          </w:p>
        </w:tc>
        <w:tc>
          <w:tcPr>
            <w:tcW w:w="1181" w:type="dxa"/>
            <w:tcBorders>
              <w:bottom w:val="single" w:sz="4" w:space="0" w:color="auto"/>
            </w:tcBorders>
            <w:vAlign w:val="bottom"/>
          </w:tcPr>
          <w:p w14:paraId="7FCEA558" w14:textId="0788C5A5" w:rsidR="00884068" w:rsidRPr="00A00E39" w:rsidRDefault="00A00E39" w:rsidP="00884068">
            <w:pPr>
              <w:ind w:right="-72"/>
              <w:jc w:val="right"/>
              <w:rPr>
                <w:rFonts w:ascii="Arial" w:hAnsi="Arial" w:cs="Arial"/>
                <w:color w:val="000000"/>
                <w:sz w:val="16"/>
                <w:szCs w:val="16"/>
              </w:rPr>
            </w:pPr>
            <w:r w:rsidRPr="00A00E39">
              <w:rPr>
                <w:rFonts w:ascii="Arial" w:hAnsi="Arial" w:cs="Arial"/>
                <w:color w:val="000000"/>
                <w:sz w:val="16"/>
                <w:szCs w:val="16"/>
                <w:lang w:val="en-GB"/>
              </w:rPr>
              <w:t>6</w:t>
            </w:r>
            <w:r w:rsidR="00884068" w:rsidRPr="00A00E39">
              <w:rPr>
                <w:rFonts w:ascii="Arial" w:hAnsi="Arial" w:cs="Arial"/>
                <w:color w:val="000000"/>
                <w:sz w:val="16"/>
                <w:szCs w:val="16"/>
              </w:rPr>
              <w:t>,</w:t>
            </w:r>
            <w:r w:rsidRPr="00A00E39">
              <w:rPr>
                <w:rFonts w:ascii="Arial" w:hAnsi="Arial" w:cs="Arial"/>
                <w:color w:val="000000"/>
                <w:sz w:val="16"/>
                <w:szCs w:val="16"/>
                <w:lang w:val="en-GB"/>
              </w:rPr>
              <w:t>120</w:t>
            </w:r>
            <w:r w:rsidR="00884068" w:rsidRPr="00A00E39">
              <w:rPr>
                <w:rFonts w:ascii="Arial" w:hAnsi="Arial" w:cs="Arial"/>
                <w:color w:val="000000"/>
                <w:sz w:val="16"/>
                <w:szCs w:val="16"/>
              </w:rPr>
              <w:t>,</w:t>
            </w:r>
            <w:r w:rsidRPr="00A00E39">
              <w:rPr>
                <w:rFonts w:ascii="Arial" w:hAnsi="Arial" w:cs="Arial"/>
                <w:color w:val="000000"/>
                <w:sz w:val="16"/>
                <w:szCs w:val="16"/>
                <w:lang w:val="en-GB"/>
              </w:rPr>
              <w:t>000</w:t>
            </w:r>
          </w:p>
        </w:tc>
        <w:tc>
          <w:tcPr>
            <w:tcW w:w="1182" w:type="dxa"/>
            <w:tcBorders>
              <w:bottom w:val="single" w:sz="4" w:space="0" w:color="auto"/>
            </w:tcBorders>
            <w:vAlign w:val="bottom"/>
          </w:tcPr>
          <w:p w14:paraId="35AA2179" w14:textId="7B3016CD" w:rsidR="00884068" w:rsidRPr="00A00E39" w:rsidRDefault="00A00E39" w:rsidP="00884068">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eastAsia="Arial Unicode MS" w:hAnsi="Arial" w:cs="Arial"/>
                <w:color w:val="000000"/>
                <w:sz w:val="16"/>
                <w:szCs w:val="16"/>
                <w:lang w:val="en-GB"/>
              </w:rPr>
              <w:t>3</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442</w:t>
            </w:r>
            <w:r w:rsidR="00884068" w:rsidRPr="00A00E39">
              <w:rPr>
                <w:rFonts w:ascii="Arial" w:eastAsia="Arial Unicode MS" w:hAnsi="Arial" w:cs="Arial"/>
                <w:color w:val="000000"/>
                <w:sz w:val="16"/>
                <w:szCs w:val="16"/>
              </w:rPr>
              <w:t>,</w:t>
            </w:r>
            <w:r w:rsidRPr="00A00E39">
              <w:rPr>
                <w:rFonts w:ascii="Arial" w:eastAsia="Arial Unicode MS" w:hAnsi="Arial" w:cs="Arial"/>
                <w:color w:val="000000"/>
                <w:sz w:val="16"/>
                <w:szCs w:val="16"/>
                <w:lang w:val="en-GB"/>
              </w:rPr>
              <w:t>500</w:t>
            </w:r>
          </w:p>
        </w:tc>
      </w:tr>
    </w:tbl>
    <w:p w14:paraId="43681155" w14:textId="77777777" w:rsidR="00410709" w:rsidRPr="00A00E39" w:rsidRDefault="00410709" w:rsidP="00FD02C0">
      <w:pPr>
        <w:ind w:left="720"/>
        <w:jc w:val="both"/>
        <w:rPr>
          <w:rFonts w:ascii="Arial" w:hAnsi="Arial" w:cs="Arial"/>
          <w:b/>
          <w:bCs/>
          <w:color w:val="000000"/>
          <w:sz w:val="20"/>
          <w:szCs w:val="20"/>
        </w:rPr>
      </w:pPr>
    </w:p>
    <w:p w14:paraId="14347DAB" w14:textId="50012C65" w:rsidR="00410709" w:rsidRPr="00A00E39" w:rsidRDefault="00B1403F" w:rsidP="00B64CE8">
      <w:pPr>
        <w:numPr>
          <w:ilvl w:val="0"/>
          <w:numId w:val="37"/>
        </w:numPr>
        <w:tabs>
          <w:tab w:val="left" w:pos="810"/>
        </w:tabs>
        <w:ind w:left="810" w:hanging="270"/>
        <w:jc w:val="both"/>
        <w:rPr>
          <w:rFonts w:ascii="Arial" w:hAnsi="Arial" w:cs="Arial"/>
          <w:color w:val="000000"/>
          <w:sz w:val="18"/>
          <w:szCs w:val="18"/>
        </w:rPr>
      </w:pPr>
      <w:r w:rsidRPr="00A00E39">
        <w:rPr>
          <w:rFonts w:ascii="Arial" w:hAnsi="Arial" w:cs="Arial"/>
          <w:color w:val="000000"/>
          <w:sz w:val="18"/>
          <w:szCs w:val="18"/>
        </w:rPr>
        <w:t xml:space="preserve">The Group has de facto control over Terrabyte Plus Public </w:t>
      </w:r>
      <w:r w:rsidR="00AD0846" w:rsidRPr="00A00E39">
        <w:rPr>
          <w:rFonts w:ascii="Arial" w:hAnsi="Arial" w:cs="Arial"/>
          <w:color w:val="000000"/>
          <w:sz w:val="18"/>
          <w:szCs w:val="18"/>
        </w:rPr>
        <w:t>Co</w:t>
      </w:r>
      <w:r w:rsidR="008A448C" w:rsidRPr="00A00E39">
        <w:rPr>
          <w:rFonts w:ascii="Arial" w:hAnsi="Arial" w:cs="Arial"/>
          <w:color w:val="000000"/>
          <w:sz w:val="18"/>
          <w:szCs w:val="18"/>
        </w:rPr>
        <w:t>mpany</w:t>
      </w:r>
      <w:r w:rsidR="00AD0846" w:rsidRPr="00A00E39">
        <w:rPr>
          <w:rFonts w:ascii="Arial" w:hAnsi="Arial" w:cs="Arial"/>
          <w:color w:val="000000"/>
          <w:sz w:val="18"/>
          <w:szCs w:val="18"/>
        </w:rPr>
        <w:t xml:space="preserve"> L</w:t>
      </w:r>
      <w:r w:rsidR="008A448C" w:rsidRPr="00A00E39">
        <w:rPr>
          <w:rFonts w:ascii="Arial" w:hAnsi="Arial" w:cs="Arial"/>
          <w:color w:val="000000"/>
          <w:sz w:val="18"/>
          <w:szCs w:val="18"/>
        </w:rPr>
        <w:t>imited,</w:t>
      </w:r>
      <w:r w:rsidRPr="00A00E39">
        <w:rPr>
          <w:rFonts w:ascii="Arial" w:hAnsi="Arial" w:cs="Arial"/>
          <w:color w:val="000000"/>
          <w:sz w:val="18"/>
          <w:szCs w:val="18"/>
        </w:rPr>
        <w:t xml:space="preserve"> even though it holds less than </w:t>
      </w:r>
      <w:r w:rsidR="00A00E39" w:rsidRPr="00A00E39">
        <w:rPr>
          <w:rFonts w:ascii="Arial" w:hAnsi="Arial" w:cs="Arial"/>
          <w:color w:val="000000"/>
          <w:sz w:val="18"/>
          <w:szCs w:val="18"/>
          <w:lang w:val="en-GB"/>
        </w:rPr>
        <w:t>50</w:t>
      </w:r>
      <w:r w:rsidRPr="00A00E39">
        <w:rPr>
          <w:rFonts w:ascii="Arial" w:hAnsi="Arial" w:cs="Arial"/>
          <w:color w:val="000000"/>
          <w:sz w:val="18"/>
          <w:szCs w:val="18"/>
        </w:rPr>
        <w:t xml:space="preserve">% of the voting rights. The Group is the company’s largest shareholder, holding an ownership interest of </w:t>
      </w:r>
      <w:r w:rsidR="00A00E39" w:rsidRPr="00A00E39">
        <w:rPr>
          <w:rFonts w:ascii="Arial" w:hAnsi="Arial" w:cs="Arial"/>
          <w:color w:val="000000"/>
          <w:sz w:val="18"/>
          <w:szCs w:val="18"/>
          <w:lang w:val="en-GB"/>
        </w:rPr>
        <w:t>31</w:t>
      </w:r>
      <w:r w:rsidRPr="00A00E39">
        <w:rPr>
          <w:rFonts w:ascii="Arial" w:hAnsi="Arial" w:cs="Arial"/>
          <w:color w:val="000000"/>
          <w:sz w:val="18"/>
          <w:szCs w:val="18"/>
        </w:rPr>
        <w:t>.</w:t>
      </w:r>
      <w:r w:rsidR="00A00E39" w:rsidRPr="00A00E39">
        <w:rPr>
          <w:rFonts w:ascii="Arial" w:hAnsi="Arial" w:cs="Arial"/>
          <w:color w:val="000000"/>
          <w:sz w:val="18"/>
          <w:szCs w:val="18"/>
          <w:lang w:val="en-GB"/>
        </w:rPr>
        <w:t>88</w:t>
      </w:r>
      <w:r w:rsidRPr="00A00E39">
        <w:rPr>
          <w:rFonts w:ascii="Arial" w:hAnsi="Arial" w:cs="Arial"/>
          <w:color w:val="000000"/>
          <w:sz w:val="18"/>
          <w:szCs w:val="18"/>
        </w:rPr>
        <w:t xml:space="preserve">%, while each of the other shareholders holds an ownership interest of less than </w:t>
      </w:r>
      <w:r w:rsidR="00A00E39" w:rsidRPr="00A00E39">
        <w:rPr>
          <w:rFonts w:ascii="Arial" w:hAnsi="Arial" w:cs="Arial"/>
          <w:color w:val="000000"/>
          <w:sz w:val="18"/>
          <w:szCs w:val="18"/>
          <w:lang w:val="en-GB"/>
        </w:rPr>
        <w:t>31</w:t>
      </w:r>
      <w:r w:rsidRPr="00A00E39">
        <w:rPr>
          <w:rFonts w:ascii="Arial" w:hAnsi="Arial" w:cs="Arial"/>
          <w:color w:val="000000"/>
          <w:sz w:val="18"/>
          <w:szCs w:val="18"/>
        </w:rPr>
        <w:t>.</w:t>
      </w:r>
      <w:r w:rsidR="00A00E39" w:rsidRPr="00A00E39">
        <w:rPr>
          <w:rFonts w:ascii="Arial" w:hAnsi="Arial" w:cs="Arial"/>
          <w:color w:val="000000"/>
          <w:sz w:val="18"/>
          <w:szCs w:val="18"/>
          <w:lang w:val="en-GB"/>
        </w:rPr>
        <w:t>88</w:t>
      </w:r>
      <w:r w:rsidRPr="00A00E39">
        <w:rPr>
          <w:rFonts w:ascii="Arial" w:hAnsi="Arial" w:cs="Arial"/>
          <w:color w:val="000000"/>
          <w:sz w:val="18"/>
          <w:szCs w:val="18"/>
        </w:rPr>
        <w:t>%. There is no historical evidence that the other shareholders have organised their interests to exercise their votes collectively</w:t>
      </w:r>
      <w:r w:rsidR="00410709" w:rsidRPr="00A00E39">
        <w:rPr>
          <w:rFonts w:ascii="Arial" w:hAnsi="Arial" w:cs="Arial"/>
          <w:spacing w:val="-2"/>
          <w:sz w:val="18"/>
          <w:szCs w:val="20"/>
        </w:rPr>
        <w:t>.</w:t>
      </w:r>
    </w:p>
    <w:p w14:paraId="5BD487E2" w14:textId="1B8A9753" w:rsidR="00A97568" w:rsidRPr="00A00E39" w:rsidRDefault="00A97568" w:rsidP="00FD02C0">
      <w:pPr>
        <w:ind w:left="540" w:hanging="540"/>
        <w:jc w:val="both"/>
        <w:rPr>
          <w:rFonts w:ascii="Arial" w:hAnsi="Arial" w:cs="Arial"/>
          <w:color w:val="000000"/>
          <w:sz w:val="20"/>
          <w:szCs w:val="20"/>
        </w:rPr>
      </w:pPr>
    </w:p>
    <w:tbl>
      <w:tblPr>
        <w:tblW w:w="4755" w:type="pct"/>
        <w:tblInd w:w="648" w:type="dxa"/>
        <w:tblLook w:val="0000" w:firstRow="0" w:lastRow="0" w:firstColumn="0" w:lastColumn="0" w:noHBand="0" w:noVBand="0"/>
      </w:tblPr>
      <w:tblGrid>
        <w:gridCol w:w="2158"/>
        <w:gridCol w:w="5841"/>
        <w:gridCol w:w="1141"/>
        <w:gridCol w:w="1144"/>
        <w:gridCol w:w="1141"/>
        <w:gridCol w:w="1144"/>
        <w:gridCol w:w="1141"/>
        <w:gridCol w:w="1141"/>
      </w:tblGrid>
      <w:tr w:rsidR="00162780" w:rsidRPr="00A00E39" w14:paraId="73FD0E71" w14:textId="77777777" w:rsidTr="00162780">
        <w:trPr>
          <w:cantSplit/>
          <w:trHeight w:val="20"/>
        </w:trPr>
        <w:tc>
          <w:tcPr>
            <w:tcW w:w="727" w:type="pct"/>
            <w:vAlign w:val="center"/>
          </w:tcPr>
          <w:p w14:paraId="64370DB5" w14:textId="77777777" w:rsidR="00162780" w:rsidRPr="00A00E39" w:rsidRDefault="00162780" w:rsidP="00FD02C0">
            <w:pPr>
              <w:pStyle w:val="acctfourfigures"/>
              <w:tabs>
                <w:tab w:val="clear" w:pos="765"/>
              </w:tabs>
              <w:spacing w:line="240" w:lineRule="auto"/>
              <w:ind w:left="148" w:right="-72"/>
              <w:rPr>
                <w:rFonts w:ascii="Arial" w:hAnsi="Arial" w:cs="Arial"/>
                <w:b/>
                <w:bCs/>
                <w:color w:val="000000"/>
                <w:sz w:val="16"/>
                <w:szCs w:val="16"/>
              </w:rPr>
            </w:pPr>
          </w:p>
        </w:tc>
        <w:tc>
          <w:tcPr>
            <w:tcW w:w="1967" w:type="pct"/>
            <w:vAlign w:val="center"/>
          </w:tcPr>
          <w:p w14:paraId="2F15C5A0" w14:textId="77777777" w:rsidR="00162780" w:rsidRPr="00A00E39" w:rsidRDefault="00162780" w:rsidP="00FD02C0">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2307" w:type="pct"/>
            <w:gridSpan w:val="6"/>
          </w:tcPr>
          <w:p w14:paraId="714B620A" w14:textId="1B75B55D" w:rsidR="00162780" w:rsidRPr="00A00E39" w:rsidRDefault="00162780" w:rsidP="00FD02C0">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Separate financial statements</w:t>
            </w:r>
          </w:p>
        </w:tc>
      </w:tr>
      <w:tr w:rsidR="005D08D1" w:rsidRPr="00A00E39" w14:paraId="1756AC39" w14:textId="77777777" w:rsidTr="00162780">
        <w:trPr>
          <w:cantSplit/>
          <w:trHeight w:val="20"/>
        </w:trPr>
        <w:tc>
          <w:tcPr>
            <w:tcW w:w="727" w:type="pct"/>
            <w:vAlign w:val="center"/>
          </w:tcPr>
          <w:p w14:paraId="4F835D3C" w14:textId="77777777" w:rsidR="000F3E7E" w:rsidRPr="00A00E39" w:rsidRDefault="000F3E7E" w:rsidP="000F3E7E">
            <w:pPr>
              <w:pStyle w:val="acctfourfigures"/>
              <w:tabs>
                <w:tab w:val="clear" w:pos="765"/>
              </w:tabs>
              <w:spacing w:line="240" w:lineRule="auto"/>
              <w:ind w:left="148" w:right="-72"/>
              <w:rPr>
                <w:rFonts w:ascii="Arial" w:hAnsi="Arial" w:cs="Arial"/>
                <w:b/>
                <w:bCs/>
                <w:color w:val="000000"/>
                <w:sz w:val="16"/>
                <w:szCs w:val="16"/>
              </w:rPr>
            </w:pPr>
          </w:p>
        </w:tc>
        <w:tc>
          <w:tcPr>
            <w:tcW w:w="1967" w:type="pct"/>
            <w:vAlign w:val="center"/>
          </w:tcPr>
          <w:p w14:paraId="7D9CACEC" w14:textId="77777777" w:rsidR="000F3E7E" w:rsidRPr="00A00E39"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769" w:type="pct"/>
            <w:gridSpan w:val="2"/>
            <w:tcBorders>
              <w:top w:val="single" w:sz="4" w:space="0" w:color="auto"/>
              <w:bottom w:val="single" w:sz="4" w:space="0" w:color="auto"/>
            </w:tcBorders>
            <w:vAlign w:val="center"/>
          </w:tcPr>
          <w:p w14:paraId="461FDA13" w14:textId="34312F02" w:rsidR="000F3E7E" w:rsidRPr="00A00E39" w:rsidRDefault="000F3E7E" w:rsidP="000F3E7E">
            <w:pPr>
              <w:pStyle w:val="acctfourfigures"/>
              <w:tabs>
                <w:tab w:val="clear" w:pos="765"/>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Portion of ordinary shares held by the Group</w:t>
            </w:r>
          </w:p>
        </w:tc>
        <w:tc>
          <w:tcPr>
            <w:tcW w:w="769" w:type="pct"/>
            <w:gridSpan w:val="2"/>
            <w:tcBorders>
              <w:top w:val="single" w:sz="4" w:space="0" w:color="auto"/>
              <w:bottom w:val="single" w:sz="4" w:space="0" w:color="auto"/>
            </w:tcBorders>
            <w:vAlign w:val="center"/>
          </w:tcPr>
          <w:p w14:paraId="2860EDAB" w14:textId="77777777" w:rsidR="000F3E7E" w:rsidRPr="00A00E39" w:rsidRDefault="000F3E7E" w:rsidP="000F3E7E">
            <w:pPr>
              <w:pStyle w:val="acctfourfigures"/>
              <w:tabs>
                <w:tab w:val="clear" w:pos="765"/>
              </w:tabs>
              <w:spacing w:line="240" w:lineRule="auto"/>
              <w:ind w:right="-72"/>
              <w:jc w:val="center"/>
              <w:rPr>
                <w:rFonts w:ascii="Arial" w:hAnsi="Arial" w:cs="Arial"/>
                <w:b/>
                <w:bCs/>
                <w:color w:val="000000"/>
                <w:sz w:val="16"/>
                <w:szCs w:val="16"/>
              </w:rPr>
            </w:pPr>
          </w:p>
          <w:p w14:paraId="7B4EB4F0" w14:textId="298A6F25" w:rsidR="000F3E7E" w:rsidRPr="00A00E39" w:rsidRDefault="000F3E7E" w:rsidP="000F3E7E">
            <w:pPr>
              <w:pStyle w:val="acctfourfigures"/>
              <w:tabs>
                <w:tab w:val="clear" w:pos="765"/>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Cost Method</w:t>
            </w:r>
          </w:p>
        </w:tc>
        <w:tc>
          <w:tcPr>
            <w:tcW w:w="769" w:type="pct"/>
            <w:gridSpan w:val="2"/>
            <w:tcBorders>
              <w:top w:val="single" w:sz="4" w:space="0" w:color="auto"/>
              <w:bottom w:val="single" w:sz="4" w:space="0" w:color="auto"/>
            </w:tcBorders>
            <w:vAlign w:val="bottom"/>
          </w:tcPr>
          <w:p w14:paraId="752B4082" w14:textId="62D27870" w:rsidR="000F3E7E" w:rsidRPr="00A00E39" w:rsidRDefault="000F3E7E" w:rsidP="000F3E7E">
            <w:pPr>
              <w:pStyle w:val="acctfourfigures"/>
              <w:tabs>
                <w:tab w:val="clear" w:pos="765"/>
              </w:tabs>
              <w:spacing w:line="240" w:lineRule="auto"/>
              <w:ind w:right="-72"/>
              <w:jc w:val="center"/>
              <w:rPr>
                <w:rFonts w:ascii="Arial" w:hAnsi="Arial" w:cs="Arial"/>
                <w:b/>
                <w:bCs/>
                <w:color w:val="000000"/>
                <w:sz w:val="16"/>
                <w:szCs w:val="16"/>
              </w:rPr>
            </w:pPr>
            <w:r w:rsidRPr="00A00E39">
              <w:rPr>
                <w:rFonts w:ascii="Arial" w:hAnsi="Arial" w:cs="Arial"/>
                <w:b/>
                <w:bCs/>
                <w:color w:val="000000"/>
                <w:sz w:val="16"/>
                <w:szCs w:val="16"/>
              </w:rPr>
              <w:t>Dividend for the year</w:t>
            </w:r>
          </w:p>
        </w:tc>
      </w:tr>
      <w:tr w:rsidR="005D08D1" w:rsidRPr="00A00E39" w14:paraId="5E18C29F" w14:textId="77777777" w:rsidTr="00162780">
        <w:trPr>
          <w:cantSplit/>
          <w:trHeight w:val="20"/>
        </w:trPr>
        <w:tc>
          <w:tcPr>
            <w:tcW w:w="727" w:type="pct"/>
            <w:vAlign w:val="center"/>
          </w:tcPr>
          <w:p w14:paraId="038D7B65" w14:textId="77777777" w:rsidR="000F3E7E" w:rsidRPr="00A00E39" w:rsidRDefault="000F3E7E" w:rsidP="000F3E7E">
            <w:pPr>
              <w:pStyle w:val="acctfourfigures"/>
              <w:tabs>
                <w:tab w:val="clear" w:pos="765"/>
              </w:tabs>
              <w:spacing w:line="240" w:lineRule="auto"/>
              <w:ind w:left="148" w:right="-72"/>
              <w:rPr>
                <w:rFonts w:ascii="Arial" w:hAnsi="Arial" w:cs="Arial"/>
                <w:b/>
                <w:bCs/>
                <w:color w:val="000000"/>
                <w:sz w:val="16"/>
                <w:szCs w:val="16"/>
              </w:rPr>
            </w:pPr>
          </w:p>
        </w:tc>
        <w:tc>
          <w:tcPr>
            <w:tcW w:w="1967" w:type="pct"/>
            <w:vAlign w:val="center"/>
          </w:tcPr>
          <w:p w14:paraId="65C380BF" w14:textId="77777777" w:rsidR="000F3E7E" w:rsidRPr="00A00E39"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384" w:type="pct"/>
            <w:tcBorders>
              <w:top w:val="single" w:sz="4" w:space="0" w:color="auto"/>
            </w:tcBorders>
            <w:vAlign w:val="center"/>
          </w:tcPr>
          <w:p w14:paraId="42ED4978" w14:textId="1231299E" w:rsidR="000F3E7E" w:rsidRPr="00A00E39" w:rsidRDefault="00A00E39"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384" w:type="pct"/>
            <w:tcBorders>
              <w:top w:val="single" w:sz="4" w:space="0" w:color="auto"/>
            </w:tcBorders>
            <w:vAlign w:val="center"/>
          </w:tcPr>
          <w:p w14:paraId="16E2F17B" w14:textId="3104432F" w:rsidR="000F3E7E" w:rsidRPr="00A00E39" w:rsidRDefault="00A00E39" w:rsidP="000F3E7E">
            <w:pPr>
              <w:pStyle w:val="acctfourfigures"/>
              <w:tabs>
                <w:tab w:val="clear" w:pos="765"/>
              </w:tabs>
              <w:spacing w:line="240" w:lineRule="auto"/>
              <w:ind w:right="-72"/>
              <w:jc w:val="right"/>
              <w:rPr>
                <w:rFonts w:ascii="Arial" w:hAnsi="Arial" w:cs="Arial"/>
                <w:b/>
                <w:bCs/>
                <w:color w:val="000000"/>
                <w:sz w:val="16"/>
                <w:szCs w:val="16"/>
                <w:lang w:val="en-GB"/>
              </w:rPr>
            </w:pPr>
            <w:r w:rsidRPr="00A00E39">
              <w:rPr>
                <w:rFonts w:ascii="Arial" w:hAnsi="Arial" w:cs="Arial"/>
                <w:b/>
                <w:bCs/>
                <w:color w:val="000000"/>
                <w:sz w:val="16"/>
                <w:szCs w:val="16"/>
                <w:lang w:val="en-GB"/>
              </w:rPr>
              <w:t>2024</w:t>
            </w:r>
          </w:p>
        </w:tc>
        <w:tc>
          <w:tcPr>
            <w:tcW w:w="384" w:type="pct"/>
            <w:tcBorders>
              <w:top w:val="single" w:sz="4" w:space="0" w:color="auto"/>
            </w:tcBorders>
            <w:vAlign w:val="center"/>
          </w:tcPr>
          <w:p w14:paraId="1B56B109" w14:textId="0BE1CD41" w:rsidR="000F3E7E" w:rsidRPr="00A00E39" w:rsidRDefault="00A00E39"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384" w:type="pct"/>
            <w:tcBorders>
              <w:top w:val="single" w:sz="4" w:space="0" w:color="auto"/>
            </w:tcBorders>
            <w:vAlign w:val="center"/>
          </w:tcPr>
          <w:p w14:paraId="67D26655" w14:textId="7F686759" w:rsidR="000F3E7E" w:rsidRPr="00A00E39" w:rsidRDefault="00A00E39"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c>
          <w:tcPr>
            <w:tcW w:w="384" w:type="pct"/>
            <w:tcBorders>
              <w:top w:val="single" w:sz="4" w:space="0" w:color="auto"/>
            </w:tcBorders>
            <w:vAlign w:val="center"/>
          </w:tcPr>
          <w:p w14:paraId="0DACB056" w14:textId="4141ACCD" w:rsidR="000F3E7E" w:rsidRPr="00A00E39" w:rsidRDefault="00A00E39"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2025</w:t>
            </w:r>
          </w:p>
        </w:tc>
        <w:tc>
          <w:tcPr>
            <w:tcW w:w="384" w:type="pct"/>
            <w:tcBorders>
              <w:top w:val="single" w:sz="4" w:space="0" w:color="auto"/>
            </w:tcBorders>
            <w:vAlign w:val="center"/>
          </w:tcPr>
          <w:p w14:paraId="34F58479" w14:textId="4FFF332C" w:rsidR="000F3E7E" w:rsidRPr="00A00E39" w:rsidRDefault="00A00E39"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lang w:val="en-GB"/>
              </w:rPr>
              <w:t>2024</w:t>
            </w:r>
          </w:p>
        </w:tc>
      </w:tr>
      <w:tr w:rsidR="005D08D1" w:rsidRPr="00A00E39" w14:paraId="6F1045FB" w14:textId="77777777" w:rsidTr="00162780">
        <w:trPr>
          <w:cantSplit/>
          <w:trHeight w:val="20"/>
        </w:trPr>
        <w:tc>
          <w:tcPr>
            <w:tcW w:w="727" w:type="pct"/>
            <w:vAlign w:val="center"/>
          </w:tcPr>
          <w:p w14:paraId="76EF371C" w14:textId="77777777" w:rsidR="000F3E7E" w:rsidRPr="00A00E39" w:rsidRDefault="000F3E7E" w:rsidP="000F3E7E">
            <w:pPr>
              <w:pStyle w:val="acctfourfigures"/>
              <w:tabs>
                <w:tab w:val="clear" w:pos="765"/>
              </w:tabs>
              <w:spacing w:line="240" w:lineRule="auto"/>
              <w:ind w:left="148" w:right="-72"/>
              <w:rPr>
                <w:rFonts w:ascii="Arial" w:hAnsi="Arial" w:cs="Arial"/>
                <w:b/>
                <w:bCs/>
                <w:color w:val="000000"/>
                <w:sz w:val="16"/>
                <w:szCs w:val="16"/>
              </w:rPr>
            </w:pPr>
          </w:p>
        </w:tc>
        <w:tc>
          <w:tcPr>
            <w:tcW w:w="1967" w:type="pct"/>
            <w:tcBorders>
              <w:bottom w:val="single" w:sz="4" w:space="0" w:color="auto"/>
            </w:tcBorders>
            <w:vAlign w:val="center"/>
          </w:tcPr>
          <w:p w14:paraId="522215D9" w14:textId="77777777" w:rsidR="000F3E7E" w:rsidRPr="00A00E39"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rPr>
            </w:pPr>
            <w:r w:rsidRPr="00A00E39">
              <w:rPr>
                <w:rFonts w:ascii="Arial" w:hAnsi="Arial" w:cs="Arial"/>
                <w:b/>
                <w:bCs/>
                <w:color w:val="000000"/>
                <w:spacing w:val="-4"/>
                <w:sz w:val="16"/>
                <w:szCs w:val="16"/>
              </w:rPr>
              <w:t>Business</w:t>
            </w:r>
          </w:p>
        </w:tc>
        <w:tc>
          <w:tcPr>
            <w:tcW w:w="384" w:type="pct"/>
            <w:tcBorders>
              <w:bottom w:val="single" w:sz="4" w:space="0" w:color="auto"/>
            </w:tcBorders>
            <w:vAlign w:val="center"/>
          </w:tcPr>
          <w:p w14:paraId="068BD350" w14:textId="07FBE00C"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w:t>
            </w:r>
          </w:p>
        </w:tc>
        <w:tc>
          <w:tcPr>
            <w:tcW w:w="384" w:type="pct"/>
            <w:tcBorders>
              <w:bottom w:val="single" w:sz="4" w:space="0" w:color="auto"/>
            </w:tcBorders>
            <w:vAlign w:val="center"/>
          </w:tcPr>
          <w:p w14:paraId="6D1728B2" w14:textId="2E0B676F"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w:t>
            </w:r>
          </w:p>
        </w:tc>
        <w:tc>
          <w:tcPr>
            <w:tcW w:w="384" w:type="pct"/>
            <w:tcBorders>
              <w:bottom w:val="single" w:sz="4" w:space="0" w:color="auto"/>
            </w:tcBorders>
            <w:vAlign w:val="center"/>
          </w:tcPr>
          <w:p w14:paraId="2C812BE9" w14:textId="72A76F72" w:rsidR="000F3E7E" w:rsidRPr="00A00E39" w:rsidRDefault="001C190F"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w:t>
            </w:r>
          </w:p>
        </w:tc>
        <w:tc>
          <w:tcPr>
            <w:tcW w:w="384" w:type="pct"/>
            <w:tcBorders>
              <w:bottom w:val="single" w:sz="4" w:space="0" w:color="auto"/>
            </w:tcBorders>
            <w:vAlign w:val="center"/>
          </w:tcPr>
          <w:p w14:paraId="727E4BCE" w14:textId="2AC88D90"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384" w:type="pct"/>
            <w:tcBorders>
              <w:bottom w:val="single" w:sz="4" w:space="0" w:color="auto"/>
            </w:tcBorders>
            <w:vAlign w:val="center"/>
          </w:tcPr>
          <w:p w14:paraId="722F0695" w14:textId="68FD6870"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c>
          <w:tcPr>
            <w:tcW w:w="384" w:type="pct"/>
            <w:tcBorders>
              <w:bottom w:val="single" w:sz="4" w:space="0" w:color="auto"/>
            </w:tcBorders>
            <w:vAlign w:val="center"/>
          </w:tcPr>
          <w:p w14:paraId="111C7FF0" w14:textId="7C94D653"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r w:rsidRPr="00A00E39">
              <w:rPr>
                <w:rFonts w:ascii="Arial" w:hAnsi="Arial" w:cs="Arial"/>
                <w:b/>
                <w:bCs/>
                <w:color w:val="000000"/>
                <w:sz w:val="16"/>
                <w:szCs w:val="16"/>
              </w:rPr>
              <w:t>Baht</w:t>
            </w:r>
          </w:p>
        </w:tc>
      </w:tr>
      <w:tr w:rsidR="005D08D1" w:rsidRPr="00A00E39" w14:paraId="0201CA05" w14:textId="77777777" w:rsidTr="00162780">
        <w:trPr>
          <w:cantSplit/>
          <w:trHeight w:val="20"/>
        </w:trPr>
        <w:tc>
          <w:tcPr>
            <w:tcW w:w="727" w:type="pct"/>
            <w:vAlign w:val="center"/>
          </w:tcPr>
          <w:p w14:paraId="5E5992A9" w14:textId="77777777" w:rsidR="000F3E7E" w:rsidRPr="00A00E39" w:rsidRDefault="000F3E7E" w:rsidP="000F3E7E">
            <w:pPr>
              <w:pStyle w:val="acctfourfigures"/>
              <w:tabs>
                <w:tab w:val="clear" w:pos="765"/>
              </w:tabs>
              <w:spacing w:line="240" w:lineRule="auto"/>
              <w:ind w:left="148" w:right="-72"/>
              <w:rPr>
                <w:rFonts w:ascii="Arial" w:hAnsi="Arial" w:cs="Arial"/>
                <w:b/>
                <w:bCs/>
                <w:color w:val="000000"/>
                <w:sz w:val="16"/>
                <w:szCs w:val="16"/>
              </w:rPr>
            </w:pPr>
          </w:p>
        </w:tc>
        <w:tc>
          <w:tcPr>
            <w:tcW w:w="1967" w:type="pct"/>
            <w:tcBorders>
              <w:top w:val="single" w:sz="4" w:space="0" w:color="auto"/>
            </w:tcBorders>
            <w:vAlign w:val="center"/>
          </w:tcPr>
          <w:p w14:paraId="2D5C4D90" w14:textId="77777777" w:rsidR="000F3E7E" w:rsidRPr="00A00E39" w:rsidRDefault="000F3E7E" w:rsidP="000F3E7E">
            <w:pPr>
              <w:pStyle w:val="acctfourfigures"/>
              <w:tabs>
                <w:tab w:val="clear" w:pos="765"/>
              </w:tabs>
              <w:spacing w:line="240" w:lineRule="auto"/>
              <w:ind w:left="-36" w:right="-72"/>
              <w:jc w:val="center"/>
              <w:rPr>
                <w:rFonts w:ascii="Arial" w:hAnsi="Arial" w:cs="Arial"/>
                <w:b/>
                <w:bCs/>
                <w:color w:val="000000"/>
                <w:spacing w:val="-4"/>
                <w:sz w:val="16"/>
                <w:szCs w:val="16"/>
              </w:rPr>
            </w:pPr>
          </w:p>
        </w:tc>
        <w:tc>
          <w:tcPr>
            <w:tcW w:w="384" w:type="pct"/>
            <w:tcBorders>
              <w:top w:val="single" w:sz="4" w:space="0" w:color="auto"/>
            </w:tcBorders>
            <w:vAlign w:val="center"/>
          </w:tcPr>
          <w:p w14:paraId="504EFD34" w14:textId="77777777"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84" w:type="pct"/>
            <w:tcBorders>
              <w:top w:val="single" w:sz="4" w:space="0" w:color="auto"/>
            </w:tcBorders>
            <w:vAlign w:val="center"/>
          </w:tcPr>
          <w:p w14:paraId="716A8C32" w14:textId="592089B0"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84" w:type="pct"/>
            <w:tcBorders>
              <w:top w:val="single" w:sz="4" w:space="0" w:color="auto"/>
            </w:tcBorders>
            <w:vAlign w:val="center"/>
          </w:tcPr>
          <w:p w14:paraId="1F913EA5" w14:textId="77777777"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84" w:type="pct"/>
            <w:tcBorders>
              <w:top w:val="single" w:sz="4" w:space="0" w:color="auto"/>
            </w:tcBorders>
            <w:vAlign w:val="center"/>
          </w:tcPr>
          <w:p w14:paraId="221D09BF" w14:textId="77777777"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84" w:type="pct"/>
            <w:tcBorders>
              <w:top w:val="single" w:sz="4" w:space="0" w:color="auto"/>
            </w:tcBorders>
            <w:vAlign w:val="center"/>
          </w:tcPr>
          <w:p w14:paraId="4F0BBB01" w14:textId="77777777"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c>
          <w:tcPr>
            <w:tcW w:w="384" w:type="pct"/>
            <w:tcBorders>
              <w:top w:val="single" w:sz="4" w:space="0" w:color="auto"/>
            </w:tcBorders>
            <w:vAlign w:val="center"/>
          </w:tcPr>
          <w:p w14:paraId="1011EE4E" w14:textId="77777777" w:rsidR="000F3E7E" w:rsidRPr="00A00E39" w:rsidRDefault="000F3E7E" w:rsidP="000F3E7E">
            <w:pPr>
              <w:pStyle w:val="acctfourfigures"/>
              <w:tabs>
                <w:tab w:val="clear" w:pos="765"/>
              </w:tabs>
              <w:spacing w:line="240" w:lineRule="auto"/>
              <w:ind w:right="-72"/>
              <w:jc w:val="right"/>
              <w:rPr>
                <w:rFonts w:ascii="Arial" w:hAnsi="Arial" w:cs="Arial"/>
                <w:b/>
                <w:bCs/>
                <w:color w:val="000000"/>
                <w:sz w:val="16"/>
                <w:szCs w:val="16"/>
              </w:rPr>
            </w:pPr>
          </w:p>
        </w:tc>
      </w:tr>
      <w:tr w:rsidR="005D08D1" w:rsidRPr="00A00E39" w14:paraId="4991115E" w14:textId="77777777" w:rsidTr="00162780">
        <w:trPr>
          <w:cantSplit/>
        </w:trPr>
        <w:tc>
          <w:tcPr>
            <w:tcW w:w="2693" w:type="pct"/>
            <w:gridSpan w:val="2"/>
          </w:tcPr>
          <w:p w14:paraId="19AFC52F" w14:textId="1BEDC773" w:rsidR="000F3E7E" w:rsidRPr="00A00E39" w:rsidRDefault="000F3E7E" w:rsidP="00162780">
            <w:pPr>
              <w:tabs>
                <w:tab w:val="left" w:pos="-3402"/>
                <w:tab w:val="left" w:pos="-3261"/>
                <w:tab w:val="left" w:pos="-3119"/>
              </w:tabs>
              <w:ind w:left="-112" w:right="-72"/>
              <w:rPr>
                <w:rFonts w:ascii="Arial" w:hAnsi="Arial" w:cs="Arial"/>
                <w:color w:val="000000"/>
                <w:spacing w:val="-4"/>
                <w:sz w:val="16"/>
                <w:szCs w:val="16"/>
              </w:rPr>
            </w:pPr>
            <w:r w:rsidRPr="00A00E39">
              <w:rPr>
                <w:rFonts w:ascii="Arial" w:hAnsi="Arial" w:cs="Arial"/>
                <w:color w:val="000000"/>
                <w:sz w:val="16"/>
                <w:szCs w:val="16"/>
              </w:rPr>
              <w:t>The details of indirect subsidiaries incorporated in Thailand</w:t>
            </w:r>
            <w:r w:rsidR="00B904C3" w:rsidRPr="00A00E39">
              <w:rPr>
                <w:rFonts w:ascii="Arial" w:hAnsi="Arial" w:cs="Arial"/>
                <w:color w:val="000000"/>
                <w:sz w:val="16"/>
                <w:szCs w:val="16"/>
              </w:rPr>
              <w:t xml:space="preserve"> </w:t>
            </w:r>
            <w:r w:rsidR="00884068" w:rsidRPr="00A00E39">
              <w:rPr>
                <w:rFonts w:ascii="Arial" w:hAnsi="Arial" w:cs="Arial"/>
                <w:color w:val="000000"/>
                <w:sz w:val="16"/>
                <w:szCs w:val="16"/>
              </w:rPr>
              <w:t>were</w:t>
            </w:r>
            <w:r w:rsidR="00B904C3" w:rsidRPr="00A00E39">
              <w:rPr>
                <w:rFonts w:ascii="Arial" w:hAnsi="Arial" w:cs="Arial"/>
                <w:color w:val="000000"/>
                <w:sz w:val="16"/>
                <w:szCs w:val="16"/>
              </w:rPr>
              <w:t xml:space="preserve"> as follow</w:t>
            </w:r>
            <w:r w:rsidR="00784D4D" w:rsidRPr="00A00E39">
              <w:rPr>
                <w:rFonts w:ascii="Arial" w:hAnsi="Arial" w:cs="Arial"/>
                <w:color w:val="000000"/>
                <w:sz w:val="16"/>
                <w:szCs w:val="16"/>
              </w:rPr>
              <w:t>:</w:t>
            </w:r>
          </w:p>
        </w:tc>
        <w:tc>
          <w:tcPr>
            <w:tcW w:w="384" w:type="pct"/>
          </w:tcPr>
          <w:p w14:paraId="5282C0EA" w14:textId="77777777" w:rsidR="000F3E7E" w:rsidRPr="00A00E39" w:rsidRDefault="000F3E7E" w:rsidP="000F3E7E">
            <w:pPr>
              <w:ind w:right="-72"/>
              <w:jc w:val="right"/>
              <w:rPr>
                <w:rFonts w:ascii="Arial" w:hAnsi="Arial" w:cs="Arial"/>
                <w:color w:val="000000"/>
                <w:sz w:val="16"/>
                <w:szCs w:val="16"/>
              </w:rPr>
            </w:pPr>
          </w:p>
        </w:tc>
        <w:tc>
          <w:tcPr>
            <w:tcW w:w="384" w:type="pct"/>
          </w:tcPr>
          <w:p w14:paraId="446B1AC4" w14:textId="2B86193B" w:rsidR="000F3E7E" w:rsidRPr="00A00E39" w:rsidRDefault="000F3E7E" w:rsidP="000F3E7E">
            <w:pPr>
              <w:ind w:right="-72"/>
              <w:jc w:val="right"/>
              <w:rPr>
                <w:rFonts w:ascii="Arial" w:hAnsi="Arial" w:cs="Arial"/>
                <w:color w:val="000000"/>
                <w:sz w:val="16"/>
                <w:szCs w:val="16"/>
              </w:rPr>
            </w:pPr>
          </w:p>
        </w:tc>
        <w:tc>
          <w:tcPr>
            <w:tcW w:w="384" w:type="pct"/>
          </w:tcPr>
          <w:p w14:paraId="5BEEBA07" w14:textId="77777777" w:rsidR="000F3E7E" w:rsidRPr="00A00E39" w:rsidRDefault="000F3E7E" w:rsidP="000F3E7E">
            <w:pPr>
              <w:ind w:right="-72"/>
              <w:jc w:val="right"/>
              <w:rPr>
                <w:rFonts w:ascii="Arial" w:hAnsi="Arial" w:cs="Arial"/>
                <w:color w:val="000000"/>
                <w:sz w:val="16"/>
                <w:szCs w:val="16"/>
              </w:rPr>
            </w:pPr>
          </w:p>
        </w:tc>
        <w:tc>
          <w:tcPr>
            <w:tcW w:w="384" w:type="pct"/>
          </w:tcPr>
          <w:p w14:paraId="70637CCD" w14:textId="77777777" w:rsidR="000F3E7E" w:rsidRPr="00A00E39" w:rsidRDefault="000F3E7E" w:rsidP="000F3E7E">
            <w:pPr>
              <w:ind w:right="-72"/>
              <w:jc w:val="right"/>
              <w:rPr>
                <w:rFonts w:ascii="Arial" w:hAnsi="Arial" w:cs="Arial"/>
                <w:color w:val="000000"/>
                <w:sz w:val="16"/>
                <w:szCs w:val="16"/>
              </w:rPr>
            </w:pPr>
          </w:p>
        </w:tc>
        <w:tc>
          <w:tcPr>
            <w:tcW w:w="384" w:type="pct"/>
          </w:tcPr>
          <w:p w14:paraId="33B7B1A5" w14:textId="77777777" w:rsidR="000F3E7E" w:rsidRPr="00A00E39" w:rsidRDefault="000F3E7E" w:rsidP="000F3E7E">
            <w:pPr>
              <w:ind w:right="-72"/>
              <w:jc w:val="right"/>
              <w:rPr>
                <w:rFonts w:ascii="Arial" w:hAnsi="Arial" w:cs="Arial"/>
                <w:color w:val="000000"/>
                <w:sz w:val="16"/>
                <w:szCs w:val="16"/>
              </w:rPr>
            </w:pPr>
          </w:p>
        </w:tc>
        <w:tc>
          <w:tcPr>
            <w:tcW w:w="384" w:type="pct"/>
          </w:tcPr>
          <w:p w14:paraId="2926D372" w14:textId="77777777" w:rsidR="000F3E7E" w:rsidRPr="00A00E39" w:rsidRDefault="000F3E7E" w:rsidP="000F3E7E">
            <w:pPr>
              <w:pStyle w:val="acctfourfigures"/>
              <w:tabs>
                <w:tab w:val="clear" w:pos="765"/>
              </w:tabs>
              <w:spacing w:line="240" w:lineRule="auto"/>
              <w:ind w:right="-72"/>
              <w:jc w:val="right"/>
              <w:rPr>
                <w:rFonts w:ascii="Arial" w:hAnsi="Arial" w:cs="Arial"/>
                <w:color w:val="000000"/>
                <w:sz w:val="16"/>
                <w:szCs w:val="16"/>
              </w:rPr>
            </w:pPr>
          </w:p>
        </w:tc>
      </w:tr>
      <w:tr w:rsidR="005D08D1" w:rsidRPr="00A00E39" w14:paraId="5C49DFD8" w14:textId="77777777" w:rsidTr="00162780">
        <w:trPr>
          <w:cantSplit/>
          <w:trHeight w:val="65"/>
        </w:trPr>
        <w:tc>
          <w:tcPr>
            <w:tcW w:w="727" w:type="pct"/>
          </w:tcPr>
          <w:p w14:paraId="5D541B6A" w14:textId="77777777" w:rsidR="000F3E7E" w:rsidRPr="00A00E39" w:rsidRDefault="000F3E7E" w:rsidP="00162780">
            <w:pPr>
              <w:ind w:left="-112" w:right="-72"/>
              <w:rPr>
                <w:rFonts w:ascii="Arial" w:hAnsi="Arial" w:cs="Arial"/>
                <w:color w:val="000000"/>
                <w:sz w:val="16"/>
                <w:szCs w:val="16"/>
                <w:cs/>
              </w:rPr>
            </w:pPr>
          </w:p>
        </w:tc>
        <w:tc>
          <w:tcPr>
            <w:tcW w:w="1967" w:type="pct"/>
          </w:tcPr>
          <w:p w14:paraId="7EAC8A4B" w14:textId="77777777" w:rsidR="000F3E7E" w:rsidRPr="00A00E39" w:rsidRDefault="000F3E7E" w:rsidP="00162780">
            <w:pPr>
              <w:tabs>
                <w:tab w:val="left" w:pos="-3402"/>
                <w:tab w:val="left" w:pos="-3261"/>
                <w:tab w:val="left" w:pos="-3119"/>
              </w:tabs>
              <w:ind w:left="-112" w:right="-72" w:firstLine="8"/>
              <w:rPr>
                <w:rFonts w:ascii="Arial" w:hAnsi="Arial" w:cs="Arial"/>
                <w:color w:val="000000"/>
                <w:spacing w:val="-4"/>
                <w:sz w:val="16"/>
                <w:szCs w:val="16"/>
              </w:rPr>
            </w:pPr>
          </w:p>
        </w:tc>
        <w:tc>
          <w:tcPr>
            <w:tcW w:w="384" w:type="pct"/>
          </w:tcPr>
          <w:p w14:paraId="73DB25A6" w14:textId="77777777" w:rsidR="000F3E7E" w:rsidRPr="00A00E39" w:rsidRDefault="000F3E7E" w:rsidP="000F3E7E">
            <w:pPr>
              <w:ind w:right="-72"/>
              <w:jc w:val="right"/>
              <w:rPr>
                <w:rFonts w:ascii="Arial" w:hAnsi="Arial" w:cs="Arial"/>
                <w:color w:val="000000"/>
                <w:sz w:val="16"/>
                <w:szCs w:val="16"/>
              </w:rPr>
            </w:pPr>
          </w:p>
        </w:tc>
        <w:tc>
          <w:tcPr>
            <w:tcW w:w="384" w:type="pct"/>
          </w:tcPr>
          <w:p w14:paraId="7498197F" w14:textId="2584D48F" w:rsidR="000F3E7E" w:rsidRPr="00A00E39" w:rsidRDefault="000F3E7E" w:rsidP="000F3E7E">
            <w:pPr>
              <w:ind w:right="-72"/>
              <w:jc w:val="right"/>
              <w:rPr>
                <w:rFonts w:ascii="Arial" w:hAnsi="Arial" w:cs="Arial"/>
                <w:color w:val="000000"/>
                <w:sz w:val="16"/>
                <w:szCs w:val="16"/>
              </w:rPr>
            </w:pPr>
          </w:p>
        </w:tc>
        <w:tc>
          <w:tcPr>
            <w:tcW w:w="384" w:type="pct"/>
          </w:tcPr>
          <w:p w14:paraId="0A171A32" w14:textId="77777777" w:rsidR="000F3E7E" w:rsidRPr="00A00E39" w:rsidRDefault="000F3E7E" w:rsidP="000F3E7E">
            <w:pPr>
              <w:ind w:right="-72"/>
              <w:jc w:val="right"/>
              <w:rPr>
                <w:rFonts w:ascii="Arial" w:hAnsi="Arial" w:cs="Arial"/>
                <w:color w:val="000000"/>
                <w:sz w:val="16"/>
                <w:szCs w:val="16"/>
              </w:rPr>
            </w:pPr>
          </w:p>
        </w:tc>
        <w:tc>
          <w:tcPr>
            <w:tcW w:w="384" w:type="pct"/>
          </w:tcPr>
          <w:p w14:paraId="3354A9C9" w14:textId="77777777" w:rsidR="000F3E7E" w:rsidRPr="00A00E39" w:rsidRDefault="000F3E7E" w:rsidP="000F3E7E">
            <w:pPr>
              <w:ind w:right="-72"/>
              <w:jc w:val="right"/>
              <w:rPr>
                <w:rFonts w:ascii="Arial" w:hAnsi="Arial" w:cs="Arial"/>
                <w:color w:val="000000"/>
                <w:sz w:val="16"/>
                <w:szCs w:val="16"/>
              </w:rPr>
            </w:pPr>
          </w:p>
        </w:tc>
        <w:tc>
          <w:tcPr>
            <w:tcW w:w="384" w:type="pct"/>
          </w:tcPr>
          <w:p w14:paraId="520251A5" w14:textId="77777777" w:rsidR="000F3E7E" w:rsidRPr="00A00E39" w:rsidRDefault="000F3E7E" w:rsidP="000F3E7E">
            <w:pPr>
              <w:ind w:right="-72"/>
              <w:jc w:val="right"/>
              <w:rPr>
                <w:rFonts w:ascii="Arial" w:hAnsi="Arial" w:cs="Arial"/>
                <w:color w:val="000000"/>
                <w:sz w:val="16"/>
                <w:szCs w:val="16"/>
              </w:rPr>
            </w:pPr>
          </w:p>
        </w:tc>
        <w:tc>
          <w:tcPr>
            <w:tcW w:w="384" w:type="pct"/>
          </w:tcPr>
          <w:p w14:paraId="3E0307AD" w14:textId="77777777" w:rsidR="000F3E7E" w:rsidRPr="00A00E39" w:rsidRDefault="000F3E7E" w:rsidP="000F3E7E">
            <w:pPr>
              <w:pStyle w:val="acctfourfigures"/>
              <w:tabs>
                <w:tab w:val="clear" w:pos="765"/>
              </w:tabs>
              <w:spacing w:line="240" w:lineRule="auto"/>
              <w:ind w:right="-72"/>
              <w:jc w:val="right"/>
              <w:rPr>
                <w:rFonts w:ascii="Arial" w:hAnsi="Arial" w:cs="Arial"/>
                <w:color w:val="000000"/>
                <w:sz w:val="16"/>
                <w:szCs w:val="16"/>
              </w:rPr>
            </w:pPr>
          </w:p>
        </w:tc>
      </w:tr>
      <w:tr w:rsidR="0042668A" w:rsidRPr="00A00E39" w14:paraId="4D01A61D" w14:textId="77777777" w:rsidTr="00162780">
        <w:trPr>
          <w:cantSplit/>
        </w:trPr>
        <w:tc>
          <w:tcPr>
            <w:tcW w:w="727" w:type="pct"/>
          </w:tcPr>
          <w:p w14:paraId="191D522A" w14:textId="321F60A4"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Cluster Systems Co., Ltd.</w:t>
            </w:r>
          </w:p>
        </w:tc>
        <w:tc>
          <w:tcPr>
            <w:tcW w:w="1967" w:type="pct"/>
          </w:tcPr>
          <w:p w14:paraId="14E5CFEE" w14:textId="38D2DEC7"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pacing w:val="-2"/>
                <w:sz w:val="16"/>
                <w:szCs w:val="16"/>
              </w:rPr>
              <w:t>Sale hardware and software and installation and consulting about computer system</w:t>
            </w:r>
          </w:p>
        </w:tc>
        <w:tc>
          <w:tcPr>
            <w:tcW w:w="384" w:type="pct"/>
          </w:tcPr>
          <w:p w14:paraId="0095A7B0" w14:textId="6DA518BD"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430F1ABD" w14:textId="784AE4EE"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3581979B" w14:textId="09C9D1B4"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47A1F212" w14:textId="1975663F"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2AD0716F" w14:textId="5D00C774"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199C8173" w14:textId="7866EA52"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42668A" w:rsidRPr="00A00E39" w14:paraId="7613F775" w14:textId="77777777" w:rsidTr="00162780">
        <w:trPr>
          <w:cantSplit/>
        </w:trPr>
        <w:tc>
          <w:tcPr>
            <w:tcW w:w="727" w:type="pct"/>
          </w:tcPr>
          <w:p w14:paraId="7C9EDD3A" w14:textId="3155B4A9"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Skyfrog Co., Ltd.</w:t>
            </w:r>
          </w:p>
        </w:tc>
        <w:tc>
          <w:tcPr>
            <w:tcW w:w="1967" w:type="pct"/>
          </w:tcPr>
          <w:p w14:paraId="7599EB82" w14:textId="7F915E0A"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z w:val="16"/>
                <w:szCs w:val="16"/>
              </w:rPr>
              <w:t>Sale and provide services for inventory distribution and logistics system</w:t>
            </w:r>
          </w:p>
        </w:tc>
        <w:tc>
          <w:tcPr>
            <w:tcW w:w="384" w:type="pct"/>
          </w:tcPr>
          <w:p w14:paraId="2E3AF3A3" w14:textId="0BB8ADF6"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503DCAAC" w14:textId="7527E212"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6D951A73" w14:textId="1E7E960C"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0C24922F" w14:textId="47E02F24"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7208D7D5" w14:textId="01F08A48"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584D0083" w14:textId="1F384EFE"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42668A" w:rsidRPr="00A00E39" w14:paraId="35A93B1D" w14:textId="77777777" w:rsidTr="00162780">
        <w:trPr>
          <w:cantSplit/>
        </w:trPr>
        <w:tc>
          <w:tcPr>
            <w:tcW w:w="727" w:type="pct"/>
          </w:tcPr>
          <w:p w14:paraId="34DD2AE7" w14:textId="23EECD15"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Nex Express Co., Ltd.</w:t>
            </w:r>
          </w:p>
        </w:tc>
        <w:tc>
          <w:tcPr>
            <w:tcW w:w="1967" w:type="pct"/>
          </w:tcPr>
          <w:p w14:paraId="23C3BFD4" w14:textId="69BD6F2A"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z w:val="16"/>
                <w:szCs w:val="16"/>
              </w:rPr>
              <w:t>Cross-border transportation and logistics</w:t>
            </w:r>
          </w:p>
        </w:tc>
        <w:tc>
          <w:tcPr>
            <w:tcW w:w="384" w:type="pct"/>
          </w:tcPr>
          <w:p w14:paraId="7C530A17" w14:textId="4EE6B89E"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302ACCD1" w14:textId="745AD938"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750028F7" w14:textId="794F11EA"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22309108" w14:textId="7E7D5104"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3C3898C7" w14:textId="03F5972B"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6249DEF6" w14:textId="4E3B1BD9"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42668A" w:rsidRPr="00A00E39" w14:paraId="77D65415" w14:textId="77777777" w:rsidTr="00162780">
        <w:trPr>
          <w:cantSplit/>
        </w:trPr>
        <w:tc>
          <w:tcPr>
            <w:tcW w:w="727" w:type="pct"/>
          </w:tcPr>
          <w:p w14:paraId="7AE643E4" w14:textId="782A5440"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Gold SC Holding Co., Ltd.</w:t>
            </w:r>
          </w:p>
        </w:tc>
        <w:tc>
          <w:tcPr>
            <w:tcW w:w="1967" w:type="pct"/>
          </w:tcPr>
          <w:p w14:paraId="6EC786D3" w14:textId="13F1E0E4"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pacing w:val="-2"/>
                <w:sz w:val="16"/>
                <w:szCs w:val="16"/>
              </w:rPr>
              <w:t>Investing in repair and maintenance of vehicles business</w:t>
            </w:r>
          </w:p>
        </w:tc>
        <w:tc>
          <w:tcPr>
            <w:tcW w:w="384" w:type="pct"/>
          </w:tcPr>
          <w:p w14:paraId="47A071AB" w14:textId="6F51CF55"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2B9E5C92" w14:textId="7F55F7B0"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755220CE" w14:textId="696F29C1"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6AC181E2" w14:textId="2899F799"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1CA0AF78" w14:textId="7FB50A23"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5B784571" w14:textId="4CA828CD"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42668A" w:rsidRPr="00A00E39" w14:paraId="3FE59AA8" w14:textId="77777777" w:rsidTr="00162780">
        <w:trPr>
          <w:cantSplit/>
        </w:trPr>
        <w:tc>
          <w:tcPr>
            <w:tcW w:w="727" w:type="pct"/>
          </w:tcPr>
          <w:p w14:paraId="456D5EEB" w14:textId="4BF96978"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 xml:space="preserve">Nex Autopro Co., Ltd. </w:t>
            </w:r>
            <w:r w:rsidRPr="00A00E39">
              <w:rPr>
                <w:rFonts w:ascii="Arial" w:hAnsi="Arial" w:cs="Arial"/>
                <w:color w:val="000000"/>
                <w:sz w:val="16"/>
                <w:szCs w:val="16"/>
              </w:rPr>
              <w:br/>
            </w:r>
          </w:p>
        </w:tc>
        <w:tc>
          <w:tcPr>
            <w:tcW w:w="1967" w:type="pct"/>
          </w:tcPr>
          <w:p w14:paraId="0FDF3CE8" w14:textId="1A5C8814"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z w:val="16"/>
                <w:szCs w:val="16"/>
              </w:rPr>
              <w:t>Sale engine, parts, vehicle spare parts, provide maintenance and repair for</w:t>
            </w:r>
            <w:r w:rsidR="00162780" w:rsidRPr="00A00E39">
              <w:rPr>
                <w:rFonts w:ascii="Arial" w:hAnsi="Arial" w:cs="Arial"/>
                <w:color w:val="000000"/>
                <w:sz w:val="16"/>
                <w:szCs w:val="16"/>
              </w:rPr>
              <w:br/>
              <w:t xml:space="preserve">  </w:t>
            </w:r>
            <w:r w:rsidRPr="00A00E39">
              <w:rPr>
                <w:rFonts w:ascii="Arial" w:hAnsi="Arial" w:cs="Arial"/>
                <w:color w:val="000000"/>
                <w:sz w:val="16"/>
                <w:szCs w:val="16"/>
              </w:rPr>
              <w:t xml:space="preserve"> engine-auto spare parts</w:t>
            </w:r>
          </w:p>
        </w:tc>
        <w:tc>
          <w:tcPr>
            <w:tcW w:w="384" w:type="pct"/>
          </w:tcPr>
          <w:p w14:paraId="673E6328" w14:textId="08244C50"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0CD54F12" w14:textId="034DAADE"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6E4722D4" w14:textId="68A1B2BE"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3A100F2F" w14:textId="35BC66D9"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152354C5" w14:textId="5F52D66B"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0777C31D" w14:textId="6A32198F"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42668A" w:rsidRPr="00A00E39" w14:paraId="2204DAB4" w14:textId="77777777" w:rsidTr="00162780">
        <w:trPr>
          <w:cantSplit/>
        </w:trPr>
        <w:tc>
          <w:tcPr>
            <w:tcW w:w="727" w:type="pct"/>
          </w:tcPr>
          <w:p w14:paraId="7882785E" w14:textId="33B6C844"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Golden Thai Travel Co., Ltd.</w:t>
            </w:r>
          </w:p>
        </w:tc>
        <w:tc>
          <w:tcPr>
            <w:tcW w:w="1967" w:type="pct"/>
          </w:tcPr>
          <w:p w14:paraId="4050B71E" w14:textId="4B8F68AD"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z w:val="16"/>
                <w:szCs w:val="16"/>
              </w:rPr>
              <w:t>Sale engine, spare parts, and auto parts and accessories</w:t>
            </w:r>
          </w:p>
        </w:tc>
        <w:tc>
          <w:tcPr>
            <w:tcW w:w="384" w:type="pct"/>
          </w:tcPr>
          <w:p w14:paraId="70CB7BB3" w14:textId="119874BC"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0E059B3C" w14:textId="75072E01"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100</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08210A18" w14:textId="1E5316DD"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768CDE28" w14:textId="17C26A80"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1533A184" w14:textId="07F89F37"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78C7F787" w14:textId="1F0B8208"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r w:rsidR="0042668A" w:rsidRPr="00A00E39" w14:paraId="2F10F0CD" w14:textId="77777777" w:rsidTr="00162780">
        <w:trPr>
          <w:cantSplit/>
        </w:trPr>
        <w:tc>
          <w:tcPr>
            <w:tcW w:w="727" w:type="pct"/>
          </w:tcPr>
          <w:p w14:paraId="3DE0372C" w14:textId="75DD7346" w:rsidR="0042668A" w:rsidRPr="00A00E39" w:rsidRDefault="0042668A" w:rsidP="00162780">
            <w:pPr>
              <w:ind w:left="-112" w:right="-72"/>
              <w:rPr>
                <w:rFonts w:ascii="Arial" w:hAnsi="Arial" w:cs="Arial"/>
                <w:color w:val="000000"/>
                <w:sz w:val="16"/>
                <w:szCs w:val="16"/>
              </w:rPr>
            </w:pPr>
            <w:r w:rsidRPr="00A00E39">
              <w:rPr>
                <w:rFonts w:ascii="Arial" w:hAnsi="Arial" w:cs="Arial"/>
                <w:color w:val="000000"/>
                <w:sz w:val="16"/>
                <w:szCs w:val="16"/>
              </w:rPr>
              <w:t>Beli Service Co., Ltd.</w:t>
            </w:r>
          </w:p>
        </w:tc>
        <w:tc>
          <w:tcPr>
            <w:tcW w:w="1967" w:type="pct"/>
          </w:tcPr>
          <w:p w14:paraId="5DB175F7" w14:textId="1522FC2B" w:rsidR="0042668A" w:rsidRPr="00A00E39" w:rsidRDefault="0042668A" w:rsidP="00162780">
            <w:pPr>
              <w:tabs>
                <w:tab w:val="left" w:pos="-3402"/>
                <w:tab w:val="left" w:pos="-3261"/>
                <w:tab w:val="left" w:pos="-3119"/>
              </w:tabs>
              <w:ind w:left="-112" w:right="-23" w:firstLine="8"/>
              <w:rPr>
                <w:rFonts w:ascii="Arial" w:hAnsi="Arial" w:cs="Arial"/>
                <w:color w:val="000000"/>
                <w:sz w:val="16"/>
                <w:szCs w:val="16"/>
              </w:rPr>
            </w:pPr>
            <w:r w:rsidRPr="00A00E39">
              <w:rPr>
                <w:rFonts w:ascii="Arial" w:hAnsi="Arial" w:cs="Arial"/>
                <w:color w:val="000000"/>
                <w:sz w:val="16"/>
                <w:szCs w:val="16"/>
              </w:rPr>
              <w:t xml:space="preserve">Providing preventive maintenance and repair services for </w:t>
            </w:r>
            <w:r w:rsidR="00162780" w:rsidRPr="00A00E39">
              <w:rPr>
                <w:rFonts w:ascii="Arial" w:hAnsi="Arial" w:cs="Arial"/>
                <w:color w:val="000000"/>
                <w:sz w:val="16"/>
                <w:szCs w:val="16"/>
              </w:rPr>
              <w:br/>
              <w:t xml:space="preserve">   </w:t>
            </w:r>
            <w:r w:rsidRPr="00A00E39">
              <w:rPr>
                <w:rFonts w:ascii="Arial" w:hAnsi="Arial" w:cs="Arial"/>
                <w:color w:val="000000"/>
                <w:sz w:val="16"/>
                <w:szCs w:val="16"/>
              </w:rPr>
              <w:t>air-conditioned bus using NGV</w:t>
            </w:r>
          </w:p>
        </w:tc>
        <w:tc>
          <w:tcPr>
            <w:tcW w:w="384" w:type="pct"/>
          </w:tcPr>
          <w:p w14:paraId="2CF2830B" w14:textId="7B0B886D"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51</w:t>
            </w:r>
            <w:r w:rsidR="00C17B08"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6FF06C88" w14:textId="64D08B46" w:rsidR="0042668A" w:rsidRPr="00A00E39" w:rsidRDefault="00A00E39" w:rsidP="0042668A">
            <w:pPr>
              <w:ind w:right="-72"/>
              <w:jc w:val="right"/>
              <w:rPr>
                <w:rFonts w:ascii="Arial" w:hAnsi="Arial" w:cs="Arial"/>
                <w:color w:val="000000"/>
                <w:sz w:val="16"/>
                <w:szCs w:val="16"/>
              </w:rPr>
            </w:pPr>
            <w:r w:rsidRPr="00A00E39">
              <w:rPr>
                <w:rFonts w:ascii="Arial" w:hAnsi="Arial" w:cs="Arial"/>
                <w:color w:val="000000"/>
                <w:sz w:val="16"/>
                <w:szCs w:val="16"/>
                <w:lang w:val="en-GB"/>
              </w:rPr>
              <w:t>51</w:t>
            </w:r>
            <w:r w:rsidR="0042668A" w:rsidRPr="00A00E39">
              <w:rPr>
                <w:rFonts w:ascii="Arial" w:hAnsi="Arial" w:cs="Arial"/>
                <w:color w:val="000000"/>
                <w:sz w:val="16"/>
                <w:szCs w:val="16"/>
              </w:rPr>
              <w:t>.</w:t>
            </w:r>
            <w:r w:rsidRPr="00A00E39">
              <w:rPr>
                <w:rFonts w:ascii="Arial" w:hAnsi="Arial" w:cs="Arial"/>
                <w:color w:val="000000"/>
                <w:sz w:val="16"/>
                <w:szCs w:val="16"/>
                <w:lang w:val="en-GB"/>
              </w:rPr>
              <w:t>00</w:t>
            </w:r>
          </w:p>
        </w:tc>
        <w:tc>
          <w:tcPr>
            <w:tcW w:w="384" w:type="pct"/>
          </w:tcPr>
          <w:p w14:paraId="75808ED8" w14:textId="74A0EF14"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5FF4F4F8" w14:textId="187C77E9" w:rsidR="0042668A" w:rsidRPr="00A00E39" w:rsidRDefault="0042668A"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5366BBB7" w14:textId="6800BA60" w:rsidR="0042668A" w:rsidRPr="00A00E39" w:rsidRDefault="00C17B08" w:rsidP="0042668A">
            <w:pPr>
              <w:ind w:right="-72"/>
              <w:jc w:val="right"/>
              <w:rPr>
                <w:rFonts w:ascii="Arial" w:hAnsi="Arial" w:cs="Arial"/>
                <w:color w:val="000000"/>
                <w:sz w:val="16"/>
                <w:szCs w:val="16"/>
              </w:rPr>
            </w:pPr>
            <w:r w:rsidRPr="00A00E39">
              <w:rPr>
                <w:rFonts w:ascii="Arial" w:hAnsi="Arial" w:cs="Arial"/>
                <w:color w:val="000000"/>
                <w:sz w:val="16"/>
                <w:szCs w:val="16"/>
              </w:rPr>
              <w:t>-</w:t>
            </w:r>
          </w:p>
        </w:tc>
        <w:tc>
          <w:tcPr>
            <w:tcW w:w="384" w:type="pct"/>
          </w:tcPr>
          <w:p w14:paraId="273C2B5B" w14:textId="178822C8" w:rsidR="0042668A" w:rsidRPr="00A00E39" w:rsidRDefault="0042668A" w:rsidP="0042668A">
            <w:pPr>
              <w:pStyle w:val="acctfourfigures"/>
              <w:tabs>
                <w:tab w:val="clear" w:pos="765"/>
                <w:tab w:val="decimal" w:pos="550"/>
              </w:tabs>
              <w:spacing w:line="240" w:lineRule="auto"/>
              <w:ind w:right="-72"/>
              <w:jc w:val="right"/>
              <w:rPr>
                <w:rFonts w:ascii="Arial" w:hAnsi="Arial" w:cs="Arial"/>
                <w:color w:val="000000"/>
                <w:sz w:val="16"/>
                <w:szCs w:val="16"/>
              </w:rPr>
            </w:pPr>
            <w:r w:rsidRPr="00A00E39">
              <w:rPr>
                <w:rFonts w:ascii="Arial" w:hAnsi="Arial" w:cs="Arial"/>
                <w:color w:val="000000"/>
                <w:sz w:val="16"/>
                <w:szCs w:val="16"/>
              </w:rPr>
              <w:t>-</w:t>
            </w:r>
          </w:p>
        </w:tc>
      </w:tr>
    </w:tbl>
    <w:p w14:paraId="65A72C96" w14:textId="77777777" w:rsidR="00884068" w:rsidRPr="00A00E39" w:rsidRDefault="00884068" w:rsidP="00FD02C0">
      <w:pPr>
        <w:ind w:left="540"/>
        <w:jc w:val="thaiDistribute"/>
        <w:rPr>
          <w:rFonts w:ascii="Arial" w:hAnsi="Arial" w:cs="Arial"/>
          <w:color w:val="000000"/>
          <w:sz w:val="20"/>
          <w:szCs w:val="20"/>
        </w:rPr>
        <w:sectPr w:rsidR="00884068" w:rsidRPr="00A00E39" w:rsidSect="00F16492">
          <w:pgSz w:w="16840" w:h="11907" w:orient="landscape" w:code="9"/>
          <w:pgMar w:top="1440" w:right="720" w:bottom="720" w:left="720" w:header="706" w:footer="576" w:gutter="0"/>
          <w:cols w:space="720"/>
          <w:docGrid w:linePitch="272"/>
        </w:sectPr>
      </w:pPr>
    </w:p>
    <w:p w14:paraId="26E856BD" w14:textId="5966531A" w:rsidR="005C7388" w:rsidRPr="00A00E39" w:rsidRDefault="005C7388" w:rsidP="00921CEE">
      <w:pPr>
        <w:jc w:val="thaiDistribute"/>
        <w:rPr>
          <w:rFonts w:ascii="Arial" w:hAnsi="Arial" w:cs="Arial"/>
          <w:color w:val="000000"/>
          <w:sz w:val="20"/>
          <w:szCs w:val="20"/>
        </w:rPr>
      </w:pPr>
    </w:p>
    <w:p w14:paraId="1DBEF491" w14:textId="74473856" w:rsidR="005C7388" w:rsidRPr="00A00E39" w:rsidRDefault="005C7388" w:rsidP="00884068">
      <w:pPr>
        <w:contextualSpacing/>
        <w:rPr>
          <w:rFonts w:ascii="Arial" w:hAnsi="Arial" w:cs="Arial"/>
          <w:b/>
          <w:bCs/>
          <w:color w:val="000000"/>
          <w:sz w:val="20"/>
          <w:szCs w:val="20"/>
        </w:rPr>
      </w:pPr>
      <w:r w:rsidRPr="00A00E39">
        <w:rPr>
          <w:rFonts w:ascii="Arial" w:hAnsi="Arial" w:cs="Arial"/>
          <w:b/>
          <w:bCs/>
          <w:color w:val="000000"/>
          <w:sz w:val="20"/>
          <w:szCs w:val="20"/>
        </w:rPr>
        <w:t>Summarised financial information on subsidiaries with material non-controlling interests</w:t>
      </w:r>
    </w:p>
    <w:p w14:paraId="41B91167" w14:textId="77777777" w:rsidR="005C7388" w:rsidRPr="00A00E39" w:rsidRDefault="005C7388" w:rsidP="00884068">
      <w:pPr>
        <w:contextualSpacing/>
        <w:jc w:val="thaiDistribute"/>
        <w:rPr>
          <w:rFonts w:ascii="Arial" w:hAnsi="Arial" w:cs="Arial"/>
          <w:color w:val="000000"/>
          <w:sz w:val="20"/>
          <w:szCs w:val="20"/>
        </w:rPr>
      </w:pPr>
    </w:p>
    <w:p w14:paraId="73DD7521" w14:textId="66981EFB" w:rsidR="005C7388" w:rsidRPr="00C76310" w:rsidRDefault="005C7388" w:rsidP="00884068">
      <w:pPr>
        <w:contextualSpacing/>
        <w:jc w:val="thaiDistribute"/>
        <w:rPr>
          <w:rFonts w:ascii="Arial" w:hAnsi="Arial" w:cs="Arial"/>
          <w:color w:val="000000"/>
          <w:spacing w:val="-6"/>
          <w:sz w:val="20"/>
          <w:szCs w:val="20"/>
        </w:rPr>
      </w:pPr>
      <w:r w:rsidRPr="00A00E39">
        <w:rPr>
          <w:rFonts w:ascii="Arial" w:hAnsi="Arial" w:cs="Arial"/>
          <w:color w:val="000000"/>
          <w:spacing w:val="-2"/>
          <w:sz w:val="20"/>
          <w:szCs w:val="20"/>
        </w:rPr>
        <w:t xml:space="preserve">Set out below are the summarised financial information for each subsidiary that has non-controlling interests </w:t>
      </w:r>
      <w:r w:rsidRPr="00C76310">
        <w:rPr>
          <w:rFonts w:ascii="Arial" w:hAnsi="Arial" w:cs="Arial"/>
          <w:color w:val="000000"/>
          <w:spacing w:val="-6"/>
          <w:sz w:val="20"/>
          <w:szCs w:val="20"/>
        </w:rPr>
        <w:t>that are material to the Group. The amounts disclosed for each subsidiary are before inter-company eliminations.</w:t>
      </w:r>
    </w:p>
    <w:p w14:paraId="74E97AD7" w14:textId="3C1A8D61" w:rsidR="001C5CB2" w:rsidRPr="00A00E39" w:rsidRDefault="001C5CB2" w:rsidP="00884068">
      <w:pPr>
        <w:contextualSpacing/>
        <w:jc w:val="thaiDistribute"/>
        <w:rPr>
          <w:rFonts w:ascii="Arial" w:hAnsi="Arial" w:cs="Arial"/>
          <w:color w:val="000000"/>
          <w:spacing w:val="-4"/>
          <w:sz w:val="20"/>
          <w:szCs w:val="20"/>
        </w:rPr>
      </w:pPr>
    </w:p>
    <w:p w14:paraId="4E76E852" w14:textId="77777777" w:rsidR="001C5CB2" w:rsidRPr="00A00E39" w:rsidRDefault="001C5CB2" w:rsidP="00884068">
      <w:pPr>
        <w:contextualSpacing/>
        <w:jc w:val="thaiDistribute"/>
        <w:rPr>
          <w:rFonts w:ascii="Arial" w:hAnsi="Arial" w:cs="Arial"/>
          <w:b/>
          <w:bCs/>
          <w:color w:val="000000"/>
          <w:sz w:val="20"/>
          <w:szCs w:val="20"/>
        </w:rPr>
      </w:pPr>
      <w:r w:rsidRPr="00A00E39">
        <w:rPr>
          <w:rFonts w:ascii="Arial" w:hAnsi="Arial" w:cs="Arial"/>
          <w:b/>
          <w:bCs/>
          <w:color w:val="000000"/>
          <w:sz w:val="20"/>
          <w:szCs w:val="20"/>
        </w:rPr>
        <w:t>Summarised statement of financial position</w:t>
      </w:r>
    </w:p>
    <w:p w14:paraId="7083784D" w14:textId="7EAB1030" w:rsidR="005C7388" w:rsidRPr="00A00E39" w:rsidRDefault="005C7388" w:rsidP="000C2AD8">
      <w:pPr>
        <w:contextualSpacing/>
        <w:jc w:val="thaiDistribute"/>
        <w:rPr>
          <w:rFonts w:ascii="Arial" w:hAnsi="Arial" w:cs="Arial"/>
          <w:color w:val="000000"/>
          <w:spacing w:val="-4"/>
          <w:sz w:val="20"/>
          <w:szCs w:val="20"/>
        </w:rPr>
      </w:pPr>
    </w:p>
    <w:tbl>
      <w:tblPr>
        <w:tblW w:w="9450" w:type="dxa"/>
        <w:tblInd w:w="108" w:type="dxa"/>
        <w:tblLayout w:type="fixed"/>
        <w:tblLook w:val="0000" w:firstRow="0" w:lastRow="0" w:firstColumn="0" w:lastColumn="0" w:noHBand="0" w:noVBand="0"/>
      </w:tblPr>
      <w:tblGrid>
        <w:gridCol w:w="3870"/>
        <w:gridCol w:w="1395"/>
        <w:gridCol w:w="1395"/>
        <w:gridCol w:w="1395"/>
        <w:gridCol w:w="1395"/>
      </w:tblGrid>
      <w:tr w:rsidR="00884068" w:rsidRPr="00A00E39" w14:paraId="011207DD" w14:textId="024BD133" w:rsidTr="00921CEE">
        <w:trPr>
          <w:cantSplit/>
        </w:trPr>
        <w:tc>
          <w:tcPr>
            <w:tcW w:w="3870" w:type="dxa"/>
            <w:vAlign w:val="bottom"/>
          </w:tcPr>
          <w:p w14:paraId="178317BB" w14:textId="77777777" w:rsidR="00884068" w:rsidRPr="00A00E39" w:rsidRDefault="00884068" w:rsidP="00FD02C0">
            <w:pPr>
              <w:ind w:left="-105" w:right="-126" w:firstLine="4"/>
              <w:rPr>
                <w:rFonts w:ascii="Arial" w:hAnsi="Arial" w:cs="Arial"/>
                <w:color w:val="000000"/>
                <w:sz w:val="20"/>
                <w:szCs w:val="20"/>
              </w:rPr>
            </w:pPr>
          </w:p>
        </w:tc>
        <w:tc>
          <w:tcPr>
            <w:tcW w:w="2790" w:type="dxa"/>
            <w:gridSpan w:val="2"/>
            <w:tcBorders>
              <w:bottom w:val="single" w:sz="4" w:space="0" w:color="auto"/>
            </w:tcBorders>
            <w:vAlign w:val="bottom"/>
          </w:tcPr>
          <w:p w14:paraId="1DA3D5F6" w14:textId="250DB30B" w:rsidR="00884068" w:rsidRPr="00A00E39" w:rsidRDefault="00884068" w:rsidP="00955135">
            <w:pPr>
              <w:ind w:right="-72"/>
              <w:jc w:val="right"/>
              <w:rPr>
                <w:rFonts w:ascii="Arial" w:hAnsi="Arial" w:cs="Arial"/>
                <w:b/>
                <w:bCs/>
                <w:color w:val="000000"/>
                <w:sz w:val="20"/>
                <w:szCs w:val="20"/>
                <w:cs/>
              </w:rPr>
            </w:pPr>
            <w:r w:rsidRPr="00A00E39">
              <w:rPr>
                <w:rFonts w:ascii="Arial" w:hAnsi="Arial" w:cs="Arial"/>
                <w:b/>
                <w:bCs/>
                <w:color w:val="000000"/>
                <w:spacing w:val="-4"/>
                <w:sz w:val="20"/>
                <w:szCs w:val="20"/>
              </w:rPr>
              <w:t>Terabyte Plus</w:t>
            </w:r>
            <w:r w:rsidRPr="00A00E39">
              <w:rPr>
                <w:rFonts w:ascii="Arial" w:hAnsi="Arial" w:cs="Arial"/>
                <w:b/>
                <w:bCs/>
                <w:color w:val="000000"/>
                <w:spacing w:val="-4"/>
                <w:sz w:val="20"/>
                <w:szCs w:val="20"/>
                <w:cs/>
              </w:rPr>
              <w:t xml:space="preserve"> </w:t>
            </w:r>
            <w:r w:rsidRPr="00A00E39">
              <w:rPr>
                <w:rFonts w:ascii="Arial" w:hAnsi="Arial" w:cs="Arial"/>
                <w:b/>
                <w:bCs/>
                <w:color w:val="000000"/>
                <w:spacing w:val="-4"/>
                <w:sz w:val="20"/>
                <w:szCs w:val="20"/>
              </w:rPr>
              <w:t xml:space="preserve">Public Company Limited (Group) </w:t>
            </w:r>
          </w:p>
        </w:tc>
        <w:tc>
          <w:tcPr>
            <w:tcW w:w="2790" w:type="dxa"/>
            <w:gridSpan w:val="2"/>
            <w:tcBorders>
              <w:bottom w:val="single" w:sz="4" w:space="0" w:color="auto"/>
            </w:tcBorders>
            <w:vAlign w:val="bottom"/>
          </w:tcPr>
          <w:p w14:paraId="48F95A6D" w14:textId="77777777" w:rsidR="00884068" w:rsidRPr="00A00E39" w:rsidRDefault="00884068" w:rsidP="00FD02C0">
            <w:pPr>
              <w:ind w:left="-114" w:right="-72"/>
              <w:jc w:val="right"/>
              <w:rPr>
                <w:rFonts w:ascii="Arial" w:hAnsi="Arial" w:cs="Arial"/>
                <w:b/>
                <w:bCs/>
                <w:color w:val="000000"/>
                <w:sz w:val="20"/>
                <w:szCs w:val="20"/>
              </w:rPr>
            </w:pPr>
            <w:r w:rsidRPr="00A00E39">
              <w:rPr>
                <w:rFonts w:ascii="Arial" w:hAnsi="Arial" w:cs="Arial"/>
                <w:b/>
                <w:bCs/>
                <w:color w:val="000000"/>
                <w:sz w:val="20"/>
                <w:szCs w:val="20"/>
              </w:rPr>
              <w:t>Beli Service</w:t>
            </w:r>
          </w:p>
          <w:p w14:paraId="315410B7" w14:textId="1E4E9D68" w:rsidR="00884068" w:rsidRPr="00A00E39" w:rsidRDefault="00884068" w:rsidP="00FD02C0">
            <w:pPr>
              <w:ind w:left="-114" w:right="-72"/>
              <w:jc w:val="right"/>
              <w:rPr>
                <w:rFonts w:ascii="Arial" w:hAnsi="Arial" w:cs="Arial"/>
                <w:b/>
                <w:bCs/>
                <w:color w:val="000000"/>
                <w:sz w:val="20"/>
                <w:szCs w:val="20"/>
                <w:cs/>
              </w:rPr>
            </w:pPr>
            <w:r w:rsidRPr="00A00E39">
              <w:rPr>
                <w:rFonts w:ascii="Arial" w:hAnsi="Arial" w:cs="Arial"/>
                <w:b/>
                <w:bCs/>
                <w:color w:val="000000"/>
                <w:sz w:val="20"/>
                <w:szCs w:val="20"/>
              </w:rPr>
              <w:t>Company Limited</w:t>
            </w:r>
          </w:p>
        </w:tc>
      </w:tr>
      <w:tr w:rsidR="00884068" w:rsidRPr="00A00E39" w14:paraId="742FCB22" w14:textId="2D15A060" w:rsidTr="00921CEE">
        <w:trPr>
          <w:cantSplit/>
        </w:trPr>
        <w:tc>
          <w:tcPr>
            <w:tcW w:w="3870" w:type="dxa"/>
            <w:vAlign w:val="bottom"/>
          </w:tcPr>
          <w:p w14:paraId="2BC4526C" w14:textId="26F52BFB" w:rsidR="00884068" w:rsidRPr="00A00E39" w:rsidRDefault="00884068" w:rsidP="00FD02C0">
            <w:pPr>
              <w:ind w:left="-105" w:right="-126" w:firstLine="4"/>
              <w:rPr>
                <w:rFonts w:ascii="Arial" w:hAnsi="Arial" w:cs="Arial"/>
                <w:color w:val="000000"/>
                <w:sz w:val="20"/>
                <w:szCs w:val="20"/>
              </w:rPr>
            </w:pPr>
            <w:r w:rsidRPr="00A00E39">
              <w:rPr>
                <w:rFonts w:ascii="Arial" w:hAnsi="Arial" w:cs="Arial"/>
                <w:b/>
                <w:bCs/>
                <w:color w:val="000000"/>
                <w:spacing w:val="-6"/>
                <w:sz w:val="20"/>
                <w:szCs w:val="20"/>
              </w:rPr>
              <w:t xml:space="preserve">As at </w:t>
            </w:r>
            <w:r w:rsidR="00A00E39" w:rsidRPr="00A00E39">
              <w:rPr>
                <w:rFonts w:ascii="Arial" w:hAnsi="Arial" w:cs="Arial"/>
                <w:b/>
                <w:bCs/>
                <w:color w:val="000000"/>
                <w:spacing w:val="-6"/>
                <w:sz w:val="20"/>
                <w:szCs w:val="20"/>
                <w:lang w:val="en-GB"/>
              </w:rPr>
              <w:t>31</w:t>
            </w:r>
            <w:r w:rsidRPr="00A00E39">
              <w:rPr>
                <w:rFonts w:ascii="Arial" w:hAnsi="Arial" w:cs="Arial"/>
                <w:b/>
                <w:bCs/>
                <w:color w:val="000000"/>
                <w:spacing w:val="-6"/>
                <w:sz w:val="20"/>
                <w:szCs w:val="20"/>
              </w:rPr>
              <w:t xml:space="preserve"> December</w:t>
            </w:r>
          </w:p>
        </w:tc>
        <w:tc>
          <w:tcPr>
            <w:tcW w:w="1395" w:type="dxa"/>
            <w:tcBorders>
              <w:top w:val="single" w:sz="4" w:space="0" w:color="auto"/>
            </w:tcBorders>
            <w:vAlign w:val="bottom"/>
          </w:tcPr>
          <w:p w14:paraId="58EF9FC8" w14:textId="3DB53CC8" w:rsidR="00884068"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395" w:type="dxa"/>
            <w:tcBorders>
              <w:top w:val="single" w:sz="4" w:space="0" w:color="auto"/>
            </w:tcBorders>
            <w:vAlign w:val="bottom"/>
          </w:tcPr>
          <w:p w14:paraId="7BD19FE8" w14:textId="198FA240" w:rsidR="00884068"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2024</w:t>
            </w:r>
          </w:p>
        </w:tc>
        <w:tc>
          <w:tcPr>
            <w:tcW w:w="1395" w:type="dxa"/>
            <w:tcBorders>
              <w:top w:val="single" w:sz="4" w:space="0" w:color="auto"/>
            </w:tcBorders>
            <w:vAlign w:val="bottom"/>
          </w:tcPr>
          <w:p w14:paraId="33F088D5" w14:textId="57D1728F" w:rsidR="0088406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395" w:type="dxa"/>
            <w:tcBorders>
              <w:top w:val="single" w:sz="4" w:space="0" w:color="auto"/>
            </w:tcBorders>
            <w:vAlign w:val="bottom"/>
          </w:tcPr>
          <w:p w14:paraId="2DBE2F78" w14:textId="3B44A940" w:rsidR="0088406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884068" w:rsidRPr="00A00E39" w14:paraId="11C2F1C3" w14:textId="388ED281" w:rsidTr="00921CEE">
        <w:trPr>
          <w:cantSplit/>
        </w:trPr>
        <w:tc>
          <w:tcPr>
            <w:tcW w:w="3870" w:type="dxa"/>
            <w:vAlign w:val="bottom"/>
          </w:tcPr>
          <w:p w14:paraId="6890CE8F" w14:textId="77777777" w:rsidR="00884068" w:rsidRPr="00A00E39" w:rsidRDefault="00884068" w:rsidP="00FD02C0">
            <w:pPr>
              <w:ind w:left="-105" w:right="-126" w:firstLine="4"/>
              <w:rPr>
                <w:rFonts w:ascii="Arial" w:hAnsi="Arial" w:cs="Arial"/>
                <w:color w:val="000000"/>
                <w:sz w:val="20"/>
                <w:szCs w:val="20"/>
              </w:rPr>
            </w:pPr>
          </w:p>
        </w:tc>
        <w:tc>
          <w:tcPr>
            <w:tcW w:w="1395" w:type="dxa"/>
            <w:tcBorders>
              <w:bottom w:val="single" w:sz="4" w:space="0" w:color="auto"/>
            </w:tcBorders>
            <w:vAlign w:val="bottom"/>
          </w:tcPr>
          <w:p w14:paraId="30F54610" w14:textId="77777777"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395" w:type="dxa"/>
            <w:tcBorders>
              <w:bottom w:val="single" w:sz="4" w:space="0" w:color="auto"/>
            </w:tcBorders>
            <w:vAlign w:val="bottom"/>
          </w:tcPr>
          <w:p w14:paraId="4C8DA57C" w14:textId="77777777"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395" w:type="dxa"/>
            <w:tcBorders>
              <w:bottom w:val="single" w:sz="4" w:space="0" w:color="auto"/>
            </w:tcBorders>
            <w:vAlign w:val="bottom"/>
          </w:tcPr>
          <w:p w14:paraId="71125F6F" w14:textId="0A2B9FDD"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395" w:type="dxa"/>
            <w:tcBorders>
              <w:bottom w:val="single" w:sz="4" w:space="0" w:color="auto"/>
            </w:tcBorders>
            <w:vAlign w:val="bottom"/>
          </w:tcPr>
          <w:p w14:paraId="68E419E9" w14:textId="191BD2A7"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884068" w:rsidRPr="00A00E39" w14:paraId="4E4C5CFA" w14:textId="40FF43E9" w:rsidTr="00921CEE">
        <w:trPr>
          <w:cantSplit/>
        </w:trPr>
        <w:tc>
          <w:tcPr>
            <w:tcW w:w="3870" w:type="dxa"/>
            <w:vAlign w:val="bottom"/>
          </w:tcPr>
          <w:p w14:paraId="7EC191D0" w14:textId="77777777" w:rsidR="00884068" w:rsidRPr="00A00E39" w:rsidRDefault="00884068" w:rsidP="00FD02C0">
            <w:pPr>
              <w:ind w:left="-105" w:right="-126" w:firstLine="4"/>
              <w:rPr>
                <w:rFonts w:ascii="Arial" w:hAnsi="Arial" w:cs="Arial"/>
                <w:b/>
                <w:bCs/>
                <w:color w:val="000000"/>
                <w:sz w:val="20"/>
                <w:szCs w:val="20"/>
                <w:cs/>
              </w:rPr>
            </w:pPr>
          </w:p>
        </w:tc>
        <w:tc>
          <w:tcPr>
            <w:tcW w:w="1395" w:type="dxa"/>
            <w:tcBorders>
              <w:top w:val="single" w:sz="4" w:space="0" w:color="auto"/>
            </w:tcBorders>
            <w:vAlign w:val="bottom"/>
          </w:tcPr>
          <w:p w14:paraId="4F8A87AD" w14:textId="77777777" w:rsidR="00884068" w:rsidRPr="00A00E39" w:rsidRDefault="00884068" w:rsidP="00FD02C0">
            <w:pPr>
              <w:ind w:right="-72"/>
              <w:jc w:val="right"/>
              <w:rPr>
                <w:rFonts w:ascii="Arial" w:hAnsi="Arial" w:cs="Arial"/>
                <w:color w:val="000000"/>
                <w:sz w:val="20"/>
                <w:szCs w:val="20"/>
              </w:rPr>
            </w:pPr>
          </w:p>
        </w:tc>
        <w:tc>
          <w:tcPr>
            <w:tcW w:w="1395" w:type="dxa"/>
            <w:tcBorders>
              <w:top w:val="single" w:sz="4" w:space="0" w:color="auto"/>
            </w:tcBorders>
            <w:vAlign w:val="bottom"/>
          </w:tcPr>
          <w:p w14:paraId="1083DAE8" w14:textId="77777777" w:rsidR="00884068" w:rsidRPr="00A00E39" w:rsidRDefault="00884068" w:rsidP="00FD02C0">
            <w:pPr>
              <w:ind w:right="-72"/>
              <w:jc w:val="right"/>
              <w:rPr>
                <w:rFonts w:ascii="Arial" w:hAnsi="Arial" w:cs="Arial"/>
                <w:color w:val="000000"/>
                <w:sz w:val="20"/>
                <w:szCs w:val="20"/>
              </w:rPr>
            </w:pPr>
          </w:p>
        </w:tc>
        <w:tc>
          <w:tcPr>
            <w:tcW w:w="1395" w:type="dxa"/>
            <w:tcBorders>
              <w:top w:val="single" w:sz="4" w:space="0" w:color="auto"/>
            </w:tcBorders>
            <w:vAlign w:val="bottom"/>
          </w:tcPr>
          <w:p w14:paraId="2D71AEB4" w14:textId="77777777" w:rsidR="00884068" w:rsidRPr="00A00E39" w:rsidRDefault="00884068" w:rsidP="00FD02C0">
            <w:pPr>
              <w:ind w:right="-72"/>
              <w:jc w:val="right"/>
              <w:rPr>
                <w:rFonts w:ascii="Arial" w:hAnsi="Arial" w:cs="Arial"/>
                <w:color w:val="000000"/>
                <w:sz w:val="20"/>
                <w:szCs w:val="20"/>
              </w:rPr>
            </w:pPr>
          </w:p>
        </w:tc>
        <w:tc>
          <w:tcPr>
            <w:tcW w:w="1395" w:type="dxa"/>
            <w:tcBorders>
              <w:top w:val="single" w:sz="4" w:space="0" w:color="auto"/>
            </w:tcBorders>
            <w:vAlign w:val="bottom"/>
          </w:tcPr>
          <w:p w14:paraId="7D48009C" w14:textId="77777777" w:rsidR="00884068" w:rsidRPr="00A00E39" w:rsidRDefault="00884068" w:rsidP="00FD02C0">
            <w:pPr>
              <w:ind w:right="-72"/>
              <w:jc w:val="right"/>
              <w:rPr>
                <w:rFonts w:ascii="Arial" w:hAnsi="Arial" w:cs="Arial"/>
                <w:color w:val="000000"/>
                <w:sz w:val="20"/>
                <w:szCs w:val="20"/>
              </w:rPr>
            </w:pPr>
          </w:p>
        </w:tc>
      </w:tr>
      <w:tr w:rsidR="00884068" w:rsidRPr="00A00E39" w14:paraId="3900D91E" w14:textId="0E06A39E" w:rsidTr="00921CEE">
        <w:trPr>
          <w:cantSplit/>
        </w:trPr>
        <w:tc>
          <w:tcPr>
            <w:tcW w:w="3870" w:type="dxa"/>
            <w:vAlign w:val="bottom"/>
          </w:tcPr>
          <w:p w14:paraId="6297C9D8" w14:textId="77777777" w:rsidR="00884068" w:rsidRPr="00A00E39" w:rsidRDefault="00884068" w:rsidP="00E46079">
            <w:pPr>
              <w:ind w:left="-105" w:firstLine="4"/>
              <w:rPr>
                <w:rFonts w:ascii="Arial" w:hAnsi="Arial" w:cs="Arial"/>
                <w:color w:val="000000"/>
                <w:sz w:val="20"/>
                <w:szCs w:val="20"/>
              </w:rPr>
            </w:pPr>
            <w:r w:rsidRPr="00A00E39">
              <w:rPr>
                <w:rFonts w:ascii="Arial" w:hAnsi="Arial" w:cs="Arial"/>
                <w:color w:val="000000"/>
                <w:spacing w:val="-6"/>
                <w:sz w:val="20"/>
                <w:szCs w:val="20"/>
              </w:rPr>
              <w:t>Current assets</w:t>
            </w:r>
          </w:p>
        </w:tc>
        <w:tc>
          <w:tcPr>
            <w:tcW w:w="1395" w:type="dxa"/>
          </w:tcPr>
          <w:p w14:paraId="6AD422E2" w14:textId="3D32264B"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372</w:t>
            </w:r>
            <w:r w:rsidR="00884068" w:rsidRPr="00A00E39">
              <w:rPr>
                <w:rFonts w:ascii="Arial" w:hAnsi="Arial" w:cs="Arial"/>
                <w:color w:val="000000"/>
                <w:sz w:val="20"/>
                <w:szCs w:val="20"/>
              </w:rPr>
              <w:t>,</w:t>
            </w:r>
            <w:r w:rsidRPr="00A00E39">
              <w:rPr>
                <w:rFonts w:ascii="Arial" w:hAnsi="Arial" w:cs="Arial"/>
                <w:color w:val="000000"/>
                <w:sz w:val="20"/>
                <w:szCs w:val="20"/>
                <w:lang w:val="en-GB"/>
              </w:rPr>
              <w:t>793</w:t>
            </w:r>
            <w:r w:rsidR="00884068" w:rsidRPr="00A00E39">
              <w:rPr>
                <w:rFonts w:ascii="Arial" w:hAnsi="Arial" w:cs="Arial"/>
                <w:color w:val="000000"/>
                <w:sz w:val="20"/>
                <w:szCs w:val="20"/>
              </w:rPr>
              <w:t>,</w:t>
            </w:r>
            <w:r w:rsidRPr="00A00E39">
              <w:rPr>
                <w:rFonts w:ascii="Arial" w:hAnsi="Arial" w:cs="Arial"/>
                <w:color w:val="000000"/>
                <w:sz w:val="20"/>
                <w:szCs w:val="20"/>
                <w:lang w:val="en-GB"/>
              </w:rPr>
              <w:t>979</w:t>
            </w:r>
          </w:p>
        </w:tc>
        <w:tc>
          <w:tcPr>
            <w:tcW w:w="1395" w:type="dxa"/>
          </w:tcPr>
          <w:p w14:paraId="674B3036" w14:textId="7FA51A98"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390</w:t>
            </w:r>
            <w:r w:rsidR="00884068" w:rsidRPr="00A00E39">
              <w:rPr>
                <w:rFonts w:ascii="Arial" w:hAnsi="Arial" w:cs="Arial"/>
                <w:color w:val="000000"/>
                <w:sz w:val="20"/>
                <w:szCs w:val="20"/>
              </w:rPr>
              <w:t>,</w:t>
            </w:r>
            <w:r w:rsidRPr="00A00E39">
              <w:rPr>
                <w:rFonts w:ascii="Arial" w:hAnsi="Arial" w:cs="Arial"/>
                <w:color w:val="000000"/>
                <w:sz w:val="20"/>
                <w:szCs w:val="20"/>
                <w:lang w:val="en-GB"/>
              </w:rPr>
              <w:t>021</w:t>
            </w:r>
            <w:r w:rsidR="00884068" w:rsidRPr="00A00E39">
              <w:rPr>
                <w:rFonts w:ascii="Arial" w:hAnsi="Arial" w:cs="Arial"/>
                <w:color w:val="000000"/>
                <w:sz w:val="20"/>
                <w:szCs w:val="20"/>
              </w:rPr>
              <w:t>,</w:t>
            </w:r>
            <w:r w:rsidRPr="00A00E39">
              <w:rPr>
                <w:rFonts w:ascii="Arial" w:hAnsi="Arial" w:cs="Arial"/>
                <w:color w:val="000000"/>
                <w:sz w:val="20"/>
                <w:szCs w:val="20"/>
                <w:lang w:val="en-GB"/>
              </w:rPr>
              <w:t>394</w:t>
            </w:r>
          </w:p>
        </w:tc>
        <w:tc>
          <w:tcPr>
            <w:tcW w:w="1395" w:type="dxa"/>
          </w:tcPr>
          <w:p w14:paraId="4A85680D" w14:textId="3CBB5F59"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884068" w:rsidRPr="00A00E39">
              <w:rPr>
                <w:rFonts w:ascii="Arial" w:hAnsi="Arial" w:cs="Arial"/>
                <w:color w:val="000000"/>
                <w:sz w:val="20"/>
                <w:szCs w:val="20"/>
              </w:rPr>
              <w:t>,</w:t>
            </w:r>
            <w:r w:rsidRPr="00A00E39">
              <w:rPr>
                <w:rFonts w:ascii="Arial" w:hAnsi="Arial" w:cs="Arial"/>
                <w:color w:val="000000"/>
                <w:sz w:val="20"/>
                <w:szCs w:val="20"/>
                <w:lang w:val="en-GB"/>
              </w:rPr>
              <w:t>154</w:t>
            </w:r>
            <w:r w:rsidR="00884068" w:rsidRPr="00A00E39">
              <w:rPr>
                <w:rFonts w:ascii="Arial" w:hAnsi="Arial" w:cs="Arial"/>
                <w:color w:val="000000"/>
                <w:sz w:val="20"/>
                <w:szCs w:val="20"/>
              </w:rPr>
              <w:t>,</w:t>
            </w:r>
            <w:r w:rsidRPr="00A00E39">
              <w:rPr>
                <w:rFonts w:ascii="Arial" w:hAnsi="Arial" w:cs="Arial"/>
                <w:color w:val="000000"/>
                <w:sz w:val="20"/>
                <w:szCs w:val="20"/>
                <w:lang w:val="en-GB"/>
              </w:rPr>
              <w:t>504</w:t>
            </w:r>
          </w:p>
        </w:tc>
        <w:tc>
          <w:tcPr>
            <w:tcW w:w="1395" w:type="dxa"/>
            <w:tcBorders>
              <w:top w:val="nil"/>
              <w:left w:val="nil"/>
              <w:right w:val="nil"/>
            </w:tcBorders>
          </w:tcPr>
          <w:p w14:paraId="7AF58BCB" w14:textId="49F5507F"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103</w:t>
            </w:r>
            <w:r w:rsidR="00884068" w:rsidRPr="00A00E39">
              <w:rPr>
                <w:rFonts w:ascii="Arial" w:hAnsi="Arial" w:cs="Arial"/>
                <w:color w:val="000000"/>
                <w:sz w:val="20"/>
                <w:szCs w:val="20"/>
              </w:rPr>
              <w:t>,</w:t>
            </w:r>
            <w:r w:rsidRPr="00A00E39">
              <w:rPr>
                <w:rFonts w:ascii="Arial" w:hAnsi="Arial" w:cs="Arial"/>
                <w:color w:val="000000"/>
                <w:sz w:val="20"/>
                <w:szCs w:val="20"/>
                <w:lang w:val="en-GB"/>
              </w:rPr>
              <w:t>570</w:t>
            </w:r>
            <w:r w:rsidR="00884068" w:rsidRPr="00A00E39">
              <w:rPr>
                <w:rFonts w:ascii="Arial" w:hAnsi="Arial" w:cs="Arial"/>
                <w:color w:val="000000"/>
                <w:sz w:val="20"/>
                <w:szCs w:val="20"/>
              </w:rPr>
              <w:t>,</w:t>
            </w:r>
            <w:r w:rsidRPr="00A00E39">
              <w:rPr>
                <w:rFonts w:ascii="Arial" w:hAnsi="Arial" w:cs="Arial"/>
                <w:color w:val="000000"/>
                <w:sz w:val="20"/>
                <w:szCs w:val="20"/>
                <w:lang w:val="en-GB"/>
              </w:rPr>
              <w:t>529</w:t>
            </w:r>
          </w:p>
        </w:tc>
      </w:tr>
      <w:tr w:rsidR="00884068" w:rsidRPr="00A00E39" w14:paraId="7C3FDCF8" w14:textId="63E78168" w:rsidTr="00921CEE">
        <w:trPr>
          <w:cantSplit/>
        </w:trPr>
        <w:tc>
          <w:tcPr>
            <w:tcW w:w="3870" w:type="dxa"/>
            <w:vAlign w:val="bottom"/>
          </w:tcPr>
          <w:p w14:paraId="70961CCD" w14:textId="77777777" w:rsidR="00884068" w:rsidRPr="00A00E39" w:rsidRDefault="00884068" w:rsidP="00E46079">
            <w:pPr>
              <w:ind w:left="-105" w:firstLine="4"/>
              <w:rPr>
                <w:rFonts w:ascii="Arial" w:hAnsi="Arial" w:cs="Arial"/>
                <w:color w:val="000000"/>
                <w:sz w:val="20"/>
                <w:szCs w:val="20"/>
              </w:rPr>
            </w:pPr>
            <w:r w:rsidRPr="00A00E39">
              <w:rPr>
                <w:rFonts w:ascii="Arial" w:hAnsi="Arial" w:cs="Arial"/>
                <w:color w:val="000000"/>
                <w:spacing w:val="-6"/>
                <w:sz w:val="20"/>
                <w:szCs w:val="20"/>
              </w:rPr>
              <w:t>Current liabilities</w:t>
            </w:r>
          </w:p>
        </w:tc>
        <w:tc>
          <w:tcPr>
            <w:tcW w:w="1395" w:type="dxa"/>
            <w:tcBorders>
              <w:bottom w:val="single" w:sz="4" w:space="0" w:color="auto"/>
            </w:tcBorders>
          </w:tcPr>
          <w:p w14:paraId="0B2A0821" w14:textId="1961062D"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157</w:t>
            </w:r>
            <w:r w:rsidR="00884068" w:rsidRPr="00A00E39">
              <w:rPr>
                <w:rFonts w:ascii="Arial" w:hAnsi="Arial" w:cs="Arial"/>
                <w:color w:val="000000"/>
                <w:sz w:val="20"/>
                <w:szCs w:val="20"/>
              </w:rPr>
              <w:t>,</w:t>
            </w:r>
            <w:r w:rsidRPr="00A00E39">
              <w:rPr>
                <w:rFonts w:ascii="Arial" w:hAnsi="Arial" w:cs="Arial"/>
                <w:color w:val="000000"/>
                <w:sz w:val="20"/>
                <w:szCs w:val="20"/>
                <w:lang w:val="en-GB"/>
              </w:rPr>
              <w:t>899</w:t>
            </w:r>
            <w:r w:rsidR="00884068" w:rsidRPr="00A00E39">
              <w:rPr>
                <w:rFonts w:ascii="Arial" w:hAnsi="Arial" w:cs="Arial"/>
                <w:color w:val="000000"/>
                <w:sz w:val="20"/>
                <w:szCs w:val="20"/>
              </w:rPr>
              <w:t>,</w:t>
            </w:r>
            <w:r w:rsidRPr="00A00E39">
              <w:rPr>
                <w:rFonts w:ascii="Arial" w:hAnsi="Arial" w:cs="Arial"/>
                <w:color w:val="000000"/>
                <w:sz w:val="20"/>
                <w:szCs w:val="20"/>
                <w:lang w:val="en-GB"/>
              </w:rPr>
              <w:t>719</w:t>
            </w:r>
          </w:p>
        </w:tc>
        <w:tc>
          <w:tcPr>
            <w:tcW w:w="1395" w:type="dxa"/>
            <w:tcBorders>
              <w:bottom w:val="single" w:sz="4" w:space="0" w:color="auto"/>
            </w:tcBorders>
          </w:tcPr>
          <w:p w14:paraId="668683DF" w14:textId="167D3906"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167</w:t>
            </w:r>
            <w:r w:rsidR="00884068" w:rsidRPr="00A00E39">
              <w:rPr>
                <w:rFonts w:ascii="Arial" w:hAnsi="Arial" w:cs="Arial"/>
                <w:color w:val="000000"/>
                <w:sz w:val="20"/>
                <w:szCs w:val="20"/>
              </w:rPr>
              <w:t>,</w:t>
            </w:r>
            <w:r w:rsidRPr="00A00E39">
              <w:rPr>
                <w:rFonts w:ascii="Arial" w:hAnsi="Arial" w:cs="Arial"/>
                <w:color w:val="000000"/>
                <w:sz w:val="20"/>
                <w:szCs w:val="20"/>
                <w:lang w:val="en-GB"/>
              </w:rPr>
              <w:t>526</w:t>
            </w:r>
            <w:r w:rsidR="00884068" w:rsidRPr="00A00E39">
              <w:rPr>
                <w:rFonts w:ascii="Arial" w:hAnsi="Arial" w:cs="Arial"/>
                <w:color w:val="000000"/>
                <w:sz w:val="20"/>
                <w:szCs w:val="20"/>
              </w:rPr>
              <w:t>,</w:t>
            </w:r>
            <w:r w:rsidRPr="00A00E39">
              <w:rPr>
                <w:rFonts w:ascii="Arial" w:hAnsi="Arial" w:cs="Arial"/>
                <w:color w:val="000000"/>
                <w:sz w:val="20"/>
                <w:szCs w:val="20"/>
                <w:lang w:val="en-GB"/>
              </w:rPr>
              <w:t>261</w:t>
            </w:r>
          </w:p>
        </w:tc>
        <w:tc>
          <w:tcPr>
            <w:tcW w:w="1395" w:type="dxa"/>
            <w:tcBorders>
              <w:bottom w:val="single" w:sz="4" w:space="0" w:color="auto"/>
            </w:tcBorders>
          </w:tcPr>
          <w:p w14:paraId="517DF075" w14:textId="15AF1AA8"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884068" w:rsidRPr="00A00E39">
              <w:rPr>
                <w:rFonts w:ascii="Arial" w:hAnsi="Arial" w:cs="Arial"/>
                <w:color w:val="000000"/>
                <w:sz w:val="20"/>
                <w:szCs w:val="20"/>
              </w:rPr>
              <w:t>,</w:t>
            </w:r>
            <w:r w:rsidRPr="00A00E39">
              <w:rPr>
                <w:rFonts w:ascii="Arial" w:hAnsi="Arial" w:cs="Arial"/>
                <w:color w:val="000000"/>
                <w:sz w:val="20"/>
                <w:szCs w:val="20"/>
                <w:lang w:val="en-GB"/>
              </w:rPr>
              <w:t>027</w:t>
            </w:r>
            <w:r w:rsidR="00884068" w:rsidRPr="00A00E39">
              <w:rPr>
                <w:rFonts w:ascii="Arial" w:hAnsi="Arial" w:cs="Arial"/>
                <w:color w:val="000000"/>
                <w:sz w:val="20"/>
                <w:szCs w:val="20"/>
              </w:rPr>
              <w:t>,</w:t>
            </w:r>
            <w:r w:rsidRPr="00A00E39">
              <w:rPr>
                <w:rFonts w:ascii="Arial" w:hAnsi="Arial" w:cs="Arial"/>
                <w:color w:val="000000"/>
                <w:sz w:val="20"/>
                <w:szCs w:val="20"/>
                <w:lang w:val="en-GB"/>
              </w:rPr>
              <w:t>046</w:t>
            </w:r>
          </w:p>
        </w:tc>
        <w:tc>
          <w:tcPr>
            <w:tcW w:w="1395" w:type="dxa"/>
            <w:tcBorders>
              <w:top w:val="nil"/>
              <w:left w:val="nil"/>
              <w:bottom w:val="single" w:sz="4" w:space="0" w:color="auto"/>
              <w:right w:val="nil"/>
            </w:tcBorders>
          </w:tcPr>
          <w:p w14:paraId="677E884D" w14:textId="5FBD4F5F"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43</w:t>
            </w:r>
            <w:r w:rsidR="00884068" w:rsidRPr="00A00E39">
              <w:rPr>
                <w:rFonts w:ascii="Arial" w:hAnsi="Arial" w:cs="Arial"/>
                <w:color w:val="000000"/>
                <w:sz w:val="20"/>
                <w:szCs w:val="20"/>
              </w:rPr>
              <w:t>,</w:t>
            </w:r>
            <w:r w:rsidRPr="00A00E39">
              <w:rPr>
                <w:rFonts w:ascii="Arial" w:hAnsi="Arial" w:cs="Arial"/>
                <w:color w:val="000000"/>
                <w:sz w:val="20"/>
                <w:szCs w:val="20"/>
                <w:lang w:val="en-GB"/>
              </w:rPr>
              <w:t>196</w:t>
            </w:r>
            <w:r w:rsidR="00884068" w:rsidRPr="00A00E39">
              <w:rPr>
                <w:rFonts w:ascii="Arial" w:hAnsi="Arial" w:cs="Arial"/>
                <w:color w:val="000000"/>
                <w:sz w:val="20"/>
                <w:szCs w:val="20"/>
              </w:rPr>
              <w:t>,</w:t>
            </w:r>
            <w:r w:rsidRPr="00A00E39">
              <w:rPr>
                <w:rFonts w:ascii="Arial" w:hAnsi="Arial" w:cs="Arial"/>
                <w:color w:val="000000"/>
                <w:sz w:val="20"/>
                <w:szCs w:val="20"/>
                <w:lang w:val="en-GB"/>
              </w:rPr>
              <w:t>121</w:t>
            </w:r>
          </w:p>
        </w:tc>
      </w:tr>
      <w:tr w:rsidR="00884068" w:rsidRPr="00A00E39" w14:paraId="3E0FD75B" w14:textId="4B720DB4" w:rsidTr="00921CEE">
        <w:trPr>
          <w:cantSplit/>
        </w:trPr>
        <w:tc>
          <w:tcPr>
            <w:tcW w:w="3870" w:type="dxa"/>
            <w:vAlign w:val="bottom"/>
          </w:tcPr>
          <w:p w14:paraId="390CFE9F" w14:textId="77777777" w:rsidR="00884068" w:rsidRPr="00A00E39" w:rsidRDefault="00884068" w:rsidP="0042668A">
            <w:pPr>
              <w:ind w:left="-105" w:firstLine="4"/>
              <w:rPr>
                <w:rFonts w:ascii="Arial" w:hAnsi="Arial" w:cs="Arial"/>
                <w:color w:val="000000"/>
                <w:spacing w:val="-6"/>
                <w:sz w:val="20"/>
                <w:szCs w:val="20"/>
              </w:rPr>
            </w:pPr>
          </w:p>
        </w:tc>
        <w:tc>
          <w:tcPr>
            <w:tcW w:w="1395" w:type="dxa"/>
            <w:tcBorders>
              <w:top w:val="single" w:sz="4" w:space="0" w:color="auto"/>
            </w:tcBorders>
            <w:vAlign w:val="bottom"/>
          </w:tcPr>
          <w:p w14:paraId="66E7AA4C"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607D07C4"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379FC218"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left w:val="nil"/>
              <w:right w:val="nil"/>
            </w:tcBorders>
            <w:vAlign w:val="bottom"/>
          </w:tcPr>
          <w:p w14:paraId="06E5EF09" w14:textId="77777777" w:rsidR="00884068" w:rsidRPr="00A00E39" w:rsidRDefault="00884068" w:rsidP="0042668A">
            <w:pPr>
              <w:ind w:right="-72"/>
              <w:jc w:val="right"/>
              <w:rPr>
                <w:rFonts w:ascii="Arial" w:hAnsi="Arial" w:cs="Arial"/>
                <w:color w:val="000000"/>
                <w:sz w:val="20"/>
                <w:szCs w:val="20"/>
              </w:rPr>
            </w:pPr>
          </w:p>
        </w:tc>
      </w:tr>
      <w:tr w:rsidR="00884068" w:rsidRPr="00A00E39" w14:paraId="0F9DC5A7" w14:textId="052143D1" w:rsidTr="00921CEE">
        <w:trPr>
          <w:cantSplit/>
        </w:trPr>
        <w:tc>
          <w:tcPr>
            <w:tcW w:w="3870" w:type="dxa"/>
            <w:vAlign w:val="bottom"/>
          </w:tcPr>
          <w:p w14:paraId="00C5828C" w14:textId="0A373492" w:rsidR="00884068" w:rsidRPr="00A00E39" w:rsidRDefault="00884068" w:rsidP="0042668A">
            <w:pPr>
              <w:ind w:left="-105" w:firstLine="4"/>
              <w:rPr>
                <w:rFonts w:ascii="Arial" w:hAnsi="Arial" w:cs="Arial"/>
                <w:color w:val="000000"/>
                <w:sz w:val="20"/>
                <w:szCs w:val="20"/>
              </w:rPr>
            </w:pPr>
            <w:r w:rsidRPr="00A00E39">
              <w:rPr>
                <w:rFonts w:ascii="Arial" w:hAnsi="Arial" w:cs="Arial"/>
                <w:color w:val="000000"/>
                <w:sz w:val="20"/>
                <w:szCs w:val="20"/>
              </w:rPr>
              <w:t>Total current net assets</w:t>
            </w:r>
          </w:p>
        </w:tc>
        <w:tc>
          <w:tcPr>
            <w:tcW w:w="1395" w:type="dxa"/>
            <w:tcBorders>
              <w:bottom w:val="single" w:sz="4" w:space="0" w:color="auto"/>
            </w:tcBorders>
          </w:tcPr>
          <w:p w14:paraId="598BEEC0" w14:textId="59E34B17"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214</w:t>
            </w:r>
            <w:r w:rsidR="00884068" w:rsidRPr="00A00E39">
              <w:rPr>
                <w:rFonts w:ascii="Arial" w:hAnsi="Arial" w:cs="Arial"/>
                <w:color w:val="000000"/>
                <w:sz w:val="20"/>
                <w:szCs w:val="20"/>
              </w:rPr>
              <w:t>,</w:t>
            </w:r>
            <w:r w:rsidRPr="00A00E39">
              <w:rPr>
                <w:rFonts w:ascii="Arial" w:hAnsi="Arial" w:cs="Arial"/>
                <w:color w:val="000000"/>
                <w:sz w:val="20"/>
                <w:szCs w:val="20"/>
                <w:lang w:val="en-GB"/>
              </w:rPr>
              <w:t>894</w:t>
            </w:r>
            <w:r w:rsidR="00884068" w:rsidRPr="00A00E39">
              <w:rPr>
                <w:rFonts w:ascii="Arial" w:hAnsi="Arial" w:cs="Arial"/>
                <w:color w:val="000000"/>
                <w:sz w:val="20"/>
                <w:szCs w:val="20"/>
              </w:rPr>
              <w:t>,</w:t>
            </w:r>
            <w:r w:rsidRPr="00A00E39">
              <w:rPr>
                <w:rFonts w:ascii="Arial" w:hAnsi="Arial" w:cs="Arial"/>
                <w:color w:val="000000"/>
                <w:sz w:val="20"/>
                <w:szCs w:val="20"/>
                <w:lang w:val="en-GB"/>
              </w:rPr>
              <w:t>260</w:t>
            </w:r>
          </w:p>
        </w:tc>
        <w:tc>
          <w:tcPr>
            <w:tcW w:w="1395" w:type="dxa"/>
            <w:tcBorders>
              <w:bottom w:val="single" w:sz="4" w:space="0" w:color="auto"/>
            </w:tcBorders>
          </w:tcPr>
          <w:p w14:paraId="68531DC1" w14:textId="32C94714"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222</w:t>
            </w:r>
            <w:r w:rsidR="00884068" w:rsidRPr="00A00E39">
              <w:rPr>
                <w:rFonts w:ascii="Arial" w:hAnsi="Arial" w:cs="Arial"/>
                <w:color w:val="000000"/>
                <w:sz w:val="20"/>
                <w:szCs w:val="20"/>
              </w:rPr>
              <w:t>,</w:t>
            </w:r>
            <w:r w:rsidRPr="00A00E39">
              <w:rPr>
                <w:rFonts w:ascii="Arial" w:hAnsi="Arial" w:cs="Arial"/>
                <w:color w:val="000000"/>
                <w:sz w:val="20"/>
                <w:szCs w:val="20"/>
                <w:lang w:val="en-GB"/>
              </w:rPr>
              <w:t>495</w:t>
            </w:r>
            <w:r w:rsidR="00884068" w:rsidRPr="00A00E39">
              <w:rPr>
                <w:rFonts w:ascii="Arial" w:hAnsi="Arial" w:cs="Arial"/>
                <w:color w:val="000000"/>
                <w:sz w:val="20"/>
                <w:szCs w:val="20"/>
              </w:rPr>
              <w:t>,</w:t>
            </w:r>
            <w:r w:rsidRPr="00A00E39">
              <w:rPr>
                <w:rFonts w:ascii="Arial" w:hAnsi="Arial" w:cs="Arial"/>
                <w:color w:val="000000"/>
                <w:sz w:val="20"/>
                <w:szCs w:val="20"/>
                <w:lang w:val="en-GB"/>
              </w:rPr>
              <w:t>133</w:t>
            </w:r>
          </w:p>
        </w:tc>
        <w:tc>
          <w:tcPr>
            <w:tcW w:w="1395" w:type="dxa"/>
            <w:tcBorders>
              <w:bottom w:val="single" w:sz="4" w:space="0" w:color="auto"/>
            </w:tcBorders>
          </w:tcPr>
          <w:p w14:paraId="57A9656E" w14:textId="39B6892F"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127</w:t>
            </w:r>
            <w:r w:rsidR="00884068" w:rsidRPr="00A00E39">
              <w:rPr>
                <w:rFonts w:ascii="Arial" w:hAnsi="Arial" w:cs="Arial"/>
                <w:color w:val="000000"/>
                <w:sz w:val="20"/>
                <w:szCs w:val="20"/>
              </w:rPr>
              <w:t>,</w:t>
            </w:r>
            <w:r w:rsidRPr="00A00E39">
              <w:rPr>
                <w:rFonts w:ascii="Arial" w:hAnsi="Arial" w:cs="Arial"/>
                <w:color w:val="000000"/>
                <w:sz w:val="20"/>
                <w:szCs w:val="20"/>
                <w:lang w:val="en-GB"/>
              </w:rPr>
              <w:t>458</w:t>
            </w:r>
          </w:p>
        </w:tc>
        <w:tc>
          <w:tcPr>
            <w:tcW w:w="1395" w:type="dxa"/>
            <w:tcBorders>
              <w:left w:val="nil"/>
              <w:bottom w:val="single" w:sz="4" w:space="0" w:color="auto"/>
              <w:right w:val="nil"/>
            </w:tcBorders>
          </w:tcPr>
          <w:p w14:paraId="18A51184" w14:textId="2C9C0B81"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60</w:t>
            </w:r>
            <w:r w:rsidR="00884068" w:rsidRPr="00A00E39">
              <w:rPr>
                <w:rFonts w:ascii="Arial" w:hAnsi="Arial" w:cs="Arial"/>
                <w:color w:val="000000"/>
                <w:sz w:val="20"/>
                <w:szCs w:val="20"/>
              </w:rPr>
              <w:t>,</w:t>
            </w:r>
            <w:r w:rsidRPr="00A00E39">
              <w:rPr>
                <w:rFonts w:ascii="Arial" w:hAnsi="Arial" w:cs="Arial"/>
                <w:color w:val="000000"/>
                <w:sz w:val="20"/>
                <w:szCs w:val="20"/>
                <w:lang w:val="en-GB"/>
              </w:rPr>
              <w:t>374</w:t>
            </w:r>
            <w:r w:rsidR="00884068" w:rsidRPr="00A00E39">
              <w:rPr>
                <w:rFonts w:ascii="Arial" w:hAnsi="Arial" w:cs="Arial"/>
                <w:color w:val="000000"/>
                <w:sz w:val="20"/>
                <w:szCs w:val="20"/>
              </w:rPr>
              <w:t>,</w:t>
            </w:r>
            <w:r w:rsidRPr="00A00E39">
              <w:rPr>
                <w:rFonts w:ascii="Arial" w:hAnsi="Arial" w:cs="Arial"/>
                <w:color w:val="000000"/>
                <w:sz w:val="20"/>
                <w:szCs w:val="20"/>
                <w:lang w:val="en-GB"/>
              </w:rPr>
              <w:t>408</w:t>
            </w:r>
          </w:p>
        </w:tc>
      </w:tr>
      <w:tr w:rsidR="00884068" w:rsidRPr="00A00E39" w14:paraId="23471601" w14:textId="14EE32C8" w:rsidTr="00921CEE">
        <w:trPr>
          <w:cantSplit/>
        </w:trPr>
        <w:tc>
          <w:tcPr>
            <w:tcW w:w="3870" w:type="dxa"/>
            <w:vAlign w:val="bottom"/>
          </w:tcPr>
          <w:p w14:paraId="32B46332" w14:textId="77777777" w:rsidR="00884068" w:rsidRPr="00A00E39" w:rsidRDefault="00884068" w:rsidP="0042668A">
            <w:pPr>
              <w:ind w:left="-105" w:firstLine="4"/>
              <w:rPr>
                <w:rFonts w:ascii="Arial" w:hAnsi="Arial" w:cs="Arial"/>
                <w:color w:val="000000"/>
                <w:sz w:val="20"/>
                <w:szCs w:val="20"/>
                <w:cs/>
              </w:rPr>
            </w:pPr>
          </w:p>
        </w:tc>
        <w:tc>
          <w:tcPr>
            <w:tcW w:w="1395" w:type="dxa"/>
            <w:tcBorders>
              <w:top w:val="single" w:sz="4" w:space="0" w:color="auto"/>
            </w:tcBorders>
            <w:vAlign w:val="bottom"/>
          </w:tcPr>
          <w:p w14:paraId="75D49739"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77BA6070"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441296E8"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1834239E" w14:textId="77777777" w:rsidR="00884068" w:rsidRPr="00A00E39" w:rsidRDefault="00884068" w:rsidP="0042668A">
            <w:pPr>
              <w:ind w:right="-72"/>
              <w:jc w:val="right"/>
              <w:rPr>
                <w:rFonts w:ascii="Arial" w:hAnsi="Arial" w:cs="Arial"/>
                <w:color w:val="000000"/>
                <w:sz w:val="20"/>
                <w:szCs w:val="20"/>
              </w:rPr>
            </w:pPr>
          </w:p>
        </w:tc>
      </w:tr>
      <w:tr w:rsidR="00884068" w:rsidRPr="00A00E39" w14:paraId="0CED079F" w14:textId="6B25B8B0" w:rsidTr="00921CEE">
        <w:trPr>
          <w:cantSplit/>
        </w:trPr>
        <w:tc>
          <w:tcPr>
            <w:tcW w:w="3870" w:type="dxa"/>
            <w:vAlign w:val="bottom"/>
          </w:tcPr>
          <w:p w14:paraId="7923E147" w14:textId="77777777" w:rsidR="00884068" w:rsidRPr="00A00E39" w:rsidRDefault="00884068" w:rsidP="00E46079">
            <w:pPr>
              <w:ind w:left="-105" w:firstLine="4"/>
              <w:rPr>
                <w:rFonts w:ascii="Arial" w:hAnsi="Arial" w:cs="Arial"/>
                <w:color w:val="000000"/>
                <w:sz w:val="20"/>
                <w:szCs w:val="20"/>
              </w:rPr>
            </w:pPr>
            <w:r w:rsidRPr="00A00E39">
              <w:rPr>
                <w:rFonts w:ascii="Arial" w:hAnsi="Arial" w:cs="Arial"/>
                <w:color w:val="000000"/>
                <w:spacing w:val="-6"/>
                <w:sz w:val="20"/>
                <w:szCs w:val="20"/>
              </w:rPr>
              <w:t>Non-current assets</w:t>
            </w:r>
          </w:p>
        </w:tc>
        <w:tc>
          <w:tcPr>
            <w:tcW w:w="1395" w:type="dxa"/>
          </w:tcPr>
          <w:p w14:paraId="31CCE306" w14:textId="44FB44A7"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112</w:t>
            </w:r>
            <w:r w:rsidR="00884068" w:rsidRPr="00A00E39">
              <w:rPr>
                <w:rFonts w:ascii="Arial" w:hAnsi="Arial" w:cs="Arial"/>
                <w:color w:val="000000"/>
                <w:sz w:val="20"/>
                <w:szCs w:val="20"/>
              </w:rPr>
              <w:t>,</w:t>
            </w:r>
            <w:r w:rsidRPr="00A00E39">
              <w:rPr>
                <w:rFonts w:ascii="Arial" w:hAnsi="Arial" w:cs="Arial"/>
                <w:color w:val="000000"/>
                <w:sz w:val="20"/>
                <w:szCs w:val="20"/>
                <w:lang w:val="en-GB"/>
              </w:rPr>
              <w:t>737</w:t>
            </w:r>
            <w:r w:rsidR="00884068" w:rsidRPr="00A00E39">
              <w:rPr>
                <w:rFonts w:ascii="Arial" w:hAnsi="Arial" w:cs="Arial"/>
                <w:color w:val="000000"/>
                <w:sz w:val="20"/>
                <w:szCs w:val="20"/>
              </w:rPr>
              <w:t>,</w:t>
            </w:r>
            <w:r w:rsidRPr="00A00E39">
              <w:rPr>
                <w:rFonts w:ascii="Arial" w:hAnsi="Arial" w:cs="Arial"/>
                <w:color w:val="000000"/>
                <w:sz w:val="20"/>
                <w:szCs w:val="20"/>
                <w:lang w:val="en-GB"/>
              </w:rPr>
              <w:t>614</w:t>
            </w:r>
          </w:p>
        </w:tc>
        <w:tc>
          <w:tcPr>
            <w:tcW w:w="1395" w:type="dxa"/>
          </w:tcPr>
          <w:p w14:paraId="1C2E19CD" w14:textId="2AD79501"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118</w:t>
            </w:r>
            <w:r w:rsidR="00884068" w:rsidRPr="00A00E39">
              <w:rPr>
                <w:rFonts w:ascii="Arial" w:hAnsi="Arial" w:cs="Arial"/>
                <w:color w:val="000000"/>
                <w:sz w:val="20"/>
                <w:szCs w:val="20"/>
              </w:rPr>
              <w:t>,</w:t>
            </w:r>
            <w:r w:rsidRPr="00A00E39">
              <w:rPr>
                <w:rFonts w:ascii="Arial" w:hAnsi="Arial" w:cs="Arial"/>
                <w:color w:val="000000"/>
                <w:sz w:val="20"/>
                <w:szCs w:val="20"/>
                <w:lang w:val="en-GB"/>
              </w:rPr>
              <w:t>505</w:t>
            </w:r>
            <w:r w:rsidR="00884068" w:rsidRPr="00A00E39">
              <w:rPr>
                <w:rFonts w:ascii="Arial" w:hAnsi="Arial" w:cs="Arial"/>
                <w:color w:val="000000"/>
                <w:sz w:val="20"/>
                <w:szCs w:val="20"/>
              </w:rPr>
              <w:t>,</w:t>
            </w:r>
            <w:r w:rsidRPr="00A00E39">
              <w:rPr>
                <w:rFonts w:ascii="Arial" w:hAnsi="Arial" w:cs="Arial"/>
                <w:color w:val="000000"/>
                <w:sz w:val="20"/>
                <w:szCs w:val="20"/>
                <w:lang w:val="en-GB"/>
              </w:rPr>
              <w:t>142</w:t>
            </w:r>
          </w:p>
        </w:tc>
        <w:tc>
          <w:tcPr>
            <w:tcW w:w="1395" w:type="dxa"/>
          </w:tcPr>
          <w:p w14:paraId="2FA07EED" w14:textId="4C10A0E9" w:rsidR="00884068" w:rsidRPr="00A00E39" w:rsidRDefault="00884068" w:rsidP="00E46079">
            <w:pPr>
              <w:ind w:right="-72"/>
              <w:jc w:val="right"/>
              <w:rPr>
                <w:rFonts w:ascii="Arial" w:hAnsi="Arial" w:cs="Arial"/>
                <w:color w:val="000000"/>
                <w:sz w:val="20"/>
                <w:szCs w:val="20"/>
                <w:lang w:val="en-GB"/>
              </w:rPr>
            </w:pPr>
            <w:r w:rsidRPr="00A00E39">
              <w:rPr>
                <w:rFonts w:ascii="Arial" w:hAnsi="Arial" w:cs="Arial"/>
                <w:color w:val="000000"/>
                <w:sz w:val="20"/>
                <w:szCs w:val="20"/>
                <w:lang w:val="en-GB"/>
              </w:rPr>
              <w:t>-</w:t>
            </w:r>
          </w:p>
        </w:tc>
        <w:tc>
          <w:tcPr>
            <w:tcW w:w="1395" w:type="dxa"/>
            <w:tcBorders>
              <w:top w:val="nil"/>
              <w:left w:val="nil"/>
              <w:right w:val="nil"/>
            </w:tcBorders>
          </w:tcPr>
          <w:p w14:paraId="3B321F71" w14:textId="100DC8D1" w:rsidR="00884068" w:rsidRPr="00A00E39" w:rsidRDefault="00884068" w:rsidP="00E46079">
            <w:pPr>
              <w:ind w:right="-72"/>
              <w:jc w:val="right"/>
              <w:rPr>
                <w:rFonts w:ascii="Arial" w:hAnsi="Arial" w:cs="Arial"/>
                <w:color w:val="000000"/>
                <w:sz w:val="20"/>
                <w:szCs w:val="20"/>
              </w:rPr>
            </w:pPr>
            <w:r w:rsidRPr="00A00E39">
              <w:rPr>
                <w:rFonts w:ascii="Arial" w:hAnsi="Arial" w:cs="Arial"/>
                <w:color w:val="000000"/>
                <w:sz w:val="20"/>
                <w:szCs w:val="20"/>
              </w:rPr>
              <w:t>-</w:t>
            </w:r>
          </w:p>
        </w:tc>
      </w:tr>
      <w:tr w:rsidR="00884068" w:rsidRPr="00A00E39" w14:paraId="6B5E2FE4" w14:textId="1032A48E" w:rsidTr="00921CEE">
        <w:trPr>
          <w:cantSplit/>
        </w:trPr>
        <w:tc>
          <w:tcPr>
            <w:tcW w:w="3870" w:type="dxa"/>
            <w:vAlign w:val="bottom"/>
          </w:tcPr>
          <w:p w14:paraId="7C4A22DE" w14:textId="77777777" w:rsidR="00884068" w:rsidRPr="00A00E39" w:rsidRDefault="00884068" w:rsidP="00E46079">
            <w:pPr>
              <w:ind w:left="-105" w:firstLine="4"/>
              <w:rPr>
                <w:rFonts w:ascii="Arial" w:hAnsi="Arial" w:cs="Arial"/>
                <w:color w:val="000000"/>
                <w:sz w:val="20"/>
                <w:szCs w:val="20"/>
              </w:rPr>
            </w:pPr>
            <w:r w:rsidRPr="00A00E39">
              <w:rPr>
                <w:rFonts w:ascii="Arial" w:hAnsi="Arial" w:cs="Arial"/>
                <w:color w:val="000000"/>
                <w:spacing w:val="-6"/>
                <w:sz w:val="20"/>
                <w:szCs w:val="20"/>
              </w:rPr>
              <w:t>Non-current liabilities</w:t>
            </w:r>
          </w:p>
        </w:tc>
        <w:tc>
          <w:tcPr>
            <w:tcW w:w="1395" w:type="dxa"/>
            <w:tcBorders>
              <w:bottom w:val="single" w:sz="4" w:space="0" w:color="auto"/>
            </w:tcBorders>
          </w:tcPr>
          <w:p w14:paraId="7E77A8B4" w14:textId="39E18F7C"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57</w:t>
            </w:r>
            <w:r w:rsidR="00884068" w:rsidRPr="00A00E39">
              <w:rPr>
                <w:rFonts w:ascii="Arial" w:hAnsi="Arial" w:cs="Arial"/>
                <w:color w:val="000000"/>
                <w:sz w:val="20"/>
                <w:szCs w:val="20"/>
              </w:rPr>
              <w:t>,</w:t>
            </w:r>
            <w:r w:rsidRPr="00A00E39">
              <w:rPr>
                <w:rFonts w:ascii="Arial" w:hAnsi="Arial" w:cs="Arial"/>
                <w:color w:val="000000"/>
                <w:sz w:val="20"/>
                <w:szCs w:val="20"/>
                <w:lang w:val="en-GB"/>
              </w:rPr>
              <w:t>568</w:t>
            </w:r>
            <w:r w:rsidR="00884068" w:rsidRPr="00A00E39">
              <w:rPr>
                <w:rFonts w:ascii="Arial" w:hAnsi="Arial" w:cs="Arial"/>
                <w:color w:val="000000"/>
                <w:sz w:val="20"/>
                <w:szCs w:val="20"/>
              </w:rPr>
              <w:t>,</w:t>
            </w:r>
            <w:r w:rsidRPr="00A00E39">
              <w:rPr>
                <w:rFonts w:ascii="Arial" w:hAnsi="Arial" w:cs="Arial"/>
                <w:color w:val="000000"/>
                <w:sz w:val="20"/>
                <w:szCs w:val="20"/>
                <w:lang w:val="en-GB"/>
              </w:rPr>
              <w:t>920</w:t>
            </w:r>
          </w:p>
        </w:tc>
        <w:tc>
          <w:tcPr>
            <w:tcW w:w="1395" w:type="dxa"/>
            <w:tcBorders>
              <w:bottom w:val="single" w:sz="4" w:space="0" w:color="auto"/>
            </w:tcBorders>
          </w:tcPr>
          <w:p w14:paraId="4F90027E" w14:textId="37BCBD38"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64</w:t>
            </w:r>
            <w:r w:rsidR="00884068" w:rsidRPr="00A00E39">
              <w:rPr>
                <w:rFonts w:ascii="Arial" w:hAnsi="Arial" w:cs="Arial"/>
                <w:color w:val="000000"/>
                <w:sz w:val="20"/>
                <w:szCs w:val="20"/>
              </w:rPr>
              <w:t>,</w:t>
            </w:r>
            <w:r w:rsidRPr="00A00E39">
              <w:rPr>
                <w:rFonts w:ascii="Arial" w:hAnsi="Arial" w:cs="Arial"/>
                <w:color w:val="000000"/>
                <w:sz w:val="20"/>
                <w:szCs w:val="20"/>
                <w:lang w:val="en-GB"/>
              </w:rPr>
              <w:t>223</w:t>
            </w:r>
            <w:r w:rsidR="00884068" w:rsidRPr="00A00E39">
              <w:rPr>
                <w:rFonts w:ascii="Arial" w:hAnsi="Arial" w:cs="Arial"/>
                <w:color w:val="000000"/>
                <w:sz w:val="20"/>
                <w:szCs w:val="20"/>
              </w:rPr>
              <w:t>,</w:t>
            </w:r>
            <w:r w:rsidRPr="00A00E39">
              <w:rPr>
                <w:rFonts w:ascii="Arial" w:hAnsi="Arial" w:cs="Arial"/>
                <w:color w:val="000000"/>
                <w:sz w:val="20"/>
                <w:szCs w:val="20"/>
                <w:lang w:val="en-GB"/>
              </w:rPr>
              <w:t>446</w:t>
            </w:r>
          </w:p>
        </w:tc>
        <w:tc>
          <w:tcPr>
            <w:tcW w:w="1395" w:type="dxa"/>
            <w:tcBorders>
              <w:bottom w:val="single" w:sz="4" w:space="0" w:color="auto"/>
            </w:tcBorders>
          </w:tcPr>
          <w:p w14:paraId="62BC7469" w14:textId="4A866663" w:rsidR="00884068" w:rsidRPr="00A00E39" w:rsidRDefault="00884068" w:rsidP="00E46079">
            <w:pPr>
              <w:ind w:right="-72"/>
              <w:jc w:val="right"/>
              <w:rPr>
                <w:rFonts w:ascii="Arial" w:hAnsi="Arial" w:cs="Arial"/>
                <w:color w:val="000000"/>
                <w:sz w:val="20"/>
                <w:szCs w:val="20"/>
              </w:rPr>
            </w:pPr>
            <w:r w:rsidRPr="00A00E39">
              <w:rPr>
                <w:rFonts w:ascii="Arial" w:hAnsi="Arial" w:cs="Arial"/>
                <w:color w:val="000000"/>
                <w:sz w:val="20"/>
                <w:szCs w:val="20"/>
              </w:rPr>
              <w:t>-</w:t>
            </w:r>
          </w:p>
        </w:tc>
        <w:tc>
          <w:tcPr>
            <w:tcW w:w="1395" w:type="dxa"/>
            <w:tcBorders>
              <w:top w:val="nil"/>
              <w:left w:val="nil"/>
              <w:bottom w:val="single" w:sz="4" w:space="0" w:color="auto"/>
              <w:right w:val="nil"/>
            </w:tcBorders>
          </w:tcPr>
          <w:p w14:paraId="72CADBC6" w14:textId="491B98D4" w:rsidR="00884068" w:rsidRPr="00A00E39" w:rsidRDefault="00A00E39" w:rsidP="00E46079">
            <w:pPr>
              <w:ind w:right="-72"/>
              <w:jc w:val="right"/>
              <w:rPr>
                <w:rFonts w:ascii="Arial" w:hAnsi="Arial" w:cs="Arial"/>
                <w:color w:val="000000"/>
                <w:sz w:val="20"/>
                <w:szCs w:val="20"/>
              </w:rPr>
            </w:pPr>
            <w:r w:rsidRPr="00A00E39">
              <w:rPr>
                <w:rFonts w:ascii="Arial" w:hAnsi="Arial" w:cs="Arial"/>
                <w:color w:val="000000"/>
                <w:sz w:val="20"/>
                <w:szCs w:val="20"/>
                <w:lang w:val="en-GB"/>
              </w:rPr>
              <w:t>192</w:t>
            </w:r>
            <w:r w:rsidR="00884068" w:rsidRPr="00A00E39">
              <w:rPr>
                <w:rFonts w:ascii="Arial" w:hAnsi="Arial" w:cs="Arial"/>
                <w:color w:val="000000"/>
                <w:sz w:val="20"/>
                <w:szCs w:val="20"/>
              </w:rPr>
              <w:t>,</w:t>
            </w:r>
            <w:r w:rsidRPr="00A00E39">
              <w:rPr>
                <w:rFonts w:ascii="Arial" w:hAnsi="Arial" w:cs="Arial"/>
                <w:color w:val="000000"/>
                <w:sz w:val="20"/>
                <w:szCs w:val="20"/>
                <w:lang w:val="en-GB"/>
              </w:rPr>
              <w:t>770</w:t>
            </w:r>
          </w:p>
        </w:tc>
      </w:tr>
      <w:tr w:rsidR="00884068" w:rsidRPr="00A00E39" w14:paraId="06BD5D23" w14:textId="79BF3C20" w:rsidTr="00921CEE">
        <w:trPr>
          <w:cantSplit/>
        </w:trPr>
        <w:tc>
          <w:tcPr>
            <w:tcW w:w="3870" w:type="dxa"/>
            <w:vAlign w:val="bottom"/>
          </w:tcPr>
          <w:p w14:paraId="17602C80" w14:textId="77777777" w:rsidR="00884068" w:rsidRPr="00A00E39" w:rsidRDefault="00884068" w:rsidP="0042668A">
            <w:pPr>
              <w:ind w:left="-105" w:firstLine="4"/>
              <w:rPr>
                <w:rFonts w:ascii="Arial" w:hAnsi="Arial" w:cs="Arial"/>
                <w:color w:val="000000"/>
                <w:spacing w:val="-6"/>
                <w:sz w:val="20"/>
                <w:szCs w:val="20"/>
              </w:rPr>
            </w:pPr>
          </w:p>
        </w:tc>
        <w:tc>
          <w:tcPr>
            <w:tcW w:w="1395" w:type="dxa"/>
            <w:tcBorders>
              <w:top w:val="single" w:sz="4" w:space="0" w:color="auto"/>
            </w:tcBorders>
            <w:vAlign w:val="bottom"/>
          </w:tcPr>
          <w:p w14:paraId="399AF1AC" w14:textId="77777777" w:rsidR="00884068" w:rsidRPr="00A00E39" w:rsidRDefault="00884068" w:rsidP="0042668A">
            <w:pPr>
              <w:ind w:right="-72"/>
              <w:jc w:val="right"/>
              <w:rPr>
                <w:rFonts w:ascii="Arial" w:hAnsi="Arial" w:cs="Arial"/>
                <w:color w:val="000000"/>
                <w:sz w:val="20"/>
                <w:szCs w:val="20"/>
                <w:cs/>
              </w:rPr>
            </w:pPr>
          </w:p>
        </w:tc>
        <w:tc>
          <w:tcPr>
            <w:tcW w:w="1395" w:type="dxa"/>
            <w:tcBorders>
              <w:top w:val="single" w:sz="4" w:space="0" w:color="auto"/>
            </w:tcBorders>
            <w:vAlign w:val="bottom"/>
          </w:tcPr>
          <w:p w14:paraId="083635CB"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22BA6C36"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left w:val="nil"/>
              <w:right w:val="nil"/>
            </w:tcBorders>
            <w:vAlign w:val="bottom"/>
          </w:tcPr>
          <w:p w14:paraId="64D627AF" w14:textId="77777777" w:rsidR="00884068" w:rsidRPr="00A00E39" w:rsidRDefault="00884068" w:rsidP="0042668A">
            <w:pPr>
              <w:ind w:right="-72"/>
              <w:jc w:val="right"/>
              <w:rPr>
                <w:rFonts w:ascii="Arial" w:hAnsi="Arial" w:cs="Arial"/>
                <w:color w:val="000000"/>
                <w:sz w:val="20"/>
                <w:szCs w:val="20"/>
              </w:rPr>
            </w:pPr>
          </w:p>
        </w:tc>
      </w:tr>
      <w:tr w:rsidR="00884068" w:rsidRPr="00A00E39" w14:paraId="528F551D" w14:textId="1F966480" w:rsidTr="00921CEE">
        <w:trPr>
          <w:cantSplit/>
        </w:trPr>
        <w:tc>
          <w:tcPr>
            <w:tcW w:w="3870" w:type="dxa"/>
            <w:vAlign w:val="bottom"/>
          </w:tcPr>
          <w:p w14:paraId="29AAC528" w14:textId="037CCD63" w:rsidR="00884068" w:rsidRPr="00A00E39" w:rsidRDefault="00884068" w:rsidP="0042668A">
            <w:pPr>
              <w:ind w:left="-93" w:right="-108"/>
              <w:rPr>
                <w:rFonts w:ascii="Arial" w:hAnsi="Arial" w:cs="Arial"/>
                <w:color w:val="000000"/>
                <w:spacing w:val="-4"/>
                <w:sz w:val="20"/>
                <w:szCs w:val="20"/>
                <w:cs/>
              </w:rPr>
            </w:pPr>
            <w:r w:rsidRPr="00A00E39">
              <w:rPr>
                <w:rFonts w:ascii="Arial" w:hAnsi="Arial" w:cs="Arial"/>
                <w:color w:val="000000"/>
                <w:spacing w:val="-4"/>
                <w:sz w:val="20"/>
                <w:szCs w:val="20"/>
              </w:rPr>
              <w:t>Total non-current net assets (liabilities)</w:t>
            </w:r>
          </w:p>
        </w:tc>
        <w:tc>
          <w:tcPr>
            <w:tcW w:w="1395" w:type="dxa"/>
            <w:tcBorders>
              <w:bottom w:val="single" w:sz="4" w:space="0" w:color="auto"/>
            </w:tcBorders>
          </w:tcPr>
          <w:p w14:paraId="1B5216EE" w14:textId="4615B41D" w:rsidR="00884068" w:rsidRPr="00A00E39" w:rsidRDefault="00A00E39" w:rsidP="0042668A">
            <w:pPr>
              <w:ind w:right="-72"/>
              <w:jc w:val="right"/>
              <w:rPr>
                <w:rFonts w:ascii="Arial" w:hAnsi="Arial" w:cs="Arial"/>
                <w:color w:val="000000"/>
                <w:sz w:val="20"/>
                <w:szCs w:val="20"/>
                <w:cs/>
              </w:rPr>
            </w:pPr>
            <w:r w:rsidRPr="00A00E39">
              <w:rPr>
                <w:rFonts w:ascii="Arial" w:hAnsi="Arial" w:cs="Arial"/>
                <w:color w:val="000000"/>
                <w:sz w:val="20"/>
                <w:szCs w:val="20"/>
                <w:lang w:val="en-GB"/>
              </w:rPr>
              <w:t>55</w:t>
            </w:r>
            <w:r w:rsidR="00884068" w:rsidRPr="00A00E39">
              <w:rPr>
                <w:rFonts w:ascii="Arial" w:hAnsi="Arial" w:cs="Arial"/>
                <w:color w:val="000000"/>
                <w:sz w:val="20"/>
                <w:szCs w:val="20"/>
              </w:rPr>
              <w:t>,</w:t>
            </w:r>
            <w:r w:rsidRPr="00A00E39">
              <w:rPr>
                <w:rFonts w:ascii="Arial" w:hAnsi="Arial" w:cs="Arial"/>
                <w:color w:val="000000"/>
                <w:sz w:val="20"/>
                <w:szCs w:val="20"/>
                <w:lang w:val="en-GB"/>
              </w:rPr>
              <w:t>168</w:t>
            </w:r>
            <w:r w:rsidR="00884068" w:rsidRPr="00A00E39">
              <w:rPr>
                <w:rFonts w:ascii="Arial" w:hAnsi="Arial" w:cs="Arial"/>
                <w:color w:val="000000"/>
                <w:sz w:val="20"/>
                <w:szCs w:val="20"/>
              </w:rPr>
              <w:t>,</w:t>
            </w:r>
            <w:r w:rsidRPr="00A00E39">
              <w:rPr>
                <w:rFonts w:ascii="Arial" w:hAnsi="Arial" w:cs="Arial"/>
                <w:color w:val="000000"/>
                <w:sz w:val="20"/>
                <w:szCs w:val="20"/>
                <w:lang w:val="en-GB"/>
              </w:rPr>
              <w:t>694</w:t>
            </w:r>
          </w:p>
        </w:tc>
        <w:tc>
          <w:tcPr>
            <w:tcW w:w="1395" w:type="dxa"/>
            <w:tcBorders>
              <w:bottom w:val="single" w:sz="4" w:space="0" w:color="auto"/>
            </w:tcBorders>
          </w:tcPr>
          <w:p w14:paraId="37466CDF" w14:textId="54D1C846"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54</w:t>
            </w:r>
            <w:r w:rsidR="00884068" w:rsidRPr="00A00E39">
              <w:rPr>
                <w:rFonts w:ascii="Arial" w:hAnsi="Arial" w:cs="Arial"/>
                <w:color w:val="000000"/>
                <w:sz w:val="20"/>
                <w:szCs w:val="20"/>
              </w:rPr>
              <w:t>,</w:t>
            </w:r>
            <w:r w:rsidRPr="00A00E39">
              <w:rPr>
                <w:rFonts w:ascii="Arial" w:hAnsi="Arial" w:cs="Arial"/>
                <w:color w:val="000000"/>
                <w:sz w:val="20"/>
                <w:szCs w:val="20"/>
                <w:lang w:val="en-GB"/>
              </w:rPr>
              <w:t>281</w:t>
            </w:r>
            <w:r w:rsidR="00884068" w:rsidRPr="00A00E39">
              <w:rPr>
                <w:rFonts w:ascii="Arial" w:hAnsi="Arial" w:cs="Arial"/>
                <w:color w:val="000000"/>
                <w:sz w:val="20"/>
                <w:szCs w:val="20"/>
              </w:rPr>
              <w:t>,</w:t>
            </w:r>
            <w:r w:rsidRPr="00A00E39">
              <w:rPr>
                <w:rFonts w:ascii="Arial" w:hAnsi="Arial" w:cs="Arial"/>
                <w:color w:val="000000"/>
                <w:sz w:val="20"/>
                <w:szCs w:val="20"/>
                <w:lang w:val="en-GB"/>
              </w:rPr>
              <w:t>696</w:t>
            </w:r>
          </w:p>
        </w:tc>
        <w:tc>
          <w:tcPr>
            <w:tcW w:w="1395" w:type="dxa"/>
            <w:tcBorders>
              <w:bottom w:val="single" w:sz="4" w:space="0" w:color="auto"/>
            </w:tcBorders>
          </w:tcPr>
          <w:p w14:paraId="23CB7AA2" w14:textId="2112BCE8"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p>
        </w:tc>
        <w:tc>
          <w:tcPr>
            <w:tcW w:w="1395" w:type="dxa"/>
            <w:tcBorders>
              <w:left w:val="nil"/>
              <w:bottom w:val="single" w:sz="4" w:space="0" w:color="auto"/>
              <w:right w:val="nil"/>
            </w:tcBorders>
          </w:tcPr>
          <w:p w14:paraId="502C679A" w14:textId="1B0D896A"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192</w:t>
            </w:r>
            <w:r w:rsidRPr="00A00E39">
              <w:rPr>
                <w:rFonts w:ascii="Arial" w:hAnsi="Arial" w:cs="Arial"/>
                <w:color w:val="000000"/>
                <w:sz w:val="20"/>
                <w:szCs w:val="20"/>
              </w:rPr>
              <w:t>,</w:t>
            </w:r>
            <w:r w:rsidR="00A00E39" w:rsidRPr="00A00E39">
              <w:rPr>
                <w:rFonts w:ascii="Arial" w:hAnsi="Arial" w:cs="Arial"/>
                <w:color w:val="000000"/>
                <w:sz w:val="20"/>
                <w:szCs w:val="20"/>
                <w:lang w:val="en-GB"/>
              </w:rPr>
              <w:t>770</w:t>
            </w:r>
            <w:r w:rsidRPr="00A00E39">
              <w:rPr>
                <w:rFonts w:ascii="Arial" w:hAnsi="Arial" w:cs="Arial"/>
                <w:color w:val="000000"/>
                <w:sz w:val="20"/>
                <w:szCs w:val="20"/>
              </w:rPr>
              <w:t>)</w:t>
            </w:r>
          </w:p>
        </w:tc>
      </w:tr>
      <w:tr w:rsidR="00884068" w:rsidRPr="00A00E39" w14:paraId="1E7FE0DF" w14:textId="24518FC2" w:rsidTr="00921CEE">
        <w:trPr>
          <w:cantSplit/>
        </w:trPr>
        <w:tc>
          <w:tcPr>
            <w:tcW w:w="3870" w:type="dxa"/>
            <w:vAlign w:val="bottom"/>
          </w:tcPr>
          <w:p w14:paraId="5FC10F07" w14:textId="77777777" w:rsidR="00884068" w:rsidRPr="00A00E39" w:rsidRDefault="00884068" w:rsidP="0042668A">
            <w:pPr>
              <w:ind w:left="-105" w:firstLine="4"/>
              <w:rPr>
                <w:rFonts w:ascii="Arial" w:hAnsi="Arial" w:cs="Arial"/>
                <w:color w:val="000000"/>
                <w:sz w:val="20"/>
                <w:szCs w:val="20"/>
                <w:cs/>
              </w:rPr>
            </w:pPr>
          </w:p>
        </w:tc>
        <w:tc>
          <w:tcPr>
            <w:tcW w:w="1395" w:type="dxa"/>
            <w:tcBorders>
              <w:top w:val="single" w:sz="4" w:space="0" w:color="auto"/>
            </w:tcBorders>
            <w:vAlign w:val="bottom"/>
          </w:tcPr>
          <w:p w14:paraId="716A3C4E"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139863AA"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583436D1"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6627C365" w14:textId="77777777" w:rsidR="00884068" w:rsidRPr="00A00E39" w:rsidRDefault="00884068" w:rsidP="0042668A">
            <w:pPr>
              <w:ind w:right="-72"/>
              <w:jc w:val="right"/>
              <w:rPr>
                <w:rFonts w:ascii="Arial" w:hAnsi="Arial" w:cs="Arial"/>
                <w:color w:val="000000"/>
                <w:sz w:val="20"/>
                <w:szCs w:val="20"/>
              </w:rPr>
            </w:pPr>
          </w:p>
        </w:tc>
      </w:tr>
      <w:tr w:rsidR="00884068" w:rsidRPr="00A00E39" w14:paraId="474F08B6" w14:textId="1BBBF1D6" w:rsidTr="00921CEE">
        <w:trPr>
          <w:cantSplit/>
        </w:trPr>
        <w:tc>
          <w:tcPr>
            <w:tcW w:w="3870" w:type="dxa"/>
            <w:vAlign w:val="bottom"/>
          </w:tcPr>
          <w:p w14:paraId="2AE2830F" w14:textId="77777777" w:rsidR="00884068" w:rsidRPr="00A00E39" w:rsidRDefault="00884068" w:rsidP="0042668A">
            <w:pPr>
              <w:ind w:left="-105" w:firstLine="4"/>
              <w:rPr>
                <w:rFonts w:ascii="Arial" w:hAnsi="Arial" w:cs="Arial"/>
                <w:color w:val="000000"/>
                <w:sz w:val="20"/>
                <w:szCs w:val="20"/>
              </w:rPr>
            </w:pPr>
            <w:r w:rsidRPr="00A00E39">
              <w:rPr>
                <w:rFonts w:ascii="Arial" w:hAnsi="Arial" w:cs="Arial"/>
                <w:color w:val="000000"/>
                <w:spacing w:val="-6"/>
                <w:sz w:val="20"/>
                <w:szCs w:val="20"/>
              </w:rPr>
              <w:t>Net assets</w:t>
            </w:r>
          </w:p>
        </w:tc>
        <w:tc>
          <w:tcPr>
            <w:tcW w:w="1395" w:type="dxa"/>
            <w:tcBorders>
              <w:bottom w:val="single" w:sz="4" w:space="0" w:color="auto"/>
            </w:tcBorders>
          </w:tcPr>
          <w:p w14:paraId="5C42CC05" w14:textId="25C8C399"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270</w:t>
            </w:r>
            <w:r w:rsidR="00884068" w:rsidRPr="00A00E39">
              <w:rPr>
                <w:rFonts w:ascii="Arial" w:hAnsi="Arial" w:cs="Arial"/>
                <w:color w:val="000000"/>
                <w:sz w:val="20"/>
                <w:szCs w:val="20"/>
              </w:rPr>
              <w:t>,</w:t>
            </w:r>
            <w:r w:rsidRPr="00A00E39">
              <w:rPr>
                <w:rFonts w:ascii="Arial" w:hAnsi="Arial" w:cs="Arial"/>
                <w:color w:val="000000"/>
                <w:sz w:val="20"/>
                <w:szCs w:val="20"/>
                <w:lang w:val="en-GB"/>
              </w:rPr>
              <w:t>062</w:t>
            </w:r>
            <w:r w:rsidR="00884068" w:rsidRPr="00A00E39">
              <w:rPr>
                <w:rFonts w:ascii="Arial" w:hAnsi="Arial" w:cs="Arial"/>
                <w:color w:val="000000"/>
                <w:sz w:val="20"/>
                <w:szCs w:val="20"/>
              </w:rPr>
              <w:t>,</w:t>
            </w:r>
            <w:r w:rsidRPr="00A00E39">
              <w:rPr>
                <w:rFonts w:ascii="Arial" w:hAnsi="Arial" w:cs="Arial"/>
                <w:color w:val="000000"/>
                <w:sz w:val="20"/>
                <w:szCs w:val="20"/>
                <w:lang w:val="en-GB"/>
              </w:rPr>
              <w:t>954</w:t>
            </w:r>
          </w:p>
        </w:tc>
        <w:tc>
          <w:tcPr>
            <w:tcW w:w="1395" w:type="dxa"/>
            <w:tcBorders>
              <w:bottom w:val="single" w:sz="4" w:space="0" w:color="auto"/>
            </w:tcBorders>
          </w:tcPr>
          <w:p w14:paraId="0999BBE1" w14:textId="262767F1"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276</w:t>
            </w:r>
            <w:r w:rsidR="00884068" w:rsidRPr="00A00E39">
              <w:rPr>
                <w:rFonts w:ascii="Arial" w:hAnsi="Arial" w:cs="Arial"/>
                <w:color w:val="000000"/>
                <w:sz w:val="20"/>
                <w:szCs w:val="20"/>
              </w:rPr>
              <w:t>,</w:t>
            </w:r>
            <w:r w:rsidRPr="00A00E39">
              <w:rPr>
                <w:rFonts w:ascii="Arial" w:hAnsi="Arial" w:cs="Arial"/>
                <w:color w:val="000000"/>
                <w:sz w:val="20"/>
                <w:szCs w:val="20"/>
                <w:lang w:val="en-GB"/>
              </w:rPr>
              <w:t>776</w:t>
            </w:r>
            <w:r w:rsidR="00884068" w:rsidRPr="00A00E39">
              <w:rPr>
                <w:rFonts w:ascii="Arial" w:hAnsi="Arial" w:cs="Arial"/>
                <w:color w:val="000000"/>
                <w:sz w:val="20"/>
                <w:szCs w:val="20"/>
              </w:rPr>
              <w:t>,</w:t>
            </w:r>
            <w:r w:rsidRPr="00A00E39">
              <w:rPr>
                <w:rFonts w:ascii="Arial" w:hAnsi="Arial" w:cs="Arial"/>
                <w:color w:val="000000"/>
                <w:sz w:val="20"/>
                <w:szCs w:val="20"/>
                <w:lang w:val="en-GB"/>
              </w:rPr>
              <w:t>829</w:t>
            </w:r>
          </w:p>
        </w:tc>
        <w:tc>
          <w:tcPr>
            <w:tcW w:w="1395" w:type="dxa"/>
            <w:tcBorders>
              <w:bottom w:val="single" w:sz="4" w:space="0" w:color="auto"/>
            </w:tcBorders>
          </w:tcPr>
          <w:p w14:paraId="69C954F8" w14:textId="0126FA49"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127</w:t>
            </w:r>
            <w:r w:rsidR="00884068" w:rsidRPr="00A00E39">
              <w:rPr>
                <w:rFonts w:ascii="Arial" w:hAnsi="Arial" w:cs="Arial"/>
                <w:color w:val="000000"/>
                <w:sz w:val="20"/>
                <w:szCs w:val="20"/>
              </w:rPr>
              <w:t>,</w:t>
            </w:r>
            <w:r w:rsidRPr="00A00E39">
              <w:rPr>
                <w:rFonts w:ascii="Arial" w:hAnsi="Arial" w:cs="Arial"/>
                <w:color w:val="000000"/>
                <w:sz w:val="20"/>
                <w:szCs w:val="20"/>
                <w:lang w:val="en-GB"/>
              </w:rPr>
              <w:t>458</w:t>
            </w:r>
          </w:p>
        </w:tc>
        <w:tc>
          <w:tcPr>
            <w:tcW w:w="1395" w:type="dxa"/>
            <w:tcBorders>
              <w:bottom w:val="single" w:sz="4" w:space="0" w:color="auto"/>
            </w:tcBorders>
          </w:tcPr>
          <w:p w14:paraId="6BCD8AB4" w14:textId="79E200C7"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60</w:t>
            </w:r>
            <w:r w:rsidR="00884068" w:rsidRPr="00A00E39">
              <w:rPr>
                <w:rFonts w:ascii="Arial" w:hAnsi="Arial" w:cs="Arial"/>
                <w:color w:val="000000"/>
                <w:sz w:val="20"/>
                <w:szCs w:val="20"/>
              </w:rPr>
              <w:t>,</w:t>
            </w:r>
            <w:r w:rsidRPr="00A00E39">
              <w:rPr>
                <w:rFonts w:ascii="Arial" w:hAnsi="Arial" w:cs="Arial"/>
                <w:color w:val="000000"/>
                <w:sz w:val="20"/>
                <w:szCs w:val="20"/>
                <w:lang w:val="en-GB"/>
              </w:rPr>
              <w:t>181</w:t>
            </w:r>
            <w:r w:rsidR="00884068" w:rsidRPr="00A00E39">
              <w:rPr>
                <w:rFonts w:ascii="Arial" w:hAnsi="Arial" w:cs="Arial"/>
                <w:color w:val="000000"/>
                <w:sz w:val="20"/>
                <w:szCs w:val="20"/>
              </w:rPr>
              <w:t>,</w:t>
            </w:r>
            <w:r w:rsidRPr="00A00E39">
              <w:rPr>
                <w:rFonts w:ascii="Arial" w:hAnsi="Arial" w:cs="Arial"/>
                <w:color w:val="000000"/>
                <w:sz w:val="20"/>
                <w:szCs w:val="20"/>
                <w:lang w:val="en-GB"/>
              </w:rPr>
              <w:t>638</w:t>
            </w:r>
          </w:p>
        </w:tc>
      </w:tr>
      <w:tr w:rsidR="00884068" w:rsidRPr="00A00E39" w14:paraId="391D7D00" w14:textId="782D87D4" w:rsidTr="00921CEE">
        <w:trPr>
          <w:cantSplit/>
        </w:trPr>
        <w:tc>
          <w:tcPr>
            <w:tcW w:w="3870" w:type="dxa"/>
            <w:vAlign w:val="bottom"/>
          </w:tcPr>
          <w:p w14:paraId="3E0E088E" w14:textId="77777777" w:rsidR="00884068" w:rsidRPr="00A00E39" w:rsidRDefault="00884068" w:rsidP="0042668A">
            <w:pPr>
              <w:ind w:left="-105" w:firstLine="4"/>
              <w:rPr>
                <w:rFonts w:ascii="Arial" w:hAnsi="Arial" w:cs="Arial"/>
                <w:color w:val="000000"/>
                <w:sz w:val="20"/>
                <w:szCs w:val="20"/>
                <w:cs/>
              </w:rPr>
            </w:pPr>
          </w:p>
        </w:tc>
        <w:tc>
          <w:tcPr>
            <w:tcW w:w="1395" w:type="dxa"/>
            <w:tcBorders>
              <w:top w:val="single" w:sz="4" w:space="0" w:color="auto"/>
            </w:tcBorders>
            <w:vAlign w:val="bottom"/>
          </w:tcPr>
          <w:p w14:paraId="7EE95612"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5897E068"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5588D6F6" w14:textId="77777777" w:rsidR="00884068" w:rsidRPr="00A00E39" w:rsidRDefault="00884068" w:rsidP="0042668A">
            <w:pPr>
              <w:ind w:right="-72"/>
              <w:jc w:val="right"/>
              <w:rPr>
                <w:rFonts w:ascii="Arial" w:hAnsi="Arial" w:cs="Arial"/>
                <w:color w:val="000000"/>
                <w:sz w:val="20"/>
                <w:szCs w:val="20"/>
              </w:rPr>
            </w:pPr>
          </w:p>
        </w:tc>
        <w:tc>
          <w:tcPr>
            <w:tcW w:w="1395" w:type="dxa"/>
            <w:tcBorders>
              <w:top w:val="single" w:sz="4" w:space="0" w:color="auto"/>
            </w:tcBorders>
            <w:vAlign w:val="bottom"/>
          </w:tcPr>
          <w:p w14:paraId="7DAB8BC2" w14:textId="77777777" w:rsidR="00884068" w:rsidRPr="00A00E39" w:rsidRDefault="00884068" w:rsidP="0042668A">
            <w:pPr>
              <w:ind w:right="-72"/>
              <w:jc w:val="right"/>
              <w:rPr>
                <w:rFonts w:ascii="Arial" w:hAnsi="Arial" w:cs="Arial"/>
                <w:color w:val="000000"/>
                <w:sz w:val="20"/>
                <w:szCs w:val="20"/>
              </w:rPr>
            </w:pPr>
          </w:p>
        </w:tc>
      </w:tr>
      <w:tr w:rsidR="00B24315" w:rsidRPr="00A00E39" w14:paraId="1CDC0BFD" w14:textId="506E2C9C" w:rsidTr="00921CEE">
        <w:trPr>
          <w:cantSplit/>
        </w:trPr>
        <w:tc>
          <w:tcPr>
            <w:tcW w:w="3870" w:type="dxa"/>
            <w:vAlign w:val="bottom"/>
          </w:tcPr>
          <w:p w14:paraId="3B5135A7" w14:textId="77777777" w:rsidR="00B24315" w:rsidRPr="00A00E39" w:rsidRDefault="00B24315" w:rsidP="00B24315">
            <w:pPr>
              <w:ind w:left="-105" w:firstLine="4"/>
              <w:rPr>
                <w:rFonts w:ascii="Arial" w:hAnsi="Arial" w:cs="Arial"/>
                <w:color w:val="000000"/>
                <w:sz w:val="20"/>
                <w:szCs w:val="20"/>
                <w:cs/>
              </w:rPr>
            </w:pPr>
            <w:r w:rsidRPr="00A00E39">
              <w:rPr>
                <w:rFonts w:ascii="Arial" w:hAnsi="Arial" w:cs="Arial"/>
                <w:color w:val="000000"/>
                <w:spacing w:val="-6"/>
                <w:sz w:val="20"/>
                <w:szCs w:val="20"/>
              </w:rPr>
              <w:t>Non-controlling interests</w:t>
            </w:r>
          </w:p>
        </w:tc>
        <w:tc>
          <w:tcPr>
            <w:tcW w:w="1395" w:type="dxa"/>
            <w:tcBorders>
              <w:bottom w:val="single" w:sz="4" w:space="0" w:color="auto"/>
            </w:tcBorders>
          </w:tcPr>
          <w:p w14:paraId="3380BA84" w14:textId="24AA3217" w:rsidR="00B24315" w:rsidRPr="00A00E39" w:rsidRDefault="00A00E39" w:rsidP="00B24315">
            <w:pPr>
              <w:ind w:right="-72"/>
              <w:jc w:val="right"/>
              <w:rPr>
                <w:rFonts w:ascii="Arial" w:hAnsi="Arial" w:cs="Arial"/>
                <w:color w:val="000000"/>
                <w:sz w:val="20"/>
                <w:szCs w:val="20"/>
              </w:rPr>
            </w:pPr>
            <w:r w:rsidRPr="00A00E39">
              <w:rPr>
                <w:rFonts w:ascii="Arial" w:hAnsi="Arial" w:cs="Arial"/>
                <w:color w:val="000000"/>
                <w:sz w:val="20"/>
                <w:szCs w:val="20"/>
                <w:lang w:val="en-GB"/>
              </w:rPr>
              <w:t>183</w:t>
            </w:r>
            <w:r w:rsidR="00B24315" w:rsidRPr="00A00E39">
              <w:rPr>
                <w:rFonts w:ascii="Arial" w:hAnsi="Arial" w:cs="Arial"/>
                <w:color w:val="000000"/>
                <w:sz w:val="20"/>
                <w:szCs w:val="20"/>
              </w:rPr>
              <w:t>,</w:t>
            </w:r>
            <w:r w:rsidRPr="00A00E39">
              <w:rPr>
                <w:rFonts w:ascii="Arial" w:hAnsi="Arial" w:cs="Arial"/>
                <w:color w:val="000000"/>
                <w:sz w:val="20"/>
                <w:szCs w:val="20"/>
                <w:lang w:val="en-GB"/>
              </w:rPr>
              <w:t>980</w:t>
            </w:r>
            <w:r w:rsidR="00B24315" w:rsidRPr="00A00E39">
              <w:rPr>
                <w:rFonts w:ascii="Arial" w:hAnsi="Arial" w:cs="Arial"/>
                <w:color w:val="000000"/>
                <w:sz w:val="20"/>
                <w:szCs w:val="20"/>
              </w:rPr>
              <w:t>,</w:t>
            </w:r>
            <w:r w:rsidRPr="00A00E39">
              <w:rPr>
                <w:rFonts w:ascii="Arial" w:hAnsi="Arial" w:cs="Arial"/>
                <w:color w:val="000000"/>
                <w:sz w:val="20"/>
                <w:szCs w:val="20"/>
                <w:lang w:val="en-GB"/>
              </w:rPr>
              <w:t>387</w:t>
            </w:r>
            <w:r w:rsidR="00B24315" w:rsidRPr="00A00E39">
              <w:rPr>
                <w:rFonts w:ascii="Arial" w:hAnsi="Arial" w:cs="Arial"/>
                <w:color w:val="000000"/>
                <w:sz w:val="20"/>
                <w:szCs w:val="20"/>
              </w:rPr>
              <w:t xml:space="preserve"> </w:t>
            </w:r>
          </w:p>
        </w:tc>
        <w:tc>
          <w:tcPr>
            <w:tcW w:w="1395" w:type="dxa"/>
            <w:tcBorders>
              <w:bottom w:val="single" w:sz="4" w:space="0" w:color="auto"/>
            </w:tcBorders>
          </w:tcPr>
          <w:p w14:paraId="6C80240E" w14:textId="2C9BE63B" w:rsidR="00B24315" w:rsidRPr="00A00E39" w:rsidRDefault="00B24315" w:rsidP="00B24315">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188</w:t>
            </w:r>
            <w:r w:rsidRPr="00A00E39">
              <w:rPr>
                <w:rFonts w:ascii="Arial" w:hAnsi="Arial" w:cs="Arial"/>
                <w:color w:val="000000"/>
                <w:sz w:val="20"/>
                <w:szCs w:val="20"/>
              </w:rPr>
              <w:t>,</w:t>
            </w:r>
            <w:r w:rsidR="00A00E39" w:rsidRPr="00A00E39">
              <w:rPr>
                <w:rFonts w:ascii="Arial" w:hAnsi="Arial" w:cs="Arial"/>
                <w:color w:val="000000"/>
                <w:sz w:val="20"/>
                <w:szCs w:val="20"/>
                <w:lang w:val="en-GB"/>
              </w:rPr>
              <w:t>554</w:t>
            </w:r>
            <w:r w:rsidRPr="00A00E39">
              <w:rPr>
                <w:rFonts w:ascii="Arial" w:hAnsi="Arial" w:cs="Arial"/>
                <w:color w:val="000000"/>
                <w:sz w:val="20"/>
                <w:szCs w:val="20"/>
              </w:rPr>
              <w:t>,</w:t>
            </w:r>
            <w:r w:rsidR="00A00E39" w:rsidRPr="00A00E39">
              <w:rPr>
                <w:rFonts w:ascii="Arial" w:hAnsi="Arial" w:cs="Arial"/>
                <w:color w:val="000000"/>
                <w:sz w:val="20"/>
                <w:szCs w:val="20"/>
                <w:lang w:val="en-GB"/>
              </w:rPr>
              <w:t>215</w:t>
            </w:r>
            <w:r w:rsidRPr="00A00E39">
              <w:rPr>
                <w:rFonts w:ascii="Arial" w:hAnsi="Arial" w:cs="Arial"/>
                <w:color w:val="000000"/>
                <w:sz w:val="20"/>
                <w:szCs w:val="20"/>
              </w:rPr>
              <w:t xml:space="preserve"> </w:t>
            </w:r>
          </w:p>
        </w:tc>
        <w:tc>
          <w:tcPr>
            <w:tcW w:w="1395" w:type="dxa"/>
            <w:tcBorders>
              <w:bottom w:val="single" w:sz="4" w:space="0" w:color="auto"/>
            </w:tcBorders>
          </w:tcPr>
          <w:p w14:paraId="0AF41F94" w14:textId="412D4807" w:rsidR="00B24315" w:rsidRPr="00A00E39" w:rsidRDefault="00A00E39" w:rsidP="00B24315">
            <w:pPr>
              <w:ind w:right="-72"/>
              <w:jc w:val="right"/>
              <w:rPr>
                <w:rFonts w:ascii="Arial" w:hAnsi="Arial" w:cs="Arial"/>
                <w:color w:val="000000"/>
                <w:sz w:val="20"/>
                <w:szCs w:val="20"/>
                <w:lang w:val="en-GB"/>
              </w:rPr>
            </w:pPr>
            <w:r w:rsidRPr="00A00E39">
              <w:rPr>
                <w:rFonts w:ascii="Arial" w:hAnsi="Arial" w:cs="Arial"/>
                <w:color w:val="000000"/>
                <w:sz w:val="20"/>
                <w:szCs w:val="20"/>
                <w:lang w:val="en-GB"/>
              </w:rPr>
              <w:t>62</w:t>
            </w:r>
            <w:r w:rsidR="00B24315" w:rsidRPr="00A00E39">
              <w:rPr>
                <w:rFonts w:ascii="Arial" w:hAnsi="Arial" w:cs="Arial"/>
                <w:color w:val="000000"/>
                <w:sz w:val="20"/>
                <w:szCs w:val="20"/>
              </w:rPr>
              <w:t>,</w:t>
            </w:r>
            <w:r w:rsidRPr="00A00E39">
              <w:rPr>
                <w:rFonts w:ascii="Arial" w:hAnsi="Arial" w:cs="Arial"/>
                <w:color w:val="000000"/>
                <w:sz w:val="20"/>
                <w:szCs w:val="20"/>
                <w:lang w:val="en-GB"/>
              </w:rPr>
              <w:t>454</w:t>
            </w:r>
          </w:p>
        </w:tc>
        <w:tc>
          <w:tcPr>
            <w:tcW w:w="1395" w:type="dxa"/>
            <w:tcBorders>
              <w:bottom w:val="single" w:sz="4" w:space="0" w:color="auto"/>
            </w:tcBorders>
          </w:tcPr>
          <w:p w14:paraId="526C3938" w14:textId="3AB718E2" w:rsidR="00B24315" w:rsidRPr="00A00E39" w:rsidRDefault="00B24315" w:rsidP="00B24315">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29</w:t>
            </w:r>
            <w:r w:rsidRPr="00A00E39">
              <w:rPr>
                <w:rFonts w:ascii="Arial" w:hAnsi="Arial" w:cs="Arial"/>
                <w:color w:val="000000"/>
                <w:sz w:val="20"/>
                <w:szCs w:val="20"/>
              </w:rPr>
              <w:t>,</w:t>
            </w:r>
            <w:r w:rsidR="00A00E39" w:rsidRPr="00A00E39">
              <w:rPr>
                <w:rFonts w:ascii="Arial" w:hAnsi="Arial" w:cs="Arial"/>
                <w:color w:val="000000"/>
                <w:sz w:val="20"/>
                <w:szCs w:val="20"/>
                <w:lang w:val="en-GB"/>
              </w:rPr>
              <w:t>489</w:t>
            </w:r>
            <w:r w:rsidRPr="00A00E39">
              <w:rPr>
                <w:rFonts w:ascii="Arial" w:hAnsi="Arial" w:cs="Arial"/>
                <w:color w:val="000000"/>
                <w:sz w:val="20"/>
                <w:szCs w:val="20"/>
              </w:rPr>
              <w:t>,</w:t>
            </w:r>
            <w:r w:rsidR="00A00E39" w:rsidRPr="00A00E39">
              <w:rPr>
                <w:rFonts w:ascii="Arial" w:hAnsi="Arial" w:cs="Arial"/>
                <w:color w:val="000000"/>
                <w:sz w:val="20"/>
                <w:szCs w:val="20"/>
                <w:lang w:val="en-GB"/>
              </w:rPr>
              <w:t>003</w:t>
            </w:r>
          </w:p>
        </w:tc>
      </w:tr>
    </w:tbl>
    <w:p w14:paraId="4F565269" w14:textId="76890B9E" w:rsidR="005C7388" w:rsidRPr="00A00E39" w:rsidRDefault="005C7388" w:rsidP="00FD02C0">
      <w:pPr>
        <w:tabs>
          <w:tab w:val="left" w:pos="921"/>
        </w:tabs>
        <w:rPr>
          <w:rFonts w:ascii="Arial" w:hAnsi="Arial" w:cs="Arial"/>
          <w:color w:val="000000"/>
          <w:sz w:val="20"/>
          <w:szCs w:val="20"/>
        </w:rPr>
      </w:pPr>
    </w:p>
    <w:p w14:paraId="0CA547B2" w14:textId="6601C401" w:rsidR="001C5CB2" w:rsidRPr="00A00E39" w:rsidRDefault="007D1819" w:rsidP="00884068">
      <w:pPr>
        <w:contextualSpacing/>
        <w:jc w:val="thaiDistribute"/>
        <w:rPr>
          <w:rFonts w:ascii="Arial" w:hAnsi="Arial" w:cs="Arial"/>
          <w:b/>
          <w:bCs/>
          <w:color w:val="000000"/>
          <w:sz w:val="20"/>
          <w:szCs w:val="20"/>
        </w:rPr>
      </w:pPr>
      <w:r w:rsidRPr="00A00E39">
        <w:rPr>
          <w:rFonts w:ascii="Arial" w:hAnsi="Arial" w:cs="Arial"/>
          <w:b/>
          <w:bCs/>
          <w:color w:val="000000"/>
          <w:sz w:val="20"/>
          <w:szCs w:val="20"/>
        </w:rPr>
        <w:t>Summarised statement of comprehensive income</w:t>
      </w:r>
    </w:p>
    <w:p w14:paraId="10C4B1A9" w14:textId="77777777" w:rsidR="001C5CB2" w:rsidRPr="00A00E39" w:rsidRDefault="001C5CB2" w:rsidP="00884068">
      <w:pPr>
        <w:contextualSpacing/>
        <w:jc w:val="thaiDistribute"/>
        <w:rPr>
          <w:rFonts w:ascii="Arial" w:hAnsi="Arial" w:cs="Arial"/>
          <w:b/>
          <w:bCs/>
          <w:color w:val="000000"/>
          <w:sz w:val="20"/>
          <w:szCs w:val="20"/>
        </w:rPr>
      </w:pPr>
    </w:p>
    <w:tbl>
      <w:tblPr>
        <w:tblW w:w="9475" w:type="dxa"/>
        <w:tblInd w:w="108" w:type="dxa"/>
        <w:tblLayout w:type="fixed"/>
        <w:tblLook w:val="0000" w:firstRow="0" w:lastRow="0" w:firstColumn="0" w:lastColumn="0" w:noHBand="0" w:noVBand="0"/>
      </w:tblPr>
      <w:tblGrid>
        <w:gridCol w:w="3845"/>
        <w:gridCol w:w="1407"/>
        <w:gridCol w:w="1408"/>
        <w:gridCol w:w="1407"/>
        <w:gridCol w:w="1408"/>
      </w:tblGrid>
      <w:tr w:rsidR="00884068" w:rsidRPr="00A00E39" w14:paraId="55EC1EF2" w14:textId="49B95854" w:rsidTr="0034447F">
        <w:trPr>
          <w:cantSplit/>
        </w:trPr>
        <w:tc>
          <w:tcPr>
            <w:tcW w:w="3845" w:type="dxa"/>
          </w:tcPr>
          <w:p w14:paraId="587D4039" w14:textId="77777777" w:rsidR="00884068" w:rsidRPr="00A00E39" w:rsidRDefault="00884068" w:rsidP="00FD02C0">
            <w:pPr>
              <w:ind w:left="-105" w:right="-126"/>
              <w:rPr>
                <w:rFonts w:ascii="Arial" w:hAnsi="Arial" w:cs="Arial"/>
                <w:color w:val="000000"/>
                <w:sz w:val="20"/>
                <w:szCs w:val="20"/>
              </w:rPr>
            </w:pPr>
          </w:p>
        </w:tc>
        <w:tc>
          <w:tcPr>
            <w:tcW w:w="2815" w:type="dxa"/>
            <w:gridSpan w:val="2"/>
            <w:tcBorders>
              <w:bottom w:val="single" w:sz="4" w:space="0" w:color="auto"/>
            </w:tcBorders>
            <w:vAlign w:val="center"/>
          </w:tcPr>
          <w:p w14:paraId="6B59D862" w14:textId="773D4EFD" w:rsidR="00884068" w:rsidRPr="00A00E39" w:rsidRDefault="00884068" w:rsidP="00FD02C0">
            <w:pPr>
              <w:ind w:left="-169" w:right="-72"/>
              <w:jc w:val="right"/>
              <w:rPr>
                <w:rFonts w:ascii="Arial" w:hAnsi="Arial" w:cs="Arial"/>
                <w:b/>
                <w:bCs/>
                <w:color w:val="000000"/>
                <w:sz w:val="20"/>
                <w:szCs w:val="20"/>
                <w:cs/>
              </w:rPr>
            </w:pPr>
            <w:r w:rsidRPr="00A00E39">
              <w:rPr>
                <w:rFonts w:ascii="Arial" w:hAnsi="Arial" w:cs="Arial"/>
                <w:b/>
                <w:bCs/>
                <w:color w:val="000000"/>
                <w:spacing w:val="-4"/>
                <w:sz w:val="20"/>
                <w:szCs w:val="20"/>
              </w:rPr>
              <w:t>Terabyte Plus</w:t>
            </w:r>
            <w:r w:rsidRPr="00A00E39">
              <w:rPr>
                <w:rFonts w:ascii="Arial" w:hAnsi="Arial" w:cs="Arial"/>
                <w:b/>
                <w:bCs/>
                <w:color w:val="000000"/>
                <w:spacing w:val="-4"/>
                <w:sz w:val="20"/>
                <w:szCs w:val="20"/>
                <w:cs/>
              </w:rPr>
              <w:t xml:space="preserve"> </w:t>
            </w:r>
            <w:r w:rsidRPr="00A00E39">
              <w:rPr>
                <w:rFonts w:ascii="Arial" w:hAnsi="Arial" w:cs="Arial"/>
                <w:b/>
                <w:bCs/>
                <w:color w:val="000000"/>
                <w:spacing w:val="-4"/>
                <w:sz w:val="20"/>
                <w:szCs w:val="20"/>
              </w:rPr>
              <w:t xml:space="preserve">Public </w:t>
            </w:r>
            <w:r w:rsidRPr="00A00E39">
              <w:rPr>
                <w:rFonts w:ascii="Arial" w:hAnsi="Arial" w:cs="Arial"/>
                <w:b/>
                <w:bCs/>
                <w:color w:val="000000"/>
                <w:spacing w:val="-4"/>
                <w:sz w:val="20"/>
                <w:szCs w:val="20"/>
              </w:rPr>
              <w:br/>
              <w:t>Company Limited (Group)</w:t>
            </w:r>
          </w:p>
        </w:tc>
        <w:tc>
          <w:tcPr>
            <w:tcW w:w="2815" w:type="dxa"/>
            <w:gridSpan w:val="2"/>
            <w:tcBorders>
              <w:bottom w:val="single" w:sz="4" w:space="0" w:color="auto"/>
            </w:tcBorders>
            <w:vAlign w:val="bottom"/>
          </w:tcPr>
          <w:p w14:paraId="1E42EF32" w14:textId="77777777" w:rsidR="00884068" w:rsidRPr="00A00E39" w:rsidRDefault="00884068" w:rsidP="00FD02C0">
            <w:pPr>
              <w:ind w:left="-138" w:right="-72"/>
              <w:jc w:val="right"/>
              <w:rPr>
                <w:rFonts w:ascii="Arial" w:hAnsi="Arial" w:cs="Arial"/>
                <w:b/>
                <w:bCs/>
                <w:color w:val="000000"/>
                <w:sz w:val="20"/>
                <w:szCs w:val="20"/>
              </w:rPr>
            </w:pPr>
            <w:r w:rsidRPr="00A00E39">
              <w:rPr>
                <w:rFonts w:ascii="Arial" w:hAnsi="Arial" w:cs="Arial"/>
                <w:b/>
                <w:bCs/>
                <w:color w:val="000000"/>
                <w:sz w:val="20"/>
                <w:szCs w:val="20"/>
              </w:rPr>
              <w:t xml:space="preserve">Beli Service </w:t>
            </w:r>
          </w:p>
          <w:p w14:paraId="70CF25DA" w14:textId="702388C5" w:rsidR="00884068" w:rsidRPr="00A00E39" w:rsidRDefault="00884068" w:rsidP="00FD02C0">
            <w:pPr>
              <w:ind w:left="-138" w:right="-72"/>
              <w:jc w:val="right"/>
              <w:rPr>
                <w:rFonts w:ascii="Arial" w:hAnsi="Arial" w:cs="Arial"/>
                <w:b/>
                <w:bCs/>
                <w:color w:val="000000"/>
                <w:sz w:val="20"/>
                <w:szCs w:val="20"/>
                <w:cs/>
              </w:rPr>
            </w:pPr>
            <w:r w:rsidRPr="00A00E39">
              <w:rPr>
                <w:rFonts w:ascii="Arial" w:hAnsi="Arial" w:cs="Arial"/>
                <w:b/>
                <w:bCs/>
                <w:color w:val="000000"/>
                <w:sz w:val="20"/>
                <w:szCs w:val="20"/>
              </w:rPr>
              <w:t>Company Limited</w:t>
            </w:r>
          </w:p>
        </w:tc>
      </w:tr>
      <w:tr w:rsidR="00884068" w:rsidRPr="00A00E39" w14:paraId="3D90A408" w14:textId="1BFD2B25" w:rsidTr="0034447F">
        <w:trPr>
          <w:cantSplit/>
        </w:trPr>
        <w:tc>
          <w:tcPr>
            <w:tcW w:w="3845" w:type="dxa"/>
          </w:tcPr>
          <w:p w14:paraId="5E6C0267" w14:textId="30999BAB" w:rsidR="00884068" w:rsidRPr="00A00E39" w:rsidRDefault="00884068" w:rsidP="00FD02C0">
            <w:pPr>
              <w:ind w:left="-105" w:right="-126"/>
              <w:rPr>
                <w:rFonts w:ascii="Arial" w:hAnsi="Arial" w:cs="Arial"/>
                <w:b/>
                <w:bCs/>
                <w:color w:val="000000"/>
                <w:sz w:val="20"/>
                <w:szCs w:val="20"/>
                <w:cs/>
              </w:rPr>
            </w:pPr>
            <w:r w:rsidRPr="00A00E39">
              <w:rPr>
                <w:rFonts w:ascii="Arial" w:hAnsi="Arial" w:cs="Arial"/>
                <w:b/>
                <w:bCs/>
                <w:color w:val="000000"/>
                <w:spacing w:val="-6"/>
                <w:sz w:val="20"/>
                <w:szCs w:val="20"/>
              </w:rPr>
              <w:t>For the year</w:t>
            </w:r>
            <w:r w:rsidR="000F0DD9" w:rsidRPr="00A00E39">
              <w:rPr>
                <w:rFonts w:ascii="Arial" w:hAnsi="Arial" w:cs="Arial"/>
                <w:b/>
                <w:bCs/>
                <w:color w:val="000000"/>
                <w:spacing w:val="-6"/>
                <w:sz w:val="20"/>
                <w:szCs w:val="20"/>
              </w:rPr>
              <w:t>s</w:t>
            </w:r>
            <w:r w:rsidRPr="00A00E39">
              <w:rPr>
                <w:rFonts w:ascii="Arial" w:hAnsi="Arial" w:cs="Arial"/>
                <w:b/>
                <w:bCs/>
                <w:color w:val="000000"/>
                <w:spacing w:val="-6"/>
                <w:sz w:val="20"/>
                <w:szCs w:val="20"/>
              </w:rPr>
              <w:t xml:space="preserve"> ended </w:t>
            </w:r>
            <w:r w:rsidR="00A00E39" w:rsidRPr="00A00E39">
              <w:rPr>
                <w:rFonts w:ascii="Arial" w:hAnsi="Arial" w:cs="Arial"/>
                <w:b/>
                <w:bCs/>
                <w:color w:val="000000"/>
                <w:spacing w:val="-6"/>
                <w:sz w:val="20"/>
                <w:szCs w:val="20"/>
                <w:lang w:val="en-GB"/>
              </w:rPr>
              <w:t>31</w:t>
            </w:r>
            <w:r w:rsidRPr="00A00E39">
              <w:rPr>
                <w:rFonts w:ascii="Arial" w:hAnsi="Arial" w:cs="Arial"/>
                <w:b/>
                <w:bCs/>
                <w:color w:val="000000"/>
                <w:spacing w:val="-6"/>
                <w:sz w:val="20"/>
                <w:szCs w:val="20"/>
              </w:rPr>
              <w:t xml:space="preserve"> December</w:t>
            </w:r>
          </w:p>
        </w:tc>
        <w:tc>
          <w:tcPr>
            <w:tcW w:w="1407" w:type="dxa"/>
            <w:tcBorders>
              <w:top w:val="single" w:sz="4" w:space="0" w:color="auto"/>
            </w:tcBorders>
            <w:vAlign w:val="bottom"/>
          </w:tcPr>
          <w:p w14:paraId="7F60E067" w14:textId="52F45669" w:rsidR="00884068"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08" w:type="dxa"/>
            <w:tcBorders>
              <w:top w:val="single" w:sz="4" w:space="0" w:color="auto"/>
            </w:tcBorders>
            <w:vAlign w:val="bottom"/>
          </w:tcPr>
          <w:p w14:paraId="428DC342" w14:textId="5041BF33" w:rsidR="00884068"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2024</w:t>
            </w:r>
          </w:p>
        </w:tc>
        <w:tc>
          <w:tcPr>
            <w:tcW w:w="1407" w:type="dxa"/>
            <w:tcBorders>
              <w:top w:val="single" w:sz="4" w:space="0" w:color="auto"/>
            </w:tcBorders>
            <w:vAlign w:val="bottom"/>
          </w:tcPr>
          <w:p w14:paraId="53888DEC" w14:textId="625018FC" w:rsidR="0088406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08" w:type="dxa"/>
            <w:tcBorders>
              <w:top w:val="single" w:sz="4" w:space="0" w:color="auto"/>
            </w:tcBorders>
            <w:vAlign w:val="bottom"/>
          </w:tcPr>
          <w:p w14:paraId="38B9737F" w14:textId="0D91A5EA" w:rsidR="0088406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884068" w:rsidRPr="00A00E39" w14:paraId="0C83E492" w14:textId="1FB7F8F5" w:rsidTr="0034447F">
        <w:trPr>
          <w:cantSplit/>
        </w:trPr>
        <w:tc>
          <w:tcPr>
            <w:tcW w:w="3845" w:type="dxa"/>
          </w:tcPr>
          <w:p w14:paraId="70F19906" w14:textId="77777777" w:rsidR="00884068" w:rsidRPr="00A00E39" w:rsidRDefault="00884068" w:rsidP="00FD02C0">
            <w:pPr>
              <w:ind w:right="-126"/>
              <w:rPr>
                <w:rFonts w:ascii="Arial" w:hAnsi="Arial" w:cs="Arial"/>
                <w:color w:val="000000"/>
                <w:sz w:val="20"/>
                <w:szCs w:val="20"/>
              </w:rPr>
            </w:pPr>
            <w:r w:rsidRPr="00A00E39">
              <w:rPr>
                <w:rFonts w:ascii="Arial" w:hAnsi="Arial" w:cs="Arial"/>
                <w:b/>
                <w:bCs/>
                <w:color w:val="000000"/>
                <w:sz w:val="20"/>
                <w:szCs w:val="20"/>
                <w:cs/>
              </w:rPr>
              <w:t xml:space="preserve"> </w:t>
            </w:r>
          </w:p>
        </w:tc>
        <w:tc>
          <w:tcPr>
            <w:tcW w:w="1407" w:type="dxa"/>
            <w:tcBorders>
              <w:bottom w:val="single" w:sz="4" w:space="0" w:color="auto"/>
            </w:tcBorders>
            <w:vAlign w:val="bottom"/>
          </w:tcPr>
          <w:p w14:paraId="7059D8B5" w14:textId="77777777"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08" w:type="dxa"/>
            <w:tcBorders>
              <w:bottom w:val="single" w:sz="4" w:space="0" w:color="auto"/>
            </w:tcBorders>
            <w:vAlign w:val="bottom"/>
          </w:tcPr>
          <w:p w14:paraId="41DB824D" w14:textId="77777777"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07" w:type="dxa"/>
            <w:tcBorders>
              <w:bottom w:val="single" w:sz="4" w:space="0" w:color="auto"/>
            </w:tcBorders>
            <w:vAlign w:val="bottom"/>
          </w:tcPr>
          <w:p w14:paraId="1D22A934" w14:textId="77777777"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08" w:type="dxa"/>
            <w:tcBorders>
              <w:bottom w:val="single" w:sz="4" w:space="0" w:color="auto"/>
            </w:tcBorders>
            <w:vAlign w:val="bottom"/>
          </w:tcPr>
          <w:p w14:paraId="55C1F293" w14:textId="77777777"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884068" w:rsidRPr="00A00E39" w14:paraId="35C5D920" w14:textId="1432F088" w:rsidTr="0034447F">
        <w:trPr>
          <w:cantSplit/>
        </w:trPr>
        <w:tc>
          <w:tcPr>
            <w:tcW w:w="3845" w:type="dxa"/>
          </w:tcPr>
          <w:p w14:paraId="3AE46F7C" w14:textId="77777777" w:rsidR="00884068" w:rsidRPr="00A00E39" w:rsidRDefault="00884068" w:rsidP="00FD02C0">
            <w:pPr>
              <w:ind w:left="-105" w:right="-126"/>
              <w:rPr>
                <w:rFonts w:ascii="Arial" w:hAnsi="Arial" w:cs="Arial"/>
                <w:b/>
                <w:bCs/>
                <w:color w:val="000000"/>
                <w:sz w:val="20"/>
                <w:szCs w:val="20"/>
                <w:cs/>
              </w:rPr>
            </w:pPr>
          </w:p>
        </w:tc>
        <w:tc>
          <w:tcPr>
            <w:tcW w:w="1407" w:type="dxa"/>
            <w:tcBorders>
              <w:top w:val="single" w:sz="4" w:space="0" w:color="auto"/>
            </w:tcBorders>
          </w:tcPr>
          <w:p w14:paraId="7A6FF581" w14:textId="77777777" w:rsidR="00884068" w:rsidRPr="00A00E39" w:rsidRDefault="00884068" w:rsidP="00FD02C0">
            <w:pPr>
              <w:ind w:right="-72"/>
              <w:jc w:val="right"/>
              <w:rPr>
                <w:rFonts w:ascii="Arial" w:hAnsi="Arial" w:cs="Arial"/>
                <w:color w:val="000000"/>
                <w:sz w:val="20"/>
                <w:szCs w:val="20"/>
              </w:rPr>
            </w:pPr>
          </w:p>
        </w:tc>
        <w:tc>
          <w:tcPr>
            <w:tcW w:w="1408" w:type="dxa"/>
            <w:tcBorders>
              <w:top w:val="single" w:sz="4" w:space="0" w:color="auto"/>
            </w:tcBorders>
          </w:tcPr>
          <w:p w14:paraId="342A4B80" w14:textId="77777777" w:rsidR="00884068" w:rsidRPr="00A00E39" w:rsidRDefault="00884068" w:rsidP="00FD02C0">
            <w:pPr>
              <w:ind w:right="-72"/>
              <w:jc w:val="right"/>
              <w:rPr>
                <w:rFonts w:ascii="Arial" w:hAnsi="Arial" w:cs="Arial"/>
                <w:color w:val="000000"/>
                <w:sz w:val="20"/>
                <w:szCs w:val="20"/>
              </w:rPr>
            </w:pPr>
          </w:p>
        </w:tc>
        <w:tc>
          <w:tcPr>
            <w:tcW w:w="1407" w:type="dxa"/>
            <w:tcBorders>
              <w:top w:val="single" w:sz="4" w:space="0" w:color="auto"/>
            </w:tcBorders>
          </w:tcPr>
          <w:p w14:paraId="559F4E3B" w14:textId="77777777" w:rsidR="00884068" w:rsidRPr="00A00E39" w:rsidRDefault="00884068" w:rsidP="00FD02C0">
            <w:pPr>
              <w:ind w:right="-72"/>
              <w:jc w:val="right"/>
              <w:rPr>
                <w:rFonts w:ascii="Arial" w:hAnsi="Arial" w:cs="Arial"/>
                <w:color w:val="000000"/>
                <w:sz w:val="20"/>
                <w:szCs w:val="20"/>
              </w:rPr>
            </w:pPr>
          </w:p>
        </w:tc>
        <w:tc>
          <w:tcPr>
            <w:tcW w:w="1408" w:type="dxa"/>
            <w:tcBorders>
              <w:top w:val="single" w:sz="4" w:space="0" w:color="auto"/>
            </w:tcBorders>
          </w:tcPr>
          <w:p w14:paraId="5B891A61" w14:textId="77777777" w:rsidR="00884068" w:rsidRPr="00A00E39" w:rsidRDefault="00884068" w:rsidP="00FD02C0">
            <w:pPr>
              <w:ind w:right="-72"/>
              <w:jc w:val="right"/>
              <w:rPr>
                <w:rFonts w:ascii="Arial" w:hAnsi="Arial" w:cs="Arial"/>
                <w:color w:val="000000"/>
                <w:sz w:val="20"/>
                <w:szCs w:val="20"/>
              </w:rPr>
            </w:pPr>
          </w:p>
        </w:tc>
      </w:tr>
      <w:tr w:rsidR="00884068" w:rsidRPr="00A00E39" w14:paraId="6458AE00" w14:textId="655C6F27" w:rsidTr="0034447F">
        <w:trPr>
          <w:cantSplit/>
        </w:trPr>
        <w:tc>
          <w:tcPr>
            <w:tcW w:w="3845" w:type="dxa"/>
          </w:tcPr>
          <w:p w14:paraId="02276AF5" w14:textId="77777777" w:rsidR="00884068" w:rsidRPr="00A00E39" w:rsidRDefault="00884068" w:rsidP="0033382D">
            <w:pPr>
              <w:ind w:left="-105"/>
              <w:rPr>
                <w:rFonts w:ascii="Arial" w:hAnsi="Arial" w:cs="Arial"/>
                <w:color w:val="000000"/>
                <w:sz w:val="20"/>
                <w:szCs w:val="20"/>
                <w:cs/>
              </w:rPr>
            </w:pPr>
            <w:r w:rsidRPr="00A00E39">
              <w:rPr>
                <w:rFonts w:ascii="Arial" w:hAnsi="Arial" w:cs="Arial"/>
                <w:color w:val="000000"/>
                <w:sz w:val="20"/>
                <w:szCs w:val="20"/>
              </w:rPr>
              <w:t xml:space="preserve">Revenue </w:t>
            </w:r>
          </w:p>
        </w:tc>
        <w:tc>
          <w:tcPr>
            <w:tcW w:w="1407" w:type="dxa"/>
          </w:tcPr>
          <w:p w14:paraId="017A9BFA" w14:textId="15356B9C" w:rsidR="00884068" w:rsidRPr="00A00E39" w:rsidRDefault="00A00E39" w:rsidP="0033382D">
            <w:pPr>
              <w:ind w:right="-72"/>
              <w:jc w:val="right"/>
              <w:rPr>
                <w:rFonts w:ascii="Arial" w:hAnsi="Arial" w:cs="Arial"/>
                <w:color w:val="000000"/>
                <w:sz w:val="20"/>
                <w:szCs w:val="20"/>
              </w:rPr>
            </w:pPr>
            <w:r w:rsidRPr="00A00E39">
              <w:rPr>
                <w:rFonts w:ascii="Arial" w:hAnsi="Arial" w:cs="Arial"/>
                <w:color w:val="000000"/>
                <w:sz w:val="20"/>
                <w:szCs w:val="20"/>
                <w:lang w:val="en-GB"/>
              </w:rPr>
              <w:t>454</w:t>
            </w:r>
            <w:r w:rsidR="00884068" w:rsidRPr="00A00E39">
              <w:rPr>
                <w:rFonts w:ascii="Arial" w:hAnsi="Arial" w:cs="Arial"/>
                <w:color w:val="000000"/>
                <w:sz w:val="20"/>
                <w:szCs w:val="20"/>
              </w:rPr>
              <w:t>,</w:t>
            </w:r>
            <w:r w:rsidRPr="00A00E39">
              <w:rPr>
                <w:rFonts w:ascii="Arial" w:hAnsi="Arial" w:cs="Arial"/>
                <w:color w:val="000000"/>
                <w:sz w:val="20"/>
                <w:szCs w:val="20"/>
                <w:lang w:val="en-GB"/>
              </w:rPr>
              <w:t>395</w:t>
            </w:r>
            <w:r w:rsidR="00884068" w:rsidRPr="00A00E39">
              <w:rPr>
                <w:rFonts w:ascii="Arial" w:hAnsi="Arial" w:cs="Arial"/>
                <w:color w:val="000000"/>
                <w:sz w:val="20"/>
                <w:szCs w:val="20"/>
              </w:rPr>
              <w:t>,</w:t>
            </w:r>
            <w:r w:rsidRPr="00A00E39">
              <w:rPr>
                <w:rFonts w:ascii="Arial" w:hAnsi="Arial" w:cs="Arial"/>
                <w:color w:val="000000"/>
                <w:sz w:val="20"/>
                <w:szCs w:val="20"/>
                <w:lang w:val="en-GB"/>
              </w:rPr>
              <w:t>876</w:t>
            </w:r>
          </w:p>
        </w:tc>
        <w:tc>
          <w:tcPr>
            <w:tcW w:w="1408" w:type="dxa"/>
          </w:tcPr>
          <w:p w14:paraId="57BE7C24" w14:textId="402C726C" w:rsidR="00884068" w:rsidRPr="00A00E39" w:rsidRDefault="00A00E39" w:rsidP="0033382D">
            <w:pPr>
              <w:ind w:right="-72"/>
              <w:jc w:val="right"/>
              <w:rPr>
                <w:rFonts w:ascii="Arial" w:hAnsi="Arial" w:cs="Arial"/>
                <w:color w:val="000000"/>
                <w:sz w:val="20"/>
                <w:szCs w:val="20"/>
              </w:rPr>
            </w:pPr>
            <w:r w:rsidRPr="00A00E39">
              <w:rPr>
                <w:rFonts w:ascii="Arial" w:hAnsi="Arial" w:cs="Arial"/>
                <w:color w:val="000000"/>
                <w:sz w:val="20"/>
                <w:szCs w:val="20"/>
                <w:lang w:val="en-GB"/>
              </w:rPr>
              <w:t>505</w:t>
            </w:r>
            <w:r w:rsidR="00884068" w:rsidRPr="00A00E39">
              <w:rPr>
                <w:rFonts w:ascii="Arial" w:hAnsi="Arial" w:cs="Arial"/>
                <w:color w:val="000000"/>
                <w:sz w:val="20"/>
                <w:szCs w:val="20"/>
              </w:rPr>
              <w:t>,</w:t>
            </w:r>
            <w:r w:rsidRPr="00A00E39">
              <w:rPr>
                <w:rFonts w:ascii="Arial" w:hAnsi="Arial" w:cs="Arial"/>
                <w:color w:val="000000"/>
                <w:sz w:val="20"/>
                <w:szCs w:val="20"/>
                <w:lang w:val="en-GB"/>
              </w:rPr>
              <w:t>500</w:t>
            </w:r>
            <w:r w:rsidR="00884068" w:rsidRPr="00A00E39">
              <w:rPr>
                <w:rFonts w:ascii="Arial" w:hAnsi="Arial" w:cs="Arial"/>
                <w:color w:val="000000"/>
                <w:sz w:val="20"/>
                <w:szCs w:val="20"/>
              </w:rPr>
              <w:t>,</w:t>
            </w:r>
            <w:r w:rsidRPr="00A00E39">
              <w:rPr>
                <w:rFonts w:ascii="Arial" w:hAnsi="Arial" w:cs="Arial"/>
                <w:color w:val="000000"/>
                <w:sz w:val="20"/>
                <w:szCs w:val="20"/>
                <w:lang w:val="en-GB"/>
              </w:rPr>
              <w:t>981</w:t>
            </w:r>
          </w:p>
        </w:tc>
        <w:tc>
          <w:tcPr>
            <w:tcW w:w="1407" w:type="dxa"/>
          </w:tcPr>
          <w:p w14:paraId="41AD655E" w14:textId="409F6160" w:rsidR="00884068" w:rsidRPr="00A00E39" w:rsidRDefault="00A00E39" w:rsidP="0033382D">
            <w:pPr>
              <w:ind w:right="-72"/>
              <w:jc w:val="right"/>
              <w:rPr>
                <w:rFonts w:ascii="Arial" w:hAnsi="Arial" w:cs="Arial"/>
                <w:color w:val="000000"/>
                <w:sz w:val="20"/>
                <w:szCs w:val="20"/>
              </w:rPr>
            </w:pPr>
            <w:r w:rsidRPr="00A00E39">
              <w:rPr>
                <w:rFonts w:ascii="Arial" w:hAnsi="Arial" w:cs="Arial"/>
                <w:color w:val="000000"/>
                <w:sz w:val="20"/>
                <w:szCs w:val="20"/>
                <w:lang w:val="en-GB"/>
              </w:rPr>
              <w:t>26</w:t>
            </w:r>
            <w:r w:rsidR="00884068" w:rsidRPr="00A00E39">
              <w:rPr>
                <w:rFonts w:ascii="Arial" w:hAnsi="Arial" w:cs="Arial"/>
                <w:color w:val="000000"/>
                <w:sz w:val="20"/>
                <w:szCs w:val="20"/>
              </w:rPr>
              <w:t>,</w:t>
            </w:r>
            <w:r w:rsidRPr="00A00E39">
              <w:rPr>
                <w:rFonts w:ascii="Arial" w:hAnsi="Arial" w:cs="Arial"/>
                <w:color w:val="000000"/>
                <w:sz w:val="20"/>
                <w:szCs w:val="20"/>
                <w:lang w:val="en-GB"/>
              </w:rPr>
              <w:t>244</w:t>
            </w:r>
            <w:r w:rsidR="00884068" w:rsidRPr="00A00E39">
              <w:rPr>
                <w:rFonts w:ascii="Arial" w:hAnsi="Arial" w:cs="Arial"/>
                <w:color w:val="000000"/>
                <w:sz w:val="20"/>
                <w:szCs w:val="20"/>
              </w:rPr>
              <w:t>,</w:t>
            </w:r>
            <w:r w:rsidRPr="00A00E39">
              <w:rPr>
                <w:rFonts w:ascii="Arial" w:hAnsi="Arial" w:cs="Arial"/>
                <w:color w:val="000000"/>
                <w:sz w:val="20"/>
                <w:szCs w:val="20"/>
                <w:lang w:val="en-GB"/>
              </w:rPr>
              <w:t>545</w:t>
            </w:r>
          </w:p>
        </w:tc>
        <w:tc>
          <w:tcPr>
            <w:tcW w:w="1408" w:type="dxa"/>
            <w:tcBorders>
              <w:top w:val="nil"/>
              <w:left w:val="nil"/>
              <w:right w:val="nil"/>
            </w:tcBorders>
          </w:tcPr>
          <w:p w14:paraId="3416A8DB" w14:textId="19B72557" w:rsidR="00884068" w:rsidRPr="00A00E39" w:rsidRDefault="00A00E39" w:rsidP="0033382D">
            <w:pPr>
              <w:ind w:right="-72"/>
              <w:jc w:val="right"/>
              <w:rPr>
                <w:rFonts w:ascii="Arial" w:hAnsi="Arial" w:cs="Arial"/>
                <w:color w:val="000000"/>
                <w:sz w:val="20"/>
                <w:szCs w:val="20"/>
              </w:rPr>
            </w:pPr>
            <w:r w:rsidRPr="00A00E39">
              <w:rPr>
                <w:rFonts w:ascii="Arial" w:hAnsi="Arial" w:cs="Arial"/>
                <w:color w:val="000000"/>
                <w:sz w:val="20"/>
                <w:szCs w:val="20"/>
                <w:lang w:val="en-GB"/>
              </w:rPr>
              <w:t>27</w:t>
            </w:r>
            <w:r w:rsidR="00884068" w:rsidRPr="00A00E39">
              <w:rPr>
                <w:rFonts w:ascii="Arial" w:hAnsi="Arial" w:cs="Arial"/>
                <w:color w:val="000000"/>
                <w:sz w:val="20"/>
                <w:szCs w:val="20"/>
              </w:rPr>
              <w:t>,</w:t>
            </w:r>
            <w:r w:rsidRPr="00A00E39">
              <w:rPr>
                <w:rFonts w:ascii="Arial" w:hAnsi="Arial" w:cs="Arial"/>
                <w:color w:val="000000"/>
                <w:sz w:val="20"/>
                <w:szCs w:val="20"/>
                <w:lang w:val="en-GB"/>
              </w:rPr>
              <w:t>226</w:t>
            </w:r>
            <w:r w:rsidR="00884068" w:rsidRPr="00A00E39">
              <w:rPr>
                <w:rFonts w:ascii="Arial" w:hAnsi="Arial" w:cs="Arial"/>
                <w:color w:val="000000"/>
                <w:sz w:val="20"/>
                <w:szCs w:val="20"/>
              </w:rPr>
              <w:t>,</w:t>
            </w:r>
            <w:r w:rsidRPr="00A00E39">
              <w:rPr>
                <w:rFonts w:ascii="Arial" w:hAnsi="Arial" w:cs="Arial"/>
                <w:color w:val="000000"/>
                <w:sz w:val="20"/>
                <w:szCs w:val="20"/>
                <w:lang w:val="en-GB"/>
              </w:rPr>
              <w:t>586</w:t>
            </w:r>
          </w:p>
        </w:tc>
      </w:tr>
      <w:tr w:rsidR="00884068" w:rsidRPr="00A00E39" w14:paraId="1F6DA93C" w14:textId="5E539DA2" w:rsidTr="0034447F">
        <w:trPr>
          <w:cantSplit/>
        </w:trPr>
        <w:tc>
          <w:tcPr>
            <w:tcW w:w="3845" w:type="dxa"/>
          </w:tcPr>
          <w:p w14:paraId="39182B0A" w14:textId="10E6953F" w:rsidR="00884068" w:rsidRPr="00A00E39" w:rsidRDefault="00884068" w:rsidP="0033382D">
            <w:pPr>
              <w:ind w:left="-105"/>
              <w:rPr>
                <w:rFonts w:ascii="Arial" w:hAnsi="Arial" w:cs="Arial"/>
                <w:color w:val="000000"/>
                <w:sz w:val="20"/>
                <w:szCs w:val="20"/>
                <w:cs/>
              </w:rPr>
            </w:pPr>
            <w:r w:rsidRPr="00A00E39">
              <w:rPr>
                <w:rFonts w:ascii="Arial" w:hAnsi="Arial" w:cs="Arial"/>
                <w:color w:val="000000"/>
                <w:sz w:val="20"/>
                <w:szCs w:val="20"/>
              </w:rPr>
              <w:t>Profit (loss) for the year</w:t>
            </w:r>
          </w:p>
        </w:tc>
        <w:tc>
          <w:tcPr>
            <w:tcW w:w="1407" w:type="dxa"/>
          </w:tcPr>
          <w:p w14:paraId="68676215" w14:textId="050CF110" w:rsidR="00884068" w:rsidRPr="00A00E39" w:rsidRDefault="00A00E39" w:rsidP="0033382D">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884068" w:rsidRPr="00A00E39">
              <w:rPr>
                <w:rFonts w:ascii="Arial" w:hAnsi="Arial" w:cs="Arial"/>
                <w:color w:val="000000"/>
                <w:sz w:val="20"/>
                <w:szCs w:val="20"/>
              </w:rPr>
              <w:t>,</w:t>
            </w:r>
            <w:r w:rsidRPr="00A00E39">
              <w:rPr>
                <w:rFonts w:ascii="Arial" w:hAnsi="Arial" w:cs="Arial"/>
                <w:color w:val="000000"/>
                <w:sz w:val="20"/>
                <w:szCs w:val="20"/>
                <w:lang w:val="en-GB"/>
              </w:rPr>
              <w:t>527</w:t>
            </w:r>
            <w:r w:rsidR="00884068" w:rsidRPr="00A00E39">
              <w:rPr>
                <w:rFonts w:ascii="Arial" w:hAnsi="Arial" w:cs="Arial"/>
                <w:color w:val="000000"/>
                <w:sz w:val="20"/>
                <w:szCs w:val="20"/>
              </w:rPr>
              <w:t>,</w:t>
            </w:r>
            <w:r w:rsidRPr="00A00E39">
              <w:rPr>
                <w:rFonts w:ascii="Arial" w:hAnsi="Arial" w:cs="Arial"/>
                <w:color w:val="000000"/>
                <w:sz w:val="20"/>
                <w:szCs w:val="20"/>
                <w:lang w:val="en-GB"/>
              </w:rPr>
              <w:t>779</w:t>
            </w:r>
          </w:p>
        </w:tc>
        <w:tc>
          <w:tcPr>
            <w:tcW w:w="1408" w:type="dxa"/>
          </w:tcPr>
          <w:p w14:paraId="612ABC4F" w14:textId="04617D4D" w:rsidR="00884068" w:rsidRPr="00A00E39" w:rsidRDefault="00A00E39" w:rsidP="0033382D">
            <w:pPr>
              <w:ind w:right="-72"/>
              <w:jc w:val="right"/>
              <w:rPr>
                <w:rFonts w:ascii="Arial" w:hAnsi="Arial" w:cs="Arial"/>
                <w:color w:val="000000"/>
                <w:sz w:val="20"/>
                <w:szCs w:val="20"/>
              </w:rPr>
            </w:pPr>
            <w:r w:rsidRPr="00A00E39">
              <w:rPr>
                <w:rFonts w:ascii="Arial" w:hAnsi="Arial" w:cs="Arial"/>
                <w:color w:val="000000"/>
                <w:sz w:val="20"/>
                <w:szCs w:val="20"/>
                <w:lang w:val="en-GB"/>
              </w:rPr>
              <w:t>29</w:t>
            </w:r>
            <w:r w:rsidR="00884068" w:rsidRPr="00A00E39">
              <w:rPr>
                <w:rFonts w:ascii="Arial" w:hAnsi="Arial" w:cs="Arial"/>
                <w:color w:val="000000"/>
                <w:sz w:val="20"/>
                <w:szCs w:val="20"/>
              </w:rPr>
              <w:t>,</w:t>
            </w:r>
            <w:r w:rsidRPr="00A00E39">
              <w:rPr>
                <w:rFonts w:ascii="Arial" w:hAnsi="Arial" w:cs="Arial"/>
                <w:color w:val="000000"/>
                <w:sz w:val="20"/>
                <w:szCs w:val="20"/>
                <w:lang w:val="en-GB"/>
              </w:rPr>
              <w:t>579</w:t>
            </w:r>
            <w:r w:rsidR="00884068" w:rsidRPr="00A00E39">
              <w:rPr>
                <w:rFonts w:ascii="Arial" w:hAnsi="Arial" w:cs="Arial"/>
                <w:color w:val="000000"/>
                <w:sz w:val="20"/>
                <w:szCs w:val="20"/>
              </w:rPr>
              <w:t>,</w:t>
            </w:r>
            <w:r w:rsidRPr="00A00E39">
              <w:rPr>
                <w:rFonts w:ascii="Arial" w:hAnsi="Arial" w:cs="Arial"/>
                <w:color w:val="000000"/>
                <w:sz w:val="20"/>
                <w:szCs w:val="20"/>
                <w:lang w:val="en-GB"/>
              </w:rPr>
              <w:t>355</w:t>
            </w:r>
          </w:p>
        </w:tc>
        <w:tc>
          <w:tcPr>
            <w:tcW w:w="1407" w:type="dxa"/>
          </w:tcPr>
          <w:p w14:paraId="3F870621" w14:textId="3647988C" w:rsidR="00884068" w:rsidRPr="00A00E39" w:rsidRDefault="00884068" w:rsidP="0033382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60</w:t>
            </w:r>
            <w:r w:rsidRPr="00A00E39">
              <w:rPr>
                <w:rFonts w:ascii="Arial" w:hAnsi="Arial" w:cs="Arial"/>
                <w:color w:val="000000"/>
                <w:sz w:val="20"/>
                <w:szCs w:val="20"/>
              </w:rPr>
              <w:t>,</w:t>
            </w:r>
            <w:r w:rsidR="00A00E39" w:rsidRPr="00A00E39">
              <w:rPr>
                <w:rFonts w:ascii="Arial" w:hAnsi="Arial" w:cs="Arial"/>
                <w:color w:val="000000"/>
                <w:sz w:val="20"/>
                <w:szCs w:val="20"/>
                <w:lang w:val="en-GB"/>
              </w:rPr>
              <w:t>054</w:t>
            </w: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p>
        </w:tc>
        <w:tc>
          <w:tcPr>
            <w:tcW w:w="1408" w:type="dxa"/>
            <w:tcBorders>
              <w:top w:val="nil"/>
              <w:left w:val="nil"/>
              <w:right w:val="nil"/>
            </w:tcBorders>
          </w:tcPr>
          <w:p w14:paraId="3A02FB40" w14:textId="294E9365" w:rsidR="00884068" w:rsidRPr="00A00E39" w:rsidRDefault="00884068" w:rsidP="0033382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33</w:t>
            </w:r>
            <w:r w:rsidRPr="00A00E39">
              <w:rPr>
                <w:rFonts w:ascii="Arial" w:hAnsi="Arial" w:cs="Arial"/>
                <w:color w:val="000000"/>
                <w:sz w:val="20"/>
                <w:szCs w:val="20"/>
              </w:rPr>
              <w:t>,</w:t>
            </w:r>
            <w:r w:rsidR="00A00E39" w:rsidRPr="00A00E39">
              <w:rPr>
                <w:rFonts w:ascii="Arial" w:hAnsi="Arial" w:cs="Arial"/>
                <w:color w:val="000000"/>
                <w:sz w:val="20"/>
                <w:szCs w:val="20"/>
                <w:lang w:val="en-GB"/>
              </w:rPr>
              <w:t>169</w:t>
            </w:r>
            <w:r w:rsidRPr="00A00E39">
              <w:rPr>
                <w:rFonts w:ascii="Arial" w:hAnsi="Arial" w:cs="Arial"/>
                <w:color w:val="000000"/>
                <w:sz w:val="20"/>
                <w:szCs w:val="20"/>
              </w:rPr>
              <w:t>,</w:t>
            </w:r>
            <w:r w:rsidR="00A00E39" w:rsidRPr="00A00E39">
              <w:rPr>
                <w:rFonts w:ascii="Arial" w:hAnsi="Arial" w:cs="Arial"/>
                <w:color w:val="000000"/>
                <w:sz w:val="20"/>
                <w:szCs w:val="20"/>
                <w:lang w:val="en-GB"/>
              </w:rPr>
              <w:t>195</w:t>
            </w:r>
            <w:r w:rsidRPr="00A00E39">
              <w:rPr>
                <w:rFonts w:ascii="Arial" w:hAnsi="Arial" w:cs="Arial"/>
                <w:color w:val="000000"/>
                <w:sz w:val="20"/>
                <w:szCs w:val="20"/>
              </w:rPr>
              <w:t>)</w:t>
            </w:r>
          </w:p>
        </w:tc>
      </w:tr>
      <w:tr w:rsidR="00884068" w:rsidRPr="00A00E39" w14:paraId="593D07CD" w14:textId="6AD5FBBC" w:rsidTr="0034447F">
        <w:trPr>
          <w:cantSplit/>
          <w:trHeight w:val="57"/>
        </w:trPr>
        <w:tc>
          <w:tcPr>
            <w:tcW w:w="3845" w:type="dxa"/>
          </w:tcPr>
          <w:p w14:paraId="4D021440" w14:textId="5DB8FEE8" w:rsidR="00884068" w:rsidRPr="00A00E39" w:rsidRDefault="00884068" w:rsidP="0033382D">
            <w:pPr>
              <w:ind w:left="-105" w:right="-108"/>
              <w:rPr>
                <w:rFonts w:ascii="Arial" w:hAnsi="Arial" w:cs="Arial"/>
                <w:color w:val="000000"/>
                <w:sz w:val="20"/>
                <w:szCs w:val="20"/>
                <w:cs/>
              </w:rPr>
            </w:pPr>
            <w:r w:rsidRPr="00A00E39">
              <w:rPr>
                <w:rFonts w:ascii="Arial" w:hAnsi="Arial" w:cs="Arial"/>
                <w:color w:val="000000"/>
                <w:sz w:val="20"/>
                <w:szCs w:val="20"/>
              </w:rPr>
              <w:t>Other comprehensive expense</w:t>
            </w:r>
          </w:p>
        </w:tc>
        <w:tc>
          <w:tcPr>
            <w:tcW w:w="1407" w:type="dxa"/>
            <w:tcBorders>
              <w:bottom w:val="single" w:sz="4" w:space="0" w:color="auto"/>
            </w:tcBorders>
          </w:tcPr>
          <w:p w14:paraId="7770ED55" w14:textId="2E0297A1" w:rsidR="00884068" w:rsidRPr="00A00E39" w:rsidRDefault="00884068" w:rsidP="0033382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41</w:t>
            </w:r>
            <w:r w:rsidRPr="00A00E39">
              <w:rPr>
                <w:rFonts w:ascii="Arial" w:hAnsi="Arial" w:cs="Arial"/>
                <w:color w:val="000000"/>
                <w:sz w:val="20"/>
                <w:szCs w:val="20"/>
              </w:rPr>
              <w:t>,</w:t>
            </w:r>
            <w:r w:rsidR="00A00E39" w:rsidRPr="00A00E39">
              <w:rPr>
                <w:rFonts w:ascii="Arial" w:hAnsi="Arial" w:cs="Arial"/>
                <w:color w:val="000000"/>
                <w:sz w:val="20"/>
                <w:szCs w:val="20"/>
                <w:lang w:val="en-GB"/>
              </w:rPr>
              <w:t>654</w:t>
            </w:r>
            <w:r w:rsidRPr="00A00E39">
              <w:rPr>
                <w:rFonts w:ascii="Arial" w:hAnsi="Arial" w:cs="Arial"/>
                <w:color w:val="000000"/>
                <w:sz w:val="20"/>
                <w:szCs w:val="20"/>
              </w:rPr>
              <w:t>)</w:t>
            </w:r>
          </w:p>
        </w:tc>
        <w:tc>
          <w:tcPr>
            <w:tcW w:w="1408" w:type="dxa"/>
            <w:tcBorders>
              <w:bottom w:val="single" w:sz="4" w:space="0" w:color="auto"/>
            </w:tcBorders>
          </w:tcPr>
          <w:p w14:paraId="424DD0E9" w14:textId="7B150F2B" w:rsidR="00884068" w:rsidRPr="00A00E39" w:rsidRDefault="00884068" w:rsidP="0033382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555</w:t>
            </w:r>
            <w:r w:rsidRPr="00A00E39">
              <w:rPr>
                <w:rFonts w:ascii="Arial" w:hAnsi="Arial" w:cs="Arial"/>
                <w:color w:val="000000"/>
                <w:sz w:val="20"/>
                <w:szCs w:val="20"/>
              </w:rPr>
              <w:t>,</w:t>
            </w:r>
            <w:r w:rsidR="00A00E39" w:rsidRPr="00A00E39">
              <w:rPr>
                <w:rFonts w:ascii="Arial" w:hAnsi="Arial" w:cs="Arial"/>
                <w:color w:val="000000"/>
                <w:sz w:val="20"/>
                <w:szCs w:val="20"/>
                <w:lang w:val="en-GB"/>
              </w:rPr>
              <w:t>996</w:t>
            </w:r>
            <w:r w:rsidRPr="00A00E39">
              <w:rPr>
                <w:rFonts w:ascii="Arial" w:hAnsi="Arial" w:cs="Arial"/>
                <w:color w:val="000000"/>
                <w:sz w:val="20"/>
                <w:szCs w:val="20"/>
              </w:rPr>
              <w:t>)</w:t>
            </w:r>
          </w:p>
        </w:tc>
        <w:tc>
          <w:tcPr>
            <w:tcW w:w="1407" w:type="dxa"/>
            <w:tcBorders>
              <w:bottom w:val="single" w:sz="4" w:space="0" w:color="auto"/>
            </w:tcBorders>
          </w:tcPr>
          <w:p w14:paraId="3E545E60" w14:textId="0ED944C9" w:rsidR="00884068" w:rsidRPr="00A00E39" w:rsidRDefault="00884068" w:rsidP="0033382D">
            <w:pPr>
              <w:ind w:right="-72"/>
              <w:jc w:val="right"/>
              <w:rPr>
                <w:rFonts w:ascii="Arial" w:hAnsi="Arial" w:cs="Arial"/>
                <w:color w:val="000000"/>
                <w:sz w:val="20"/>
                <w:szCs w:val="20"/>
              </w:rPr>
            </w:pPr>
            <w:r w:rsidRPr="00A00E39">
              <w:rPr>
                <w:rFonts w:ascii="Arial" w:hAnsi="Arial" w:cs="Arial"/>
                <w:color w:val="000000"/>
                <w:sz w:val="20"/>
                <w:szCs w:val="20"/>
              </w:rPr>
              <w:t>-</w:t>
            </w:r>
          </w:p>
        </w:tc>
        <w:tc>
          <w:tcPr>
            <w:tcW w:w="1408" w:type="dxa"/>
            <w:tcBorders>
              <w:top w:val="nil"/>
              <w:left w:val="nil"/>
              <w:bottom w:val="single" w:sz="4" w:space="0" w:color="auto"/>
              <w:right w:val="nil"/>
            </w:tcBorders>
          </w:tcPr>
          <w:p w14:paraId="45B559A6" w14:textId="721DB575" w:rsidR="00884068" w:rsidRPr="00A00E39" w:rsidRDefault="00884068" w:rsidP="0033382D">
            <w:pPr>
              <w:ind w:right="-72"/>
              <w:jc w:val="right"/>
              <w:rPr>
                <w:rFonts w:ascii="Arial" w:hAnsi="Arial" w:cs="Arial"/>
                <w:color w:val="000000"/>
                <w:sz w:val="20"/>
                <w:szCs w:val="20"/>
              </w:rPr>
            </w:pPr>
            <w:r w:rsidRPr="00A00E39">
              <w:rPr>
                <w:rFonts w:ascii="Arial" w:hAnsi="Arial" w:cs="Arial"/>
                <w:color w:val="000000"/>
                <w:sz w:val="20"/>
                <w:szCs w:val="20"/>
              </w:rPr>
              <w:t>-</w:t>
            </w:r>
          </w:p>
        </w:tc>
      </w:tr>
      <w:tr w:rsidR="00884068" w:rsidRPr="00A00E39" w14:paraId="5B5E8D69" w14:textId="335ED852" w:rsidTr="0034447F">
        <w:trPr>
          <w:cantSplit/>
        </w:trPr>
        <w:tc>
          <w:tcPr>
            <w:tcW w:w="3845" w:type="dxa"/>
          </w:tcPr>
          <w:p w14:paraId="15611CCA" w14:textId="77777777" w:rsidR="00884068" w:rsidRPr="00A00E39" w:rsidRDefault="00884068" w:rsidP="0042668A">
            <w:pPr>
              <w:ind w:left="-105" w:right="-108"/>
              <w:rPr>
                <w:rFonts w:ascii="Arial" w:hAnsi="Arial" w:cs="Arial"/>
                <w:color w:val="000000"/>
                <w:sz w:val="20"/>
                <w:szCs w:val="20"/>
              </w:rPr>
            </w:pPr>
          </w:p>
        </w:tc>
        <w:tc>
          <w:tcPr>
            <w:tcW w:w="1407" w:type="dxa"/>
            <w:tcBorders>
              <w:top w:val="single" w:sz="4" w:space="0" w:color="auto"/>
            </w:tcBorders>
            <w:vAlign w:val="bottom"/>
          </w:tcPr>
          <w:p w14:paraId="3B5F03B9" w14:textId="77777777" w:rsidR="00884068" w:rsidRPr="00A00E39" w:rsidRDefault="00884068" w:rsidP="0042668A">
            <w:pPr>
              <w:ind w:right="-72"/>
              <w:jc w:val="right"/>
              <w:rPr>
                <w:rFonts w:ascii="Arial" w:hAnsi="Arial" w:cs="Arial"/>
                <w:color w:val="000000"/>
                <w:sz w:val="20"/>
                <w:szCs w:val="20"/>
              </w:rPr>
            </w:pPr>
          </w:p>
        </w:tc>
        <w:tc>
          <w:tcPr>
            <w:tcW w:w="1408" w:type="dxa"/>
            <w:tcBorders>
              <w:top w:val="single" w:sz="4" w:space="0" w:color="auto"/>
            </w:tcBorders>
            <w:vAlign w:val="bottom"/>
          </w:tcPr>
          <w:p w14:paraId="471EA3FA" w14:textId="77777777" w:rsidR="00884068" w:rsidRPr="00A00E39" w:rsidRDefault="00884068" w:rsidP="0042668A">
            <w:pPr>
              <w:ind w:right="-72"/>
              <w:jc w:val="right"/>
              <w:rPr>
                <w:rFonts w:ascii="Arial" w:hAnsi="Arial" w:cs="Arial"/>
                <w:color w:val="000000"/>
                <w:sz w:val="20"/>
                <w:szCs w:val="20"/>
              </w:rPr>
            </w:pPr>
          </w:p>
        </w:tc>
        <w:tc>
          <w:tcPr>
            <w:tcW w:w="1407" w:type="dxa"/>
            <w:tcBorders>
              <w:top w:val="single" w:sz="4" w:space="0" w:color="auto"/>
            </w:tcBorders>
            <w:vAlign w:val="bottom"/>
          </w:tcPr>
          <w:p w14:paraId="7D858A81" w14:textId="77777777" w:rsidR="00884068" w:rsidRPr="00A00E39" w:rsidRDefault="00884068" w:rsidP="0042668A">
            <w:pPr>
              <w:ind w:right="-72"/>
              <w:jc w:val="right"/>
              <w:rPr>
                <w:rFonts w:ascii="Arial" w:hAnsi="Arial" w:cs="Arial"/>
                <w:color w:val="000000"/>
                <w:sz w:val="20"/>
                <w:szCs w:val="20"/>
              </w:rPr>
            </w:pPr>
          </w:p>
        </w:tc>
        <w:tc>
          <w:tcPr>
            <w:tcW w:w="1408" w:type="dxa"/>
            <w:tcBorders>
              <w:top w:val="single" w:sz="4" w:space="0" w:color="auto"/>
              <w:left w:val="nil"/>
              <w:right w:val="nil"/>
            </w:tcBorders>
            <w:vAlign w:val="bottom"/>
          </w:tcPr>
          <w:p w14:paraId="071F6B28" w14:textId="77777777" w:rsidR="00884068" w:rsidRPr="00A00E39" w:rsidRDefault="00884068" w:rsidP="0042668A">
            <w:pPr>
              <w:ind w:right="-72"/>
              <w:jc w:val="right"/>
              <w:rPr>
                <w:rFonts w:ascii="Arial" w:hAnsi="Arial" w:cs="Arial"/>
                <w:color w:val="000000"/>
                <w:sz w:val="20"/>
                <w:szCs w:val="20"/>
              </w:rPr>
            </w:pPr>
          </w:p>
        </w:tc>
      </w:tr>
      <w:tr w:rsidR="00884068" w:rsidRPr="00A00E39" w14:paraId="10073D46" w14:textId="2DFB889B" w:rsidTr="0034447F">
        <w:trPr>
          <w:cantSplit/>
        </w:trPr>
        <w:tc>
          <w:tcPr>
            <w:tcW w:w="3845" w:type="dxa"/>
          </w:tcPr>
          <w:p w14:paraId="5563D19B" w14:textId="2ECB51BE" w:rsidR="00884068" w:rsidRPr="00A00E39" w:rsidRDefault="00884068" w:rsidP="0042668A">
            <w:pPr>
              <w:ind w:left="-105" w:right="-108"/>
              <w:rPr>
                <w:rFonts w:ascii="Arial" w:hAnsi="Arial" w:cs="Arial"/>
                <w:color w:val="000000"/>
                <w:sz w:val="20"/>
                <w:szCs w:val="20"/>
                <w:cs/>
              </w:rPr>
            </w:pPr>
            <w:r w:rsidRPr="00A00E39">
              <w:rPr>
                <w:rFonts w:ascii="Arial" w:hAnsi="Arial" w:cs="Arial"/>
                <w:color w:val="000000"/>
                <w:sz w:val="20"/>
                <w:szCs w:val="20"/>
              </w:rPr>
              <w:t>Total comprehensive income (expense)</w:t>
            </w:r>
          </w:p>
        </w:tc>
        <w:tc>
          <w:tcPr>
            <w:tcW w:w="1407" w:type="dxa"/>
            <w:tcBorders>
              <w:bottom w:val="single" w:sz="4" w:space="0" w:color="auto"/>
            </w:tcBorders>
          </w:tcPr>
          <w:p w14:paraId="4809A9E6" w14:textId="49DF12EB"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884068" w:rsidRPr="00A00E39">
              <w:rPr>
                <w:rFonts w:ascii="Arial" w:hAnsi="Arial" w:cs="Arial"/>
                <w:color w:val="000000"/>
                <w:sz w:val="20"/>
                <w:szCs w:val="20"/>
              </w:rPr>
              <w:t>,</w:t>
            </w:r>
            <w:r w:rsidRPr="00A00E39">
              <w:rPr>
                <w:rFonts w:ascii="Arial" w:hAnsi="Arial" w:cs="Arial"/>
                <w:color w:val="000000"/>
                <w:sz w:val="20"/>
                <w:szCs w:val="20"/>
                <w:lang w:val="en-GB"/>
              </w:rPr>
              <w:t>486</w:t>
            </w:r>
            <w:r w:rsidR="00884068" w:rsidRPr="00A00E39">
              <w:rPr>
                <w:rFonts w:ascii="Arial" w:hAnsi="Arial" w:cs="Arial"/>
                <w:color w:val="000000"/>
                <w:sz w:val="20"/>
                <w:szCs w:val="20"/>
              </w:rPr>
              <w:t>,</w:t>
            </w:r>
            <w:r w:rsidRPr="00A00E39">
              <w:rPr>
                <w:rFonts w:ascii="Arial" w:hAnsi="Arial" w:cs="Arial"/>
                <w:color w:val="000000"/>
                <w:sz w:val="20"/>
                <w:szCs w:val="20"/>
                <w:lang w:val="en-GB"/>
              </w:rPr>
              <w:t>125</w:t>
            </w:r>
          </w:p>
        </w:tc>
        <w:tc>
          <w:tcPr>
            <w:tcW w:w="1408" w:type="dxa"/>
            <w:tcBorders>
              <w:bottom w:val="single" w:sz="4" w:space="0" w:color="auto"/>
            </w:tcBorders>
          </w:tcPr>
          <w:p w14:paraId="35C7AE27" w14:textId="057C2D02"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29</w:t>
            </w:r>
            <w:r w:rsidR="00884068" w:rsidRPr="00A00E39">
              <w:rPr>
                <w:rFonts w:ascii="Arial" w:hAnsi="Arial" w:cs="Arial"/>
                <w:color w:val="000000"/>
                <w:sz w:val="20"/>
                <w:szCs w:val="20"/>
              </w:rPr>
              <w:t>,</w:t>
            </w:r>
            <w:r w:rsidRPr="00A00E39">
              <w:rPr>
                <w:rFonts w:ascii="Arial" w:hAnsi="Arial" w:cs="Arial"/>
                <w:color w:val="000000"/>
                <w:sz w:val="20"/>
                <w:szCs w:val="20"/>
                <w:lang w:val="en-GB"/>
              </w:rPr>
              <w:t>023</w:t>
            </w:r>
            <w:r w:rsidR="00884068" w:rsidRPr="00A00E39">
              <w:rPr>
                <w:rFonts w:ascii="Arial" w:hAnsi="Arial" w:cs="Arial"/>
                <w:color w:val="000000"/>
                <w:sz w:val="20"/>
                <w:szCs w:val="20"/>
              </w:rPr>
              <w:t>,</w:t>
            </w:r>
            <w:r w:rsidRPr="00A00E39">
              <w:rPr>
                <w:rFonts w:ascii="Arial" w:hAnsi="Arial" w:cs="Arial"/>
                <w:color w:val="000000"/>
                <w:sz w:val="20"/>
                <w:szCs w:val="20"/>
                <w:lang w:val="en-GB"/>
              </w:rPr>
              <w:t>359</w:t>
            </w:r>
          </w:p>
        </w:tc>
        <w:tc>
          <w:tcPr>
            <w:tcW w:w="1407" w:type="dxa"/>
            <w:tcBorders>
              <w:bottom w:val="single" w:sz="4" w:space="0" w:color="auto"/>
            </w:tcBorders>
          </w:tcPr>
          <w:p w14:paraId="4870E097" w14:textId="6ADF3910"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60</w:t>
            </w:r>
            <w:r w:rsidRPr="00A00E39">
              <w:rPr>
                <w:rFonts w:ascii="Arial" w:hAnsi="Arial" w:cs="Arial"/>
                <w:color w:val="000000"/>
                <w:sz w:val="20"/>
                <w:szCs w:val="20"/>
              </w:rPr>
              <w:t>,</w:t>
            </w:r>
            <w:r w:rsidR="00A00E39" w:rsidRPr="00A00E39">
              <w:rPr>
                <w:rFonts w:ascii="Arial" w:hAnsi="Arial" w:cs="Arial"/>
                <w:color w:val="000000"/>
                <w:sz w:val="20"/>
                <w:szCs w:val="20"/>
                <w:lang w:val="en-GB"/>
              </w:rPr>
              <w:t>054</w:t>
            </w: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p>
        </w:tc>
        <w:tc>
          <w:tcPr>
            <w:tcW w:w="1408" w:type="dxa"/>
            <w:tcBorders>
              <w:left w:val="nil"/>
              <w:bottom w:val="single" w:sz="4" w:space="0" w:color="auto"/>
              <w:right w:val="nil"/>
            </w:tcBorders>
          </w:tcPr>
          <w:p w14:paraId="2D64D334" w14:textId="21AEFB9D"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33</w:t>
            </w:r>
            <w:r w:rsidRPr="00A00E39">
              <w:rPr>
                <w:rFonts w:ascii="Arial" w:hAnsi="Arial" w:cs="Arial"/>
                <w:color w:val="000000"/>
                <w:sz w:val="20"/>
                <w:szCs w:val="20"/>
              </w:rPr>
              <w:t>,</w:t>
            </w:r>
            <w:r w:rsidR="00A00E39" w:rsidRPr="00A00E39">
              <w:rPr>
                <w:rFonts w:ascii="Arial" w:hAnsi="Arial" w:cs="Arial"/>
                <w:color w:val="000000"/>
                <w:sz w:val="20"/>
                <w:szCs w:val="20"/>
                <w:lang w:val="en-GB"/>
              </w:rPr>
              <w:t>169</w:t>
            </w:r>
            <w:r w:rsidRPr="00A00E39">
              <w:rPr>
                <w:rFonts w:ascii="Arial" w:hAnsi="Arial" w:cs="Arial"/>
                <w:color w:val="000000"/>
                <w:sz w:val="20"/>
                <w:szCs w:val="20"/>
              </w:rPr>
              <w:t>,</w:t>
            </w:r>
            <w:r w:rsidR="00A00E39" w:rsidRPr="00A00E39">
              <w:rPr>
                <w:rFonts w:ascii="Arial" w:hAnsi="Arial" w:cs="Arial"/>
                <w:color w:val="000000"/>
                <w:sz w:val="20"/>
                <w:szCs w:val="20"/>
                <w:lang w:val="en-GB"/>
              </w:rPr>
              <w:t>195</w:t>
            </w:r>
            <w:r w:rsidRPr="00A00E39">
              <w:rPr>
                <w:rFonts w:ascii="Arial" w:hAnsi="Arial" w:cs="Arial"/>
                <w:color w:val="000000"/>
                <w:sz w:val="20"/>
                <w:szCs w:val="20"/>
              </w:rPr>
              <w:t>)</w:t>
            </w:r>
          </w:p>
        </w:tc>
      </w:tr>
      <w:tr w:rsidR="00884068" w:rsidRPr="00A00E39" w14:paraId="0588E930" w14:textId="169E7FE7" w:rsidTr="0034447F">
        <w:trPr>
          <w:cantSplit/>
        </w:trPr>
        <w:tc>
          <w:tcPr>
            <w:tcW w:w="3845" w:type="dxa"/>
          </w:tcPr>
          <w:p w14:paraId="00C64F92" w14:textId="77777777" w:rsidR="00884068" w:rsidRPr="00A00E39" w:rsidRDefault="00884068" w:rsidP="0042668A">
            <w:pPr>
              <w:ind w:left="-105"/>
              <w:rPr>
                <w:rFonts w:ascii="Arial" w:hAnsi="Arial" w:cs="Arial"/>
                <w:color w:val="000000"/>
                <w:sz w:val="20"/>
                <w:szCs w:val="20"/>
                <w:cs/>
              </w:rPr>
            </w:pPr>
          </w:p>
        </w:tc>
        <w:tc>
          <w:tcPr>
            <w:tcW w:w="1407" w:type="dxa"/>
            <w:tcBorders>
              <w:top w:val="single" w:sz="4" w:space="0" w:color="auto"/>
            </w:tcBorders>
            <w:vAlign w:val="bottom"/>
          </w:tcPr>
          <w:p w14:paraId="23A8C8F8" w14:textId="77777777" w:rsidR="00884068" w:rsidRPr="00A00E39" w:rsidRDefault="00884068" w:rsidP="0042668A">
            <w:pPr>
              <w:ind w:right="-72"/>
              <w:jc w:val="right"/>
              <w:rPr>
                <w:rFonts w:ascii="Arial" w:hAnsi="Arial" w:cs="Arial"/>
                <w:color w:val="000000"/>
                <w:sz w:val="20"/>
                <w:szCs w:val="20"/>
              </w:rPr>
            </w:pPr>
          </w:p>
        </w:tc>
        <w:tc>
          <w:tcPr>
            <w:tcW w:w="1408" w:type="dxa"/>
            <w:tcBorders>
              <w:top w:val="single" w:sz="4" w:space="0" w:color="auto"/>
            </w:tcBorders>
            <w:vAlign w:val="bottom"/>
          </w:tcPr>
          <w:p w14:paraId="1D32A9B0" w14:textId="77777777" w:rsidR="00884068" w:rsidRPr="00A00E39" w:rsidRDefault="00884068" w:rsidP="0042668A">
            <w:pPr>
              <w:ind w:right="-72"/>
              <w:jc w:val="right"/>
              <w:rPr>
                <w:rFonts w:ascii="Arial" w:hAnsi="Arial" w:cs="Arial"/>
                <w:color w:val="000000"/>
                <w:sz w:val="20"/>
                <w:szCs w:val="20"/>
              </w:rPr>
            </w:pPr>
          </w:p>
        </w:tc>
        <w:tc>
          <w:tcPr>
            <w:tcW w:w="1407" w:type="dxa"/>
            <w:tcBorders>
              <w:top w:val="single" w:sz="4" w:space="0" w:color="auto"/>
            </w:tcBorders>
            <w:vAlign w:val="bottom"/>
          </w:tcPr>
          <w:p w14:paraId="3BA48560" w14:textId="77777777" w:rsidR="00884068" w:rsidRPr="00A00E39" w:rsidRDefault="00884068" w:rsidP="0042668A">
            <w:pPr>
              <w:ind w:right="-72"/>
              <w:jc w:val="right"/>
              <w:rPr>
                <w:rFonts w:ascii="Arial" w:hAnsi="Arial" w:cs="Arial"/>
                <w:color w:val="000000"/>
                <w:sz w:val="20"/>
                <w:szCs w:val="20"/>
              </w:rPr>
            </w:pPr>
          </w:p>
        </w:tc>
        <w:tc>
          <w:tcPr>
            <w:tcW w:w="1408" w:type="dxa"/>
            <w:tcBorders>
              <w:top w:val="single" w:sz="4" w:space="0" w:color="auto"/>
            </w:tcBorders>
            <w:vAlign w:val="bottom"/>
          </w:tcPr>
          <w:p w14:paraId="319D95CF" w14:textId="77777777" w:rsidR="00884068" w:rsidRPr="00A00E39" w:rsidRDefault="00884068" w:rsidP="0042668A">
            <w:pPr>
              <w:ind w:right="-72"/>
              <w:jc w:val="right"/>
              <w:rPr>
                <w:rFonts w:ascii="Arial" w:hAnsi="Arial" w:cs="Arial"/>
                <w:color w:val="000000"/>
                <w:sz w:val="20"/>
                <w:szCs w:val="20"/>
              </w:rPr>
            </w:pPr>
          </w:p>
        </w:tc>
      </w:tr>
      <w:tr w:rsidR="00884068" w:rsidRPr="00A00E39" w14:paraId="4641D107" w14:textId="0C278E98" w:rsidTr="0034447F">
        <w:trPr>
          <w:cantSplit/>
          <w:trHeight w:val="178"/>
        </w:trPr>
        <w:tc>
          <w:tcPr>
            <w:tcW w:w="3845" w:type="dxa"/>
          </w:tcPr>
          <w:p w14:paraId="2AFECE13" w14:textId="5DB55D79" w:rsidR="00884068" w:rsidRPr="00A00E39" w:rsidRDefault="00884068" w:rsidP="0042668A">
            <w:pPr>
              <w:ind w:left="-105" w:right="-108"/>
              <w:rPr>
                <w:rFonts w:ascii="Arial" w:hAnsi="Arial" w:cs="Arial"/>
                <w:color w:val="000000"/>
                <w:sz w:val="20"/>
                <w:szCs w:val="20"/>
                <w:cs/>
              </w:rPr>
            </w:pPr>
            <w:r w:rsidRPr="00A00E39">
              <w:rPr>
                <w:rFonts w:ascii="Arial" w:hAnsi="Arial" w:cs="Arial"/>
                <w:color w:val="000000"/>
                <w:sz w:val="20"/>
                <w:szCs w:val="20"/>
              </w:rPr>
              <w:t xml:space="preserve">Profit (loss) attributable to non-controlling </w:t>
            </w:r>
            <w:r w:rsidRPr="00A00E39">
              <w:rPr>
                <w:rFonts w:ascii="Arial" w:hAnsi="Arial" w:cs="Arial"/>
                <w:color w:val="000000"/>
                <w:sz w:val="20"/>
                <w:szCs w:val="20"/>
              </w:rPr>
              <w:br/>
              <w:t xml:space="preserve">   interests</w:t>
            </w:r>
          </w:p>
        </w:tc>
        <w:tc>
          <w:tcPr>
            <w:tcW w:w="1407" w:type="dxa"/>
            <w:tcBorders>
              <w:bottom w:val="single" w:sz="4" w:space="0" w:color="auto"/>
            </w:tcBorders>
          </w:tcPr>
          <w:p w14:paraId="6EA8CAA5" w14:textId="77777777" w:rsidR="00884068" w:rsidRPr="00A00E39" w:rsidRDefault="00884068" w:rsidP="0042668A">
            <w:pPr>
              <w:ind w:right="-72"/>
              <w:jc w:val="right"/>
              <w:rPr>
                <w:rFonts w:ascii="Arial" w:hAnsi="Arial" w:cs="Arial"/>
                <w:color w:val="000000"/>
                <w:sz w:val="20"/>
                <w:szCs w:val="20"/>
              </w:rPr>
            </w:pPr>
          </w:p>
          <w:p w14:paraId="46833EAE" w14:textId="3CED7360" w:rsidR="00884068" w:rsidRPr="00A00E39" w:rsidRDefault="00A00E39" w:rsidP="0042668A">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884068" w:rsidRPr="00A00E39">
              <w:rPr>
                <w:rFonts w:ascii="Arial" w:hAnsi="Arial" w:cs="Arial"/>
                <w:color w:val="000000"/>
                <w:sz w:val="20"/>
                <w:szCs w:val="20"/>
              </w:rPr>
              <w:t>,</w:t>
            </w:r>
            <w:r w:rsidRPr="00A00E39">
              <w:rPr>
                <w:rFonts w:ascii="Arial" w:hAnsi="Arial" w:cs="Arial"/>
                <w:color w:val="000000"/>
                <w:sz w:val="20"/>
                <w:szCs w:val="20"/>
                <w:lang w:val="en-GB"/>
              </w:rPr>
              <w:t>505</w:t>
            </w:r>
            <w:r w:rsidR="00884068" w:rsidRPr="00A00E39">
              <w:rPr>
                <w:rFonts w:ascii="Arial" w:hAnsi="Arial" w:cs="Arial"/>
                <w:color w:val="000000"/>
                <w:sz w:val="20"/>
                <w:szCs w:val="20"/>
              </w:rPr>
              <w:t>,</w:t>
            </w:r>
            <w:r w:rsidRPr="00A00E39">
              <w:rPr>
                <w:rFonts w:ascii="Arial" w:hAnsi="Arial" w:cs="Arial"/>
                <w:color w:val="000000"/>
                <w:sz w:val="20"/>
                <w:szCs w:val="20"/>
                <w:lang w:val="en-GB"/>
              </w:rPr>
              <w:t>546</w:t>
            </w:r>
          </w:p>
        </w:tc>
        <w:tc>
          <w:tcPr>
            <w:tcW w:w="1408" w:type="dxa"/>
            <w:tcBorders>
              <w:bottom w:val="single" w:sz="4" w:space="0" w:color="auto"/>
            </w:tcBorders>
          </w:tcPr>
          <w:p w14:paraId="34087260" w14:textId="42C20848" w:rsidR="00884068" w:rsidRPr="00A00E39" w:rsidRDefault="00884068" w:rsidP="0042668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Pr="00A00E39">
              <w:rPr>
                <w:rFonts w:ascii="Arial" w:hAnsi="Arial" w:cs="Arial"/>
                <w:color w:val="000000"/>
                <w:sz w:val="20"/>
                <w:szCs w:val="20"/>
              </w:rPr>
              <w:br/>
            </w:r>
            <w:r w:rsidR="00A00E39" w:rsidRPr="00A00E39">
              <w:rPr>
                <w:rFonts w:ascii="Arial" w:hAnsi="Arial" w:cs="Arial"/>
                <w:color w:val="000000"/>
                <w:sz w:val="20"/>
                <w:szCs w:val="20"/>
                <w:lang w:val="en-GB"/>
              </w:rPr>
              <w:t>18</w:t>
            </w:r>
            <w:r w:rsidRPr="00A00E39">
              <w:rPr>
                <w:rFonts w:ascii="Arial" w:hAnsi="Arial" w:cs="Arial"/>
                <w:color w:val="000000"/>
                <w:sz w:val="20"/>
                <w:szCs w:val="20"/>
              </w:rPr>
              <w:t>,</w:t>
            </w:r>
            <w:r w:rsidR="00A00E39" w:rsidRPr="00A00E39">
              <w:rPr>
                <w:rFonts w:ascii="Arial" w:hAnsi="Arial" w:cs="Arial"/>
                <w:color w:val="000000"/>
                <w:sz w:val="20"/>
                <w:szCs w:val="20"/>
                <w:lang w:val="en-GB"/>
              </w:rPr>
              <w:t>537</w:t>
            </w:r>
            <w:r w:rsidRPr="00A00E39">
              <w:rPr>
                <w:rFonts w:ascii="Arial" w:hAnsi="Arial" w:cs="Arial"/>
                <w:color w:val="000000"/>
                <w:sz w:val="20"/>
                <w:szCs w:val="20"/>
              </w:rPr>
              <w:t>,</w:t>
            </w:r>
            <w:r w:rsidR="00A00E39" w:rsidRPr="00A00E39">
              <w:rPr>
                <w:rFonts w:ascii="Arial" w:hAnsi="Arial" w:cs="Arial"/>
                <w:color w:val="000000"/>
                <w:sz w:val="20"/>
                <w:szCs w:val="20"/>
                <w:lang w:val="en-GB"/>
              </w:rPr>
              <w:t>952</w:t>
            </w:r>
            <w:r w:rsidRPr="00A00E39">
              <w:rPr>
                <w:rFonts w:ascii="Arial" w:hAnsi="Arial" w:cs="Arial"/>
                <w:color w:val="000000"/>
                <w:sz w:val="20"/>
                <w:szCs w:val="20"/>
              </w:rPr>
              <w:t xml:space="preserve"> </w:t>
            </w:r>
          </w:p>
        </w:tc>
        <w:tc>
          <w:tcPr>
            <w:tcW w:w="1407" w:type="dxa"/>
            <w:tcBorders>
              <w:bottom w:val="single" w:sz="4" w:space="0" w:color="auto"/>
            </w:tcBorders>
          </w:tcPr>
          <w:p w14:paraId="6BED68C3" w14:textId="77777777" w:rsidR="00884068" w:rsidRPr="00A00E39" w:rsidRDefault="00884068" w:rsidP="0042668A">
            <w:pPr>
              <w:ind w:right="-72"/>
              <w:jc w:val="right"/>
              <w:rPr>
                <w:rFonts w:ascii="Arial" w:hAnsi="Arial" w:cs="Arial"/>
                <w:color w:val="000000"/>
                <w:sz w:val="20"/>
                <w:szCs w:val="20"/>
              </w:rPr>
            </w:pPr>
          </w:p>
          <w:p w14:paraId="4318AC8F" w14:textId="1801DE63"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29</w:t>
            </w:r>
            <w:r w:rsidRPr="00A00E39">
              <w:rPr>
                <w:rFonts w:ascii="Arial" w:hAnsi="Arial" w:cs="Arial"/>
                <w:color w:val="000000"/>
                <w:sz w:val="20"/>
                <w:szCs w:val="20"/>
              </w:rPr>
              <w:t>,</w:t>
            </w:r>
            <w:r w:rsidR="00A00E39" w:rsidRPr="00A00E39">
              <w:rPr>
                <w:rFonts w:ascii="Arial" w:hAnsi="Arial" w:cs="Arial"/>
                <w:color w:val="000000"/>
                <w:sz w:val="20"/>
                <w:szCs w:val="20"/>
                <w:lang w:val="en-GB"/>
              </w:rPr>
              <w:t>426</w:t>
            </w:r>
            <w:r w:rsidRPr="00A00E39">
              <w:rPr>
                <w:rFonts w:ascii="Arial" w:hAnsi="Arial" w:cs="Arial"/>
                <w:color w:val="000000"/>
                <w:sz w:val="20"/>
                <w:szCs w:val="20"/>
              </w:rPr>
              <w:t>,</w:t>
            </w:r>
            <w:r w:rsidR="00A00E39" w:rsidRPr="00A00E39">
              <w:rPr>
                <w:rFonts w:ascii="Arial" w:hAnsi="Arial" w:cs="Arial"/>
                <w:color w:val="000000"/>
                <w:sz w:val="20"/>
                <w:szCs w:val="20"/>
                <w:lang w:val="en-GB"/>
              </w:rPr>
              <w:t>548</w:t>
            </w:r>
            <w:r w:rsidRPr="00A00E39">
              <w:rPr>
                <w:rFonts w:ascii="Arial" w:hAnsi="Arial" w:cs="Arial"/>
                <w:color w:val="000000"/>
                <w:sz w:val="20"/>
                <w:szCs w:val="20"/>
              </w:rPr>
              <w:t>)</w:t>
            </w:r>
          </w:p>
        </w:tc>
        <w:tc>
          <w:tcPr>
            <w:tcW w:w="1408" w:type="dxa"/>
            <w:tcBorders>
              <w:bottom w:val="single" w:sz="4" w:space="0" w:color="auto"/>
            </w:tcBorders>
          </w:tcPr>
          <w:p w14:paraId="58E1968D" w14:textId="77777777" w:rsidR="00884068" w:rsidRPr="00A00E39" w:rsidRDefault="00884068" w:rsidP="0042668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p w14:paraId="24A0C211" w14:textId="4DB376A7" w:rsidR="00884068" w:rsidRPr="00A00E39" w:rsidRDefault="00884068" w:rsidP="0042668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16</w:t>
            </w:r>
            <w:r w:rsidRPr="00A00E39">
              <w:rPr>
                <w:rFonts w:ascii="Arial" w:hAnsi="Arial" w:cs="Arial"/>
                <w:color w:val="000000"/>
                <w:sz w:val="20"/>
                <w:szCs w:val="20"/>
              </w:rPr>
              <w:t>,</w:t>
            </w:r>
            <w:r w:rsidR="00A00E39" w:rsidRPr="00A00E39">
              <w:rPr>
                <w:rFonts w:ascii="Arial" w:hAnsi="Arial" w:cs="Arial"/>
                <w:color w:val="000000"/>
                <w:sz w:val="20"/>
                <w:szCs w:val="20"/>
                <w:lang w:val="en-GB"/>
              </w:rPr>
              <w:t>254</w:t>
            </w:r>
            <w:r w:rsidRPr="00A00E39">
              <w:rPr>
                <w:rFonts w:ascii="Arial" w:hAnsi="Arial" w:cs="Arial"/>
                <w:color w:val="000000"/>
                <w:sz w:val="20"/>
                <w:szCs w:val="20"/>
              </w:rPr>
              <w:t>,</w:t>
            </w:r>
            <w:r w:rsidR="00A00E39" w:rsidRPr="00A00E39">
              <w:rPr>
                <w:rFonts w:ascii="Arial" w:hAnsi="Arial" w:cs="Arial"/>
                <w:color w:val="000000"/>
                <w:sz w:val="20"/>
                <w:szCs w:val="20"/>
                <w:lang w:val="en-GB"/>
              </w:rPr>
              <w:t>504</w:t>
            </w:r>
            <w:r w:rsidRPr="00A00E39">
              <w:rPr>
                <w:rFonts w:ascii="Arial" w:hAnsi="Arial" w:cs="Arial"/>
                <w:color w:val="000000"/>
                <w:sz w:val="20"/>
                <w:szCs w:val="20"/>
              </w:rPr>
              <w:t>)</w:t>
            </w:r>
          </w:p>
        </w:tc>
      </w:tr>
      <w:tr w:rsidR="00884068" w:rsidRPr="00A00E39" w14:paraId="30D3BC74" w14:textId="6DB79B10" w:rsidTr="0034447F">
        <w:trPr>
          <w:cantSplit/>
        </w:trPr>
        <w:tc>
          <w:tcPr>
            <w:tcW w:w="3845" w:type="dxa"/>
          </w:tcPr>
          <w:p w14:paraId="65FCE4FD" w14:textId="77777777" w:rsidR="00884068" w:rsidRPr="00A00E39" w:rsidRDefault="00884068" w:rsidP="0042668A">
            <w:pPr>
              <w:ind w:left="-105"/>
              <w:rPr>
                <w:rFonts w:ascii="Arial" w:hAnsi="Arial" w:cs="Arial"/>
                <w:color w:val="000000"/>
                <w:sz w:val="20"/>
                <w:szCs w:val="20"/>
                <w:cs/>
              </w:rPr>
            </w:pPr>
          </w:p>
        </w:tc>
        <w:tc>
          <w:tcPr>
            <w:tcW w:w="1407" w:type="dxa"/>
            <w:tcBorders>
              <w:top w:val="single" w:sz="4" w:space="0" w:color="auto"/>
            </w:tcBorders>
            <w:vAlign w:val="bottom"/>
          </w:tcPr>
          <w:p w14:paraId="7825E99D" w14:textId="77777777" w:rsidR="00884068" w:rsidRPr="00A00E39" w:rsidRDefault="00884068" w:rsidP="0042668A">
            <w:pPr>
              <w:ind w:right="-72"/>
              <w:jc w:val="right"/>
              <w:rPr>
                <w:rFonts w:ascii="Arial" w:hAnsi="Arial" w:cs="Arial"/>
                <w:color w:val="000000"/>
                <w:sz w:val="20"/>
                <w:szCs w:val="20"/>
              </w:rPr>
            </w:pPr>
          </w:p>
        </w:tc>
        <w:tc>
          <w:tcPr>
            <w:tcW w:w="1408" w:type="dxa"/>
            <w:tcBorders>
              <w:top w:val="single" w:sz="4" w:space="0" w:color="auto"/>
            </w:tcBorders>
            <w:vAlign w:val="bottom"/>
          </w:tcPr>
          <w:p w14:paraId="61801B27" w14:textId="77777777" w:rsidR="00884068" w:rsidRPr="00A00E39" w:rsidRDefault="00884068" w:rsidP="0042668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07" w:type="dxa"/>
            <w:tcBorders>
              <w:top w:val="single" w:sz="4" w:space="0" w:color="auto"/>
            </w:tcBorders>
            <w:vAlign w:val="bottom"/>
          </w:tcPr>
          <w:p w14:paraId="0A9E8F66" w14:textId="77777777" w:rsidR="00884068" w:rsidRPr="00A00E39" w:rsidRDefault="00884068" w:rsidP="0042668A">
            <w:pPr>
              <w:ind w:right="-72"/>
              <w:jc w:val="right"/>
              <w:rPr>
                <w:rFonts w:ascii="Arial" w:hAnsi="Arial" w:cs="Arial"/>
                <w:color w:val="000000"/>
                <w:sz w:val="20"/>
                <w:szCs w:val="20"/>
              </w:rPr>
            </w:pPr>
          </w:p>
        </w:tc>
        <w:tc>
          <w:tcPr>
            <w:tcW w:w="1408" w:type="dxa"/>
            <w:tcBorders>
              <w:top w:val="single" w:sz="4" w:space="0" w:color="auto"/>
            </w:tcBorders>
            <w:vAlign w:val="bottom"/>
          </w:tcPr>
          <w:p w14:paraId="7FEFE290" w14:textId="77777777" w:rsidR="00884068" w:rsidRPr="00A00E39" w:rsidRDefault="00884068" w:rsidP="0042668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84068" w:rsidRPr="00A00E39" w14:paraId="617BC95A" w14:textId="10474D71" w:rsidTr="0034447F">
        <w:trPr>
          <w:cantSplit/>
        </w:trPr>
        <w:tc>
          <w:tcPr>
            <w:tcW w:w="3845" w:type="dxa"/>
          </w:tcPr>
          <w:p w14:paraId="5B87D60C" w14:textId="38A85AF7" w:rsidR="00884068" w:rsidRPr="00A00E39" w:rsidRDefault="00884068" w:rsidP="0042668A">
            <w:pPr>
              <w:ind w:left="-105" w:right="-108"/>
              <w:rPr>
                <w:rFonts w:ascii="Arial" w:hAnsi="Arial" w:cs="Arial"/>
                <w:color w:val="000000"/>
                <w:sz w:val="20"/>
                <w:szCs w:val="20"/>
                <w:cs/>
              </w:rPr>
            </w:pPr>
            <w:r w:rsidRPr="00A00E39">
              <w:rPr>
                <w:rFonts w:ascii="Arial" w:hAnsi="Arial" w:cs="Arial"/>
                <w:color w:val="000000"/>
                <w:sz w:val="20"/>
                <w:szCs w:val="20"/>
              </w:rPr>
              <w:t>Dividends paid to non-controlling interests</w:t>
            </w:r>
          </w:p>
        </w:tc>
        <w:tc>
          <w:tcPr>
            <w:tcW w:w="1407" w:type="dxa"/>
            <w:tcBorders>
              <w:bottom w:val="single" w:sz="4" w:space="0" w:color="auto"/>
            </w:tcBorders>
          </w:tcPr>
          <w:p w14:paraId="18A37DF6" w14:textId="32DE4836"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13</w:t>
            </w:r>
            <w:r w:rsidRPr="00A00E39">
              <w:rPr>
                <w:rFonts w:ascii="Arial" w:hAnsi="Arial" w:cs="Arial"/>
                <w:color w:val="000000"/>
                <w:sz w:val="20"/>
                <w:szCs w:val="20"/>
              </w:rPr>
              <w:t>,</w:t>
            </w:r>
            <w:r w:rsidR="00A00E39" w:rsidRPr="00A00E39">
              <w:rPr>
                <w:rFonts w:ascii="Arial" w:hAnsi="Arial" w:cs="Arial"/>
                <w:color w:val="000000"/>
                <w:sz w:val="20"/>
                <w:szCs w:val="20"/>
                <w:lang w:val="en-GB"/>
              </w:rPr>
              <w:t>080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408" w:type="dxa"/>
            <w:tcBorders>
              <w:bottom w:val="single" w:sz="4" w:space="0" w:color="auto"/>
            </w:tcBorders>
          </w:tcPr>
          <w:p w14:paraId="5323F2A6" w14:textId="44AB58D0"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357</w:t>
            </w:r>
            <w:r w:rsidRPr="00A00E39">
              <w:rPr>
                <w:rFonts w:ascii="Arial" w:hAnsi="Arial" w:cs="Arial"/>
                <w:color w:val="000000"/>
                <w:sz w:val="20"/>
                <w:szCs w:val="20"/>
              </w:rPr>
              <w:t>,</w:t>
            </w:r>
            <w:r w:rsidR="00A00E39" w:rsidRPr="00A00E39">
              <w:rPr>
                <w:rFonts w:ascii="Arial" w:hAnsi="Arial" w:cs="Arial"/>
                <w:color w:val="000000"/>
                <w:sz w:val="20"/>
                <w:szCs w:val="20"/>
                <w:lang w:val="en-GB"/>
              </w:rPr>
              <w:t>500</w:t>
            </w:r>
            <w:r w:rsidRPr="00A00E39">
              <w:rPr>
                <w:rFonts w:ascii="Arial" w:hAnsi="Arial" w:cs="Arial"/>
                <w:color w:val="000000"/>
                <w:sz w:val="20"/>
                <w:szCs w:val="20"/>
              </w:rPr>
              <w:t>)</w:t>
            </w:r>
          </w:p>
        </w:tc>
        <w:tc>
          <w:tcPr>
            <w:tcW w:w="1407" w:type="dxa"/>
            <w:tcBorders>
              <w:bottom w:val="single" w:sz="4" w:space="0" w:color="auto"/>
            </w:tcBorders>
          </w:tcPr>
          <w:p w14:paraId="2520B18F" w14:textId="61109B80"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p>
        </w:tc>
        <w:tc>
          <w:tcPr>
            <w:tcW w:w="1408" w:type="dxa"/>
            <w:tcBorders>
              <w:bottom w:val="single" w:sz="4" w:space="0" w:color="auto"/>
            </w:tcBorders>
          </w:tcPr>
          <w:p w14:paraId="724879F6" w14:textId="7CA6FCF2" w:rsidR="00884068" w:rsidRPr="00A00E39" w:rsidRDefault="00884068" w:rsidP="0042668A">
            <w:pPr>
              <w:ind w:right="-72"/>
              <w:jc w:val="right"/>
              <w:rPr>
                <w:rFonts w:ascii="Arial" w:hAnsi="Arial" w:cs="Arial"/>
                <w:color w:val="000000"/>
                <w:sz w:val="20"/>
                <w:szCs w:val="20"/>
              </w:rPr>
            </w:pPr>
            <w:r w:rsidRPr="00A00E39">
              <w:rPr>
                <w:rFonts w:ascii="Arial" w:hAnsi="Arial" w:cs="Arial"/>
                <w:color w:val="000000"/>
                <w:sz w:val="20"/>
                <w:szCs w:val="20"/>
              </w:rPr>
              <w:t>-</w:t>
            </w:r>
          </w:p>
        </w:tc>
      </w:tr>
    </w:tbl>
    <w:p w14:paraId="0BC1CC36" w14:textId="50D988C4" w:rsidR="004C0495" w:rsidRPr="00A00E39" w:rsidRDefault="004C0495" w:rsidP="000C2AD8">
      <w:pPr>
        <w:tabs>
          <w:tab w:val="left" w:pos="921"/>
        </w:tabs>
        <w:rPr>
          <w:rFonts w:ascii="Arial" w:hAnsi="Arial" w:cs="Arial"/>
          <w:color w:val="000000"/>
          <w:sz w:val="20"/>
          <w:szCs w:val="20"/>
        </w:rPr>
      </w:pPr>
    </w:p>
    <w:p w14:paraId="63D72CAB" w14:textId="77777777" w:rsidR="001C5CB2" w:rsidRPr="00A00E39" w:rsidRDefault="004C0495" w:rsidP="000C2AD8">
      <w:pPr>
        <w:tabs>
          <w:tab w:val="left" w:pos="921"/>
        </w:tabs>
        <w:rPr>
          <w:rFonts w:ascii="Arial" w:hAnsi="Arial" w:cs="Arial"/>
          <w:color w:val="000000"/>
          <w:sz w:val="20"/>
          <w:szCs w:val="20"/>
        </w:rPr>
      </w:pPr>
      <w:r w:rsidRPr="00A00E39">
        <w:rPr>
          <w:rFonts w:ascii="Arial" w:hAnsi="Arial" w:cs="Arial"/>
          <w:color w:val="000000"/>
          <w:sz w:val="20"/>
          <w:szCs w:val="20"/>
        </w:rPr>
        <w:br w:type="page"/>
      </w:r>
    </w:p>
    <w:p w14:paraId="01223300" w14:textId="77777777" w:rsidR="001C5CB2" w:rsidRPr="00A00E39" w:rsidRDefault="001C5CB2" w:rsidP="00884068">
      <w:pPr>
        <w:contextualSpacing/>
        <w:rPr>
          <w:rFonts w:ascii="Arial" w:hAnsi="Arial" w:cs="Arial"/>
          <w:b/>
          <w:bCs/>
          <w:color w:val="000000"/>
          <w:sz w:val="20"/>
          <w:szCs w:val="20"/>
        </w:rPr>
      </w:pPr>
      <w:r w:rsidRPr="00A00E39">
        <w:rPr>
          <w:rFonts w:ascii="Arial" w:hAnsi="Arial" w:cs="Arial"/>
          <w:b/>
          <w:bCs/>
          <w:color w:val="000000"/>
          <w:sz w:val="20"/>
          <w:szCs w:val="20"/>
        </w:rPr>
        <w:t>Summarised statement of cash flows</w:t>
      </w:r>
    </w:p>
    <w:p w14:paraId="24EF0AF5" w14:textId="6FFE3A24" w:rsidR="005C7388" w:rsidRPr="00A00E39" w:rsidRDefault="005C7388" w:rsidP="000C2AD8">
      <w:pPr>
        <w:tabs>
          <w:tab w:val="left" w:pos="921"/>
        </w:tabs>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884068" w:rsidRPr="00A00E39" w14:paraId="7F3DB475" w14:textId="4FA974E7" w:rsidTr="0034447F">
        <w:trPr>
          <w:cantSplit/>
        </w:trPr>
        <w:tc>
          <w:tcPr>
            <w:tcW w:w="3978" w:type="dxa"/>
          </w:tcPr>
          <w:p w14:paraId="2118C13C" w14:textId="77777777" w:rsidR="00884068" w:rsidRPr="00A00E39" w:rsidRDefault="00884068" w:rsidP="00FD02C0">
            <w:pPr>
              <w:ind w:left="-105" w:right="-126"/>
              <w:rPr>
                <w:rFonts w:ascii="Arial" w:hAnsi="Arial" w:cs="Arial"/>
                <w:color w:val="000000"/>
                <w:sz w:val="20"/>
                <w:szCs w:val="20"/>
              </w:rPr>
            </w:pPr>
          </w:p>
        </w:tc>
        <w:tc>
          <w:tcPr>
            <w:tcW w:w="2736" w:type="dxa"/>
            <w:gridSpan w:val="2"/>
            <w:tcBorders>
              <w:bottom w:val="single" w:sz="4" w:space="0" w:color="auto"/>
            </w:tcBorders>
            <w:vAlign w:val="center"/>
          </w:tcPr>
          <w:p w14:paraId="1C5FC136" w14:textId="66BCB4B8" w:rsidR="00884068" w:rsidRPr="00A00E39" w:rsidRDefault="00884068" w:rsidP="00FD02C0">
            <w:pPr>
              <w:ind w:left="-120" w:right="-91" w:firstLine="120"/>
              <w:jc w:val="right"/>
              <w:rPr>
                <w:rFonts w:ascii="Arial" w:hAnsi="Arial" w:cs="Arial"/>
                <w:b/>
                <w:bCs/>
                <w:color w:val="000000"/>
                <w:sz w:val="20"/>
                <w:szCs w:val="20"/>
                <w:cs/>
              </w:rPr>
            </w:pPr>
            <w:r w:rsidRPr="00A00E39">
              <w:rPr>
                <w:rFonts w:ascii="Arial" w:hAnsi="Arial" w:cs="Arial"/>
                <w:b/>
                <w:bCs/>
                <w:color w:val="000000"/>
                <w:spacing w:val="-4"/>
                <w:sz w:val="20"/>
                <w:szCs w:val="20"/>
              </w:rPr>
              <w:t>Terabyte Plus</w:t>
            </w:r>
            <w:r w:rsidRPr="00A00E39">
              <w:rPr>
                <w:rFonts w:ascii="Arial" w:hAnsi="Arial" w:cs="Arial"/>
                <w:b/>
                <w:bCs/>
                <w:color w:val="000000"/>
                <w:spacing w:val="-4"/>
                <w:sz w:val="20"/>
                <w:szCs w:val="20"/>
                <w:cs/>
              </w:rPr>
              <w:t xml:space="preserve"> </w:t>
            </w:r>
            <w:r w:rsidRPr="00A00E39">
              <w:rPr>
                <w:rFonts w:ascii="Arial" w:hAnsi="Arial" w:cs="Arial"/>
                <w:b/>
                <w:bCs/>
                <w:color w:val="000000"/>
                <w:spacing w:val="-4"/>
                <w:sz w:val="20"/>
                <w:szCs w:val="20"/>
              </w:rPr>
              <w:t xml:space="preserve">Public </w:t>
            </w:r>
            <w:r w:rsidRPr="00A00E39">
              <w:rPr>
                <w:rFonts w:ascii="Arial" w:hAnsi="Arial" w:cs="Arial"/>
                <w:b/>
                <w:bCs/>
                <w:color w:val="000000"/>
                <w:spacing w:val="-4"/>
                <w:sz w:val="20"/>
                <w:szCs w:val="20"/>
              </w:rPr>
              <w:br/>
              <w:t>Company Limited (Group)</w:t>
            </w:r>
          </w:p>
        </w:tc>
        <w:tc>
          <w:tcPr>
            <w:tcW w:w="2736" w:type="dxa"/>
            <w:gridSpan w:val="2"/>
            <w:tcBorders>
              <w:bottom w:val="single" w:sz="4" w:space="0" w:color="auto"/>
            </w:tcBorders>
            <w:vAlign w:val="bottom"/>
          </w:tcPr>
          <w:p w14:paraId="5EE2C4B1" w14:textId="77777777"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Beli Service </w:t>
            </w:r>
          </w:p>
          <w:p w14:paraId="2083E6E5" w14:textId="77ED1F9D"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Company Limited</w:t>
            </w:r>
          </w:p>
        </w:tc>
      </w:tr>
      <w:tr w:rsidR="00884068" w:rsidRPr="00A00E39" w14:paraId="39662EC3" w14:textId="3C8B1313" w:rsidTr="0034447F">
        <w:trPr>
          <w:cantSplit/>
        </w:trPr>
        <w:tc>
          <w:tcPr>
            <w:tcW w:w="3978" w:type="dxa"/>
          </w:tcPr>
          <w:p w14:paraId="7D40E177" w14:textId="37C5538E" w:rsidR="00884068" w:rsidRPr="00A00E39" w:rsidRDefault="00884068" w:rsidP="00FD02C0">
            <w:pPr>
              <w:ind w:left="-105" w:right="-126"/>
              <w:rPr>
                <w:rFonts w:ascii="Arial" w:hAnsi="Arial" w:cs="Arial"/>
                <w:color w:val="000000"/>
                <w:sz w:val="20"/>
                <w:szCs w:val="20"/>
              </w:rPr>
            </w:pPr>
            <w:bookmarkStart w:id="11" w:name="_Hlk141281018"/>
            <w:r w:rsidRPr="00A00E39">
              <w:rPr>
                <w:rFonts w:ascii="Arial" w:hAnsi="Arial" w:cs="Arial"/>
                <w:b/>
                <w:bCs/>
                <w:color w:val="000000"/>
                <w:spacing w:val="-6"/>
                <w:sz w:val="20"/>
                <w:szCs w:val="20"/>
              </w:rPr>
              <w:t>For the year</w:t>
            </w:r>
            <w:r w:rsidR="000F0DD9" w:rsidRPr="00A00E39">
              <w:rPr>
                <w:rFonts w:ascii="Arial" w:hAnsi="Arial" w:cs="Arial"/>
                <w:b/>
                <w:bCs/>
                <w:color w:val="000000"/>
                <w:spacing w:val="-6"/>
                <w:sz w:val="20"/>
                <w:szCs w:val="20"/>
              </w:rPr>
              <w:t>s</w:t>
            </w:r>
            <w:r w:rsidRPr="00A00E39">
              <w:rPr>
                <w:rFonts w:ascii="Arial" w:hAnsi="Arial" w:cs="Arial"/>
                <w:b/>
                <w:bCs/>
                <w:color w:val="000000"/>
                <w:spacing w:val="-6"/>
                <w:sz w:val="20"/>
                <w:szCs w:val="20"/>
              </w:rPr>
              <w:t xml:space="preserve"> ended </w:t>
            </w:r>
            <w:r w:rsidR="00A00E39" w:rsidRPr="00A00E39">
              <w:rPr>
                <w:rFonts w:ascii="Arial" w:hAnsi="Arial" w:cs="Arial"/>
                <w:b/>
                <w:bCs/>
                <w:color w:val="000000"/>
                <w:spacing w:val="-6"/>
                <w:sz w:val="20"/>
                <w:szCs w:val="20"/>
                <w:lang w:val="en-GB"/>
              </w:rPr>
              <w:t>31</w:t>
            </w:r>
            <w:r w:rsidRPr="00A00E39">
              <w:rPr>
                <w:rFonts w:ascii="Arial" w:hAnsi="Arial" w:cs="Arial"/>
                <w:b/>
                <w:bCs/>
                <w:color w:val="000000"/>
                <w:spacing w:val="-6"/>
                <w:sz w:val="20"/>
                <w:szCs w:val="20"/>
              </w:rPr>
              <w:t xml:space="preserve"> December</w:t>
            </w:r>
          </w:p>
        </w:tc>
        <w:tc>
          <w:tcPr>
            <w:tcW w:w="1368" w:type="dxa"/>
            <w:tcBorders>
              <w:top w:val="single" w:sz="4" w:space="0" w:color="auto"/>
            </w:tcBorders>
            <w:vAlign w:val="bottom"/>
          </w:tcPr>
          <w:p w14:paraId="7653F82C" w14:textId="67556638" w:rsidR="00884068"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368" w:type="dxa"/>
            <w:tcBorders>
              <w:top w:val="single" w:sz="4" w:space="0" w:color="auto"/>
            </w:tcBorders>
            <w:vAlign w:val="bottom"/>
          </w:tcPr>
          <w:p w14:paraId="0E64B92E" w14:textId="264D063C" w:rsidR="00884068"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2024</w:t>
            </w:r>
          </w:p>
        </w:tc>
        <w:tc>
          <w:tcPr>
            <w:tcW w:w="1368" w:type="dxa"/>
            <w:tcBorders>
              <w:top w:val="single" w:sz="4" w:space="0" w:color="auto"/>
            </w:tcBorders>
            <w:vAlign w:val="bottom"/>
          </w:tcPr>
          <w:p w14:paraId="4920E3AA" w14:textId="6268AC96" w:rsidR="0088406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368" w:type="dxa"/>
            <w:tcBorders>
              <w:top w:val="single" w:sz="4" w:space="0" w:color="auto"/>
            </w:tcBorders>
            <w:vAlign w:val="bottom"/>
          </w:tcPr>
          <w:p w14:paraId="0DCAD551" w14:textId="19E8EFC3" w:rsidR="00884068"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bookmarkEnd w:id="11"/>
      <w:tr w:rsidR="00884068" w:rsidRPr="00A00E39" w14:paraId="125012D6" w14:textId="298188AD" w:rsidTr="0034447F">
        <w:trPr>
          <w:cantSplit/>
        </w:trPr>
        <w:tc>
          <w:tcPr>
            <w:tcW w:w="3978" w:type="dxa"/>
          </w:tcPr>
          <w:p w14:paraId="201CBA5F" w14:textId="77777777" w:rsidR="00884068" w:rsidRPr="00A00E39" w:rsidRDefault="00884068" w:rsidP="00FD02C0">
            <w:pPr>
              <w:ind w:left="-105" w:right="-126"/>
              <w:rPr>
                <w:rFonts w:ascii="Arial" w:hAnsi="Arial" w:cs="Arial"/>
                <w:color w:val="000000"/>
                <w:sz w:val="20"/>
                <w:szCs w:val="20"/>
              </w:rPr>
            </w:pPr>
          </w:p>
        </w:tc>
        <w:tc>
          <w:tcPr>
            <w:tcW w:w="1368" w:type="dxa"/>
            <w:tcBorders>
              <w:bottom w:val="single" w:sz="4" w:space="0" w:color="auto"/>
            </w:tcBorders>
            <w:vAlign w:val="bottom"/>
          </w:tcPr>
          <w:p w14:paraId="4B599AF6" w14:textId="77777777"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368" w:type="dxa"/>
            <w:tcBorders>
              <w:bottom w:val="single" w:sz="4" w:space="0" w:color="auto"/>
            </w:tcBorders>
            <w:vAlign w:val="bottom"/>
          </w:tcPr>
          <w:p w14:paraId="479AA3BC" w14:textId="77777777" w:rsidR="00884068" w:rsidRPr="00A00E39" w:rsidRDefault="0088406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368" w:type="dxa"/>
            <w:tcBorders>
              <w:bottom w:val="single" w:sz="4" w:space="0" w:color="auto"/>
            </w:tcBorders>
            <w:vAlign w:val="bottom"/>
          </w:tcPr>
          <w:p w14:paraId="1288515F" w14:textId="77777777"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368" w:type="dxa"/>
            <w:tcBorders>
              <w:bottom w:val="single" w:sz="4" w:space="0" w:color="auto"/>
            </w:tcBorders>
            <w:vAlign w:val="bottom"/>
          </w:tcPr>
          <w:p w14:paraId="12A65679" w14:textId="77777777" w:rsidR="00884068" w:rsidRPr="00A00E39" w:rsidRDefault="0088406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884068" w:rsidRPr="00A00E39" w14:paraId="0B3AD878" w14:textId="68F97067" w:rsidTr="0034447F">
        <w:trPr>
          <w:cantSplit/>
        </w:trPr>
        <w:tc>
          <w:tcPr>
            <w:tcW w:w="3978" w:type="dxa"/>
          </w:tcPr>
          <w:p w14:paraId="24EF5C08" w14:textId="77777777" w:rsidR="00884068" w:rsidRPr="00A00E39" w:rsidRDefault="00884068" w:rsidP="00FD02C0">
            <w:pPr>
              <w:ind w:left="-105" w:right="-126"/>
              <w:rPr>
                <w:rFonts w:ascii="Arial" w:hAnsi="Arial" w:cs="Arial"/>
                <w:b/>
                <w:bCs/>
                <w:color w:val="000000"/>
                <w:sz w:val="20"/>
                <w:szCs w:val="20"/>
                <w:cs/>
              </w:rPr>
            </w:pPr>
          </w:p>
        </w:tc>
        <w:tc>
          <w:tcPr>
            <w:tcW w:w="1368" w:type="dxa"/>
            <w:tcBorders>
              <w:top w:val="single" w:sz="4" w:space="0" w:color="auto"/>
            </w:tcBorders>
          </w:tcPr>
          <w:p w14:paraId="39741CDA" w14:textId="77777777" w:rsidR="00884068" w:rsidRPr="00A00E39" w:rsidRDefault="00884068" w:rsidP="00FD02C0">
            <w:pPr>
              <w:ind w:right="-72"/>
              <w:jc w:val="right"/>
              <w:rPr>
                <w:rFonts w:ascii="Arial" w:hAnsi="Arial" w:cs="Arial"/>
                <w:color w:val="000000"/>
                <w:sz w:val="20"/>
                <w:szCs w:val="20"/>
              </w:rPr>
            </w:pPr>
          </w:p>
        </w:tc>
        <w:tc>
          <w:tcPr>
            <w:tcW w:w="1368" w:type="dxa"/>
            <w:tcBorders>
              <w:top w:val="single" w:sz="4" w:space="0" w:color="auto"/>
            </w:tcBorders>
          </w:tcPr>
          <w:p w14:paraId="36839F21" w14:textId="77777777" w:rsidR="00884068" w:rsidRPr="00A00E39" w:rsidRDefault="00884068" w:rsidP="00FD02C0">
            <w:pPr>
              <w:ind w:right="-72"/>
              <w:jc w:val="right"/>
              <w:rPr>
                <w:rFonts w:ascii="Arial" w:hAnsi="Arial" w:cs="Arial"/>
                <w:color w:val="000000"/>
                <w:sz w:val="20"/>
                <w:szCs w:val="20"/>
              </w:rPr>
            </w:pPr>
          </w:p>
        </w:tc>
        <w:tc>
          <w:tcPr>
            <w:tcW w:w="1368" w:type="dxa"/>
            <w:tcBorders>
              <w:top w:val="single" w:sz="4" w:space="0" w:color="auto"/>
            </w:tcBorders>
          </w:tcPr>
          <w:p w14:paraId="727C76D9" w14:textId="77777777" w:rsidR="00884068" w:rsidRPr="00A00E39" w:rsidRDefault="00884068" w:rsidP="00FD02C0">
            <w:pPr>
              <w:ind w:right="-72"/>
              <w:jc w:val="right"/>
              <w:rPr>
                <w:rFonts w:ascii="Arial" w:hAnsi="Arial" w:cs="Arial"/>
                <w:color w:val="000000"/>
                <w:sz w:val="20"/>
                <w:szCs w:val="20"/>
              </w:rPr>
            </w:pPr>
          </w:p>
        </w:tc>
        <w:tc>
          <w:tcPr>
            <w:tcW w:w="1368" w:type="dxa"/>
            <w:tcBorders>
              <w:top w:val="single" w:sz="4" w:space="0" w:color="auto"/>
            </w:tcBorders>
            <w:vAlign w:val="bottom"/>
          </w:tcPr>
          <w:p w14:paraId="2BE85613" w14:textId="77777777" w:rsidR="00884068" w:rsidRPr="00A00E39" w:rsidRDefault="00884068" w:rsidP="00FD02C0">
            <w:pPr>
              <w:ind w:right="-72"/>
              <w:jc w:val="right"/>
              <w:rPr>
                <w:rFonts w:ascii="Arial" w:hAnsi="Arial" w:cs="Arial"/>
                <w:color w:val="000000"/>
                <w:sz w:val="20"/>
                <w:szCs w:val="20"/>
              </w:rPr>
            </w:pPr>
          </w:p>
        </w:tc>
      </w:tr>
      <w:tr w:rsidR="00884068" w:rsidRPr="00A00E39" w14:paraId="42EE80BD" w14:textId="4C6B5740" w:rsidTr="0034447F">
        <w:trPr>
          <w:cantSplit/>
          <w:trHeight w:val="227"/>
        </w:trPr>
        <w:tc>
          <w:tcPr>
            <w:tcW w:w="3978" w:type="dxa"/>
          </w:tcPr>
          <w:p w14:paraId="6D7BD37A" w14:textId="206E7A92" w:rsidR="00884068" w:rsidRPr="00A00E39" w:rsidRDefault="00884068" w:rsidP="0033382D">
            <w:pPr>
              <w:ind w:left="-72" w:right="-115"/>
              <w:rPr>
                <w:rFonts w:ascii="Arial" w:hAnsi="Arial" w:cs="Arial"/>
                <w:color w:val="000000"/>
                <w:sz w:val="20"/>
                <w:szCs w:val="20"/>
                <w:cs/>
              </w:rPr>
            </w:pPr>
            <w:r w:rsidRPr="00A00E39">
              <w:rPr>
                <w:rFonts w:ascii="Arial" w:hAnsi="Arial" w:cs="Arial"/>
                <w:color w:val="000000"/>
                <w:sz w:val="20"/>
                <w:szCs w:val="20"/>
              </w:rPr>
              <w:t>Net cash generated from (</w:t>
            </w:r>
            <w:r w:rsidR="004F5B27" w:rsidRPr="00A00E39">
              <w:rPr>
                <w:rFonts w:ascii="Arial" w:hAnsi="Arial" w:cs="Arial"/>
                <w:color w:val="000000"/>
                <w:sz w:val="20"/>
                <w:szCs w:val="20"/>
              </w:rPr>
              <w:t>used</w:t>
            </w:r>
            <w:r w:rsidRPr="00A00E39">
              <w:rPr>
                <w:rFonts w:ascii="Arial" w:hAnsi="Arial" w:cs="Arial"/>
                <w:color w:val="000000"/>
                <w:sz w:val="20"/>
                <w:szCs w:val="20"/>
              </w:rPr>
              <w:t xml:space="preserve"> in) </w:t>
            </w:r>
            <w:r w:rsidRPr="00A00E39">
              <w:rPr>
                <w:rFonts w:ascii="Arial" w:hAnsi="Arial" w:cs="Arial"/>
                <w:color w:val="000000"/>
                <w:sz w:val="20"/>
                <w:szCs w:val="20"/>
              </w:rPr>
              <w:br/>
              <w:t xml:space="preserve">   operating activities </w:t>
            </w:r>
          </w:p>
        </w:tc>
        <w:tc>
          <w:tcPr>
            <w:tcW w:w="1368" w:type="dxa"/>
            <w:vAlign w:val="bottom"/>
          </w:tcPr>
          <w:p w14:paraId="4D26DB7A" w14:textId="6A21CD92"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059</w:t>
            </w:r>
            <w:r w:rsidRPr="00A00E39">
              <w:rPr>
                <w:rFonts w:ascii="Arial" w:hAnsi="Arial" w:cs="Arial"/>
                <w:color w:val="000000"/>
                <w:sz w:val="20"/>
                <w:szCs w:val="20"/>
              </w:rPr>
              <w:t>,</w:t>
            </w:r>
            <w:r w:rsidR="00A00E39" w:rsidRPr="00A00E39">
              <w:rPr>
                <w:rFonts w:ascii="Arial" w:hAnsi="Arial" w:cs="Arial"/>
                <w:color w:val="000000"/>
                <w:sz w:val="20"/>
                <w:szCs w:val="20"/>
                <w:lang w:val="en-GB"/>
              </w:rPr>
              <w:t>680</w:t>
            </w:r>
            <w:r w:rsidRPr="00A00E39">
              <w:rPr>
                <w:rFonts w:ascii="Arial" w:hAnsi="Arial" w:cs="Arial"/>
                <w:color w:val="000000"/>
                <w:sz w:val="20"/>
                <w:szCs w:val="20"/>
              </w:rPr>
              <w:t>)</w:t>
            </w:r>
          </w:p>
        </w:tc>
        <w:tc>
          <w:tcPr>
            <w:tcW w:w="1368" w:type="dxa"/>
            <w:vAlign w:val="bottom"/>
          </w:tcPr>
          <w:p w14:paraId="66BEBFB2" w14:textId="6AFCF604"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48</w:t>
            </w:r>
            <w:r w:rsidR="00884068" w:rsidRPr="00A00E39">
              <w:rPr>
                <w:rFonts w:ascii="Arial" w:hAnsi="Arial" w:cs="Arial"/>
                <w:color w:val="000000"/>
                <w:sz w:val="20"/>
                <w:szCs w:val="20"/>
              </w:rPr>
              <w:t>,</w:t>
            </w:r>
            <w:r w:rsidRPr="00A00E39">
              <w:rPr>
                <w:rFonts w:ascii="Arial" w:hAnsi="Arial" w:cs="Arial"/>
                <w:color w:val="000000"/>
                <w:sz w:val="20"/>
                <w:szCs w:val="20"/>
                <w:lang w:val="en-GB"/>
              </w:rPr>
              <w:t>298</w:t>
            </w:r>
            <w:r w:rsidR="00884068" w:rsidRPr="00A00E39">
              <w:rPr>
                <w:rFonts w:ascii="Arial" w:hAnsi="Arial" w:cs="Arial"/>
                <w:color w:val="000000"/>
                <w:sz w:val="20"/>
                <w:szCs w:val="20"/>
              </w:rPr>
              <w:t>,</w:t>
            </w:r>
            <w:r w:rsidRPr="00A00E39">
              <w:rPr>
                <w:rFonts w:ascii="Arial" w:hAnsi="Arial" w:cs="Arial"/>
                <w:color w:val="000000"/>
                <w:sz w:val="20"/>
                <w:szCs w:val="20"/>
                <w:lang w:val="en-GB"/>
              </w:rPr>
              <w:t>892</w:t>
            </w:r>
          </w:p>
        </w:tc>
        <w:tc>
          <w:tcPr>
            <w:tcW w:w="1368" w:type="dxa"/>
            <w:vAlign w:val="bottom"/>
          </w:tcPr>
          <w:p w14:paraId="3ECCEA7A" w14:textId="3DAC14F0"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884068" w:rsidRPr="00A00E39">
              <w:rPr>
                <w:rFonts w:ascii="Arial" w:hAnsi="Arial" w:cs="Arial"/>
                <w:color w:val="000000"/>
                <w:sz w:val="20"/>
                <w:szCs w:val="20"/>
              </w:rPr>
              <w:t>,</w:t>
            </w:r>
            <w:r w:rsidRPr="00A00E39">
              <w:rPr>
                <w:rFonts w:ascii="Arial" w:hAnsi="Arial" w:cs="Arial"/>
                <w:color w:val="000000"/>
                <w:sz w:val="20"/>
                <w:szCs w:val="20"/>
                <w:lang w:val="en-GB"/>
              </w:rPr>
              <w:t>490</w:t>
            </w:r>
            <w:r w:rsidR="00884068" w:rsidRPr="00A00E39">
              <w:rPr>
                <w:rFonts w:ascii="Arial" w:hAnsi="Arial" w:cs="Arial"/>
                <w:color w:val="000000"/>
                <w:sz w:val="20"/>
                <w:szCs w:val="20"/>
              </w:rPr>
              <w:t>,</w:t>
            </w:r>
            <w:r w:rsidRPr="00A00E39">
              <w:rPr>
                <w:rFonts w:ascii="Arial" w:hAnsi="Arial" w:cs="Arial"/>
                <w:color w:val="000000"/>
                <w:sz w:val="20"/>
                <w:szCs w:val="20"/>
                <w:lang w:val="en-GB"/>
              </w:rPr>
              <w:t>016</w:t>
            </w:r>
          </w:p>
        </w:tc>
        <w:tc>
          <w:tcPr>
            <w:tcW w:w="1368" w:type="dxa"/>
            <w:tcBorders>
              <w:top w:val="nil"/>
              <w:left w:val="nil"/>
              <w:right w:val="nil"/>
            </w:tcBorders>
            <w:vAlign w:val="bottom"/>
          </w:tcPr>
          <w:p w14:paraId="564C29DA" w14:textId="032EA583"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26</w:t>
            </w:r>
            <w:r w:rsidRPr="00A00E39">
              <w:rPr>
                <w:rFonts w:ascii="Arial" w:hAnsi="Arial" w:cs="Arial"/>
                <w:color w:val="000000"/>
                <w:sz w:val="20"/>
                <w:szCs w:val="20"/>
              </w:rPr>
              <w:t>,</w:t>
            </w:r>
            <w:r w:rsidR="00A00E39" w:rsidRPr="00A00E39">
              <w:rPr>
                <w:rFonts w:ascii="Arial" w:hAnsi="Arial" w:cs="Arial"/>
                <w:color w:val="000000"/>
                <w:sz w:val="20"/>
                <w:szCs w:val="20"/>
                <w:lang w:val="en-GB"/>
              </w:rPr>
              <w:t>847</w:t>
            </w:r>
            <w:r w:rsidRPr="00A00E39">
              <w:rPr>
                <w:rFonts w:ascii="Arial" w:hAnsi="Arial" w:cs="Arial"/>
                <w:color w:val="000000"/>
                <w:sz w:val="20"/>
                <w:szCs w:val="20"/>
              </w:rPr>
              <w:t>,</w:t>
            </w:r>
            <w:r w:rsidR="00A00E39" w:rsidRPr="00A00E39">
              <w:rPr>
                <w:rFonts w:ascii="Arial" w:hAnsi="Arial" w:cs="Arial"/>
                <w:color w:val="000000"/>
                <w:sz w:val="20"/>
                <w:szCs w:val="20"/>
                <w:lang w:val="en-GB"/>
              </w:rPr>
              <w:t>450</w:t>
            </w:r>
            <w:r w:rsidRPr="00A00E39">
              <w:rPr>
                <w:rFonts w:ascii="Arial" w:hAnsi="Arial" w:cs="Arial"/>
                <w:color w:val="000000"/>
                <w:sz w:val="20"/>
                <w:szCs w:val="20"/>
              </w:rPr>
              <w:t>)</w:t>
            </w:r>
          </w:p>
        </w:tc>
      </w:tr>
      <w:tr w:rsidR="00884068" w:rsidRPr="00A00E39" w14:paraId="44B4E449" w14:textId="77777777" w:rsidTr="0034447F">
        <w:trPr>
          <w:cantSplit/>
          <w:trHeight w:val="227"/>
        </w:trPr>
        <w:tc>
          <w:tcPr>
            <w:tcW w:w="3978" w:type="dxa"/>
          </w:tcPr>
          <w:p w14:paraId="79BF4B46" w14:textId="18D3D150" w:rsidR="00884068" w:rsidRPr="00A00E39" w:rsidRDefault="00884068" w:rsidP="0033382D">
            <w:pPr>
              <w:ind w:left="-72" w:right="-115"/>
              <w:rPr>
                <w:rFonts w:ascii="Arial" w:hAnsi="Arial" w:cs="Arial"/>
                <w:color w:val="000000"/>
                <w:sz w:val="20"/>
                <w:szCs w:val="20"/>
              </w:rPr>
            </w:pPr>
            <w:r w:rsidRPr="00A00E39">
              <w:rPr>
                <w:rFonts w:ascii="Arial" w:hAnsi="Arial" w:cs="Arial"/>
                <w:color w:val="000000"/>
                <w:sz w:val="20"/>
                <w:szCs w:val="20"/>
              </w:rPr>
              <w:t>Net cash generated from (</w:t>
            </w:r>
            <w:r w:rsidR="004F5B27" w:rsidRPr="00A00E39">
              <w:rPr>
                <w:rFonts w:ascii="Arial" w:hAnsi="Arial" w:cs="Arial"/>
                <w:color w:val="000000"/>
                <w:sz w:val="20"/>
                <w:szCs w:val="20"/>
              </w:rPr>
              <w:t xml:space="preserve">used </w:t>
            </w:r>
            <w:r w:rsidRPr="00A00E39">
              <w:rPr>
                <w:rFonts w:ascii="Arial" w:hAnsi="Arial" w:cs="Arial"/>
                <w:color w:val="000000"/>
                <w:sz w:val="20"/>
                <w:szCs w:val="20"/>
              </w:rPr>
              <w:t xml:space="preserve">in) </w:t>
            </w:r>
            <w:r w:rsidRPr="00A00E39">
              <w:rPr>
                <w:rFonts w:ascii="Arial" w:hAnsi="Arial" w:cs="Arial"/>
                <w:color w:val="000000"/>
                <w:sz w:val="20"/>
                <w:szCs w:val="20"/>
              </w:rPr>
              <w:br/>
              <w:t xml:space="preserve">   investing activities </w:t>
            </w:r>
          </w:p>
        </w:tc>
        <w:tc>
          <w:tcPr>
            <w:tcW w:w="1368" w:type="dxa"/>
            <w:vAlign w:val="bottom"/>
          </w:tcPr>
          <w:p w14:paraId="3AB7C480" w14:textId="69AB3772"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16</w:t>
            </w:r>
            <w:r w:rsidRPr="00A00E39">
              <w:rPr>
                <w:rFonts w:ascii="Arial" w:hAnsi="Arial" w:cs="Arial"/>
                <w:color w:val="000000"/>
                <w:sz w:val="20"/>
                <w:szCs w:val="20"/>
              </w:rPr>
              <w:t>,</w:t>
            </w:r>
            <w:r w:rsidR="00A00E39" w:rsidRPr="00A00E39">
              <w:rPr>
                <w:rFonts w:ascii="Arial" w:hAnsi="Arial" w:cs="Arial"/>
                <w:color w:val="000000"/>
                <w:sz w:val="20"/>
                <w:szCs w:val="20"/>
                <w:lang w:val="en-GB"/>
              </w:rPr>
              <w:t>048</w:t>
            </w:r>
            <w:r w:rsidRPr="00A00E39">
              <w:rPr>
                <w:rFonts w:ascii="Arial" w:hAnsi="Arial" w:cs="Arial"/>
                <w:color w:val="000000"/>
                <w:sz w:val="20"/>
                <w:szCs w:val="20"/>
              </w:rPr>
              <w:t>,</w:t>
            </w:r>
            <w:r w:rsidR="00A00E39" w:rsidRPr="00A00E39">
              <w:rPr>
                <w:rFonts w:ascii="Arial" w:hAnsi="Arial" w:cs="Arial"/>
                <w:color w:val="000000"/>
                <w:sz w:val="20"/>
                <w:szCs w:val="20"/>
                <w:lang w:val="en-GB"/>
              </w:rPr>
              <w:t>368</w:t>
            </w:r>
            <w:r w:rsidRPr="00A00E39">
              <w:rPr>
                <w:rFonts w:ascii="Arial" w:hAnsi="Arial" w:cs="Arial"/>
                <w:color w:val="000000"/>
                <w:sz w:val="20"/>
                <w:szCs w:val="20"/>
              </w:rPr>
              <w:t>)</w:t>
            </w:r>
          </w:p>
        </w:tc>
        <w:tc>
          <w:tcPr>
            <w:tcW w:w="1368" w:type="dxa"/>
            <w:vAlign w:val="bottom"/>
          </w:tcPr>
          <w:p w14:paraId="36FA36F2" w14:textId="694C908D"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42</w:t>
            </w:r>
            <w:r w:rsidRPr="00A00E39">
              <w:rPr>
                <w:rFonts w:ascii="Arial" w:hAnsi="Arial" w:cs="Arial"/>
                <w:color w:val="000000"/>
                <w:sz w:val="20"/>
                <w:szCs w:val="20"/>
              </w:rPr>
              <w:t>,</w:t>
            </w:r>
            <w:r w:rsidR="00A00E39" w:rsidRPr="00A00E39">
              <w:rPr>
                <w:rFonts w:ascii="Arial" w:hAnsi="Arial" w:cs="Arial"/>
                <w:color w:val="000000"/>
                <w:sz w:val="20"/>
                <w:szCs w:val="20"/>
                <w:lang w:val="en-GB"/>
              </w:rPr>
              <w:t>139</w:t>
            </w:r>
            <w:r w:rsidRPr="00A00E39">
              <w:rPr>
                <w:rFonts w:ascii="Arial" w:hAnsi="Arial" w:cs="Arial"/>
                <w:color w:val="000000"/>
                <w:sz w:val="20"/>
                <w:szCs w:val="20"/>
              </w:rPr>
              <w:t>,</w:t>
            </w:r>
            <w:r w:rsidR="00A00E39" w:rsidRPr="00A00E39">
              <w:rPr>
                <w:rFonts w:ascii="Arial" w:hAnsi="Arial" w:cs="Arial"/>
                <w:color w:val="000000"/>
                <w:sz w:val="20"/>
                <w:szCs w:val="20"/>
                <w:lang w:val="en-GB"/>
              </w:rPr>
              <w:t>190</w:t>
            </w:r>
            <w:r w:rsidRPr="00A00E39">
              <w:rPr>
                <w:rFonts w:ascii="Arial" w:hAnsi="Arial" w:cs="Arial"/>
                <w:color w:val="000000"/>
                <w:sz w:val="20"/>
                <w:szCs w:val="20"/>
              </w:rPr>
              <w:t>)</w:t>
            </w:r>
          </w:p>
        </w:tc>
        <w:tc>
          <w:tcPr>
            <w:tcW w:w="1368" w:type="dxa"/>
            <w:vAlign w:val="bottom"/>
          </w:tcPr>
          <w:p w14:paraId="381AB097" w14:textId="27583C7E"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296</w:t>
            </w:r>
            <w:r w:rsidR="00884068" w:rsidRPr="00A00E39">
              <w:rPr>
                <w:rFonts w:ascii="Arial" w:hAnsi="Arial" w:cs="Arial"/>
                <w:color w:val="000000"/>
                <w:sz w:val="20"/>
                <w:szCs w:val="20"/>
              </w:rPr>
              <w:t>,</w:t>
            </w:r>
            <w:r w:rsidRPr="00A00E39">
              <w:rPr>
                <w:rFonts w:ascii="Arial" w:hAnsi="Arial" w:cs="Arial"/>
                <w:color w:val="000000"/>
                <w:sz w:val="20"/>
                <w:szCs w:val="20"/>
                <w:lang w:val="en-GB"/>
              </w:rPr>
              <w:t>310</w:t>
            </w:r>
          </w:p>
        </w:tc>
        <w:tc>
          <w:tcPr>
            <w:tcW w:w="1368" w:type="dxa"/>
            <w:tcBorders>
              <w:top w:val="nil"/>
              <w:left w:val="nil"/>
              <w:right w:val="nil"/>
            </w:tcBorders>
            <w:vAlign w:val="bottom"/>
          </w:tcPr>
          <w:p w14:paraId="72F5600D" w14:textId="19A5D1FB"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56</w:t>
            </w:r>
            <w:r w:rsidR="00884068" w:rsidRPr="00A00E39">
              <w:rPr>
                <w:rFonts w:ascii="Arial" w:hAnsi="Arial" w:cs="Arial"/>
                <w:color w:val="000000"/>
                <w:sz w:val="20"/>
                <w:szCs w:val="20"/>
              </w:rPr>
              <w:t>,</w:t>
            </w:r>
            <w:r w:rsidRPr="00A00E39">
              <w:rPr>
                <w:rFonts w:ascii="Arial" w:hAnsi="Arial" w:cs="Arial"/>
                <w:color w:val="000000"/>
                <w:sz w:val="20"/>
                <w:szCs w:val="20"/>
                <w:lang w:val="en-GB"/>
              </w:rPr>
              <w:t>737</w:t>
            </w:r>
          </w:p>
        </w:tc>
      </w:tr>
      <w:tr w:rsidR="00884068" w:rsidRPr="00A00E39" w14:paraId="388C406A" w14:textId="77777777" w:rsidTr="0034447F">
        <w:trPr>
          <w:cantSplit/>
          <w:trHeight w:val="227"/>
        </w:trPr>
        <w:tc>
          <w:tcPr>
            <w:tcW w:w="3978" w:type="dxa"/>
          </w:tcPr>
          <w:p w14:paraId="193E5721" w14:textId="1CE2AA13" w:rsidR="00884068" w:rsidRPr="00A00E39" w:rsidRDefault="00884068" w:rsidP="0033382D">
            <w:pPr>
              <w:ind w:left="-72" w:right="-115"/>
              <w:rPr>
                <w:rFonts w:ascii="Arial" w:hAnsi="Arial" w:cs="Arial"/>
                <w:color w:val="000000"/>
                <w:sz w:val="20"/>
                <w:szCs w:val="20"/>
              </w:rPr>
            </w:pPr>
            <w:r w:rsidRPr="00A00E39">
              <w:rPr>
                <w:rFonts w:ascii="Arial" w:hAnsi="Arial" w:cs="Arial"/>
                <w:color w:val="000000"/>
                <w:sz w:val="20"/>
                <w:szCs w:val="20"/>
              </w:rPr>
              <w:t>Net cash generated from (</w:t>
            </w:r>
            <w:r w:rsidR="004F5B27" w:rsidRPr="00A00E39">
              <w:rPr>
                <w:rFonts w:ascii="Arial" w:hAnsi="Arial" w:cs="Arial"/>
                <w:color w:val="000000"/>
                <w:sz w:val="20"/>
                <w:szCs w:val="20"/>
              </w:rPr>
              <w:t xml:space="preserve">used </w:t>
            </w:r>
            <w:r w:rsidRPr="00A00E39">
              <w:rPr>
                <w:rFonts w:ascii="Arial" w:hAnsi="Arial" w:cs="Arial"/>
                <w:color w:val="000000"/>
                <w:sz w:val="20"/>
                <w:szCs w:val="20"/>
              </w:rPr>
              <w:t xml:space="preserve">in) </w:t>
            </w:r>
            <w:r w:rsidRPr="00A00E39">
              <w:rPr>
                <w:rFonts w:ascii="Arial" w:hAnsi="Arial" w:cs="Arial"/>
                <w:color w:val="000000"/>
                <w:sz w:val="20"/>
                <w:szCs w:val="20"/>
              </w:rPr>
              <w:br/>
              <w:t xml:space="preserve">   financing activities</w:t>
            </w:r>
          </w:p>
        </w:tc>
        <w:tc>
          <w:tcPr>
            <w:tcW w:w="1368" w:type="dxa"/>
            <w:tcBorders>
              <w:bottom w:val="single" w:sz="4" w:space="0" w:color="auto"/>
            </w:tcBorders>
            <w:vAlign w:val="bottom"/>
          </w:tcPr>
          <w:p w14:paraId="07A15DD7" w14:textId="4AD89AF5"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29</w:t>
            </w:r>
            <w:r w:rsidRPr="00A00E39">
              <w:rPr>
                <w:rFonts w:ascii="Arial" w:hAnsi="Arial" w:cs="Arial"/>
                <w:color w:val="000000"/>
                <w:sz w:val="20"/>
                <w:szCs w:val="20"/>
              </w:rPr>
              <w:t>,</w:t>
            </w:r>
            <w:r w:rsidR="00A00E39" w:rsidRPr="00A00E39">
              <w:rPr>
                <w:rFonts w:ascii="Arial" w:hAnsi="Arial" w:cs="Arial"/>
                <w:color w:val="000000"/>
                <w:sz w:val="20"/>
                <w:szCs w:val="20"/>
                <w:lang w:val="en-GB"/>
              </w:rPr>
              <w:t>592</w:t>
            </w:r>
            <w:r w:rsidRPr="00A00E39">
              <w:rPr>
                <w:rFonts w:ascii="Arial" w:hAnsi="Arial" w:cs="Arial"/>
                <w:color w:val="000000"/>
                <w:sz w:val="20"/>
                <w:szCs w:val="20"/>
              </w:rPr>
              <w:t>,</w:t>
            </w:r>
            <w:r w:rsidR="00A00E39" w:rsidRPr="00A00E39">
              <w:rPr>
                <w:rFonts w:ascii="Arial" w:hAnsi="Arial" w:cs="Arial"/>
                <w:color w:val="000000"/>
                <w:sz w:val="20"/>
                <w:szCs w:val="20"/>
                <w:lang w:val="en-GB"/>
              </w:rPr>
              <w:t>456</w:t>
            </w:r>
            <w:r w:rsidRPr="00A00E39">
              <w:rPr>
                <w:rFonts w:ascii="Arial" w:hAnsi="Arial" w:cs="Arial"/>
                <w:color w:val="000000"/>
                <w:sz w:val="20"/>
                <w:szCs w:val="20"/>
              </w:rPr>
              <w:t>)</w:t>
            </w:r>
          </w:p>
        </w:tc>
        <w:tc>
          <w:tcPr>
            <w:tcW w:w="1368" w:type="dxa"/>
            <w:tcBorders>
              <w:bottom w:val="single" w:sz="4" w:space="0" w:color="auto"/>
            </w:tcBorders>
            <w:vAlign w:val="bottom"/>
          </w:tcPr>
          <w:p w14:paraId="5499B435" w14:textId="4F87C521"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134</w:t>
            </w:r>
            <w:r w:rsidR="00884068" w:rsidRPr="00A00E39">
              <w:rPr>
                <w:rFonts w:ascii="Arial" w:hAnsi="Arial" w:cs="Arial"/>
                <w:color w:val="000000"/>
                <w:sz w:val="20"/>
                <w:szCs w:val="20"/>
              </w:rPr>
              <w:t>,</w:t>
            </w:r>
            <w:r w:rsidRPr="00A00E39">
              <w:rPr>
                <w:rFonts w:ascii="Arial" w:hAnsi="Arial" w:cs="Arial"/>
                <w:color w:val="000000"/>
                <w:sz w:val="20"/>
                <w:szCs w:val="20"/>
                <w:lang w:val="en-GB"/>
              </w:rPr>
              <w:t>523</w:t>
            </w:r>
            <w:r w:rsidR="00884068" w:rsidRPr="00A00E39">
              <w:rPr>
                <w:rFonts w:ascii="Arial" w:hAnsi="Arial" w:cs="Arial"/>
                <w:color w:val="000000"/>
                <w:sz w:val="20"/>
                <w:szCs w:val="20"/>
              </w:rPr>
              <w:t>,</w:t>
            </w:r>
            <w:r w:rsidRPr="00A00E39">
              <w:rPr>
                <w:rFonts w:ascii="Arial" w:hAnsi="Arial" w:cs="Arial"/>
                <w:color w:val="000000"/>
                <w:sz w:val="20"/>
                <w:szCs w:val="20"/>
                <w:lang w:val="en-GB"/>
              </w:rPr>
              <w:t>837</w:t>
            </w:r>
          </w:p>
        </w:tc>
        <w:tc>
          <w:tcPr>
            <w:tcW w:w="1368" w:type="dxa"/>
            <w:tcBorders>
              <w:bottom w:val="single" w:sz="4" w:space="0" w:color="auto"/>
            </w:tcBorders>
            <w:vAlign w:val="bottom"/>
          </w:tcPr>
          <w:p w14:paraId="27A32A73" w14:textId="41009595"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674</w:t>
            </w:r>
            <w:r w:rsidRPr="00A00E39">
              <w:rPr>
                <w:rFonts w:ascii="Arial" w:hAnsi="Arial" w:cs="Arial"/>
                <w:color w:val="000000"/>
                <w:sz w:val="20"/>
                <w:szCs w:val="20"/>
              </w:rPr>
              <w:t>,</w:t>
            </w:r>
            <w:r w:rsidR="00A00E39" w:rsidRPr="00A00E39">
              <w:rPr>
                <w:rFonts w:ascii="Arial" w:hAnsi="Arial" w:cs="Arial"/>
                <w:color w:val="000000"/>
                <w:sz w:val="20"/>
                <w:szCs w:val="20"/>
                <w:lang w:val="en-GB"/>
              </w:rPr>
              <w:t>725</w:t>
            </w:r>
            <w:r w:rsidRPr="00A00E39">
              <w:rPr>
                <w:rFonts w:ascii="Arial" w:hAnsi="Arial" w:cs="Arial"/>
                <w:color w:val="000000"/>
                <w:sz w:val="20"/>
                <w:szCs w:val="20"/>
              </w:rPr>
              <w:t>)</w:t>
            </w:r>
          </w:p>
        </w:tc>
        <w:tc>
          <w:tcPr>
            <w:tcW w:w="1368" w:type="dxa"/>
            <w:tcBorders>
              <w:top w:val="nil"/>
              <w:left w:val="nil"/>
              <w:bottom w:val="single" w:sz="4" w:space="0" w:color="auto"/>
              <w:right w:val="nil"/>
            </w:tcBorders>
            <w:vAlign w:val="bottom"/>
          </w:tcPr>
          <w:p w14:paraId="39A04569" w14:textId="6BBBC55A"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22</w:t>
            </w:r>
            <w:r w:rsidR="00884068" w:rsidRPr="00A00E39">
              <w:rPr>
                <w:rFonts w:ascii="Arial" w:hAnsi="Arial" w:cs="Arial"/>
                <w:color w:val="000000"/>
                <w:sz w:val="20"/>
                <w:szCs w:val="20"/>
              </w:rPr>
              <w:t>,</w:t>
            </w:r>
            <w:r w:rsidRPr="00A00E39">
              <w:rPr>
                <w:rFonts w:ascii="Arial" w:hAnsi="Arial" w:cs="Arial"/>
                <w:color w:val="000000"/>
                <w:sz w:val="20"/>
                <w:szCs w:val="20"/>
                <w:lang w:val="en-GB"/>
              </w:rPr>
              <w:t>617</w:t>
            </w:r>
            <w:r w:rsidR="00884068" w:rsidRPr="00A00E39">
              <w:rPr>
                <w:rFonts w:ascii="Arial" w:hAnsi="Arial" w:cs="Arial"/>
                <w:color w:val="000000"/>
                <w:sz w:val="20"/>
                <w:szCs w:val="20"/>
              </w:rPr>
              <w:t>,</w:t>
            </w:r>
            <w:r w:rsidRPr="00A00E39">
              <w:rPr>
                <w:rFonts w:ascii="Arial" w:hAnsi="Arial" w:cs="Arial"/>
                <w:color w:val="000000"/>
                <w:sz w:val="20"/>
                <w:szCs w:val="20"/>
                <w:lang w:val="en-GB"/>
              </w:rPr>
              <w:t>895</w:t>
            </w:r>
          </w:p>
        </w:tc>
      </w:tr>
      <w:tr w:rsidR="00884068" w:rsidRPr="00A00E39" w14:paraId="42BD3745" w14:textId="77777777" w:rsidTr="0034447F">
        <w:trPr>
          <w:cantSplit/>
        </w:trPr>
        <w:tc>
          <w:tcPr>
            <w:tcW w:w="3978" w:type="dxa"/>
          </w:tcPr>
          <w:p w14:paraId="5853B91E" w14:textId="77777777" w:rsidR="00884068" w:rsidRPr="00A00E39" w:rsidRDefault="00884068" w:rsidP="0042668A">
            <w:pPr>
              <w:ind w:left="-105" w:right="-126"/>
              <w:rPr>
                <w:rFonts w:ascii="Arial" w:hAnsi="Arial" w:cs="Arial"/>
                <w:b/>
                <w:bCs/>
                <w:color w:val="000000"/>
                <w:sz w:val="20"/>
                <w:szCs w:val="20"/>
                <w:cs/>
              </w:rPr>
            </w:pPr>
          </w:p>
        </w:tc>
        <w:tc>
          <w:tcPr>
            <w:tcW w:w="1368" w:type="dxa"/>
            <w:tcBorders>
              <w:top w:val="single" w:sz="4" w:space="0" w:color="auto"/>
            </w:tcBorders>
          </w:tcPr>
          <w:p w14:paraId="1EF19169" w14:textId="77777777" w:rsidR="00884068" w:rsidRPr="00A00E39" w:rsidRDefault="00884068" w:rsidP="0042668A">
            <w:pPr>
              <w:ind w:right="-72"/>
              <w:jc w:val="right"/>
              <w:rPr>
                <w:rFonts w:ascii="Arial" w:hAnsi="Arial" w:cs="Arial"/>
                <w:color w:val="000000"/>
                <w:sz w:val="20"/>
                <w:szCs w:val="20"/>
              </w:rPr>
            </w:pPr>
          </w:p>
        </w:tc>
        <w:tc>
          <w:tcPr>
            <w:tcW w:w="1368" w:type="dxa"/>
            <w:tcBorders>
              <w:top w:val="single" w:sz="4" w:space="0" w:color="auto"/>
            </w:tcBorders>
          </w:tcPr>
          <w:p w14:paraId="346436FF" w14:textId="77777777" w:rsidR="00884068" w:rsidRPr="00A00E39" w:rsidRDefault="00884068" w:rsidP="0042668A">
            <w:pPr>
              <w:ind w:right="-72"/>
              <w:jc w:val="right"/>
              <w:rPr>
                <w:rFonts w:ascii="Arial" w:hAnsi="Arial" w:cs="Arial"/>
                <w:color w:val="000000"/>
                <w:sz w:val="20"/>
                <w:szCs w:val="20"/>
              </w:rPr>
            </w:pPr>
          </w:p>
        </w:tc>
        <w:tc>
          <w:tcPr>
            <w:tcW w:w="1368" w:type="dxa"/>
            <w:tcBorders>
              <w:top w:val="single" w:sz="4" w:space="0" w:color="auto"/>
            </w:tcBorders>
          </w:tcPr>
          <w:p w14:paraId="039EA3EA" w14:textId="77777777" w:rsidR="00884068" w:rsidRPr="00A00E39" w:rsidRDefault="00884068" w:rsidP="0042668A">
            <w:pPr>
              <w:ind w:right="-72"/>
              <w:jc w:val="right"/>
              <w:rPr>
                <w:rFonts w:ascii="Arial" w:hAnsi="Arial" w:cs="Arial"/>
                <w:color w:val="000000"/>
                <w:sz w:val="20"/>
                <w:szCs w:val="20"/>
              </w:rPr>
            </w:pPr>
          </w:p>
        </w:tc>
        <w:tc>
          <w:tcPr>
            <w:tcW w:w="1368" w:type="dxa"/>
            <w:tcBorders>
              <w:top w:val="single" w:sz="4" w:space="0" w:color="auto"/>
            </w:tcBorders>
          </w:tcPr>
          <w:p w14:paraId="78030239" w14:textId="77777777" w:rsidR="00884068" w:rsidRPr="00A00E39" w:rsidRDefault="00884068" w:rsidP="0042668A">
            <w:pPr>
              <w:ind w:right="-72"/>
              <w:jc w:val="right"/>
              <w:rPr>
                <w:rFonts w:ascii="Arial" w:hAnsi="Arial" w:cs="Arial"/>
                <w:color w:val="000000"/>
                <w:sz w:val="20"/>
                <w:szCs w:val="20"/>
              </w:rPr>
            </w:pPr>
          </w:p>
        </w:tc>
      </w:tr>
      <w:tr w:rsidR="00884068" w:rsidRPr="00A00E39" w14:paraId="6E7F0684" w14:textId="55B59A0C" w:rsidTr="0034447F">
        <w:trPr>
          <w:cantSplit/>
          <w:trHeight w:val="53"/>
        </w:trPr>
        <w:tc>
          <w:tcPr>
            <w:tcW w:w="3978" w:type="dxa"/>
          </w:tcPr>
          <w:p w14:paraId="3B06188A" w14:textId="779BA604" w:rsidR="00884068" w:rsidRPr="00A00E39" w:rsidRDefault="00884068" w:rsidP="0042668A">
            <w:pPr>
              <w:ind w:left="-72" w:right="-115"/>
              <w:rPr>
                <w:rFonts w:ascii="Arial" w:hAnsi="Arial" w:cs="Arial"/>
                <w:b/>
                <w:bCs/>
                <w:color w:val="000000"/>
                <w:sz w:val="20"/>
                <w:szCs w:val="20"/>
                <w:cs/>
              </w:rPr>
            </w:pPr>
            <w:r w:rsidRPr="00A00E39">
              <w:rPr>
                <w:rFonts w:ascii="Arial" w:hAnsi="Arial" w:cs="Arial"/>
                <w:color w:val="000000"/>
                <w:sz w:val="20"/>
                <w:szCs w:val="20"/>
              </w:rPr>
              <w:t>Net increase</w:t>
            </w:r>
            <w:r w:rsidR="004F5B27" w:rsidRPr="00A00E39">
              <w:rPr>
                <w:rFonts w:ascii="Arial" w:hAnsi="Arial" w:cs="Arial"/>
                <w:color w:val="000000"/>
                <w:sz w:val="20"/>
                <w:szCs w:val="20"/>
              </w:rPr>
              <w:t>d</w:t>
            </w:r>
            <w:r w:rsidRPr="00A00E39">
              <w:rPr>
                <w:rFonts w:ascii="Arial" w:hAnsi="Arial" w:cs="Arial"/>
                <w:color w:val="000000"/>
                <w:sz w:val="20"/>
                <w:szCs w:val="20"/>
              </w:rPr>
              <w:t xml:space="preserve"> (decrease</w:t>
            </w:r>
            <w:r w:rsidR="004F5B27" w:rsidRPr="00A00E39">
              <w:rPr>
                <w:rFonts w:ascii="Arial" w:hAnsi="Arial" w:cs="Arial"/>
                <w:color w:val="000000"/>
                <w:sz w:val="20"/>
                <w:szCs w:val="20"/>
              </w:rPr>
              <w:t>d</w:t>
            </w:r>
            <w:r w:rsidRPr="00A00E39">
              <w:rPr>
                <w:rFonts w:ascii="Arial" w:hAnsi="Arial" w:cs="Arial"/>
                <w:color w:val="000000"/>
                <w:sz w:val="20"/>
                <w:szCs w:val="20"/>
              </w:rPr>
              <w:t>) in cash and cash</w:t>
            </w:r>
            <w:r w:rsidR="004C0495" w:rsidRPr="00A00E39">
              <w:rPr>
                <w:rFonts w:ascii="Arial" w:hAnsi="Arial" w:cs="Arial"/>
                <w:color w:val="000000"/>
                <w:sz w:val="20"/>
                <w:szCs w:val="20"/>
              </w:rPr>
              <w:br/>
              <w:t xml:space="preserve">  </w:t>
            </w:r>
            <w:r w:rsidRPr="00A00E39">
              <w:rPr>
                <w:rFonts w:ascii="Arial" w:hAnsi="Arial" w:cs="Arial"/>
                <w:color w:val="000000"/>
                <w:sz w:val="20"/>
                <w:szCs w:val="20"/>
              </w:rPr>
              <w:t xml:space="preserve"> equivalents</w:t>
            </w:r>
            <w:r w:rsidRPr="00A00E39">
              <w:rPr>
                <w:rFonts w:ascii="Arial" w:hAnsi="Arial" w:cs="Arial"/>
                <w:b/>
                <w:bCs/>
                <w:color w:val="000000"/>
                <w:sz w:val="20"/>
                <w:szCs w:val="20"/>
              </w:rPr>
              <w:t xml:space="preserve"> </w:t>
            </w:r>
          </w:p>
        </w:tc>
        <w:tc>
          <w:tcPr>
            <w:tcW w:w="1368" w:type="dxa"/>
            <w:tcBorders>
              <w:bottom w:val="single" w:sz="4" w:space="0" w:color="auto"/>
            </w:tcBorders>
            <w:vAlign w:val="bottom"/>
          </w:tcPr>
          <w:p w14:paraId="790C093E" w14:textId="02ACD9E5"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52</w:t>
            </w:r>
            <w:r w:rsidRPr="00A00E39">
              <w:rPr>
                <w:rFonts w:ascii="Arial" w:hAnsi="Arial" w:cs="Arial"/>
                <w:color w:val="000000"/>
                <w:sz w:val="20"/>
                <w:szCs w:val="20"/>
              </w:rPr>
              <w:t>,</w:t>
            </w:r>
            <w:r w:rsidR="00A00E39" w:rsidRPr="00A00E39">
              <w:rPr>
                <w:rFonts w:ascii="Arial" w:hAnsi="Arial" w:cs="Arial"/>
                <w:color w:val="000000"/>
                <w:sz w:val="20"/>
                <w:szCs w:val="20"/>
                <w:lang w:val="en-GB"/>
              </w:rPr>
              <w:t>700</w:t>
            </w:r>
            <w:r w:rsidRPr="00A00E39">
              <w:rPr>
                <w:rFonts w:ascii="Arial" w:hAnsi="Arial" w:cs="Arial"/>
                <w:color w:val="000000"/>
                <w:sz w:val="20"/>
                <w:szCs w:val="20"/>
              </w:rPr>
              <w:t>,</w:t>
            </w:r>
            <w:r w:rsidR="00A00E39" w:rsidRPr="00A00E39">
              <w:rPr>
                <w:rFonts w:ascii="Arial" w:hAnsi="Arial" w:cs="Arial"/>
                <w:color w:val="000000"/>
                <w:sz w:val="20"/>
                <w:szCs w:val="20"/>
                <w:lang w:val="en-GB"/>
              </w:rPr>
              <w:t>504</w:t>
            </w:r>
            <w:r w:rsidRPr="00A00E39">
              <w:rPr>
                <w:rFonts w:ascii="Arial" w:hAnsi="Arial" w:cs="Arial"/>
                <w:color w:val="000000"/>
                <w:sz w:val="20"/>
                <w:szCs w:val="20"/>
              </w:rPr>
              <w:t>)</w:t>
            </w:r>
          </w:p>
        </w:tc>
        <w:tc>
          <w:tcPr>
            <w:tcW w:w="1368" w:type="dxa"/>
            <w:tcBorders>
              <w:bottom w:val="single" w:sz="4" w:space="0" w:color="auto"/>
            </w:tcBorders>
            <w:vAlign w:val="bottom"/>
          </w:tcPr>
          <w:p w14:paraId="5DCB84C9" w14:textId="142C0145"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140</w:t>
            </w:r>
            <w:r w:rsidR="00884068" w:rsidRPr="00A00E39">
              <w:rPr>
                <w:rFonts w:ascii="Arial" w:hAnsi="Arial" w:cs="Arial"/>
                <w:color w:val="000000"/>
                <w:sz w:val="20"/>
                <w:szCs w:val="20"/>
              </w:rPr>
              <w:t>,</w:t>
            </w:r>
            <w:r w:rsidRPr="00A00E39">
              <w:rPr>
                <w:rFonts w:ascii="Arial" w:hAnsi="Arial" w:cs="Arial"/>
                <w:color w:val="000000"/>
                <w:sz w:val="20"/>
                <w:szCs w:val="20"/>
                <w:lang w:val="en-GB"/>
              </w:rPr>
              <w:t>683</w:t>
            </w:r>
            <w:r w:rsidR="00884068" w:rsidRPr="00A00E39">
              <w:rPr>
                <w:rFonts w:ascii="Arial" w:hAnsi="Arial" w:cs="Arial"/>
                <w:color w:val="000000"/>
                <w:sz w:val="20"/>
                <w:szCs w:val="20"/>
              </w:rPr>
              <w:t>,</w:t>
            </w:r>
            <w:r w:rsidRPr="00A00E39">
              <w:rPr>
                <w:rFonts w:ascii="Arial" w:hAnsi="Arial" w:cs="Arial"/>
                <w:color w:val="000000"/>
                <w:sz w:val="20"/>
                <w:szCs w:val="20"/>
                <w:lang w:val="en-GB"/>
              </w:rPr>
              <w:t>539</w:t>
            </w:r>
          </w:p>
        </w:tc>
        <w:tc>
          <w:tcPr>
            <w:tcW w:w="1368" w:type="dxa"/>
            <w:tcBorders>
              <w:bottom w:val="single" w:sz="4" w:space="0" w:color="auto"/>
            </w:tcBorders>
            <w:vAlign w:val="bottom"/>
          </w:tcPr>
          <w:p w14:paraId="63B1F732" w14:textId="0B33FADC" w:rsidR="00884068" w:rsidRPr="00A00E39" w:rsidRDefault="00A00E39" w:rsidP="00884068">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884068" w:rsidRPr="00A00E39">
              <w:rPr>
                <w:rFonts w:ascii="Arial" w:hAnsi="Arial" w:cs="Arial"/>
                <w:color w:val="000000"/>
                <w:sz w:val="20"/>
                <w:szCs w:val="20"/>
              </w:rPr>
              <w:t>,</w:t>
            </w:r>
            <w:r w:rsidRPr="00A00E39">
              <w:rPr>
                <w:rFonts w:ascii="Arial" w:hAnsi="Arial" w:cs="Arial"/>
                <w:color w:val="000000"/>
                <w:sz w:val="20"/>
                <w:szCs w:val="20"/>
                <w:lang w:val="en-GB"/>
              </w:rPr>
              <w:t>111</w:t>
            </w:r>
            <w:r w:rsidR="00884068" w:rsidRPr="00A00E39">
              <w:rPr>
                <w:rFonts w:ascii="Arial" w:hAnsi="Arial" w:cs="Arial"/>
                <w:color w:val="000000"/>
                <w:sz w:val="20"/>
                <w:szCs w:val="20"/>
              </w:rPr>
              <w:t>,</w:t>
            </w:r>
            <w:r w:rsidRPr="00A00E39">
              <w:rPr>
                <w:rFonts w:ascii="Arial" w:hAnsi="Arial" w:cs="Arial"/>
                <w:color w:val="000000"/>
                <w:sz w:val="20"/>
                <w:szCs w:val="20"/>
                <w:lang w:val="en-GB"/>
              </w:rPr>
              <w:t>601</w:t>
            </w:r>
          </w:p>
        </w:tc>
        <w:tc>
          <w:tcPr>
            <w:tcW w:w="1368" w:type="dxa"/>
            <w:tcBorders>
              <w:bottom w:val="single" w:sz="4" w:space="0" w:color="auto"/>
            </w:tcBorders>
            <w:vAlign w:val="bottom"/>
          </w:tcPr>
          <w:p w14:paraId="3D6533BF" w14:textId="127F22EC" w:rsidR="00884068" w:rsidRPr="00A00E39" w:rsidRDefault="00884068" w:rsidP="00884068">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172</w:t>
            </w:r>
            <w:r w:rsidRPr="00A00E39">
              <w:rPr>
                <w:rFonts w:ascii="Arial" w:hAnsi="Arial" w:cs="Arial"/>
                <w:color w:val="000000"/>
                <w:sz w:val="20"/>
                <w:szCs w:val="20"/>
              </w:rPr>
              <w:t>,</w:t>
            </w:r>
            <w:r w:rsidR="00A00E39" w:rsidRPr="00A00E39">
              <w:rPr>
                <w:rFonts w:ascii="Arial" w:hAnsi="Arial" w:cs="Arial"/>
                <w:color w:val="000000"/>
                <w:sz w:val="20"/>
                <w:szCs w:val="20"/>
                <w:lang w:val="en-GB"/>
              </w:rPr>
              <w:t>818</w:t>
            </w:r>
            <w:r w:rsidRPr="00A00E39">
              <w:rPr>
                <w:rFonts w:ascii="Arial" w:hAnsi="Arial" w:cs="Arial"/>
                <w:color w:val="000000"/>
                <w:sz w:val="20"/>
                <w:szCs w:val="20"/>
              </w:rPr>
              <w:t>)</w:t>
            </w:r>
          </w:p>
        </w:tc>
      </w:tr>
    </w:tbl>
    <w:p w14:paraId="1910AE92" w14:textId="77777777" w:rsidR="00884068" w:rsidRPr="00A00E39" w:rsidRDefault="00884068" w:rsidP="00FD02C0">
      <w:pPr>
        <w:ind w:left="540"/>
        <w:jc w:val="thaiDistribute"/>
        <w:rPr>
          <w:rFonts w:ascii="Arial" w:hAnsi="Arial" w:cs="Arial"/>
          <w:b/>
          <w:bCs/>
          <w:color w:val="000000"/>
          <w:sz w:val="20"/>
          <w:szCs w:val="22"/>
        </w:rPr>
        <w:sectPr w:rsidR="00884068" w:rsidRPr="00A00E39" w:rsidSect="0012139E">
          <w:pgSz w:w="11907" w:h="16840" w:code="9"/>
          <w:pgMar w:top="1440" w:right="720" w:bottom="720" w:left="1728" w:header="706" w:footer="576" w:gutter="0"/>
          <w:cols w:space="720"/>
          <w:docGrid w:linePitch="326"/>
        </w:sectPr>
      </w:pPr>
    </w:p>
    <w:p w14:paraId="06B0C2DD" w14:textId="458EF9C4" w:rsidR="004F622E" w:rsidRPr="00A00E39" w:rsidRDefault="004F622E" w:rsidP="0034447F">
      <w:pPr>
        <w:jc w:val="thaiDistribute"/>
        <w:rPr>
          <w:rFonts w:ascii="Arial" w:hAnsi="Arial" w:cs="Arial"/>
          <w:b/>
          <w:bCs/>
          <w:color w:val="000000"/>
          <w:sz w:val="20"/>
          <w:szCs w:val="22"/>
        </w:rPr>
      </w:pPr>
    </w:p>
    <w:p w14:paraId="574E7897" w14:textId="4C0D7F56" w:rsidR="00B83458" w:rsidRPr="00A00E39" w:rsidRDefault="00A00E39" w:rsidP="00A00E39">
      <w:pPr>
        <w:pStyle w:val="Heading3NEX"/>
      </w:pPr>
      <w:r w:rsidRPr="00A00E39">
        <w:rPr>
          <w:lang w:val="en-GB"/>
        </w:rPr>
        <w:t>15</w:t>
      </w:r>
      <w:r w:rsidR="00B83458" w:rsidRPr="00A00E39">
        <w:t>.</w:t>
      </w:r>
      <w:r w:rsidRPr="00A00E39">
        <w:rPr>
          <w:lang w:val="en-GB"/>
        </w:rPr>
        <w:t>3</w:t>
      </w:r>
      <w:r w:rsidR="00B83458" w:rsidRPr="00A00E39">
        <w:tab/>
        <w:t>Investment in</w:t>
      </w:r>
      <w:r w:rsidR="004D5CB3" w:rsidRPr="00A00E39">
        <w:t xml:space="preserve"> an</w:t>
      </w:r>
      <w:r w:rsidR="00B83458" w:rsidRPr="00A00E39">
        <w:t xml:space="preserve"> associate</w:t>
      </w:r>
    </w:p>
    <w:p w14:paraId="78752D97" w14:textId="77777777" w:rsidR="00B83458" w:rsidRPr="00A00E39" w:rsidRDefault="00B83458" w:rsidP="00FD02C0">
      <w:pPr>
        <w:ind w:left="540"/>
        <w:rPr>
          <w:rFonts w:ascii="Arial" w:hAnsi="Arial" w:cs="Arial"/>
          <w:color w:val="000000"/>
          <w:sz w:val="20"/>
          <w:szCs w:val="20"/>
          <w:cs/>
          <w:lang w:val="x-none"/>
        </w:rPr>
      </w:pPr>
    </w:p>
    <w:tbl>
      <w:tblPr>
        <w:tblW w:w="14850" w:type="dxa"/>
        <w:tblInd w:w="648" w:type="dxa"/>
        <w:tblLayout w:type="fixed"/>
        <w:tblLook w:val="0000" w:firstRow="0" w:lastRow="0" w:firstColumn="0" w:lastColumn="0" w:noHBand="0" w:noVBand="0"/>
      </w:tblPr>
      <w:tblGrid>
        <w:gridCol w:w="2880"/>
        <w:gridCol w:w="2340"/>
        <w:gridCol w:w="1203"/>
        <w:gridCol w:w="1204"/>
        <w:gridCol w:w="1204"/>
        <w:gridCol w:w="1204"/>
        <w:gridCol w:w="1203"/>
        <w:gridCol w:w="1204"/>
        <w:gridCol w:w="1204"/>
        <w:gridCol w:w="1204"/>
      </w:tblGrid>
      <w:tr w:rsidR="00B83458" w:rsidRPr="00A00E39" w14:paraId="2B829F61" w14:textId="77777777" w:rsidTr="004C0495">
        <w:trPr>
          <w:cantSplit/>
        </w:trPr>
        <w:tc>
          <w:tcPr>
            <w:tcW w:w="2880" w:type="dxa"/>
            <w:vAlign w:val="bottom"/>
          </w:tcPr>
          <w:p w14:paraId="4262F9E8" w14:textId="77777777" w:rsidR="00B83458" w:rsidRPr="00A00E39" w:rsidRDefault="00B83458" w:rsidP="00FD02C0">
            <w:pPr>
              <w:ind w:left="-73"/>
              <w:rPr>
                <w:rFonts w:ascii="Arial" w:hAnsi="Arial" w:cs="Arial"/>
                <w:b/>
                <w:bCs/>
                <w:color w:val="000000"/>
                <w:spacing w:val="-4"/>
                <w:sz w:val="18"/>
                <w:szCs w:val="18"/>
                <w:cs/>
              </w:rPr>
            </w:pPr>
          </w:p>
        </w:tc>
        <w:tc>
          <w:tcPr>
            <w:tcW w:w="2340" w:type="dxa"/>
            <w:vAlign w:val="bottom"/>
          </w:tcPr>
          <w:p w14:paraId="6A1A2374" w14:textId="77777777" w:rsidR="00B83458" w:rsidRPr="00A00E39" w:rsidRDefault="00B83458" w:rsidP="00FD02C0">
            <w:pPr>
              <w:pStyle w:val="acctfourfigures"/>
              <w:tabs>
                <w:tab w:val="clear" w:pos="765"/>
              </w:tabs>
              <w:spacing w:line="240" w:lineRule="auto"/>
              <w:ind w:right="-72"/>
              <w:jc w:val="center"/>
              <w:rPr>
                <w:rFonts w:ascii="Arial" w:hAnsi="Arial" w:cs="Arial"/>
                <w:b/>
                <w:bCs/>
                <w:color w:val="000000"/>
                <w:sz w:val="18"/>
                <w:szCs w:val="18"/>
              </w:rPr>
            </w:pPr>
          </w:p>
        </w:tc>
        <w:tc>
          <w:tcPr>
            <w:tcW w:w="9630" w:type="dxa"/>
            <w:gridSpan w:val="8"/>
            <w:tcBorders>
              <w:bottom w:val="single" w:sz="4" w:space="0" w:color="auto"/>
            </w:tcBorders>
          </w:tcPr>
          <w:p w14:paraId="07CF01BF" w14:textId="787FBF2B" w:rsidR="00B83458" w:rsidRPr="00A00E39" w:rsidRDefault="00B83458" w:rsidP="00FD02C0">
            <w:pPr>
              <w:pStyle w:val="acctfourfigure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rPr>
              <w:t xml:space="preserve">Consolidated </w:t>
            </w:r>
            <w:r w:rsidR="00EF6519" w:rsidRPr="00A00E39">
              <w:rPr>
                <w:rFonts w:ascii="Arial" w:hAnsi="Arial" w:cs="Arial"/>
                <w:b/>
                <w:bCs/>
                <w:color w:val="000000"/>
                <w:sz w:val="18"/>
                <w:szCs w:val="18"/>
              </w:rPr>
              <w:t xml:space="preserve">and separate </w:t>
            </w:r>
            <w:r w:rsidR="00D02F3A" w:rsidRPr="00A00E39">
              <w:rPr>
                <w:rFonts w:ascii="Arial" w:hAnsi="Arial" w:cs="Arial"/>
                <w:b/>
                <w:bCs/>
                <w:color w:val="000000"/>
                <w:sz w:val="18"/>
                <w:szCs w:val="18"/>
              </w:rPr>
              <w:t>financial statements</w:t>
            </w:r>
          </w:p>
        </w:tc>
      </w:tr>
      <w:tr w:rsidR="00B83458" w:rsidRPr="00A00E39" w14:paraId="11F53275" w14:textId="77777777" w:rsidTr="004C0495">
        <w:trPr>
          <w:cantSplit/>
        </w:trPr>
        <w:tc>
          <w:tcPr>
            <w:tcW w:w="2880" w:type="dxa"/>
            <w:vAlign w:val="bottom"/>
          </w:tcPr>
          <w:p w14:paraId="4D291F69" w14:textId="77777777" w:rsidR="00B83458" w:rsidRPr="00A00E39" w:rsidRDefault="00B83458" w:rsidP="00FD02C0">
            <w:pPr>
              <w:ind w:left="-73"/>
              <w:rPr>
                <w:rFonts w:ascii="Arial" w:hAnsi="Arial" w:cs="Arial"/>
                <w:b/>
                <w:bCs/>
                <w:color w:val="000000"/>
                <w:spacing w:val="-4"/>
                <w:sz w:val="18"/>
                <w:szCs w:val="18"/>
                <w:cs/>
              </w:rPr>
            </w:pPr>
          </w:p>
        </w:tc>
        <w:tc>
          <w:tcPr>
            <w:tcW w:w="2340" w:type="dxa"/>
            <w:vAlign w:val="bottom"/>
          </w:tcPr>
          <w:p w14:paraId="3DA6CA73" w14:textId="77777777" w:rsidR="00B83458" w:rsidRPr="00A00E39" w:rsidRDefault="00B83458" w:rsidP="00FD02C0">
            <w:pPr>
              <w:pStyle w:val="acctfourfigures"/>
              <w:tabs>
                <w:tab w:val="clear" w:pos="765"/>
              </w:tabs>
              <w:spacing w:line="240" w:lineRule="auto"/>
              <w:ind w:right="-72"/>
              <w:jc w:val="center"/>
              <w:rPr>
                <w:rFonts w:ascii="Arial" w:hAnsi="Arial" w:cs="Arial"/>
                <w:b/>
                <w:bCs/>
                <w:color w:val="000000"/>
                <w:sz w:val="18"/>
                <w:szCs w:val="18"/>
              </w:rPr>
            </w:pPr>
          </w:p>
        </w:tc>
        <w:tc>
          <w:tcPr>
            <w:tcW w:w="2407" w:type="dxa"/>
            <w:gridSpan w:val="2"/>
            <w:tcBorders>
              <w:top w:val="single" w:sz="4" w:space="0" w:color="auto"/>
              <w:bottom w:val="single" w:sz="4" w:space="0" w:color="auto"/>
            </w:tcBorders>
            <w:vAlign w:val="bottom"/>
          </w:tcPr>
          <w:p w14:paraId="42B1664F" w14:textId="77777777" w:rsidR="00B83458" w:rsidRPr="00A00E39" w:rsidRDefault="00B83458" w:rsidP="00FD02C0">
            <w:pPr>
              <w:pStyle w:val="acctfourfigures"/>
              <w:tabs>
                <w:tab w:val="clear" w:pos="765"/>
              </w:tabs>
              <w:spacing w:line="240" w:lineRule="auto"/>
              <w:ind w:right="-72"/>
              <w:jc w:val="center"/>
              <w:rPr>
                <w:rFonts w:ascii="Arial" w:hAnsi="Arial" w:cs="Arial"/>
                <w:b/>
                <w:bCs/>
                <w:color w:val="000000"/>
                <w:spacing w:val="-4"/>
                <w:sz w:val="18"/>
                <w:szCs w:val="18"/>
                <w:cs/>
              </w:rPr>
            </w:pPr>
            <w:r w:rsidRPr="00A00E39">
              <w:rPr>
                <w:rFonts w:ascii="Arial" w:hAnsi="Arial" w:cs="Arial"/>
                <w:b/>
                <w:bCs/>
                <w:color w:val="000000"/>
                <w:sz w:val="18"/>
                <w:szCs w:val="18"/>
              </w:rPr>
              <w:t>Portion of ordinary shares held by the Group</w:t>
            </w:r>
          </w:p>
        </w:tc>
        <w:tc>
          <w:tcPr>
            <w:tcW w:w="2408" w:type="dxa"/>
            <w:gridSpan w:val="2"/>
            <w:tcBorders>
              <w:top w:val="single" w:sz="4" w:space="0" w:color="auto"/>
              <w:bottom w:val="single" w:sz="4" w:space="0" w:color="auto"/>
            </w:tcBorders>
            <w:vAlign w:val="bottom"/>
          </w:tcPr>
          <w:p w14:paraId="2AAEB7F2" w14:textId="77777777" w:rsidR="00B83458" w:rsidRPr="00A00E39" w:rsidRDefault="00B83458" w:rsidP="00884068">
            <w:pPr>
              <w:pStyle w:val="acctfourfigures"/>
              <w:tabs>
                <w:tab w:val="clear" w:pos="765"/>
              </w:tabs>
              <w:spacing w:line="240" w:lineRule="auto"/>
              <w:ind w:right="-72"/>
              <w:jc w:val="center"/>
              <w:rPr>
                <w:rFonts w:ascii="Arial" w:hAnsi="Arial" w:cs="Arial"/>
                <w:b/>
                <w:bCs/>
                <w:color w:val="000000"/>
                <w:sz w:val="18"/>
                <w:szCs w:val="18"/>
              </w:rPr>
            </w:pPr>
            <w:r w:rsidRPr="00A00E39">
              <w:rPr>
                <w:rFonts w:ascii="Arial" w:hAnsi="Arial" w:cs="Arial"/>
                <w:b/>
                <w:bCs/>
                <w:color w:val="000000"/>
                <w:sz w:val="18"/>
                <w:szCs w:val="18"/>
              </w:rPr>
              <w:t>Cost method</w:t>
            </w:r>
          </w:p>
        </w:tc>
        <w:tc>
          <w:tcPr>
            <w:tcW w:w="2407" w:type="dxa"/>
            <w:gridSpan w:val="2"/>
            <w:tcBorders>
              <w:top w:val="single" w:sz="4" w:space="0" w:color="auto"/>
              <w:bottom w:val="single" w:sz="4" w:space="0" w:color="auto"/>
            </w:tcBorders>
            <w:vAlign w:val="bottom"/>
          </w:tcPr>
          <w:p w14:paraId="0BD39130" w14:textId="77777777" w:rsidR="00B83458" w:rsidRPr="00A00E39" w:rsidRDefault="00B83458" w:rsidP="00884068">
            <w:pPr>
              <w:pStyle w:val="acctfourfigures"/>
              <w:tabs>
                <w:tab w:val="clear" w:pos="765"/>
                <w:tab w:val="decimal" w:pos="550"/>
              </w:tabs>
              <w:spacing w:line="240" w:lineRule="auto"/>
              <w:ind w:right="-72"/>
              <w:jc w:val="center"/>
              <w:rPr>
                <w:rFonts w:ascii="Arial" w:hAnsi="Arial" w:cs="Arial"/>
                <w:b/>
                <w:bCs/>
                <w:color w:val="000000"/>
                <w:sz w:val="18"/>
                <w:szCs w:val="18"/>
                <w:cs/>
              </w:rPr>
            </w:pPr>
            <w:r w:rsidRPr="00A00E39">
              <w:rPr>
                <w:rFonts w:ascii="Arial" w:hAnsi="Arial" w:cs="Arial"/>
                <w:b/>
                <w:bCs/>
                <w:color w:val="000000"/>
                <w:sz w:val="18"/>
                <w:szCs w:val="18"/>
              </w:rPr>
              <w:t>Equity method</w:t>
            </w:r>
          </w:p>
        </w:tc>
        <w:tc>
          <w:tcPr>
            <w:tcW w:w="2408" w:type="dxa"/>
            <w:gridSpan w:val="2"/>
            <w:tcBorders>
              <w:top w:val="single" w:sz="4" w:space="0" w:color="auto"/>
              <w:bottom w:val="single" w:sz="4" w:space="0" w:color="auto"/>
            </w:tcBorders>
            <w:vAlign w:val="bottom"/>
          </w:tcPr>
          <w:p w14:paraId="4E75A2D9" w14:textId="0AC38B18" w:rsidR="00B83458" w:rsidRPr="00A00E39" w:rsidRDefault="00B83458" w:rsidP="00FD02C0">
            <w:pPr>
              <w:pStyle w:val="acctfourfigures"/>
              <w:tabs>
                <w:tab w:val="clear" w:pos="765"/>
              </w:tabs>
              <w:spacing w:line="240" w:lineRule="auto"/>
              <w:ind w:right="-72"/>
              <w:jc w:val="center"/>
              <w:rPr>
                <w:rFonts w:ascii="Arial" w:hAnsi="Arial" w:cs="Arial"/>
                <w:b/>
                <w:bCs/>
                <w:color w:val="000000"/>
                <w:sz w:val="18"/>
                <w:szCs w:val="18"/>
              </w:rPr>
            </w:pPr>
            <w:r w:rsidRPr="00A00E39">
              <w:rPr>
                <w:rFonts w:ascii="Arial" w:hAnsi="Arial" w:cs="Arial"/>
                <w:b/>
                <w:bCs/>
                <w:color w:val="000000"/>
                <w:sz w:val="18"/>
                <w:szCs w:val="18"/>
              </w:rPr>
              <w:t xml:space="preserve">Dividend for the </w:t>
            </w:r>
            <w:r w:rsidR="00812681" w:rsidRPr="00A00E39">
              <w:rPr>
                <w:rFonts w:ascii="Arial" w:hAnsi="Arial" w:cs="Arial"/>
                <w:b/>
                <w:bCs/>
                <w:color w:val="000000"/>
                <w:sz w:val="18"/>
                <w:szCs w:val="18"/>
              </w:rPr>
              <w:t>year</w:t>
            </w:r>
          </w:p>
        </w:tc>
      </w:tr>
      <w:tr w:rsidR="00884068" w:rsidRPr="00A00E39" w14:paraId="0D5C9E94" w14:textId="77777777" w:rsidTr="004C0495">
        <w:trPr>
          <w:cantSplit/>
          <w:trHeight w:val="86"/>
        </w:trPr>
        <w:tc>
          <w:tcPr>
            <w:tcW w:w="2880" w:type="dxa"/>
            <w:vAlign w:val="bottom"/>
          </w:tcPr>
          <w:p w14:paraId="069D5AE5" w14:textId="77777777" w:rsidR="0016705B" w:rsidRPr="00A00E39" w:rsidRDefault="0016705B" w:rsidP="00FD02C0">
            <w:pPr>
              <w:ind w:left="-73"/>
              <w:rPr>
                <w:rFonts w:ascii="Arial" w:hAnsi="Arial" w:cs="Arial"/>
                <w:b/>
                <w:bCs/>
                <w:color w:val="000000"/>
                <w:spacing w:val="-4"/>
                <w:sz w:val="18"/>
                <w:szCs w:val="18"/>
                <w:cs/>
              </w:rPr>
            </w:pPr>
          </w:p>
        </w:tc>
        <w:tc>
          <w:tcPr>
            <w:tcW w:w="2340" w:type="dxa"/>
            <w:vAlign w:val="bottom"/>
          </w:tcPr>
          <w:p w14:paraId="5DB4B2FF" w14:textId="77777777" w:rsidR="0016705B" w:rsidRPr="00A00E39" w:rsidRDefault="0016705B" w:rsidP="00FD02C0">
            <w:pPr>
              <w:pStyle w:val="acctfourfigures"/>
              <w:tabs>
                <w:tab w:val="clear" w:pos="765"/>
              </w:tabs>
              <w:spacing w:line="240" w:lineRule="auto"/>
              <w:ind w:right="-72"/>
              <w:jc w:val="center"/>
              <w:rPr>
                <w:rFonts w:ascii="Arial" w:hAnsi="Arial" w:cs="Arial"/>
                <w:b/>
                <w:bCs/>
                <w:color w:val="000000"/>
                <w:sz w:val="18"/>
                <w:szCs w:val="18"/>
              </w:rPr>
            </w:pPr>
          </w:p>
        </w:tc>
        <w:tc>
          <w:tcPr>
            <w:tcW w:w="1203" w:type="dxa"/>
            <w:tcBorders>
              <w:top w:val="single" w:sz="4" w:space="0" w:color="auto"/>
            </w:tcBorders>
            <w:vAlign w:val="bottom"/>
          </w:tcPr>
          <w:p w14:paraId="58AEF37E" w14:textId="31E4ED8C"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2025</w:t>
            </w:r>
          </w:p>
        </w:tc>
        <w:tc>
          <w:tcPr>
            <w:tcW w:w="1204" w:type="dxa"/>
            <w:tcBorders>
              <w:top w:val="single" w:sz="4" w:space="0" w:color="auto"/>
            </w:tcBorders>
            <w:vAlign w:val="bottom"/>
          </w:tcPr>
          <w:p w14:paraId="4AC00B01" w14:textId="5EAF58D1"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2024</w:t>
            </w:r>
          </w:p>
        </w:tc>
        <w:tc>
          <w:tcPr>
            <w:tcW w:w="1204" w:type="dxa"/>
            <w:tcBorders>
              <w:top w:val="single" w:sz="4" w:space="0" w:color="auto"/>
            </w:tcBorders>
            <w:vAlign w:val="bottom"/>
          </w:tcPr>
          <w:p w14:paraId="0B75D6E7" w14:textId="7B8D2122"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2025</w:t>
            </w:r>
          </w:p>
        </w:tc>
        <w:tc>
          <w:tcPr>
            <w:tcW w:w="1204" w:type="dxa"/>
            <w:tcBorders>
              <w:top w:val="single" w:sz="4" w:space="0" w:color="auto"/>
            </w:tcBorders>
            <w:vAlign w:val="bottom"/>
          </w:tcPr>
          <w:p w14:paraId="42C20760" w14:textId="7E94ACD8"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2024</w:t>
            </w:r>
          </w:p>
        </w:tc>
        <w:tc>
          <w:tcPr>
            <w:tcW w:w="1203" w:type="dxa"/>
            <w:tcBorders>
              <w:top w:val="single" w:sz="4" w:space="0" w:color="auto"/>
            </w:tcBorders>
            <w:vAlign w:val="bottom"/>
          </w:tcPr>
          <w:p w14:paraId="637CF1DF" w14:textId="6F1DE09C"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2025</w:t>
            </w:r>
          </w:p>
        </w:tc>
        <w:tc>
          <w:tcPr>
            <w:tcW w:w="1204" w:type="dxa"/>
            <w:tcBorders>
              <w:top w:val="single" w:sz="4" w:space="0" w:color="auto"/>
            </w:tcBorders>
            <w:vAlign w:val="bottom"/>
          </w:tcPr>
          <w:p w14:paraId="4B57EAE0" w14:textId="2DA388F5"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2024</w:t>
            </w:r>
          </w:p>
        </w:tc>
        <w:tc>
          <w:tcPr>
            <w:tcW w:w="1204" w:type="dxa"/>
            <w:tcBorders>
              <w:top w:val="single" w:sz="4" w:space="0" w:color="auto"/>
            </w:tcBorders>
            <w:vAlign w:val="bottom"/>
          </w:tcPr>
          <w:p w14:paraId="073A6A86" w14:textId="4A4C2531"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2025</w:t>
            </w:r>
          </w:p>
        </w:tc>
        <w:tc>
          <w:tcPr>
            <w:tcW w:w="1204" w:type="dxa"/>
            <w:tcBorders>
              <w:top w:val="single" w:sz="4" w:space="0" w:color="auto"/>
            </w:tcBorders>
            <w:vAlign w:val="bottom"/>
          </w:tcPr>
          <w:p w14:paraId="368E54EB" w14:textId="5F4574AF" w:rsidR="0016705B" w:rsidRPr="00A00E39" w:rsidRDefault="00A00E39"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lang w:val="en-GB"/>
              </w:rPr>
              <w:t>2024</w:t>
            </w:r>
          </w:p>
        </w:tc>
      </w:tr>
      <w:tr w:rsidR="00884068" w:rsidRPr="00A00E39" w14:paraId="1F57FAD1" w14:textId="77777777" w:rsidTr="004C0495">
        <w:trPr>
          <w:cantSplit/>
        </w:trPr>
        <w:tc>
          <w:tcPr>
            <w:tcW w:w="2880" w:type="dxa"/>
            <w:vAlign w:val="bottom"/>
          </w:tcPr>
          <w:p w14:paraId="353C5A20" w14:textId="77777777" w:rsidR="00DA39E3" w:rsidRPr="00A00E39" w:rsidRDefault="00DA39E3" w:rsidP="00FD02C0">
            <w:pPr>
              <w:ind w:left="-73"/>
              <w:rPr>
                <w:rFonts w:ascii="Arial" w:hAnsi="Arial" w:cs="Arial"/>
                <w:b/>
                <w:bCs/>
                <w:color w:val="000000"/>
                <w:spacing w:val="-4"/>
                <w:sz w:val="18"/>
                <w:szCs w:val="18"/>
                <w:cs/>
              </w:rPr>
            </w:pPr>
          </w:p>
        </w:tc>
        <w:tc>
          <w:tcPr>
            <w:tcW w:w="2340" w:type="dxa"/>
            <w:tcBorders>
              <w:bottom w:val="single" w:sz="4" w:space="0" w:color="auto"/>
            </w:tcBorders>
            <w:vAlign w:val="bottom"/>
          </w:tcPr>
          <w:p w14:paraId="675A469A" w14:textId="77777777" w:rsidR="00DA39E3" w:rsidRPr="00A00E39" w:rsidRDefault="00DA39E3" w:rsidP="00FD02C0">
            <w:pPr>
              <w:pStyle w:val="acctfourfigures"/>
              <w:tabs>
                <w:tab w:val="clear" w:pos="765"/>
              </w:tabs>
              <w:spacing w:line="240" w:lineRule="auto"/>
              <w:ind w:right="-72"/>
              <w:jc w:val="center"/>
              <w:rPr>
                <w:rFonts w:ascii="Arial" w:hAnsi="Arial" w:cs="Arial"/>
                <w:b/>
                <w:bCs/>
                <w:color w:val="000000"/>
                <w:sz w:val="18"/>
                <w:szCs w:val="18"/>
              </w:rPr>
            </w:pPr>
            <w:r w:rsidRPr="00A00E39">
              <w:rPr>
                <w:rFonts w:ascii="Arial" w:hAnsi="Arial" w:cs="Arial"/>
                <w:b/>
                <w:bCs/>
                <w:color w:val="000000"/>
                <w:sz w:val="18"/>
                <w:szCs w:val="18"/>
              </w:rPr>
              <w:t>Business</w:t>
            </w:r>
          </w:p>
        </w:tc>
        <w:tc>
          <w:tcPr>
            <w:tcW w:w="1203" w:type="dxa"/>
            <w:tcBorders>
              <w:bottom w:val="single" w:sz="4" w:space="0" w:color="auto"/>
            </w:tcBorders>
            <w:vAlign w:val="bottom"/>
          </w:tcPr>
          <w:p w14:paraId="0D537F01"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8"/>
                <w:szCs w:val="18"/>
                <w:cs/>
              </w:rPr>
            </w:pPr>
            <w:r w:rsidRPr="00A00E39">
              <w:rPr>
                <w:rFonts w:ascii="Arial" w:hAnsi="Arial" w:cs="Arial"/>
                <w:b/>
                <w:bCs/>
                <w:color w:val="000000"/>
                <w:sz w:val="18"/>
                <w:szCs w:val="18"/>
              </w:rPr>
              <w:t>%</w:t>
            </w:r>
          </w:p>
        </w:tc>
        <w:tc>
          <w:tcPr>
            <w:tcW w:w="1204" w:type="dxa"/>
            <w:tcBorders>
              <w:bottom w:val="single" w:sz="4" w:space="0" w:color="auto"/>
            </w:tcBorders>
            <w:vAlign w:val="bottom"/>
          </w:tcPr>
          <w:p w14:paraId="573C02E8" w14:textId="77777777" w:rsidR="00DA39E3" w:rsidRPr="00A00E39" w:rsidRDefault="00DA39E3"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rPr>
              <w:t>%</w:t>
            </w:r>
          </w:p>
        </w:tc>
        <w:tc>
          <w:tcPr>
            <w:tcW w:w="1204" w:type="dxa"/>
            <w:tcBorders>
              <w:bottom w:val="single" w:sz="4" w:space="0" w:color="auto"/>
            </w:tcBorders>
            <w:vAlign w:val="bottom"/>
          </w:tcPr>
          <w:p w14:paraId="34486B4E" w14:textId="639AF4F4" w:rsidR="00DA39E3" w:rsidRPr="00A00E39" w:rsidRDefault="00DA39E3" w:rsidP="00FD02C0">
            <w:pPr>
              <w:pStyle w:val="acctfourfigures"/>
              <w:tabs>
                <w:tab w:val="clear" w:pos="765"/>
              </w:tabs>
              <w:spacing w:line="240" w:lineRule="auto"/>
              <w:ind w:right="-72"/>
              <w:jc w:val="right"/>
              <w:rPr>
                <w:rFonts w:ascii="Arial" w:hAnsi="Arial" w:cs="Arial"/>
                <w:b/>
                <w:bCs/>
                <w:color w:val="000000"/>
                <w:sz w:val="18"/>
                <w:szCs w:val="18"/>
                <w:cs/>
              </w:rPr>
            </w:pPr>
            <w:r w:rsidRPr="00A00E39">
              <w:rPr>
                <w:rFonts w:ascii="Arial" w:hAnsi="Arial" w:cs="Arial"/>
                <w:b/>
                <w:bCs/>
                <w:color w:val="000000"/>
                <w:sz w:val="18"/>
                <w:szCs w:val="18"/>
              </w:rPr>
              <w:t xml:space="preserve"> </w:t>
            </w:r>
            <w:r w:rsidR="00FA19E8" w:rsidRPr="00A00E39">
              <w:rPr>
                <w:rFonts w:ascii="Arial" w:hAnsi="Arial" w:cs="Arial"/>
                <w:b/>
                <w:bCs/>
                <w:color w:val="000000"/>
                <w:sz w:val="18"/>
                <w:szCs w:val="18"/>
              </w:rPr>
              <w:t>Baht</w:t>
            </w:r>
          </w:p>
        </w:tc>
        <w:tc>
          <w:tcPr>
            <w:tcW w:w="1204" w:type="dxa"/>
            <w:tcBorders>
              <w:bottom w:val="single" w:sz="4" w:space="0" w:color="auto"/>
            </w:tcBorders>
            <w:vAlign w:val="bottom"/>
          </w:tcPr>
          <w:p w14:paraId="59494DD3" w14:textId="7AC43D86" w:rsidR="00DA39E3" w:rsidRPr="00A00E39" w:rsidRDefault="00DA39E3"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rPr>
              <w:t xml:space="preserve"> </w:t>
            </w:r>
            <w:r w:rsidR="00FA19E8" w:rsidRPr="00A00E39">
              <w:rPr>
                <w:rFonts w:ascii="Arial" w:hAnsi="Arial" w:cs="Arial"/>
                <w:b/>
                <w:bCs/>
                <w:color w:val="000000"/>
                <w:sz w:val="18"/>
                <w:szCs w:val="18"/>
              </w:rPr>
              <w:t>Baht</w:t>
            </w:r>
          </w:p>
        </w:tc>
        <w:tc>
          <w:tcPr>
            <w:tcW w:w="1203" w:type="dxa"/>
            <w:tcBorders>
              <w:bottom w:val="single" w:sz="4" w:space="0" w:color="auto"/>
            </w:tcBorders>
            <w:vAlign w:val="bottom"/>
          </w:tcPr>
          <w:p w14:paraId="6C3B8439" w14:textId="239EC303" w:rsidR="00DA39E3" w:rsidRPr="00A00E39" w:rsidRDefault="00DA39E3" w:rsidP="00FD02C0">
            <w:pPr>
              <w:pStyle w:val="acctfourfigures"/>
              <w:tabs>
                <w:tab w:val="clear" w:pos="765"/>
              </w:tabs>
              <w:spacing w:line="240" w:lineRule="auto"/>
              <w:ind w:right="-72"/>
              <w:jc w:val="right"/>
              <w:rPr>
                <w:rFonts w:ascii="Arial" w:hAnsi="Arial" w:cs="Arial"/>
                <w:b/>
                <w:bCs/>
                <w:color w:val="000000"/>
                <w:sz w:val="18"/>
                <w:szCs w:val="18"/>
                <w:cs/>
              </w:rPr>
            </w:pPr>
            <w:r w:rsidRPr="00A00E39">
              <w:rPr>
                <w:rFonts w:ascii="Arial" w:hAnsi="Arial" w:cs="Arial"/>
                <w:b/>
                <w:bCs/>
                <w:color w:val="000000"/>
                <w:sz w:val="18"/>
                <w:szCs w:val="18"/>
              </w:rPr>
              <w:t xml:space="preserve"> </w:t>
            </w:r>
            <w:r w:rsidR="00FA19E8" w:rsidRPr="00A00E39">
              <w:rPr>
                <w:rFonts w:ascii="Arial" w:hAnsi="Arial" w:cs="Arial"/>
                <w:b/>
                <w:bCs/>
                <w:color w:val="000000"/>
                <w:sz w:val="18"/>
                <w:szCs w:val="18"/>
              </w:rPr>
              <w:t>Baht</w:t>
            </w:r>
          </w:p>
        </w:tc>
        <w:tc>
          <w:tcPr>
            <w:tcW w:w="1204" w:type="dxa"/>
            <w:tcBorders>
              <w:bottom w:val="single" w:sz="4" w:space="0" w:color="auto"/>
            </w:tcBorders>
            <w:vAlign w:val="bottom"/>
          </w:tcPr>
          <w:p w14:paraId="424C601D" w14:textId="0E4248CE" w:rsidR="00DA39E3" w:rsidRPr="00A00E39" w:rsidRDefault="00FA19E8"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204" w:type="dxa"/>
            <w:tcBorders>
              <w:bottom w:val="single" w:sz="4" w:space="0" w:color="auto"/>
            </w:tcBorders>
            <w:vAlign w:val="bottom"/>
          </w:tcPr>
          <w:p w14:paraId="07101779" w14:textId="4E0FDB1A" w:rsidR="00DA39E3" w:rsidRPr="00A00E39" w:rsidRDefault="00DA39E3" w:rsidP="00FD02C0">
            <w:pPr>
              <w:pStyle w:val="acctfourfigures"/>
              <w:tabs>
                <w:tab w:val="clear" w:pos="765"/>
              </w:tabs>
              <w:spacing w:line="240" w:lineRule="auto"/>
              <w:ind w:right="-72"/>
              <w:jc w:val="right"/>
              <w:rPr>
                <w:rFonts w:ascii="Arial" w:hAnsi="Arial" w:cs="Arial"/>
                <w:b/>
                <w:bCs/>
                <w:color w:val="000000"/>
                <w:sz w:val="18"/>
                <w:szCs w:val="18"/>
                <w:cs/>
              </w:rPr>
            </w:pPr>
            <w:r w:rsidRPr="00A00E39">
              <w:rPr>
                <w:rFonts w:ascii="Arial" w:hAnsi="Arial" w:cs="Arial"/>
                <w:b/>
                <w:bCs/>
                <w:color w:val="000000"/>
                <w:sz w:val="18"/>
                <w:szCs w:val="18"/>
              </w:rPr>
              <w:t xml:space="preserve"> </w:t>
            </w:r>
            <w:r w:rsidR="00FA19E8" w:rsidRPr="00A00E39">
              <w:rPr>
                <w:rFonts w:ascii="Arial" w:hAnsi="Arial" w:cs="Arial"/>
                <w:b/>
                <w:bCs/>
                <w:color w:val="000000"/>
                <w:sz w:val="18"/>
                <w:szCs w:val="18"/>
              </w:rPr>
              <w:t>Baht</w:t>
            </w:r>
          </w:p>
        </w:tc>
        <w:tc>
          <w:tcPr>
            <w:tcW w:w="1204" w:type="dxa"/>
            <w:tcBorders>
              <w:bottom w:val="single" w:sz="4" w:space="0" w:color="auto"/>
            </w:tcBorders>
            <w:vAlign w:val="bottom"/>
          </w:tcPr>
          <w:p w14:paraId="0F6135C2" w14:textId="4F198A2B" w:rsidR="00DA39E3" w:rsidRPr="00A00E39" w:rsidRDefault="00FA19E8" w:rsidP="00FD02C0">
            <w:pPr>
              <w:pStyle w:val="acctfourfigures"/>
              <w:tabs>
                <w:tab w:val="clear" w:pos="765"/>
              </w:tabs>
              <w:spacing w:line="240" w:lineRule="auto"/>
              <w:ind w:right="-72"/>
              <w:jc w:val="right"/>
              <w:rPr>
                <w:rFonts w:ascii="Arial" w:hAnsi="Arial" w:cs="Arial"/>
                <w:b/>
                <w:bCs/>
                <w:color w:val="000000"/>
                <w:sz w:val="18"/>
                <w:szCs w:val="18"/>
              </w:rPr>
            </w:pPr>
            <w:r w:rsidRPr="00A00E39">
              <w:rPr>
                <w:rFonts w:ascii="Arial" w:hAnsi="Arial" w:cs="Arial"/>
                <w:b/>
                <w:bCs/>
                <w:color w:val="000000"/>
                <w:sz w:val="18"/>
                <w:szCs w:val="18"/>
              </w:rPr>
              <w:t>Baht</w:t>
            </w:r>
          </w:p>
        </w:tc>
      </w:tr>
      <w:tr w:rsidR="00884068" w:rsidRPr="00A00E39" w14:paraId="58BABB38" w14:textId="77777777" w:rsidTr="004C0495">
        <w:trPr>
          <w:cantSplit/>
        </w:trPr>
        <w:tc>
          <w:tcPr>
            <w:tcW w:w="2880" w:type="dxa"/>
            <w:vAlign w:val="bottom"/>
          </w:tcPr>
          <w:p w14:paraId="0D3DE544" w14:textId="77777777" w:rsidR="00DA39E3" w:rsidRPr="00A00E39" w:rsidRDefault="00DA39E3" w:rsidP="00FD02C0">
            <w:pPr>
              <w:ind w:left="-73"/>
              <w:rPr>
                <w:rFonts w:ascii="Arial" w:hAnsi="Arial" w:cs="Arial"/>
                <w:b/>
                <w:bCs/>
                <w:color w:val="000000"/>
                <w:spacing w:val="-4"/>
                <w:sz w:val="18"/>
                <w:szCs w:val="18"/>
                <w:u w:val="single"/>
                <w:cs/>
              </w:rPr>
            </w:pPr>
          </w:p>
        </w:tc>
        <w:tc>
          <w:tcPr>
            <w:tcW w:w="2340" w:type="dxa"/>
            <w:tcBorders>
              <w:top w:val="single" w:sz="4" w:space="0" w:color="auto"/>
            </w:tcBorders>
          </w:tcPr>
          <w:p w14:paraId="1A91242B" w14:textId="77777777" w:rsidR="00DA39E3" w:rsidRPr="00A00E39" w:rsidRDefault="00DA39E3" w:rsidP="00FD02C0">
            <w:pPr>
              <w:rPr>
                <w:rFonts w:ascii="Arial" w:hAnsi="Arial" w:cs="Arial"/>
                <w:color w:val="000000"/>
                <w:sz w:val="18"/>
                <w:szCs w:val="18"/>
              </w:rPr>
            </w:pPr>
          </w:p>
        </w:tc>
        <w:tc>
          <w:tcPr>
            <w:tcW w:w="1203" w:type="dxa"/>
            <w:tcBorders>
              <w:top w:val="single" w:sz="4" w:space="0" w:color="auto"/>
            </w:tcBorders>
          </w:tcPr>
          <w:p w14:paraId="4D253D84"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28B5DE20"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64173E0D"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6AB45D0D"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3" w:type="dxa"/>
            <w:tcBorders>
              <w:top w:val="single" w:sz="4" w:space="0" w:color="auto"/>
            </w:tcBorders>
          </w:tcPr>
          <w:p w14:paraId="24629DE1"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764F98A0"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669F34CC"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04B96DEC"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r>
      <w:tr w:rsidR="00884068" w:rsidRPr="00A00E39" w14:paraId="22FD93BB" w14:textId="77777777" w:rsidTr="004C0495">
        <w:trPr>
          <w:cantSplit/>
        </w:trPr>
        <w:tc>
          <w:tcPr>
            <w:tcW w:w="5220" w:type="dxa"/>
            <w:gridSpan w:val="2"/>
          </w:tcPr>
          <w:p w14:paraId="29D28792" w14:textId="15459FB9" w:rsidR="00DA39E3" w:rsidRPr="00A00E39" w:rsidRDefault="00DA39E3" w:rsidP="004C0495">
            <w:pPr>
              <w:ind w:left="-105"/>
              <w:rPr>
                <w:rFonts w:ascii="Arial" w:hAnsi="Arial" w:cs="Arial"/>
                <w:color w:val="000000"/>
                <w:sz w:val="18"/>
                <w:szCs w:val="18"/>
              </w:rPr>
            </w:pPr>
            <w:r w:rsidRPr="00A00E39">
              <w:rPr>
                <w:rFonts w:ascii="Arial" w:hAnsi="Arial" w:cs="Arial"/>
                <w:color w:val="000000"/>
                <w:sz w:val="18"/>
                <w:szCs w:val="18"/>
              </w:rPr>
              <w:t>Direct associate incorporated in Thailand</w:t>
            </w:r>
            <w:r w:rsidR="009801C9" w:rsidRPr="00A00E39">
              <w:rPr>
                <w:rFonts w:ascii="Arial" w:hAnsi="Arial" w:cs="Arial"/>
                <w:color w:val="000000"/>
                <w:sz w:val="18"/>
                <w:szCs w:val="18"/>
              </w:rPr>
              <w:t xml:space="preserve"> </w:t>
            </w:r>
            <w:r w:rsidR="00884068" w:rsidRPr="00A00E39">
              <w:rPr>
                <w:rFonts w:ascii="Arial" w:hAnsi="Arial" w:cs="Arial"/>
                <w:color w:val="000000"/>
                <w:sz w:val="18"/>
                <w:szCs w:val="18"/>
              </w:rPr>
              <w:t xml:space="preserve">were </w:t>
            </w:r>
            <w:r w:rsidR="009801C9" w:rsidRPr="00A00E39">
              <w:rPr>
                <w:rFonts w:ascii="Arial" w:hAnsi="Arial" w:cs="Arial"/>
                <w:color w:val="000000"/>
                <w:sz w:val="18"/>
                <w:szCs w:val="18"/>
              </w:rPr>
              <w:t>as follow</w:t>
            </w:r>
            <w:r w:rsidR="00784D4D" w:rsidRPr="00A00E39">
              <w:rPr>
                <w:rFonts w:ascii="Arial" w:hAnsi="Arial" w:cs="Arial"/>
                <w:color w:val="000000"/>
                <w:sz w:val="18"/>
                <w:szCs w:val="18"/>
              </w:rPr>
              <w:t>:</w:t>
            </w:r>
          </w:p>
        </w:tc>
        <w:tc>
          <w:tcPr>
            <w:tcW w:w="1203" w:type="dxa"/>
          </w:tcPr>
          <w:p w14:paraId="0CA7BEEA"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1A53C671"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1AF08FB4"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19C5BE24"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3" w:type="dxa"/>
          </w:tcPr>
          <w:p w14:paraId="521C2512"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1CC71402"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1C575CDB"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5E920603" w14:textId="77777777" w:rsidR="00DA39E3" w:rsidRPr="00A00E39" w:rsidRDefault="00DA39E3"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r>
      <w:tr w:rsidR="00884068" w:rsidRPr="00A00E39" w14:paraId="55CE207E" w14:textId="77777777" w:rsidTr="004C0495">
        <w:trPr>
          <w:cantSplit/>
        </w:trPr>
        <w:tc>
          <w:tcPr>
            <w:tcW w:w="5220" w:type="dxa"/>
            <w:gridSpan w:val="2"/>
          </w:tcPr>
          <w:p w14:paraId="75194353" w14:textId="77777777" w:rsidR="0042668A" w:rsidRPr="00A00E39" w:rsidRDefault="0042668A" w:rsidP="00884068">
            <w:pPr>
              <w:ind w:left="-620" w:firstLine="535"/>
              <w:rPr>
                <w:rFonts w:ascii="Arial" w:hAnsi="Arial" w:cs="Arial"/>
                <w:color w:val="000000"/>
                <w:spacing w:val="-4"/>
                <w:sz w:val="18"/>
                <w:szCs w:val="18"/>
              </w:rPr>
            </w:pPr>
          </w:p>
        </w:tc>
        <w:tc>
          <w:tcPr>
            <w:tcW w:w="1203" w:type="dxa"/>
            <w:vAlign w:val="bottom"/>
          </w:tcPr>
          <w:p w14:paraId="6538B18C"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4B00455D"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6471E423"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004A0D60"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3" w:type="dxa"/>
            <w:vAlign w:val="bottom"/>
          </w:tcPr>
          <w:p w14:paraId="33EFDC9D"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13EF4A7B"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5E091192"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1CF3F36B" w14:textId="77777777"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r>
      <w:tr w:rsidR="00884068" w:rsidRPr="00A00E39" w14:paraId="31A79564" w14:textId="77777777" w:rsidTr="004C0495">
        <w:trPr>
          <w:cantSplit/>
          <w:trHeight w:val="116"/>
        </w:trPr>
        <w:tc>
          <w:tcPr>
            <w:tcW w:w="2880" w:type="dxa"/>
          </w:tcPr>
          <w:p w14:paraId="5FC16CB2" w14:textId="75C2CD3F" w:rsidR="0042668A" w:rsidRPr="00A00E39" w:rsidRDefault="0042668A" w:rsidP="004C0495">
            <w:pPr>
              <w:ind w:left="-105"/>
              <w:rPr>
                <w:rFonts w:ascii="Arial" w:hAnsi="Arial" w:cs="Arial"/>
                <w:color w:val="000000"/>
                <w:spacing w:val="-4"/>
                <w:sz w:val="18"/>
                <w:szCs w:val="18"/>
              </w:rPr>
            </w:pPr>
            <w:bookmarkStart w:id="12" w:name="OLE_LINK7"/>
            <w:r w:rsidRPr="00A00E39">
              <w:rPr>
                <w:rFonts w:ascii="Arial" w:hAnsi="Arial" w:cs="Arial"/>
                <w:color w:val="000000"/>
                <w:spacing w:val="-4"/>
                <w:sz w:val="18"/>
                <w:szCs w:val="18"/>
              </w:rPr>
              <w:t>Absolute Assembly Co., Ltd.</w:t>
            </w:r>
          </w:p>
        </w:tc>
        <w:tc>
          <w:tcPr>
            <w:tcW w:w="2340" w:type="dxa"/>
          </w:tcPr>
          <w:p w14:paraId="7A6C1500" w14:textId="645C5172" w:rsidR="0042668A" w:rsidRPr="00A00E39" w:rsidRDefault="0042668A" w:rsidP="004C0495">
            <w:pPr>
              <w:ind w:left="-107"/>
              <w:rPr>
                <w:rFonts w:ascii="Arial" w:hAnsi="Arial" w:cs="Arial"/>
                <w:color w:val="000000"/>
                <w:sz w:val="18"/>
                <w:szCs w:val="18"/>
                <w:cs/>
              </w:rPr>
            </w:pPr>
            <w:r w:rsidRPr="00A00E39">
              <w:rPr>
                <w:rFonts w:ascii="Arial" w:hAnsi="Arial" w:cs="Arial"/>
                <w:color w:val="000000"/>
                <w:sz w:val="18"/>
                <w:szCs w:val="18"/>
              </w:rPr>
              <w:t xml:space="preserve">Manufacturing, assembling, </w:t>
            </w:r>
            <w:r w:rsidRPr="00A00E39">
              <w:rPr>
                <w:rFonts w:ascii="Arial" w:hAnsi="Arial" w:cs="Arial"/>
                <w:color w:val="000000"/>
                <w:sz w:val="18"/>
                <w:szCs w:val="18"/>
              </w:rPr>
              <w:br/>
            </w:r>
            <w:r w:rsidR="004C0495" w:rsidRPr="00A00E39">
              <w:rPr>
                <w:rFonts w:ascii="Arial" w:hAnsi="Arial" w:cs="Arial"/>
                <w:color w:val="000000"/>
                <w:sz w:val="18"/>
                <w:szCs w:val="18"/>
              </w:rPr>
              <w:t xml:space="preserve">   </w:t>
            </w:r>
            <w:r w:rsidRPr="00A00E39">
              <w:rPr>
                <w:rFonts w:ascii="Arial" w:hAnsi="Arial" w:cs="Arial"/>
                <w:color w:val="000000"/>
                <w:sz w:val="18"/>
                <w:szCs w:val="18"/>
              </w:rPr>
              <w:t xml:space="preserve">distributing and providing </w:t>
            </w:r>
            <w:r w:rsidR="004C0495" w:rsidRPr="00A00E39">
              <w:rPr>
                <w:rFonts w:ascii="Arial" w:hAnsi="Arial" w:cs="Arial"/>
                <w:color w:val="000000"/>
                <w:sz w:val="18"/>
                <w:szCs w:val="18"/>
              </w:rPr>
              <w:br/>
              <w:t xml:space="preserve">   </w:t>
            </w:r>
            <w:r w:rsidRPr="00A00E39">
              <w:rPr>
                <w:rFonts w:ascii="Arial" w:hAnsi="Arial" w:cs="Arial"/>
                <w:color w:val="000000"/>
                <w:sz w:val="18"/>
                <w:szCs w:val="18"/>
              </w:rPr>
              <w:t xml:space="preserve">service related to electric </w:t>
            </w:r>
            <w:r w:rsidR="004C0495" w:rsidRPr="00A00E39">
              <w:rPr>
                <w:rFonts w:ascii="Arial" w:hAnsi="Arial" w:cs="Arial"/>
                <w:color w:val="000000"/>
                <w:sz w:val="18"/>
                <w:szCs w:val="18"/>
              </w:rPr>
              <w:br/>
              <w:t xml:space="preserve">   </w:t>
            </w:r>
            <w:r w:rsidRPr="00A00E39">
              <w:rPr>
                <w:rFonts w:ascii="Arial" w:hAnsi="Arial" w:cs="Arial"/>
                <w:color w:val="000000"/>
                <w:sz w:val="18"/>
                <w:szCs w:val="18"/>
              </w:rPr>
              <w:t>vehicle</w:t>
            </w:r>
            <w:r w:rsidR="00AD0846" w:rsidRPr="00A00E39">
              <w:rPr>
                <w:rFonts w:ascii="Arial" w:hAnsi="Arial" w:cs="Arial"/>
                <w:color w:val="000000"/>
                <w:sz w:val="18"/>
                <w:szCs w:val="18"/>
              </w:rPr>
              <w:t>s</w:t>
            </w:r>
          </w:p>
        </w:tc>
        <w:tc>
          <w:tcPr>
            <w:tcW w:w="1203" w:type="dxa"/>
          </w:tcPr>
          <w:p w14:paraId="1F6EA806" w14:textId="183766A0" w:rsidR="0042668A"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45</w:t>
            </w:r>
            <w:r w:rsidR="0042668A" w:rsidRPr="00A00E39">
              <w:rPr>
                <w:rFonts w:ascii="Arial" w:eastAsia="Arial Unicode MS" w:hAnsi="Arial" w:cs="Arial"/>
                <w:color w:val="000000"/>
                <w:spacing w:val="-2"/>
                <w:sz w:val="18"/>
                <w:szCs w:val="18"/>
                <w:cs/>
              </w:rPr>
              <w:t>.</w:t>
            </w:r>
            <w:r w:rsidRPr="00A00E39">
              <w:rPr>
                <w:rFonts w:ascii="Arial" w:eastAsia="Arial Unicode MS" w:hAnsi="Arial" w:cs="Arial"/>
                <w:color w:val="000000"/>
                <w:spacing w:val="-2"/>
                <w:sz w:val="18"/>
                <w:szCs w:val="18"/>
                <w:lang w:val="en-GB"/>
              </w:rPr>
              <w:t>00</w:t>
            </w:r>
          </w:p>
        </w:tc>
        <w:tc>
          <w:tcPr>
            <w:tcW w:w="1204" w:type="dxa"/>
          </w:tcPr>
          <w:p w14:paraId="7330ADF1" w14:textId="6D95AD3E" w:rsidR="0042668A"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45</w:t>
            </w:r>
            <w:r w:rsidR="0042668A"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00</w:t>
            </w:r>
          </w:p>
        </w:tc>
        <w:tc>
          <w:tcPr>
            <w:tcW w:w="1204" w:type="dxa"/>
          </w:tcPr>
          <w:p w14:paraId="2D8DE67F" w14:textId="46664D68" w:rsidR="0042668A"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848</w:t>
            </w:r>
            <w:r w:rsidR="00C17B0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250</w:t>
            </w:r>
            <w:r w:rsidR="00C17B0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000</w:t>
            </w:r>
          </w:p>
        </w:tc>
        <w:tc>
          <w:tcPr>
            <w:tcW w:w="1204" w:type="dxa"/>
          </w:tcPr>
          <w:p w14:paraId="766A8A57" w14:textId="23E8BC59" w:rsidR="0042668A" w:rsidRPr="00A00E39" w:rsidRDefault="00A00E39" w:rsidP="004C0495">
            <w:pPr>
              <w:tabs>
                <w:tab w:val="decimal" w:pos="550"/>
              </w:tabs>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848</w:t>
            </w:r>
            <w:r w:rsidR="0042668A"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250</w:t>
            </w:r>
            <w:r w:rsidR="0042668A"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000</w:t>
            </w:r>
          </w:p>
          <w:p w14:paraId="37D05800" w14:textId="35A90BE5"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3" w:type="dxa"/>
          </w:tcPr>
          <w:p w14:paraId="4ECCC4E0" w14:textId="1EC2DB38" w:rsidR="0042668A"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356</w:t>
            </w:r>
            <w:r w:rsidR="00AD0846"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286</w:t>
            </w:r>
            <w:r w:rsidR="00AD0846"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577</w:t>
            </w:r>
          </w:p>
        </w:tc>
        <w:tc>
          <w:tcPr>
            <w:tcW w:w="1204" w:type="dxa"/>
          </w:tcPr>
          <w:p w14:paraId="20A9AD27" w14:textId="720F1C9A" w:rsidR="0042668A"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308</w:t>
            </w:r>
            <w:r w:rsidR="0042668A"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338</w:t>
            </w:r>
            <w:r w:rsidR="0042668A"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926</w:t>
            </w:r>
          </w:p>
        </w:tc>
        <w:tc>
          <w:tcPr>
            <w:tcW w:w="1204" w:type="dxa"/>
          </w:tcPr>
          <w:p w14:paraId="28647A99" w14:textId="6873CFAD"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c>
          <w:tcPr>
            <w:tcW w:w="1204" w:type="dxa"/>
          </w:tcPr>
          <w:p w14:paraId="31C019B9" w14:textId="1DED3B7D" w:rsidR="0042668A" w:rsidRPr="00A00E39" w:rsidRDefault="0042668A"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cs/>
              </w:rPr>
              <w:t>-</w:t>
            </w:r>
          </w:p>
        </w:tc>
      </w:tr>
      <w:tr w:rsidR="00884068" w:rsidRPr="00A00E39" w14:paraId="0AA19817" w14:textId="77777777" w:rsidTr="004C0495">
        <w:trPr>
          <w:cantSplit/>
          <w:trHeight w:val="116"/>
        </w:trPr>
        <w:tc>
          <w:tcPr>
            <w:tcW w:w="2880" w:type="dxa"/>
          </w:tcPr>
          <w:p w14:paraId="0A49349D" w14:textId="77777777" w:rsidR="00884068" w:rsidRPr="00A00E39" w:rsidRDefault="00884068" w:rsidP="0042668A">
            <w:pPr>
              <w:ind w:left="-85"/>
              <w:rPr>
                <w:rFonts w:ascii="Arial" w:hAnsi="Arial" w:cs="Arial"/>
                <w:color w:val="000000"/>
                <w:spacing w:val="-4"/>
                <w:sz w:val="18"/>
                <w:szCs w:val="18"/>
              </w:rPr>
            </w:pPr>
          </w:p>
        </w:tc>
        <w:tc>
          <w:tcPr>
            <w:tcW w:w="2340" w:type="dxa"/>
          </w:tcPr>
          <w:p w14:paraId="35742B53" w14:textId="77777777" w:rsidR="00884068" w:rsidRPr="00A00E39" w:rsidRDefault="00884068" w:rsidP="0042668A">
            <w:pPr>
              <w:ind w:left="201" w:hanging="201"/>
              <w:rPr>
                <w:rFonts w:ascii="Arial" w:hAnsi="Arial" w:cs="Arial"/>
                <w:color w:val="000000"/>
                <w:sz w:val="18"/>
                <w:szCs w:val="18"/>
              </w:rPr>
            </w:pPr>
          </w:p>
        </w:tc>
        <w:tc>
          <w:tcPr>
            <w:tcW w:w="1203" w:type="dxa"/>
          </w:tcPr>
          <w:p w14:paraId="44AEE326"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044CF409"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173ABED6"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43B7C8BF" w14:textId="77777777" w:rsidR="00884068" w:rsidRPr="00A00E39" w:rsidRDefault="00884068" w:rsidP="004C0495">
            <w:pPr>
              <w:tabs>
                <w:tab w:val="decimal" w:pos="550"/>
              </w:tabs>
              <w:ind w:left="-84" w:right="-96"/>
              <w:jc w:val="right"/>
              <w:rPr>
                <w:rFonts w:ascii="Arial" w:eastAsia="Arial Unicode MS" w:hAnsi="Arial" w:cs="Arial"/>
                <w:color w:val="000000"/>
                <w:spacing w:val="-2"/>
                <w:sz w:val="18"/>
                <w:szCs w:val="18"/>
              </w:rPr>
            </w:pPr>
          </w:p>
        </w:tc>
        <w:tc>
          <w:tcPr>
            <w:tcW w:w="1203" w:type="dxa"/>
          </w:tcPr>
          <w:p w14:paraId="7C9D1948"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31DFCD74"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71D99D00"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4468FC3D"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cs/>
              </w:rPr>
            </w:pPr>
          </w:p>
        </w:tc>
      </w:tr>
      <w:bookmarkEnd w:id="12"/>
      <w:tr w:rsidR="00884068" w:rsidRPr="00A00E39" w14:paraId="02219F1F" w14:textId="77777777" w:rsidTr="004C0495">
        <w:trPr>
          <w:cantSplit/>
          <w:trHeight w:val="58"/>
        </w:trPr>
        <w:tc>
          <w:tcPr>
            <w:tcW w:w="2880" w:type="dxa"/>
          </w:tcPr>
          <w:p w14:paraId="0AAF2EF1" w14:textId="1BAD5C8F" w:rsidR="00D60A31" w:rsidRPr="00A00E39" w:rsidRDefault="00D60A31" w:rsidP="004C0495">
            <w:pPr>
              <w:ind w:left="-105"/>
              <w:rPr>
                <w:rFonts w:ascii="Arial" w:hAnsi="Arial" w:cs="Arial"/>
                <w:color w:val="000000"/>
                <w:spacing w:val="-4"/>
                <w:sz w:val="18"/>
                <w:szCs w:val="18"/>
              </w:rPr>
            </w:pPr>
            <w:r w:rsidRPr="00A00E39">
              <w:rPr>
                <w:rFonts w:ascii="Arial" w:hAnsi="Arial" w:cs="Arial"/>
                <w:color w:val="000000"/>
                <w:spacing w:val="-4"/>
                <w:sz w:val="18"/>
                <w:szCs w:val="18"/>
                <w:u w:val="single"/>
              </w:rPr>
              <w:t>Less</w:t>
            </w:r>
            <w:r w:rsidRPr="00A00E39">
              <w:rPr>
                <w:rFonts w:ascii="Arial" w:hAnsi="Arial" w:cs="Arial"/>
                <w:color w:val="000000"/>
                <w:spacing w:val="-4"/>
                <w:sz w:val="18"/>
                <w:szCs w:val="18"/>
              </w:rPr>
              <w:t xml:space="preserve"> Allowance for impairment loss</w:t>
            </w:r>
          </w:p>
        </w:tc>
        <w:tc>
          <w:tcPr>
            <w:tcW w:w="2340" w:type="dxa"/>
          </w:tcPr>
          <w:p w14:paraId="7DA88B4B" w14:textId="77777777" w:rsidR="00D60A31" w:rsidRPr="00A00E39" w:rsidRDefault="00D60A31" w:rsidP="00D60A31">
            <w:pPr>
              <w:jc w:val="center"/>
              <w:rPr>
                <w:rFonts w:ascii="Arial" w:hAnsi="Arial" w:cs="Arial"/>
                <w:color w:val="000000"/>
                <w:sz w:val="18"/>
                <w:szCs w:val="18"/>
              </w:rPr>
            </w:pPr>
          </w:p>
        </w:tc>
        <w:tc>
          <w:tcPr>
            <w:tcW w:w="1203" w:type="dxa"/>
            <w:vAlign w:val="bottom"/>
          </w:tcPr>
          <w:p w14:paraId="45F4C1D8" w14:textId="77777777"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59BD5036" w14:textId="77777777"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Pr>
          <w:p w14:paraId="4EBB122A" w14:textId="2E99CF3F"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r w:rsidR="00A00E39" w:rsidRPr="00A00E39">
              <w:rPr>
                <w:rFonts w:ascii="Arial" w:eastAsia="Arial Unicode MS" w:hAnsi="Arial" w:cs="Arial"/>
                <w:color w:val="000000"/>
                <w:spacing w:val="-2"/>
                <w:sz w:val="18"/>
                <w:szCs w:val="18"/>
                <w:lang w:val="en-GB"/>
              </w:rPr>
              <w:t>546</w:t>
            </w:r>
            <w:r w:rsidRPr="00A00E39">
              <w:rPr>
                <w:rFonts w:ascii="Arial" w:eastAsia="Arial Unicode MS" w:hAnsi="Arial" w:cs="Arial"/>
                <w:color w:val="000000"/>
                <w:spacing w:val="-2"/>
                <w:sz w:val="18"/>
                <w:szCs w:val="18"/>
              </w:rPr>
              <w:t>,</w:t>
            </w:r>
            <w:r w:rsidR="00A00E39" w:rsidRPr="00A00E39">
              <w:rPr>
                <w:rFonts w:ascii="Arial" w:eastAsia="Arial Unicode MS" w:hAnsi="Arial" w:cs="Arial"/>
                <w:color w:val="000000"/>
                <w:spacing w:val="-2"/>
                <w:sz w:val="18"/>
                <w:szCs w:val="18"/>
                <w:lang w:val="en-GB"/>
              </w:rPr>
              <w:t>862</w:t>
            </w:r>
            <w:r w:rsidRPr="00A00E39">
              <w:rPr>
                <w:rFonts w:ascii="Arial" w:eastAsia="Arial Unicode MS" w:hAnsi="Arial" w:cs="Arial"/>
                <w:color w:val="000000"/>
                <w:spacing w:val="-2"/>
                <w:sz w:val="18"/>
                <w:szCs w:val="18"/>
              </w:rPr>
              <w:t>,</w:t>
            </w:r>
            <w:r w:rsidR="00A00E39" w:rsidRPr="00A00E39">
              <w:rPr>
                <w:rFonts w:ascii="Arial" w:eastAsia="Arial Unicode MS" w:hAnsi="Arial" w:cs="Arial"/>
                <w:color w:val="000000"/>
                <w:spacing w:val="-2"/>
                <w:sz w:val="18"/>
                <w:szCs w:val="18"/>
                <w:lang w:val="en-GB"/>
              </w:rPr>
              <w:t>500</w:t>
            </w:r>
            <w:r w:rsidRPr="00A00E39">
              <w:rPr>
                <w:rFonts w:ascii="Arial" w:eastAsia="Arial Unicode MS" w:hAnsi="Arial" w:cs="Arial"/>
                <w:color w:val="000000"/>
                <w:spacing w:val="-2"/>
                <w:sz w:val="18"/>
                <w:szCs w:val="18"/>
              </w:rPr>
              <w:t>)</w:t>
            </w:r>
          </w:p>
        </w:tc>
        <w:tc>
          <w:tcPr>
            <w:tcW w:w="1204" w:type="dxa"/>
          </w:tcPr>
          <w:p w14:paraId="79B4BA55" w14:textId="2A21C841"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c>
          <w:tcPr>
            <w:tcW w:w="1203" w:type="dxa"/>
          </w:tcPr>
          <w:p w14:paraId="255D505B" w14:textId="42075E2D"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r w:rsidR="00A00E39" w:rsidRPr="00A00E39">
              <w:rPr>
                <w:rFonts w:ascii="Arial" w:eastAsia="Arial Unicode MS" w:hAnsi="Arial" w:cs="Arial"/>
                <w:color w:val="000000"/>
                <w:spacing w:val="-2"/>
                <w:sz w:val="18"/>
                <w:szCs w:val="18"/>
                <w:lang w:val="en-GB"/>
              </w:rPr>
              <w:t>54</w:t>
            </w:r>
            <w:r w:rsidR="00AD0846" w:rsidRPr="00A00E39">
              <w:rPr>
                <w:rFonts w:ascii="Arial" w:eastAsia="Arial Unicode MS" w:hAnsi="Arial" w:cs="Arial"/>
                <w:color w:val="000000"/>
                <w:spacing w:val="-2"/>
                <w:sz w:val="18"/>
                <w:szCs w:val="18"/>
              </w:rPr>
              <w:t>,</w:t>
            </w:r>
            <w:r w:rsidR="00A00E39" w:rsidRPr="00A00E39">
              <w:rPr>
                <w:rFonts w:ascii="Arial" w:eastAsia="Arial Unicode MS" w:hAnsi="Arial" w:cs="Arial"/>
                <w:color w:val="000000"/>
                <w:spacing w:val="-2"/>
                <w:sz w:val="18"/>
                <w:szCs w:val="18"/>
                <w:lang w:val="en-GB"/>
              </w:rPr>
              <w:t>899</w:t>
            </w:r>
            <w:r w:rsidR="00AD0846" w:rsidRPr="00A00E39">
              <w:rPr>
                <w:rFonts w:ascii="Arial" w:eastAsia="Arial Unicode MS" w:hAnsi="Arial" w:cs="Arial"/>
                <w:color w:val="000000"/>
                <w:spacing w:val="-2"/>
                <w:sz w:val="18"/>
                <w:szCs w:val="18"/>
              </w:rPr>
              <w:t>,</w:t>
            </w:r>
            <w:r w:rsidR="00A00E39" w:rsidRPr="00A00E39">
              <w:rPr>
                <w:rFonts w:ascii="Arial" w:eastAsia="Arial Unicode MS" w:hAnsi="Arial" w:cs="Arial"/>
                <w:color w:val="000000"/>
                <w:spacing w:val="-2"/>
                <w:sz w:val="18"/>
                <w:szCs w:val="18"/>
                <w:lang w:val="en-GB"/>
              </w:rPr>
              <w:t>077</w:t>
            </w:r>
            <w:r w:rsidRPr="00A00E39">
              <w:rPr>
                <w:rFonts w:ascii="Arial" w:eastAsia="Arial Unicode MS" w:hAnsi="Arial" w:cs="Arial"/>
                <w:color w:val="000000"/>
                <w:spacing w:val="-2"/>
                <w:sz w:val="18"/>
                <w:szCs w:val="18"/>
              </w:rPr>
              <w:t>)</w:t>
            </w:r>
          </w:p>
        </w:tc>
        <w:tc>
          <w:tcPr>
            <w:tcW w:w="1204" w:type="dxa"/>
          </w:tcPr>
          <w:p w14:paraId="07E0881B" w14:textId="077B52E1"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c>
          <w:tcPr>
            <w:tcW w:w="1204" w:type="dxa"/>
          </w:tcPr>
          <w:p w14:paraId="4BD22D81" w14:textId="4885AD68"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c>
          <w:tcPr>
            <w:tcW w:w="1204" w:type="dxa"/>
          </w:tcPr>
          <w:p w14:paraId="59288275" w14:textId="79EBFCBC" w:rsidR="00D60A31" w:rsidRPr="00A00E39" w:rsidRDefault="00D60A31"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r>
      <w:tr w:rsidR="00884068" w:rsidRPr="00A00E39" w14:paraId="28E99E8E" w14:textId="77777777" w:rsidTr="004C0495">
        <w:trPr>
          <w:cantSplit/>
          <w:trHeight w:val="58"/>
        </w:trPr>
        <w:tc>
          <w:tcPr>
            <w:tcW w:w="2880" w:type="dxa"/>
          </w:tcPr>
          <w:p w14:paraId="513C8A26" w14:textId="77777777" w:rsidR="00884068" w:rsidRPr="00A00E39" w:rsidRDefault="00884068" w:rsidP="00D60A31">
            <w:pPr>
              <w:ind w:left="-73"/>
              <w:rPr>
                <w:rFonts w:ascii="Arial" w:hAnsi="Arial" w:cs="Arial"/>
                <w:color w:val="000000"/>
                <w:spacing w:val="-4"/>
                <w:sz w:val="18"/>
                <w:szCs w:val="18"/>
                <w:u w:val="single"/>
              </w:rPr>
            </w:pPr>
          </w:p>
        </w:tc>
        <w:tc>
          <w:tcPr>
            <w:tcW w:w="2340" w:type="dxa"/>
          </w:tcPr>
          <w:p w14:paraId="1A8CBD75" w14:textId="77777777" w:rsidR="00884068" w:rsidRPr="00A00E39" w:rsidRDefault="00884068" w:rsidP="00D60A31">
            <w:pPr>
              <w:jc w:val="center"/>
              <w:rPr>
                <w:rFonts w:ascii="Arial" w:hAnsi="Arial" w:cs="Arial"/>
                <w:color w:val="000000"/>
                <w:sz w:val="18"/>
                <w:szCs w:val="18"/>
              </w:rPr>
            </w:pPr>
          </w:p>
        </w:tc>
        <w:tc>
          <w:tcPr>
            <w:tcW w:w="1203" w:type="dxa"/>
            <w:vAlign w:val="bottom"/>
          </w:tcPr>
          <w:p w14:paraId="244CE954"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359FFB5B"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557AA29B"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5CBCF843"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3" w:type="dxa"/>
            <w:tcBorders>
              <w:top w:val="single" w:sz="4" w:space="0" w:color="auto"/>
            </w:tcBorders>
          </w:tcPr>
          <w:p w14:paraId="588D0804"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35796DF3"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0E7BDDB8"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top w:val="single" w:sz="4" w:space="0" w:color="auto"/>
            </w:tcBorders>
          </w:tcPr>
          <w:p w14:paraId="40F59889"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r>
      <w:tr w:rsidR="00884068" w:rsidRPr="00A00E39" w14:paraId="0A125282" w14:textId="77777777" w:rsidTr="004C0495">
        <w:trPr>
          <w:cantSplit/>
          <w:trHeight w:val="81"/>
        </w:trPr>
        <w:tc>
          <w:tcPr>
            <w:tcW w:w="5220" w:type="dxa"/>
            <w:gridSpan w:val="2"/>
          </w:tcPr>
          <w:p w14:paraId="207A93ED" w14:textId="0257267C" w:rsidR="00884068" w:rsidRPr="00A00E39" w:rsidRDefault="00884068" w:rsidP="004C0495">
            <w:pPr>
              <w:ind w:left="-105"/>
              <w:rPr>
                <w:rFonts w:ascii="Arial" w:hAnsi="Arial" w:cs="Arial"/>
                <w:color w:val="000000"/>
                <w:sz w:val="18"/>
                <w:szCs w:val="18"/>
              </w:rPr>
            </w:pPr>
            <w:r w:rsidRPr="00A00E39">
              <w:rPr>
                <w:rFonts w:ascii="Arial" w:hAnsi="Arial" w:cs="Arial"/>
                <w:color w:val="000000"/>
                <w:spacing w:val="-4"/>
                <w:sz w:val="18"/>
                <w:szCs w:val="18"/>
              </w:rPr>
              <w:t>Total</w:t>
            </w:r>
          </w:p>
        </w:tc>
        <w:tc>
          <w:tcPr>
            <w:tcW w:w="1203" w:type="dxa"/>
            <w:vAlign w:val="bottom"/>
          </w:tcPr>
          <w:p w14:paraId="1989B7D4"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vAlign w:val="bottom"/>
          </w:tcPr>
          <w:p w14:paraId="535DF37E" w14:textId="77777777"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p>
        </w:tc>
        <w:tc>
          <w:tcPr>
            <w:tcW w:w="1204" w:type="dxa"/>
            <w:tcBorders>
              <w:bottom w:val="single" w:sz="4" w:space="0" w:color="auto"/>
            </w:tcBorders>
            <w:vAlign w:val="bottom"/>
          </w:tcPr>
          <w:p w14:paraId="5652FA72" w14:textId="4F07780C" w:rsidR="00884068"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301</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387</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500</w:t>
            </w:r>
          </w:p>
        </w:tc>
        <w:tc>
          <w:tcPr>
            <w:tcW w:w="1204" w:type="dxa"/>
            <w:tcBorders>
              <w:bottom w:val="single" w:sz="4" w:space="0" w:color="auto"/>
            </w:tcBorders>
            <w:vAlign w:val="bottom"/>
          </w:tcPr>
          <w:p w14:paraId="485EC0CE" w14:textId="45702AC8" w:rsidR="00884068"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848</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250</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000</w:t>
            </w:r>
          </w:p>
        </w:tc>
        <w:tc>
          <w:tcPr>
            <w:tcW w:w="1203" w:type="dxa"/>
            <w:tcBorders>
              <w:bottom w:val="single" w:sz="4" w:space="0" w:color="auto"/>
            </w:tcBorders>
            <w:vAlign w:val="bottom"/>
          </w:tcPr>
          <w:p w14:paraId="76176D0F" w14:textId="7D606FA7" w:rsidR="00884068"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lang w:val="en-GB"/>
              </w:rPr>
              <w:t>301</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387</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500</w:t>
            </w:r>
          </w:p>
        </w:tc>
        <w:tc>
          <w:tcPr>
            <w:tcW w:w="1204" w:type="dxa"/>
            <w:tcBorders>
              <w:bottom w:val="single" w:sz="4" w:space="0" w:color="auto"/>
            </w:tcBorders>
            <w:vAlign w:val="bottom"/>
          </w:tcPr>
          <w:p w14:paraId="7BBFCA90" w14:textId="42F6F45C" w:rsidR="00884068" w:rsidRPr="00A00E39" w:rsidRDefault="00A00E39"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cs/>
              </w:rPr>
            </w:pPr>
            <w:r w:rsidRPr="00A00E39">
              <w:rPr>
                <w:rFonts w:ascii="Arial" w:eastAsia="Arial Unicode MS" w:hAnsi="Arial" w:cs="Arial"/>
                <w:color w:val="000000"/>
                <w:spacing w:val="-2"/>
                <w:sz w:val="18"/>
                <w:szCs w:val="18"/>
                <w:lang w:val="en-GB"/>
              </w:rPr>
              <w:t>308</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338</w:t>
            </w:r>
            <w:r w:rsidR="00884068" w:rsidRPr="00A00E39">
              <w:rPr>
                <w:rFonts w:ascii="Arial" w:eastAsia="Arial Unicode MS" w:hAnsi="Arial" w:cs="Arial"/>
                <w:color w:val="000000"/>
                <w:spacing w:val="-2"/>
                <w:sz w:val="18"/>
                <w:szCs w:val="18"/>
              </w:rPr>
              <w:t>,</w:t>
            </w:r>
            <w:r w:rsidRPr="00A00E39">
              <w:rPr>
                <w:rFonts w:ascii="Arial" w:eastAsia="Arial Unicode MS" w:hAnsi="Arial" w:cs="Arial"/>
                <w:color w:val="000000"/>
                <w:spacing w:val="-2"/>
                <w:sz w:val="18"/>
                <w:szCs w:val="18"/>
                <w:lang w:val="en-GB"/>
              </w:rPr>
              <w:t>926</w:t>
            </w:r>
          </w:p>
        </w:tc>
        <w:tc>
          <w:tcPr>
            <w:tcW w:w="1204" w:type="dxa"/>
            <w:tcBorders>
              <w:bottom w:val="single" w:sz="4" w:space="0" w:color="auto"/>
            </w:tcBorders>
            <w:vAlign w:val="bottom"/>
          </w:tcPr>
          <w:p w14:paraId="07CAE8BB" w14:textId="6F4B5B61"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c>
          <w:tcPr>
            <w:tcW w:w="1204" w:type="dxa"/>
            <w:tcBorders>
              <w:bottom w:val="single" w:sz="4" w:space="0" w:color="auto"/>
            </w:tcBorders>
            <w:vAlign w:val="bottom"/>
          </w:tcPr>
          <w:p w14:paraId="0E4F0F80" w14:textId="4D3B0B89" w:rsidR="00884068" w:rsidRPr="00A00E39" w:rsidRDefault="00884068" w:rsidP="004C0495">
            <w:pPr>
              <w:pStyle w:val="acctfourfigures"/>
              <w:tabs>
                <w:tab w:val="clear" w:pos="765"/>
                <w:tab w:val="decimal" w:pos="550"/>
              </w:tabs>
              <w:spacing w:line="240" w:lineRule="auto"/>
              <w:ind w:left="-84" w:right="-96"/>
              <w:jc w:val="right"/>
              <w:rPr>
                <w:rFonts w:ascii="Arial" w:eastAsia="Arial Unicode MS" w:hAnsi="Arial" w:cs="Arial"/>
                <w:color w:val="000000"/>
                <w:spacing w:val="-2"/>
                <w:sz w:val="18"/>
                <w:szCs w:val="18"/>
              </w:rPr>
            </w:pPr>
            <w:r w:rsidRPr="00A00E39">
              <w:rPr>
                <w:rFonts w:ascii="Arial" w:eastAsia="Arial Unicode MS" w:hAnsi="Arial" w:cs="Arial"/>
                <w:color w:val="000000"/>
                <w:spacing w:val="-2"/>
                <w:sz w:val="18"/>
                <w:szCs w:val="18"/>
              </w:rPr>
              <w:t>-</w:t>
            </w:r>
          </w:p>
        </w:tc>
      </w:tr>
    </w:tbl>
    <w:p w14:paraId="69ED5A94" w14:textId="77777777" w:rsidR="00517C7A" w:rsidRPr="00A00E39" w:rsidRDefault="00517C7A" w:rsidP="00FD02C0">
      <w:pPr>
        <w:tabs>
          <w:tab w:val="left" w:pos="1920"/>
        </w:tabs>
        <w:ind w:left="547"/>
        <w:rPr>
          <w:rFonts w:ascii="Arial" w:hAnsi="Arial" w:cs="Arial"/>
          <w:color w:val="000000"/>
          <w:sz w:val="16"/>
          <w:szCs w:val="16"/>
        </w:rPr>
      </w:pPr>
    </w:p>
    <w:p w14:paraId="0BB8E0A5" w14:textId="77777777" w:rsidR="00954620" w:rsidRPr="00A00E39" w:rsidRDefault="00954620" w:rsidP="00627F47">
      <w:pPr>
        <w:pStyle w:val="acctfourfigures"/>
        <w:tabs>
          <w:tab w:val="clear" w:pos="765"/>
          <w:tab w:val="decimal" w:pos="550"/>
        </w:tabs>
        <w:spacing w:line="240" w:lineRule="auto"/>
        <w:ind w:right="-72"/>
        <w:jc w:val="right"/>
        <w:rPr>
          <w:rFonts w:ascii="Arial" w:hAnsi="Arial" w:cs="Arial"/>
          <w:color w:val="000000"/>
          <w:sz w:val="20"/>
        </w:rPr>
        <w:sectPr w:rsidR="00954620" w:rsidRPr="00A00E39" w:rsidSect="004C0495">
          <w:pgSz w:w="16840" w:h="11907" w:orient="landscape" w:code="9"/>
          <w:pgMar w:top="1440" w:right="720" w:bottom="720" w:left="720" w:header="706" w:footer="576" w:gutter="0"/>
          <w:cols w:space="720"/>
          <w:docGrid w:linePitch="272"/>
        </w:sectPr>
      </w:pPr>
    </w:p>
    <w:p w14:paraId="4E8EC46D" w14:textId="0C4BF61F" w:rsidR="00215176" w:rsidRPr="00A00E39" w:rsidRDefault="00215176" w:rsidP="00FD02C0">
      <w:pPr>
        <w:jc w:val="both"/>
        <w:rPr>
          <w:rFonts w:ascii="Arial" w:hAnsi="Arial" w:cs="Arial"/>
          <w:color w:val="000000"/>
          <w:sz w:val="20"/>
          <w:szCs w:val="20"/>
        </w:rPr>
      </w:pPr>
    </w:p>
    <w:p w14:paraId="61E780BA" w14:textId="3091EFEE" w:rsidR="006C54DA" w:rsidRPr="00A00E39" w:rsidRDefault="006C54DA" w:rsidP="00FD02C0">
      <w:pPr>
        <w:ind w:left="540"/>
        <w:contextualSpacing/>
        <w:rPr>
          <w:rFonts w:ascii="Arial" w:hAnsi="Arial" w:cs="Arial"/>
          <w:b/>
          <w:bCs/>
          <w:color w:val="000000"/>
          <w:sz w:val="20"/>
          <w:szCs w:val="20"/>
        </w:rPr>
      </w:pPr>
      <w:r w:rsidRPr="00A00E39">
        <w:rPr>
          <w:rFonts w:ascii="Arial" w:hAnsi="Arial" w:cs="Arial"/>
          <w:b/>
          <w:bCs/>
          <w:color w:val="000000"/>
          <w:sz w:val="20"/>
          <w:szCs w:val="20"/>
        </w:rPr>
        <w:t xml:space="preserve">Summarised financial information </w:t>
      </w:r>
      <w:r w:rsidR="002B07F2" w:rsidRPr="00A00E39">
        <w:rPr>
          <w:rFonts w:ascii="Arial" w:hAnsi="Arial" w:cs="Arial"/>
          <w:b/>
          <w:bCs/>
          <w:color w:val="000000"/>
          <w:sz w:val="20"/>
          <w:szCs w:val="20"/>
        </w:rPr>
        <w:t>of</w:t>
      </w:r>
      <w:r w:rsidRPr="00A00E39">
        <w:rPr>
          <w:rFonts w:ascii="Arial" w:hAnsi="Arial" w:cs="Arial"/>
          <w:b/>
          <w:bCs/>
          <w:color w:val="000000"/>
          <w:sz w:val="20"/>
          <w:szCs w:val="20"/>
        </w:rPr>
        <w:t xml:space="preserve"> an associate</w:t>
      </w:r>
    </w:p>
    <w:p w14:paraId="094242DB" w14:textId="77777777" w:rsidR="006C54DA" w:rsidRPr="00A00E39" w:rsidRDefault="006C54DA" w:rsidP="00FD02C0">
      <w:pPr>
        <w:ind w:left="540"/>
        <w:jc w:val="both"/>
        <w:rPr>
          <w:rFonts w:ascii="Arial" w:eastAsia="Arial Unicode MS" w:hAnsi="Arial" w:cs="Arial"/>
          <w:i/>
          <w:iCs/>
          <w:color w:val="000000"/>
          <w:sz w:val="20"/>
          <w:szCs w:val="20"/>
        </w:rPr>
      </w:pPr>
    </w:p>
    <w:p w14:paraId="592DABDF" w14:textId="1029ADDD" w:rsidR="00142765" w:rsidRPr="00A00E39" w:rsidRDefault="006C54DA" w:rsidP="00FD02C0">
      <w:pPr>
        <w:ind w:left="540"/>
        <w:jc w:val="both"/>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The table below is the summarised financial information </w:t>
      </w:r>
      <w:r w:rsidR="002B07F2" w:rsidRPr="00A00E39">
        <w:rPr>
          <w:rFonts w:ascii="Arial" w:eastAsia="Arial Unicode MS" w:hAnsi="Arial" w:cs="Arial"/>
          <w:color w:val="000000"/>
          <w:sz w:val="20"/>
          <w:szCs w:val="20"/>
        </w:rPr>
        <w:t>of</w:t>
      </w:r>
      <w:r w:rsidRPr="00A00E39">
        <w:rPr>
          <w:rFonts w:ascii="Arial" w:eastAsia="Arial Unicode MS" w:hAnsi="Arial" w:cs="Arial"/>
          <w:color w:val="000000"/>
          <w:sz w:val="20"/>
          <w:szCs w:val="20"/>
        </w:rPr>
        <w:t xml:space="preserve"> an associate that is material to the Group. The financial information is included in its own financial statements which has been adjusted with adjustments for the equity method, including fair value adjustments and modifications for differences in accounting policies.</w:t>
      </w:r>
    </w:p>
    <w:p w14:paraId="22A63E72" w14:textId="5EB64FCA" w:rsidR="006C54DA" w:rsidRPr="00A00E39" w:rsidRDefault="006C54DA" w:rsidP="00FD02C0">
      <w:pPr>
        <w:ind w:left="540"/>
        <w:jc w:val="both"/>
        <w:rPr>
          <w:rFonts w:ascii="Arial" w:eastAsia="Arial Unicode MS" w:hAnsi="Arial" w:cs="Arial"/>
          <w:color w:val="000000"/>
          <w:sz w:val="20"/>
          <w:szCs w:val="20"/>
        </w:rPr>
      </w:pPr>
    </w:p>
    <w:p w14:paraId="2121F353" w14:textId="77777777" w:rsidR="006C54DA" w:rsidRPr="00A00E39" w:rsidRDefault="006C54DA" w:rsidP="00FD02C0">
      <w:pPr>
        <w:ind w:left="540"/>
        <w:contextualSpacing/>
        <w:rPr>
          <w:rFonts w:ascii="Arial" w:hAnsi="Arial" w:cs="Arial"/>
          <w:b/>
          <w:bCs/>
          <w:color w:val="000000"/>
          <w:sz w:val="20"/>
          <w:szCs w:val="20"/>
        </w:rPr>
      </w:pPr>
      <w:r w:rsidRPr="00A00E39">
        <w:rPr>
          <w:rFonts w:ascii="Arial" w:hAnsi="Arial" w:cs="Arial"/>
          <w:b/>
          <w:bCs/>
          <w:color w:val="000000"/>
          <w:sz w:val="20"/>
          <w:szCs w:val="20"/>
        </w:rPr>
        <w:t>Summarised statement of financial position</w:t>
      </w:r>
    </w:p>
    <w:p w14:paraId="2E8089BA" w14:textId="77777777" w:rsidR="006C54DA" w:rsidRPr="00A00E39" w:rsidRDefault="006C54DA" w:rsidP="00FD02C0">
      <w:pPr>
        <w:ind w:left="540"/>
        <w:jc w:val="both"/>
        <w:rPr>
          <w:rFonts w:ascii="Arial" w:eastAsia="Arial Unicode MS" w:hAnsi="Arial" w:cs="Arial"/>
          <w:color w:val="000000"/>
          <w:sz w:val="20"/>
          <w:szCs w:val="20"/>
        </w:rPr>
      </w:pPr>
    </w:p>
    <w:tbl>
      <w:tblPr>
        <w:tblW w:w="8914" w:type="dxa"/>
        <w:tblInd w:w="646" w:type="dxa"/>
        <w:tblLayout w:type="fixed"/>
        <w:tblLook w:val="0000" w:firstRow="0" w:lastRow="0" w:firstColumn="0" w:lastColumn="0" w:noHBand="0" w:noVBand="0"/>
      </w:tblPr>
      <w:tblGrid>
        <w:gridCol w:w="4862"/>
        <w:gridCol w:w="2026"/>
        <w:gridCol w:w="2026"/>
      </w:tblGrid>
      <w:tr w:rsidR="006C54DA" w:rsidRPr="00A00E39" w14:paraId="59661CE4" w14:textId="77777777" w:rsidTr="00283607">
        <w:trPr>
          <w:cantSplit/>
        </w:trPr>
        <w:tc>
          <w:tcPr>
            <w:tcW w:w="4862" w:type="dxa"/>
            <w:vAlign w:val="bottom"/>
          </w:tcPr>
          <w:p w14:paraId="14305E7E" w14:textId="77777777" w:rsidR="006C54DA" w:rsidRPr="00A00E39" w:rsidRDefault="006C54DA" w:rsidP="00283607">
            <w:pPr>
              <w:ind w:left="-111" w:right="-86"/>
              <w:rPr>
                <w:rFonts w:ascii="Arial" w:hAnsi="Arial" w:cs="Arial"/>
                <w:color w:val="000000"/>
                <w:sz w:val="20"/>
                <w:szCs w:val="20"/>
              </w:rPr>
            </w:pPr>
          </w:p>
        </w:tc>
        <w:tc>
          <w:tcPr>
            <w:tcW w:w="4052" w:type="dxa"/>
            <w:gridSpan w:val="2"/>
            <w:tcBorders>
              <w:bottom w:val="single" w:sz="4" w:space="0" w:color="auto"/>
            </w:tcBorders>
            <w:vAlign w:val="bottom"/>
          </w:tcPr>
          <w:p w14:paraId="1EA5CAE9" w14:textId="3B06FC0E" w:rsidR="006C54DA" w:rsidRPr="00A00E39" w:rsidRDefault="006C54D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Absolute Assembly Company Limited</w:t>
            </w:r>
          </w:p>
        </w:tc>
      </w:tr>
      <w:tr w:rsidR="006C54DA" w:rsidRPr="00A00E39" w14:paraId="1349EEB4" w14:textId="77777777" w:rsidTr="00283607">
        <w:trPr>
          <w:cantSplit/>
        </w:trPr>
        <w:tc>
          <w:tcPr>
            <w:tcW w:w="4862" w:type="dxa"/>
            <w:vAlign w:val="bottom"/>
          </w:tcPr>
          <w:p w14:paraId="3D6F4546" w14:textId="6A1E6A82" w:rsidR="006C54DA" w:rsidRPr="00A00E39" w:rsidRDefault="006C54DA" w:rsidP="00283607">
            <w:pPr>
              <w:ind w:left="-111" w:right="-86"/>
              <w:rPr>
                <w:rFonts w:ascii="Arial" w:hAnsi="Arial" w:cs="Arial"/>
                <w:b/>
                <w:bCs/>
                <w:color w:val="000000"/>
                <w:sz w:val="20"/>
                <w:szCs w:val="20"/>
                <w:cs/>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2026" w:type="dxa"/>
            <w:tcBorders>
              <w:top w:val="single" w:sz="4" w:space="0" w:color="auto"/>
            </w:tcBorders>
            <w:vAlign w:val="bottom"/>
          </w:tcPr>
          <w:p w14:paraId="70C15E3A" w14:textId="4F673A0C" w:rsidR="006C54DA" w:rsidRPr="00A00E39" w:rsidRDefault="00A00E39" w:rsidP="00FD02C0">
            <w:pPr>
              <w:ind w:right="-86"/>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2026" w:type="dxa"/>
            <w:tcBorders>
              <w:top w:val="single" w:sz="4" w:space="0" w:color="auto"/>
            </w:tcBorders>
            <w:vAlign w:val="bottom"/>
          </w:tcPr>
          <w:p w14:paraId="4548C211" w14:textId="254EAA7B" w:rsidR="006C54D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6C54DA" w:rsidRPr="00A00E39" w14:paraId="0E6AB24A" w14:textId="77777777" w:rsidTr="00283607">
        <w:trPr>
          <w:cantSplit/>
        </w:trPr>
        <w:tc>
          <w:tcPr>
            <w:tcW w:w="4862" w:type="dxa"/>
            <w:vAlign w:val="bottom"/>
          </w:tcPr>
          <w:p w14:paraId="165731C8" w14:textId="77777777" w:rsidR="006C54DA" w:rsidRPr="00A00E39" w:rsidRDefault="006C54DA" w:rsidP="00283607">
            <w:pPr>
              <w:ind w:left="-111" w:right="-86"/>
              <w:rPr>
                <w:rFonts w:ascii="Arial" w:hAnsi="Arial" w:cs="Arial"/>
                <w:color w:val="000000"/>
                <w:sz w:val="20"/>
                <w:szCs w:val="20"/>
              </w:rPr>
            </w:pPr>
          </w:p>
        </w:tc>
        <w:tc>
          <w:tcPr>
            <w:tcW w:w="2026" w:type="dxa"/>
            <w:tcBorders>
              <w:bottom w:val="single" w:sz="4" w:space="0" w:color="auto"/>
            </w:tcBorders>
            <w:vAlign w:val="bottom"/>
          </w:tcPr>
          <w:p w14:paraId="2A1D7696" w14:textId="1600879F" w:rsidR="006C54DA" w:rsidRPr="00A00E39" w:rsidRDefault="006C54DA" w:rsidP="00FD02C0">
            <w:pPr>
              <w:ind w:left="278" w:right="-86"/>
              <w:jc w:val="right"/>
              <w:rPr>
                <w:rFonts w:ascii="Arial" w:hAnsi="Arial" w:cs="Arial"/>
                <w:color w:val="000000"/>
                <w:sz w:val="20"/>
                <w:szCs w:val="20"/>
              </w:rPr>
            </w:pPr>
            <w:r w:rsidRPr="00A00E39">
              <w:rPr>
                <w:rFonts w:ascii="Arial" w:hAnsi="Arial" w:cs="Arial"/>
                <w:b/>
                <w:bCs/>
                <w:color w:val="000000"/>
                <w:sz w:val="20"/>
                <w:szCs w:val="20"/>
              </w:rPr>
              <w:t>Baht</w:t>
            </w:r>
          </w:p>
        </w:tc>
        <w:tc>
          <w:tcPr>
            <w:tcW w:w="2026" w:type="dxa"/>
            <w:tcBorders>
              <w:bottom w:val="single" w:sz="4" w:space="0" w:color="auto"/>
            </w:tcBorders>
            <w:vAlign w:val="bottom"/>
          </w:tcPr>
          <w:p w14:paraId="475B236C" w14:textId="2D5F8CC5" w:rsidR="006C54DA" w:rsidRPr="00A00E39" w:rsidRDefault="006C54D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6C54DA" w:rsidRPr="00A00E39" w14:paraId="6907F750" w14:textId="77777777" w:rsidTr="00283607">
        <w:trPr>
          <w:cantSplit/>
        </w:trPr>
        <w:tc>
          <w:tcPr>
            <w:tcW w:w="4862" w:type="dxa"/>
            <w:vAlign w:val="bottom"/>
          </w:tcPr>
          <w:p w14:paraId="2E46825F" w14:textId="77777777" w:rsidR="006C54DA" w:rsidRPr="00A00E39" w:rsidRDefault="006C54DA" w:rsidP="00283607">
            <w:pPr>
              <w:ind w:left="-111" w:right="-86"/>
              <w:rPr>
                <w:rFonts w:ascii="Arial" w:hAnsi="Arial" w:cs="Arial"/>
                <w:color w:val="000000"/>
                <w:sz w:val="20"/>
                <w:szCs w:val="20"/>
                <w:cs/>
              </w:rPr>
            </w:pPr>
          </w:p>
        </w:tc>
        <w:tc>
          <w:tcPr>
            <w:tcW w:w="2026" w:type="dxa"/>
            <w:tcBorders>
              <w:top w:val="single" w:sz="4" w:space="0" w:color="auto"/>
            </w:tcBorders>
            <w:vAlign w:val="bottom"/>
          </w:tcPr>
          <w:p w14:paraId="620446E8" w14:textId="77777777" w:rsidR="006C54DA" w:rsidRPr="00A00E39" w:rsidRDefault="006C54DA" w:rsidP="00FD02C0">
            <w:pPr>
              <w:ind w:right="-72"/>
              <w:jc w:val="right"/>
              <w:rPr>
                <w:rFonts w:ascii="Arial" w:hAnsi="Arial" w:cs="Arial"/>
                <w:color w:val="000000"/>
                <w:sz w:val="20"/>
                <w:szCs w:val="20"/>
                <w:cs/>
              </w:rPr>
            </w:pPr>
          </w:p>
        </w:tc>
        <w:tc>
          <w:tcPr>
            <w:tcW w:w="2026" w:type="dxa"/>
            <w:tcBorders>
              <w:top w:val="single" w:sz="4" w:space="0" w:color="auto"/>
            </w:tcBorders>
            <w:vAlign w:val="bottom"/>
          </w:tcPr>
          <w:p w14:paraId="59212EA9" w14:textId="77777777" w:rsidR="006C54DA" w:rsidRPr="00A00E39" w:rsidRDefault="006C54DA" w:rsidP="00FD02C0">
            <w:pPr>
              <w:ind w:right="-72"/>
              <w:jc w:val="right"/>
              <w:rPr>
                <w:rFonts w:ascii="Arial" w:hAnsi="Arial" w:cs="Arial"/>
                <w:color w:val="000000"/>
                <w:sz w:val="20"/>
                <w:szCs w:val="20"/>
              </w:rPr>
            </w:pPr>
          </w:p>
        </w:tc>
      </w:tr>
      <w:tr w:rsidR="00725A0D" w:rsidRPr="00A00E39" w14:paraId="22164D72" w14:textId="77777777" w:rsidTr="00283607">
        <w:trPr>
          <w:cantSplit/>
        </w:trPr>
        <w:tc>
          <w:tcPr>
            <w:tcW w:w="4862" w:type="dxa"/>
            <w:vAlign w:val="bottom"/>
          </w:tcPr>
          <w:p w14:paraId="71A7A3CF" w14:textId="77777777" w:rsidR="00725A0D" w:rsidRPr="00A00E39" w:rsidRDefault="00725A0D" w:rsidP="00283607">
            <w:pPr>
              <w:ind w:left="-111" w:right="-86"/>
              <w:rPr>
                <w:rFonts w:ascii="Arial" w:hAnsi="Arial" w:cs="Arial"/>
                <w:b/>
                <w:bCs/>
                <w:color w:val="000000"/>
                <w:sz w:val="20"/>
                <w:szCs w:val="20"/>
              </w:rPr>
            </w:pPr>
            <w:r w:rsidRPr="00A00E39">
              <w:rPr>
                <w:rFonts w:ascii="Arial" w:hAnsi="Arial" w:cs="Arial"/>
                <w:b/>
                <w:bCs/>
                <w:color w:val="000000"/>
                <w:sz w:val="20"/>
                <w:szCs w:val="20"/>
              </w:rPr>
              <w:t>Total current assets</w:t>
            </w:r>
          </w:p>
        </w:tc>
        <w:tc>
          <w:tcPr>
            <w:tcW w:w="2026" w:type="dxa"/>
            <w:tcBorders>
              <w:top w:val="nil"/>
              <w:left w:val="nil"/>
              <w:bottom w:val="single" w:sz="4" w:space="0" w:color="auto"/>
              <w:right w:val="nil"/>
            </w:tcBorders>
            <w:shd w:val="clear" w:color="000000" w:fill="auto"/>
          </w:tcPr>
          <w:p w14:paraId="47441DAE" w14:textId="5C90D978"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2E4D89" w:rsidRPr="00A00E39">
              <w:rPr>
                <w:rFonts w:ascii="Arial" w:hAnsi="Arial" w:cs="Arial"/>
                <w:color w:val="000000"/>
                <w:sz w:val="20"/>
                <w:szCs w:val="20"/>
              </w:rPr>
              <w:t>,</w:t>
            </w:r>
            <w:r w:rsidRPr="00A00E39">
              <w:rPr>
                <w:rFonts w:ascii="Arial" w:hAnsi="Arial" w:cs="Arial"/>
                <w:color w:val="000000"/>
                <w:sz w:val="20"/>
                <w:szCs w:val="20"/>
                <w:lang w:val="en-GB"/>
              </w:rPr>
              <w:t>262</w:t>
            </w:r>
            <w:r w:rsidR="002E4D89" w:rsidRPr="00A00E39">
              <w:rPr>
                <w:rFonts w:ascii="Arial" w:hAnsi="Arial" w:cs="Arial"/>
                <w:color w:val="000000"/>
                <w:sz w:val="20"/>
                <w:szCs w:val="20"/>
              </w:rPr>
              <w:t>,</w:t>
            </w:r>
            <w:r w:rsidRPr="00A00E39">
              <w:rPr>
                <w:rFonts w:ascii="Arial" w:hAnsi="Arial" w:cs="Arial"/>
                <w:color w:val="000000"/>
                <w:sz w:val="20"/>
                <w:szCs w:val="20"/>
                <w:lang w:val="en-GB"/>
              </w:rPr>
              <w:t>177</w:t>
            </w:r>
            <w:r w:rsidR="002E4D89" w:rsidRPr="00A00E39">
              <w:rPr>
                <w:rFonts w:ascii="Arial" w:hAnsi="Arial" w:cs="Arial"/>
                <w:color w:val="000000"/>
                <w:sz w:val="20"/>
                <w:szCs w:val="20"/>
              </w:rPr>
              <w:t>,</w:t>
            </w:r>
            <w:r w:rsidRPr="00A00E39">
              <w:rPr>
                <w:rFonts w:ascii="Arial" w:hAnsi="Arial" w:cs="Arial"/>
                <w:color w:val="000000"/>
                <w:sz w:val="20"/>
                <w:szCs w:val="20"/>
                <w:lang w:val="en-GB"/>
              </w:rPr>
              <w:t>334</w:t>
            </w:r>
          </w:p>
        </w:tc>
        <w:tc>
          <w:tcPr>
            <w:tcW w:w="2026" w:type="dxa"/>
            <w:tcBorders>
              <w:top w:val="nil"/>
              <w:left w:val="nil"/>
              <w:bottom w:val="single" w:sz="4" w:space="0" w:color="auto"/>
              <w:right w:val="nil"/>
            </w:tcBorders>
          </w:tcPr>
          <w:p w14:paraId="1B338231" w14:textId="5BEB30E5" w:rsidR="00725A0D" w:rsidRPr="00A00E39" w:rsidRDefault="00A00E39"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725A0D" w:rsidRPr="00A00E39">
              <w:rPr>
                <w:rFonts w:ascii="Arial" w:hAnsi="Arial" w:cs="Arial"/>
                <w:color w:val="000000"/>
                <w:sz w:val="20"/>
                <w:szCs w:val="20"/>
              </w:rPr>
              <w:t>,</w:t>
            </w:r>
            <w:r w:rsidRPr="00A00E39">
              <w:rPr>
                <w:rFonts w:ascii="Arial" w:hAnsi="Arial" w:cs="Arial"/>
                <w:color w:val="000000"/>
                <w:sz w:val="20"/>
                <w:szCs w:val="20"/>
                <w:lang w:val="en-GB"/>
              </w:rPr>
              <w:t>978</w:t>
            </w:r>
            <w:r w:rsidR="00725A0D" w:rsidRPr="00A00E39">
              <w:rPr>
                <w:rFonts w:ascii="Arial" w:hAnsi="Arial" w:cs="Arial"/>
                <w:color w:val="000000"/>
                <w:sz w:val="20"/>
                <w:szCs w:val="20"/>
              </w:rPr>
              <w:t>,</w:t>
            </w:r>
            <w:r w:rsidRPr="00A00E39">
              <w:rPr>
                <w:rFonts w:ascii="Arial" w:hAnsi="Arial" w:cs="Arial"/>
                <w:color w:val="000000"/>
                <w:sz w:val="20"/>
                <w:szCs w:val="20"/>
                <w:lang w:val="en-GB"/>
              </w:rPr>
              <w:t>407</w:t>
            </w:r>
            <w:r w:rsidR="00725A0D" w:rsidRPr="00A00E39">
              <w:rPr>
                <w:rFonts w:ascii="Arial" w:hAnsi="Arial" w:cs="Arial"/>
                <w:color w:val="000000"/>
                <w:sz w:val="20"/>
                <w:szCs w:val="20"/>
              </w:rPr>
              <w:t>,</w:t>
            </w:r>
            <w:r w:rsidRPr="00A00E39">
              <w:rPr>
                <w:rFonts w:ascii="Arial" w:hAnsi="Arial" w:cs="Arial"/>
                <w:color w:val="000000"/>
                <w:sz w:val="20"/>
                <w:szCs w:val="20"/>
                <w:lang w:val="en-GB"/>
              </w:rPr>
              <w:t>215</w:t>
            </w:r>
          </w:p>
        </w:tc>
      </w:tr>
      <w:tr w:rsidR="00725A0D" w:rsidRPr="00A00E39" w14:paraId="313E21E2" w14:textId="77777777" w:rsidTr="00283607">
        <w:trPr>
          <w:cantSplit/>
        </w:trPr>
        <w:tc>
          <w:tcPr>
            <w:tcW w:w="4862" w:type="dxa"/>
            <w:vAlign w:val="bottom"/>
          </w:tcPr>
          <w:p w14:paraId="4CA5D85E" w14:textId="77777777" w:rsidR="00725A0D" w:rsidRPr="00A00E39" w:rsidRDefault="00725A0D" w:rsidP="00283607">
            <w:pPr>
              <w:ind w:left="-111" w:right="-86"/>
              <w:rPr>
                <w:rFonts w:ascii="Arial" w:hAnsi="Arial" w:cs="Arial"/>
                <w:b/>
                <w:bCs/>
                <w:color w:val="000000"/>
                <w:sz w:val="20"/>
                <w:szCs w:val="20"/>
                <w:cs/>
              </w:rPr>
            </w:pPr>
          </w:p>
        </w:tc>
        <w:tc>
          <w:tcPr>
            <w:tcW w:w="2026" w:type="dxa"/>
            <w:tcBorders>
              <w:top w:val="single" w:sz="4" w:space="0" w:color="auto"/>
              <w:left w:val="nil"/>
              <w:right w:val="nil"/>
            </w:tcBorders>
            <w:shd w:val="clear" w:color="000000" w:fill="auto"/>
          </w:tcPr>
          <w:p w14:paraId="116A72B5" w14:textId="77777777" w:rsidR="00725A0D" w:rsidRPr="00A00E39" w:rsidRDefault="00725A0D" w:rsidP="00725A0D">
            <w:pPr>
              <w:ind w:right="-72"/>
              <w:jc w:val="right"/>
              <w:rPr>
                <w:rFonts w:ascii="Arial" w:hAnsi="Arial" w:cs="Arial"/>
                <w:color w:val="000000"/>
                <w:sz w:val="20"/>
                <w:szCs w:val="20"/>
                <w:cs/>
              </w:rPr>
            </w:pPr>
          </w:p>
        </w:tc>
        <w:tc>
          <w:tcPr>
            <w:tcW w:w="2026" w:type="dxa"/>
            <w:tcBorders>
              <w:top w:val="single" w:sz="4" w:space="0" w:color="auto"/>
              <w:left w:val="nil"/>
              <w:right w:val="nil"/>
            </w:tcBorders>
          </w:tcPr>
          <w:p w14:paraId="3BBF3417" w14:textId="77777777" w:rsidR="00725A0D" w:rsidRPr="00A00E39" w:rsidRDefault="00725A0D"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25A0D" w:rsidRPr="00A00E39" w14:paraId="36BD160A" w14:textId="77777777" w:rsidTr="00283607">
        <w:trPr>
          <w:cantSplit/>
        </w:trPr>
        <w:tc>
          <w:tcPr>
            <w:tcW w:w="4862" w:type="dxa"/>
            <w:vAlign w:val="bottom"/>
          </w:tcPr>
          <w:p w14:paraId="37A6B88A" w14:textId="77777777" w:rsidR="00725A0D" w:rsidRPr="00A00E39" w:rsidRDefault="00725A0D" w:rsidP="00283607">
            <w:pPr>
              <w:ind w:left="-111" w:right="-86"/>
              <w:rPr>
                <w:rFonts w:ascii="Arial" w:hAnsi="Arial" w:cs="Arial"/>
                <w:color w:val="000000"/>
                <w:sz w:val="20"/>
                <w:szCs w:val="20"/>
              </w:rPr>
            </w:pPr>
            <w:r w:rsidRPr="00A00E39">
              <w:rPr>
                <w:rFonts w:ascii="Arial" w:hAnsi="Arial" w:cs="Arial"/>
                <w:b/>
                <w:bCs/>
                <w:color w:val="000000"/>
                <w:sz w:val="20"/>
                <w:szCs w:val="20"/>
              </w:rPr>
              <w:t>Total non-current assets</w:t>
            </w:r>
          </w:p>
        </w:tc>
        <w:tc>
          <w:tcPr>
            <w:tcW w:w="2026" w:type="dxa"/>
            <w:tcBorders>
              <w:top w:val="nil"/>
              <w:left w:val="nil"/>
              <w:bottom w:val="single" w:sz="4" w:space="0" w:color="auto"/>
              <w:right w:val="nil"/>
            </w:tcBorders>
            <w:shd w:val="clear" w:color="000000" w:fill="auto"/>
          </w:tcPr>
          <w:p w14:paraId="12024D05" w14:textId="50DBF208"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2E4D89" w:rsidRPr="00A00E39">
              <w:rPr>
                <w:rFonts w:ascii="Arial" w:hAnsi="Arial" w:cs="Arial"/>
                <w:color w:val="000000"/>
                <w:sz w:val="20"/>
                <w:szCs w:val="20"/>
              </w:rPr>
              <w:t>,</w:t>
            </w:r>
            <w:r w:rsidRPr="00A00E39">
              <w:rPr>
                <w:rFonts w:ascii="Arial" w:hAnsi="Arial" w:cs="Arial"/>
                <w:color w:val="000000"/>
                <w:sz w:val="20"/>
                <w:szCs w:val="20"/>
                <w:lang w:val="en-GB"/>
              </w:rPr>
              <w:t>608</w:t>
            </w:r>
            <w:r w:rsidR="002E4D89" w:rsidRPr="00A00E39">
              <w:rPr>
                <w:rFonts w:ascii="Arial" w:hAnsi="Arial" w:cs="Arial"/>
                <w:color w:val="000000"/>
                <w:sz w:val="20"/>
                <w:szCs w:val="20"/>
              </w:rPr>
              <w:t>,</w:t>
            </w:r>
            <w:r w:rsidRPr="00A00E39">
              <w:rPr>
                <w:rFonts w:ascii="Arial" w:hAnsi="Arial" w:cs="Arial"/>
                <w:color w:val="000000"/>
                <w:sz w:val="20"/>
                <w:szCs w:val="20"/>
                <w:lang w:val="en-GB"/>
              </w:rPr>
              <w:t>630</w:t>
            </w:r>
            <w:r w:rsidR="002E4D89" w:rsidRPr="00A00E39">
              <w:rPr>
                <w:rFonts w:ascii="Arial" w:hAnsi="Arial" w:cs="Arial"/>
                <w:color w:val="000000"/>
                <w:sz w:val="20"/>
                <w:szCs w:val="20"/>
              </w:rPr>
              <w:t>,</w:t>
            </w:r>
            <w:r w:rsidRPr="00A00E39">
              <w:rPr>
                <w:rFonts w:ascii="Arial" w:hAnsi="Arial" w:cs="Arial"/>
                <w:color w:val="000000"/>
                <w:sz w:val="20"/>
                <w:szCs w:val="20"/>
                <w:lang w:val="en-GB"/>
              </w:rPr>
              <w:t>742</w:t>
            </w:r>
          </w:p>
        </w:tc>
        <w:tc>
          <w:tcPr>
            <w:tcW w:w="2026" w:type="dxa"/>
            <w:tcBorders>
              <w:top w:val="nil"/>
              <w:left w:val="nil"/>
              <w:bottom w:val="single" w:sz="4" w:space="0" w:color="auto"/>
              <w:right w:val="nil"/>
            </w:tcBorders>
          </w:tcPr>
          <w:p w14:paraId="7D5165D8" w14:textId="5020D308" w:rsidR="00725A0D" w:rsidRPr="00A00E39" w:rsidRDefault="00A00E39"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w:t>
            </w:r>
            <w:r w:rsidR="00725A0D" w:rsidRPr="00A00E39">
              <w:rPr>
                <w:rFonts w:ascii="Arial" w:hAnsi="Arial" w:cs="Arial"/>
                <w:color w:val="000000"/>
                <w:sz w:val="20"/>
                <w:szCs w:val="20"/>
              </w:rPr>
              <w:t>,</w:t>
            </w:r>
            <w:r w:rsidRPr="00A00E39">
              <w:rPr>
                <w:rFonts w:ascii="Arial" w:hAnsi="Arial" w:cs="Arial"/>
                <w:color w:val="000000"/>
                <w:sz w:val="20"/>
                <w:szCs w:val="20"/>
                <w:lang w:val="en-GB"/>
              </w:rPr>
              <w:t>047</w:t>
            </w:r>
            <w:r w:rsidR="00725A0D" w:rsidRPr="00A00E39">
              <w:rPr>
                <w:rFonts w:ascii="Arial" w:hAnsi="Arial" w:cs="Arial"/>
                <w:color w:val="000000"/>
                <w:sz w:val="20"/>
                <w:szCs w:val="20"/>
              </w:rPr>
              <w:t>,</w:t>
            </w:r>
            <w:r w:rsidRPr="00A00E39">
              <w:rPr>
                <w:rFonts w:ascii="Arial" w:hAnsi="Arial" w:cs="Arial"/>
                <w:color w:val="000000"/>
                <w:sz w:val="20"/>
                <w:szCs w:val="20"/>
                <w:lang w:val="en-GB"/>
              </w:rPr>
              <w:t>549</w:t>
            </w:r>
            <w:r w:rsidR="00725A0D" w:rsidRPr="00A00E39">
              <w:rPr>
                <w:rFonts w:ascii="Arial" w:hAnsi="Arial" w:cs="Arial"/>
                <w:color w:val="000000"/>
                <w:sz w:val="20"/>
                <w:szCs w:val="20"/>
              </w:rPr>
              <w:t>,</w:t>
            </w:r>
            <w:r w:rsidRPr="00A00E39">
              <w:rPr>
                <w:rFonts w:ascii="Arial" w:hAnsi="Arial" w:cs="Arial"/>
                <w:color w:val="000000"/>
                <w:sz w:val="20"/>
                <w:szCs w:val="20"/>
                <w:lang w:val="en-GB"/>
              </w:rPr>
              <w:t>973</w:t>
            </w:r>
          </w:p>
        </w:tc>
      </w:tr>
      <w:tr w:rsidR="00725A0D" w:rsidRPr="00A00E39" w14:paraId="00E3D07D" w14:textId="77777777" w:rsidTr="00283607">
        <w:trPr>
          <w:cantSplit/>
        </w:trPr>
        <w:tc>
          <w:tcPr>
            <w:tcW w:w="4862" w:type="dxa"/>
            <w:vAlign w:val="bottom"/>
          </w:tcPr>
          <w:p w14:paraId="0F03602B" w14:textId="77777777" w:rsidR="00725A0D" w:rsidRPr="00A00E39" w:rsidRDefault="00725A0D" w:rsidP="00283607">
            <w:pPr>
              <w:ind w:left="-111" w:right="-86"/>
              <w:rPr>
                <w:rFonts w:ascii="Arial" w:hAnsi="Arial" w:cs="Arial"/>
                <w:color w:val="000000"/>
                <w:sz w:val="20"/>
                <w:szCs w:val="20"/>
                <w:cs/>
              </w:rPr>
            </w:pPr>
          </w:p>
        </w:tc>
        <w:tc>
          <w:tcPr>
            <w:tcW w:w="2026" w:type="dxa"/>
            <w:tcBorders>
              <w:top w:val="single" w:sz="4" w:space="0" w:color="auto"/>
              <w:left w:val="nil"/>
              <w:right w:val="nil"/>
            </w:tcBorders>
            <w:shd w:val="clear" w:color="000000" w:fill="auto"/>
          </w:tcPr>
          <w:p w14:paraId="0F8CFFA1" w14:textId="77777777" w:rsidR="00725A0D" w:rsidRPr="00A00E39" w:rsidRDefault="00725A0D" w:rsidP="00725A0D">
            <w:pPr>
              <w:ind w:right="-72"/>
              <w:jc w:val="right"/>
              <w:rPr>
                <w:rFonts w:ascii="Arial" w:hAnsi="Arial" w:cs="Arial"/>
                <w:color w:val="000000"/>
                <w:sz w:val="20"/>
                <w:szCs w:val="20"/>
                <w:cs/>
              </w:rPr>
            </w:pPr>
          </w:p>
        </w:tc>
        <w:tc>
          <w:tcPr>
            <w:tcW w:w="2026" w:type="dxa"/>
            <w:tcBorders>
              <w:top w:val="single" w:sz="4" w:space="0" w:color="auto"/>
              <w:left w:val="nil"/>
              <w:right w:val="nil"/>
            </w:tcBorders>
          </w:tcPr>
          <w:p w14:paraId="2F378B32" w14:textId="77777777" w:rsidR="00725A0D" w:rsidRPr="00A00E39" w:rsidRDefault="00725A0D" w:rsidP="00725A0D">
            <w:pPr>
              <w:ind w:right="-72"/>
              <w:jc w:val="right"/>
              <w:rPr>
                <w:rFonts w:ascii="Arial" w:hAnsi="Arial" w:cs="Arial"/>
                <w:color w:val="000000"/>
                <w:sz w:val="20"/>
                <w:szCs w:val="20"/>
              </w:rPr>
            </w:pPr>
          </w:p>
        </w:tc>
      </w:tr>
      <w:tr w:rsidR="00725A0D" w:rsidRPr="00A00E39" w14:paraId="3F86D8A0" w14:textId="77777777" w:rsidTr="00283607">
        <w:trPr>
          <w:cantSplit/>
        </w:trPr>
        <w:tc>
          <w:tcPr>
            <w:tcW w:w="4862" w:type="dxa"/>
            <w:vAlign w:val="bottom"/>
          </w:tcPr>
          <w:p w14:paraId="3EC1FE49" w14:textId="77777777" w:rsidR="00725A0D" w:rsidRPr="00A00E39" w:rsidRDefault="00725A0D" w:rsidP="00283607">
            <w:pPr>
              <w:ind w:left="-111" w:right="-86"/>
              <w:rPr>
                <w:rFonts w:ascii="Arial" w:hAnsi="Arial" w:cs="Arial"/>
                <w:b/>
                <w:bCs/>
                <w:color w:val="000000"/>
                <w:sz w:val="20"/>
                <w:szCs w:val="20"/>
                <w:cs/>
              </w:rPr>
            </w:pPr>
            <w:r w:rsidRPr="00A00E39">
              <w:rPr>
                <w:rFonts w:ascii="Arial" w:hAnsi="Arial" w:cs="Arial"/>
                <w:b/>
                <w:bCs/>
                <w:color w:val="000000"/>
                <w:sz w:val="20"/>
                <w:szCs w:val="20"/>
              </w:rPr>
              <w:t>Total current liabilities</w:t>
            </w:r>
          </w:p>
        </w:tc>
        <w:tc>
          <w:tcPr>
            <w:tcW w:w="2026" w:type="dxa"/>
            <w:tcBorders>
              <w:top w:val="nil"/>
              <w:left w:val="nil"/>
              <w:bottom w:val="single" w:sz="4" w:space="0" w:color="auto"/>
              <w:right w:val="nil"/>
            </w:tcBorders>
            <w:shd w:val="clear" w:color="000000" w:fill="auto"/>
          </w:tcPr>
          <w:p w14:paraId="33451D2C" w14:textId="363DFA4A" w:rsidR="00725A0D" w:rsidRPr="00A00E39" w:rsidRDefault="002E4D89" w:rsidP="00725A0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599</w:t>
            </w:r>
            <w:r w:rsidRPr="00A00E39">
              <w:rPr>
                <w:rFonts w:ascii="Arial" w:hAnsi="Arial" w:cs="Arial"/>
                <w:color w:val="000000"/>
                <w:sz w:val="20"/>
                <w:szCs w:val="20"/>
              </w:rPr>
              <w:t>,</w:t>
            </w:r>
            <w:r w:rsidR="00A00E39" w:rsidRPr="00A00E39">
              <w:rPr>
                <w:rFonts w:ascii="Arial" w:hAnsi="Arial" w:cs="Arial"/>
                <w:color w:val="000000"/>
                <w:sz w:val="20"/>
                <w:szCs w:val="20"/>
                <w:lang w:val="en-GB"/>
              </w:rPr>
              <w:t>329</w:t>
            </w:r>
            <w:r w:rsidRPr="00A00E39">
              <w:rPr>
                <w:rFonts w:ascii="Arial" w:hAnsi="Arial" w:cs="Arial"/>
                <w:color w:val="000000"/>
                <w:sz w:val="20"/>
                <w:szCs w:val="20"/>
              </w:rPr>
              <w:t>,</w:t>
            </w:r>
            <w:r w:rsidR="00A00E39" w:rsidRPr="00A00E39">
              <w:rPr>
                <w:rFonts w:ascii="Arial" w:hAnsi="Arial" w:cs="Arial"/>
                <w:color w:val="000000"/>
                <w:sz w:val="20"/>
                <w:szCs w:val="20"/>
                <w:lang w:val="en-GB"/>
              </w:rPr>
              <w:t>878</w:t>
            </w:r>
            <w:r w:rsidRPr="00A00E39">
              <w:rPr>
                <w:rFonts w:ascii="Arial" w:hAnsi="Arial" w:cs="Arial"/>
                <w:color w:val="000000"/>
                <w:sz w:val="20"/>
                <w:szCs w:val="20"/>
              </w:rPr>
              <w:t>)</w:t>
            </w:r>
          </w:p>
        </w:tc>
        <w:tc>
          <w:tcPr>
            <w:tcW w:w="2026" w:type="dxa"/>
            <w:tcBorders>
              <w:top w:val="nil"/>
              <w:left w:val="nil"/>
              <w:bottom w:val="single" w:sz="4" w:space="0" w:color="auto"/>
              <w:right w:val="nil"/>
            </w:tcBorders>
          </w:tcPr>
          <w:p w14:paraId="7D7D0071" w14:textId="5BEA5C15" w:rsidR="00725A0D" w:rsidRPr="00A00E39" w:rsidRDefault="00725A0D"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531</w:t>
            </w:r>
            <w:r w:rsidRPr="00A00E39">
              <w:rPr>
                <w:rFonts w:ascii="Arial" w:hAnsi="Arial" w:cs="Arial"/>
                <w:color w:val="000000"/>
                <w:sz w:val="20"/>
                <w:szCs w:val="20"/>
              </w:rPr>
              <w:t>,</w:t>
            </w:r>
            <w:r w:rsidR="00A00E39" w:rsidRPr="00A00E39">
              <w:rPr>
                <w:rFonts w:ascii="Arial" w:hAnsi="Arial" w:cs="Arial"/>
                <w:color w:val="000000"/>
                <w:sz w:val="20"/>
                <w:szCs w:val="20"/>
                <w:lang w:val="en-GB"/>
              </w:rPr>
              <w:t>592</w:t>
            </w:r>
            <w:r w:rsidRPr="00A00E39">
              <w:rPr>
                <w:rFonts w:ascii="Arial" w:hAnsi="Arial" w:cs="Arial"/>
                <w:color w:val="000000"/>
                <w:sz w:val="20"/>
                <w:szCs w:val="20"/>
              </w:rPr>
              <w:t>,</w:t>
            </w:r>
            <w:r w:rsidR="00A00E39" w:rsidRPr="00A00E39">
              <w:rPr>
                <w:rFonts w:ascii="Arial" w:hAnsi="Arial" w:cs="Arial"/>
                <w:color w:val="000000"/>
                <w:sz w:val="20"/>
                <w:szCs w:val="20"/>
                <w:lang w:val="en-GB"/>
              </w:rPr>
              <w:t>232</w:t>
            </w:r>
            <w:r w:rsidRPr="00A00E39">
              <w:rPr>
                <w:rFonts w:ascii="Arial" w:hAnsi="Arial" w:cs="Arial"/>
                <w:color w:val="000000"/>
                <w:sz w:val="20"/>
                <w:szCs w:val="20"/>
              </w:rPr>
              <w:t>)</w:t>
            </w:r>
          </w:p>
        </w:tc>
      </w:tr>
      <w:tr w:rsidR="00725A0D" w:rsidRPr="00A00E39" w14:paraId="19EF0888" w14:textId="77777777" w:rsidTr="00283607">
        <w:trPr>
          <w:cantSplit/>
        </w:trPr>
        <w:tc>
          <w:tcPr>
            <w:tcW w:w="4862" w:type="dxa"/>
            <w:vAlign w:val="bottom"/>
          </w:tcPr>
          <w:p w14:paraId="3331496B" w14:textId="77777777" w:rsidR="00725A0D" w:rsidRPr="00A00E39" w:rsidRDefault="00725A0D" w:rsidP="00283607">
            <w:pPr>
              <w:ind w:left="-111" w:right="-86"/>
              <w:rPr>
                <w:rFonts w:ascii="Arial" w:hAnsi="Arial" w:cs="Arial"/>
                <w:b/>
                <w:bCs/>
                <w:color w:val="000000"/>
                <w:sz w:val="20"/>
                <w:szCs w:val="20"/>
                <w:cs/>
              </w:rPr>
            </w:pPr>
          </w:p>
        </w:tc>
        <w:tc>
          <w:tcPr>
            <w:tcW w:w="2026" w:type="dxa"/>
            <w:tcBorders>
              <w:top w:val="single" w:sz="4" w:space="0" w:color="auto"/>
              <w:left w:val="nil"/>
              <w:right w:val="nil"/>
            </w:tcBorders>
            <w:shd w:val="clear" w:color="000000" w:fill="auto"/>
          </w:tcPr>
          <w:p w14:paraId="04DA58CE" w14:textId="77777777" w:rsidR="00725A0D" w:rsidRPr="00A00E39" w:rsidRDefault="00725A0D" w:rsidP="00725A0D">
            <w:pPr>
              <w:ind w:right="-72"/>
              <w:jc w:val="right"/>
              <w:rPr>
                <w:rFonts w:ascii="Arial" w:hAnsi="Arial" w:cs="Arial"/>
                <w:color w:val="000000"/>
                <w:sz w:val="20"/>
                <w:szCs w:val="20"/>
                <w:cs/>
              </w:rPr>
            </w:pPr>
          </w:p>
        </w:tc>
        <w:tc>
          <w:tcPr>
            <w:tcW w:w="2026" w:type="dxa"/>
            <w:tcBorders>
              <w:top w:val="single" w:sz="4" w:space="0" w:color="auto"/>
              <w:left w:val="nil"/>
              <w:right w:val="nil"/>
            </w:tcBorders>
          </w:tcPr>
          <w:p w14:paraId="478D7C86" w14:textId="77777777" w:rsidR="00725A0D" w:rsidRPr="00A00E39" w:rsidRDefault="00725A0D"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25A0D" w:rsidRPr="00A00E39" w14:paraId="55D7C149" w14:textId="77777777" w:rsidTr="00283607">
        <w:trPr>
          <w:cantSplit/>
        </w:trPr>
        <w:tc>
          <w:tcPr>
            <w:tcW w:w="4862" w:type="dxa"/>
            <w:vAlign w:val="bottom"/>
          </w:tcPr>
          <w:p w14:paraId="022719CF" w14:textId="77777777" w:rsidR="00725A0D" w:rsidRPr="00A00E39" w:rsidRDefault="00725A0D" w:rsidP="00283607">
            <w:pPr>
              <w:ind w:left="-111" w:right="-86"/>
              <w:rPr>
                <w:rFonts w:ascii="Arial" w:hAnsi="Arial" w:cs="Arial"/>
                <w:b/>
                <w:bCs/>
                <w:color w:val="000000"/>
                <w:sz w:val="20"/>
                <w:szCs w:val="20"/>
              </w:rPr>
            </w:pPr>
            <w:r w:rsidRPr="00A00E39">
              <w:rPr>
                <w:rFonts w:ascii="Arial" w:hAnsi="Arial" w:cs="Arial"/>
                <w:b/>
                <w:bCs/>
                <w:color w:val="000000"/>
                <w:sz w:val="20"/>
                <w:szCs w:val="20"/>
              </w:rPr>
              <w:t>Total non-current liabilities</w:t>
            </w:r>
          </w:p>
        </w:tc>
        <w:tc>
          <w:tcPr>
            <w:tcW w:w="2026" w:type="dxa"/>
            <w:tcBorders>
              <w:top w:val="nil"/>
              <w:left w:val="nil"/>
              <w:bottom w:val="single" w:sz="4" w:space="0" w:color="auto"/>
              <w:right w:val="nil"/>
            </w:tcBorders>
            <w:shd w:val="clear" w:color="000000" w:fill="auto"/>
          </w:tcPr>
          <w:p w14:paraId="3115C9DB" w14:textId="0D912A55" w:rsidR="00725A0D" w:rsidRPr="00A00E39" w:rsidRDefault="002E4D89" w:rsidP="00725A0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864</w:t>
            </w:r>
            <w:r w:rsidRPr="00A00E39">
              <w:rPr>
                <w:rFonts w:ascii="Arial" w:hAnsi="Arial" w:cs="Arial"/>
                <w:color w:val="000000"/>
                <w:sz w:val="20"/>
                <w:szCs w:val="20"/>
              </w:rPr>
              <w:t>,</w:t>
            </w:r>
            <w:r w:rsidR="00A00E39" w:rsidRPr="00A00E39">
              <w:rPr>
                <w:rFonts w:ascii="Arial" w:hAnsi="Arial" w:cs="Arial"/>
                <w:color w:val="000000"/>
                <w:sz w:val="20"/>
                <w:szCs w:val="20"/>
                <w:lang w:val="en-GB"/>
              </w:rPr>
              <w:t>622</w:t>
            </w:r>
            <w:r w:rsidRPr="00A00E39">
              <w:rPr>
                <w:rFonts w:ascii="Arial" w:hAnsi="Arial" w:cs="Arial"/>
                <w:color w:val="000000"/>
                <w:sz w:val="20"/>
                <w:szCs w:val="20"/>
              </w:rPr>
              <w:t>,</w:t>
            </w:r>
            <w:r w:rsidR="00A00E39" w:rsidRPr="00A00E39">
              <w:rPr>
                <w:rFonts w:ascii="Arial" w:hAnsi="Arial" w:cs="Arial"/>
                <w:color w:val="000000"/>
                <w:sz w:val="20"/>
                <w:szCs w:val="20"/>
                <w:lang w:val="en-GB"/>
              </w:rPr>
              <w:t>004</w:t>
            </w:r>
            <w:r w:rsidRPr="00A00E39">
              <w:rPr>
                <w:rFonts w:ascii="Arial" w:hAnsi="Arial" w:cs="Arial"/>
                <w:color w:val="000000"/>
                <w:sz w:val="20"/>
                <w:szCs w:val="20"/>
              </w:rPr>
              <w:t>)</w:t>
            </w:r>
          </w:p>
        </w:tc>
        <w:tc>
          <w:tcPr>
            <w:tcW w:w="2026" w:type="dxa"/>
            <w:tcBorders>
              <w:top w:val="nil"/>
              <w:left w:val="nil"/>
              <w:bottom w:val="single" w:sz="4" w:space="0" w:color="auto"/>
              <w:right w:val="nil"/>
            </w:tcBorders>
          </w:tcPr>
          <w:p w14:paraId="2BED9E1E" w14:textId="501FC194" w:rsidR="00725A0D" w:rsidRPr="00A00E39" w:rsidRDefault="00725A0D"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194</w:t>
            </w:r>
            <w:r w:rsidRPr="00A00E39">
              <w:rPr>
                <w:rFonts w:ascii="Arial" w:hAnsi="Arial" w:cs="Arial"/>
                <w:color w:val="000000"/>
                <w:sz w:val="20"/>
                <w:szCs w:val="20"/>
              </w:rPr>
              <w:t>,</w:t>
            </w:r>
            <w:r w:rsidR="00A00E39" w:rsidRPr="00A00E39">
              <w:rPr>
                <w:rFonts w:ascii="Arial" w:hAnsi="Arial" w:cs="Arial"/>
                <w:color w:val="000000"/>
                <w:sz w:val="20"/>
                <w:szCs w:val="20"/>
                <w:lang w:val="en-GB"/>
              </w:rPr>
              <w:t>059</w:t>
            </w:r>
            <w:r w:rsidRPr="00A00E39">
              <w:rPr>
                <w:rFonts w:ascii="Arial" w:hAnsi="Arial" w:cs="Arial"/>
                <w:color w:val="000000"/>
                <w:sz w:val="20"/>
                <w:szCs w:val="20"/>
              </w:rPr>
              <w:t>,</w:t>
            </w:r>
            <w:r w:rsidR="00A00E39" w:rsidRPr="00A00E39">
              <w:rPr>
                <w:rFonts w:ascii="Arial" w:hAnsi="Arial" w:cs="Arial"/>
                <w:color w:val="000000"/>
                <w:sz w:val="20"/>
                <w:szCs w:val="20"/>
                <w:lang w:val="en-GB"/>
              </w:rPr>
              <w:t>098</w:t>
            </w:r>
            <w:r w:rsidRPr="00A00E39">
              <w:rPr>
                <w:rFonts w:ascii="Arial" w:hAnsi="Arial" w:cs="Arial"/>
                <w:color w:val="000000"/>
                <w:sz w:val="20"/>
                <w:szCs w:val="20"/>
              </w:rPr>
              <w:t>)</w:t>
            </w:r>
          </w:p>
        </w:tc>
      </w:tr>
      <w:tr w:rsidR="00725A0D" w:rsidRPr="00A00E39" w14:paraId="52B1AC8B" w14:textId="77777777" w:rsidTr="00283607">
        <w:trPr>
          <w:cantSplit/>
        </w:trPr>
        <w:tc>
          <w:tcPr>
            <w:tcW w:w="4862" w:type="dxa"/>
            <w:vAlign w:val="bottom"/>
          </w:tcPr>
          <w:p w14:paraId="511EE5EF" w14:textId="77777777" w:rsidR="00725A0D" w:rsidRPr="00A00E39" w:rsidRDefault="00725A0D" w:rsidP="00283607">
            <w:pPr>
              <w:ind w:left="-111" w:right="-86"/>
              <w:rPr>
                <w:rFonts w:ascii="Arial" w:hAnsi="Arial" w:cs="Arial"/>
                <w:b/>
                <w:bCs/>
                <w:color w:val="000000"/>
                <w:sz w:val="20"/>
                <w:szCs w:val="20"/>
                <w:cs/>
              </w:rPr>
            </w:pPr>
          </w:p>
        </w:tc>
        <w:tc>
          <w:tcPr>
            <w:tcW w:w="2026" w:type="dxa"/>
            <w:tcBorders>
              <w:top w:val="single" w:sz="4" w:space="0" w:color="auto"/>
              <w:left w:val="nil"/>
              <w:right w:val="nil"/>
            </w:tcBorders>
            <w:shd w:val="clear" w:color="000000" w:fill="auto"/>
          </w:tcPr>
          <w:p w14:paraId="2967E88D" w14:textId="77777777" w:rsidR="00725A0D" w:rsidRPr="00A00E39" w:rsidRDefault="00725A0D" w:rsidP="00725A0D">
            <w:pPr>
              <w:ind w:right="-72"/>
              <w:jc w:val="right"/>
              <w:rPr>
                <w:rFonts w:ascii="Arial" w:hAnsi="Arial" w:cs="Arial"/>
                <w:color w:val="000000"/>
                <w:sz w:val="20"/>
                <w:szCs w:val="20"/>
                <w:cs/>
              </w:rPr>
            </w:pPr>
          </w:p>
        </w:tc>
        <w:tc>
          <w:tcPr>
            <w:tcW w:w="2026" w:type="dxa"/>
            <w:tcBorders>
              <w:top w:val="single" w:sz="4" w:space="0" w:color="auto"/>
              <w:left w:val="nil"/>
              <w:right w:val="nil"/>
            </w:tcBorders>
          </w:tcPr>
          <w:p w14:paraId="12514430" w14:textId="77777777" w:rsidR="00725A0D" w:rsidRPr="00A00E39" w:rsidRDefault="00725A0D" w:rsidP="00725A0D">
            <w:pPr>
              <w:ind w:right="-72"/>
              <w:jc w:val="right"/>
              <w:rPr>
                <w:rFonts w:ascii="Arial" w:hAnsi="Arial" w:cs="Arial"/>
                <w:color w:val="000000"/>
                <w:sz w:val="20"/>
                <w:szCs w:val="20"/>
              </w:rPr>
            </w:pPr>
          </w:p>
        </w:tc>
      </w:tr>
      <w:tr w:rsidR="00725A0D" w:rsidRPr="00A00E39" w14:paraId="62B4B669" w14:textId="77777777" w:rsidTr="00283607">
        <w:trPr>
          <w:cantSplit/>
        </w:trPr>
        <w:tc>
          <w:tcPr>
            <w:tcW w:w="4862" w:type="dxa"/>
            <w:vAlign w:val="bottom"/>
          </w:tcPr>
          <w:p w14:paraId="053538CD" w14:textId="77777777" w:rsidR="00725A0D" w:rsidRPr="00A00E39" w:rsidRDefault="00725A0D" w:rsidP="00283607">
            <w:pPr>
              <w:ind w:left="-111" w:right="-86"/>
              <w:rPr>
                <w:rFonts w:ascii="Arial" w:hAnsi="Arial" w:cs="Arial"/>
                <w:b/>
                <w:bCs/>
                <w:color w:val="000000"/>
                <w:sz w:val="20"/>
                <w:szCs w:val="20"/>
              </w:rPr>
            </w:pPr>
            <w:r w:rsidRPr="00A00E39">
              <w:rPr>
                <w:rFonts w:ascii="Arial" w:hAnsi="Arial" w:cs="Arial"/>
                <w:b/>
                <w:bCs/>
                <w:color w:val="000000"/>
                <w:sz w:val="20"/>
                <w:szCs w:val="20"/>
              </w:rPr>
              <w:t>Net assets</w:t>
            </w:r>
          </w:p>
        </w:tc>
        <w:tc>
          <w:tcPr>
            <w:tcW w:w="2026" w:type="dxa"/>
            <w:tcBorders>
              <w:top w:val="nil"/>
              <w:left w:val="nil"/>
              <w:bottom w:val="single" w:sz="4" w:space="0" w:color="auto"/>
              <w:right w:val="nil"/>
            </w:tcBorders>
            <w:shd w:val="clear" w:color="000000" w:fill="auto"/>
          </w:tcPr>
          <w:p w14:paraId="65D0BDF4" w14:textId="043635C5"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406</w:t>
            </w:r>
            <w:r w:rsidR="002E4D89" w:rsidRPr="00A00E39">
              <w:rPr>
                <w:rFonts w:ascii="Arial" w:hAnsi="Arial" w:cs="Arial"/>
                <w:color w:val="000000"/>
                <w:sz w:val="20"/>
                <w:szCs w:val="20"/>
              </w:rPr>
              <w:t>,</w:t>
            </w:r>
            <w:r w:rsidRPr="00A00E39">
              <w:rPr>
                <w:rFonts w:ascii="Arial" w:hAnsi="Arial" w:cs="Arial"/>
                <w:color w:val="000000"/>
                <w:sz w:val="20"/>
                <w:szCs w:val="20"/>
                <w:lang w:val="en-GB"/>
              </w:rPr>
              <w:t>856</w:t>
            </w:r>
            <w:r w:rsidR="002E4D89" w:rsidRPr="00A00E39">
              <w:rPr>
                <w:rFonts w:ascii="Arial" w:hAnsi="Arial" w:cs="Arial"/>
                <w:color w:val="000000"/>
                <w:sz w:val="20"/>
                <w:szCs w:val="20"/>
              </w:rPr>
              <w:t>,</w:t>
            </w:r>
            <w:r w:rsidRPr="00A00E39">
              <w:rPr>
                <w:rFonts w:ascii="Arial" w:hAnsi="Arial" w:cs="Arial"/>
                <w:color w:val="000000"/>
                <w:sz w:val="20"/>
                <w:szCs w:val="20"/>
                <w:lang w:val="en-GB"/>
              </w:rPr>
              <w:t>194</w:t>
            </w:r>
          </w:p>
        </w:tc>
        <w:tc>
          <w:tcPr>
            <w:tcW w:w="2026" w:type="dxa"/>
            <w:tcBorders>
              <w:left w:val="nil"/>
              <w:bottom w:val="single" w:sz="4" w:space="0" w:color="auto"/>
              <w:right w:val="nil"/>
            </w:tcBorders>
          </w:tcPr>
          <w:p w14:paraId="14141D4C" w14:textId="0E271AA4"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300</w:t>
            </w:r>
            <w:r w:rsidR="00725A0D" w:rsidRPr="00A00E39">
              <w:rPr>
                <w:rFonts w:ascii="Arial" w:hAnsi="Arial" w:cs="Arial"/>
                <w:color w:val="000000"/>
                <w:sz w:val="20"/>
                <w:szCs w:val="20"/>
              </w:rPr>
              <w:t>,</w:t>
            </w:r>
            <w:r w:rsidRPr="00A00E39">
              <w:rPr>
                <w:rFonts w:ascii="Arial" w:hAnsi="Arial" w:cs="Arial"/>
                <w:color w:val="000000"/>
                <w:sz w:val="20"/>
                <w:szCs w:val="20"/>
                <w:lang w:val="en-GB"/>
              </w:rPr>
              <w:t>305</w:t>
            </w:r>
            <w:r w:rsidR="00725A0D" w:rsidRPr="00A00E39">
              <w:rPr>
                <w:rFonts w:ascii="Arial" w:hAnsi="Arial" w:cs="Arial"/>
                <w:color w:val="000000"/>
                <w:sz w:val="20"/>
                <w:szCs w:val="20"/>
              </w:rPr>
              <w:t>,</w:t>
            </w:r>
            <w:r w:rsidRPr="00A00E39">
              <w:rPr>
                <w:rFonts w:ascii="Arial" w:hAnsi="Arial" w:cs="Arial"/>
                <w:color w:val="000000"/>
                <w:sz w:val="20"/>
                <w:szCs w:val="20"/>
                <w:lang w:val="en-GB"/>
              </w:rPr>
              <w:t>858</w:t>
            </w:r>
          </w:p>
        </w:tc>
      </w:tr>
    </w:tbl>
    <w:p w14:paraId="1E15B15A" w14:textId="7A2B7644" w:rsidR="00D66C3D" w:rsidRPr="00A00E39" w:rsidRDefault="00D66C3D" w:rsidP="00FD02C0">
      <w:pPr>
        <w:ind w:left="540"/>
        <w:rPr>
          <w:rFonts w:ascii="Arial" w:eastAsia="Arial Unicode MS" w:hAnsi="Arial" w:cs="Arial"/>
          <w:i/>
          <w:iCs/>
          <w:color w:val="000000"/>
          <w:sz w:val="20"/>
          <w:szCs w:val="20"/>
        </w:rPr>
      </w:pPr>
    </w:p>
    <w:p w14:paraId="6438FF9A" w14:textId="70F5D246" w:rsidR="006C54DA" w:rsidRPr="00A00E39" w:rsidRDefault="007D1819" w:rsidP="00FD02C0">
      <w:pPr>
        <w:ind w:left="540"/>
        <w:contextualSpacing/>
        <w:rPr>
          <w:rFonts w:ascii="Arial" w:eastAsia="Arial Unicode MS" w:hAnsi="Arial" w:cs="Arial"/>
          <w:i/>
          <w:iCs/>
          <w:color w:val="000000"/>
          <w:sz w:val="20"/>
          <w:szCs w:val="20"/>
        </w:rPr>
      </w:pPr>
      <w:r w:rsidRPr="00A00E39">
        <w:rPr>
          <w:rFonts w:ascii="Arial" w:hAnsi="Arial" w:cs="Arial"/>
          <w:b/>
          <w:bCs/>
          <w:color w:val="000000"/>
          <w:sz w:val="20"/>
          <w:szCs w:val="20"/>
        </w:rPr>
        <w:t>Summarised of performance</w:t>
      </w:r>
    </w:p>
    <w:p w14:paraId="00328D80" w14:textId="2E6B088B" w:rsidR="00142765" w:rsidRPr="00A00E39" w:rsidRDefault="00142765" w:rsidP="00FD02C0">
      <w:pPr>
        <w:ind w:left="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4860"/>
        <w:gridCol w:w="2025"/>
        <w:gridCol w:w="2025"/>
      </w:tblGrid>
      <w:tr w:rsidR="00FC2113" w:rsidRPr="00A00E39" w14:paraId="37DD731A" w14:textId="64E2323F" w:rsidTr="00283607">
        <w:trPr>
          <w:cantSplit/>
        </w:trPr>
        <w:tc>
          <w:tcPr>
            <w:tcW w:w="4860" w:type="dxa"/>
          </w:tcPr>
          <w:p w14:paraId="69485127" w14:textId="7957845E" w:rsidR="00FC2113" w:rsidRPr="00A00E39" w:rsidRDefault="00FC2113" w:rsidP="00283607">
            <w:pPr>
              <w:ind w:left="-111" w:right="-90"/>
              <w:rPr>
                <w:rFonts w:ascii="Arial" w:hAnsi="Arial" w:cs="Arial"/>
                <w:color w:val="000000"/>
                <w:sz w:val="20"/>
                <w:szCs w:val="20"/>
              </w:rPr>
            </w:pPr>
          </w:p>
        </w:tc>
        <w:tc>
          <w:tcPr>
            <w:tcW w:w="4050" w:type="dxa"/>
            <w:gridSpan w:val="2"/>
            <w:tcBorders>
              <w:bottom w:val="single" w:sz="4" w:space="0" w:color="auto"/>
            </w:tcBorders>
            <w:vAlign w:val="bottom"/>
          </w:tcPr>
          <w:p w14:paraId="54AE7F84" w14:textId="79A3532F" w:rsidR="00FC2113" w:rsidRPr="00A00E39" w:rsidRDefault="00FC2113" w:rsidP="00FD02C0">
            <w:pPr>
              <w:ind w:right="-72"/>
              <w:jc w:val="right"/>
              <w:rPr>
                <w:rFonts w:ascii="Arial" w:hAnsi="Arial" w:cs="Arial"/>
                <w:b/>
                <w:bCs/>
                <w:color w:val="000000"/>
                <w:sz w:val="20"/>
                <w:szCs w:val="20"/>
              </w:rPr>
            </w:pPr>
            <w:r w:rsidRPr="00A00E39">
              <w:rPr>
                <w:rFonts w:ascii="Arial" w:hAnsi="Arial" w:cs="Arial"/>
                <w:b/>
                <w:bCs/>
                <w:color w:val="000000"/>
                <w:sz w:val="20"/>
                <w:szCs w:val="20"/>
              </w:rPr>
              <w:t>Absolute Assembly Company Limited</w:t>
            </w:r>
          </w:p>
        </w:tc>
      </w:tr>
      <w:tr w:rsidR="00FC2113" w:rsidRPr="00A00E39" w14:paraId="3D483261" w14:textId="77777777" w:rsidTr="00283607">
        <w:trPr>
          <w:cantSplit/>
        </w:trPr>
        <w:tc>
          <w:tcPr>
            <w:tcW w:w="4860" w:type="dxa"/>
          </w:tcPr>
          <w:p w14:paraId="234EC18D" w14:textId="6D9DB928" w:rsidR="00FC2113" w:rsidRPr="00A00E39" w:rsidRDefault="00FC2113" w:rsidP="00283607">
            <w:pPr>
              <w:ind w:left="-111" w:right="-90"/>
              <w:rPr>
                <w:rFonts w:ascii="Arial" w:hAnsi="Arial" w:cs="Arial"/>
                <w:color w:val="000000"/>
                <w:sz w:val="20"/>
                <w:szCs w:val="20"/>
                <w:cs/>
              </w:rPr>
            </w:pPr>
            <w:r w:rsidRPr="00A00E39">
              <w:rPr>
                <w:rFonts w:ascii="Arial" w:hAnsi="Arial" w:cs="Arial"/>
                <w:b/>
                <w:bCs/>
                <w:color w:val="000000"/>
                <w:sz w:val="20"/>
                <w:szCs w:val="20"/>
              </w:rPr>
              <w:t>For the year</w:t>
            </w:r>
            <w:r w:rsidR="000F0DD9"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2025" w:type="dxa"/>
            <w:tcBorders>
              <w:top w:val="single" w:sz="4" w:space="0" w:color="auto"/>
            </w:tcBorders>
          </w:tcPr>
          <w:p w14:paraId="1F6402DC" w14:textId="700B8C65" w:rsidR="00FC2113"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2025" w:type="dxa"/>
            <w:tcBorders>
              <w:top w:val="single" w:sz="4" w:space="0" w:color="auto"/>
            </w:tcBorders>
          </w:tcPr>
          <w:p w14:paraId="5ACE7415" w14:textId="49443092" w:rsidR="00FC2113"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FC2113" w:rsidRPr="00A00E39" w14:paraId="17D29B6F" w14:textId="455ED99F" w:rsidTr="00283607">
        <w:trPr>
          <w:cantSplit/>
        </w:trPr>
        <w:tc>
          <w:tcPr>
            <w:tcW w:w="4860" w:type="dxa"/>
          </w:tcPr>
          <w:p w14:paraId="4595744D" w14:textId="77777777" w:rsidR="00FC2113" w:rsidRPr="00A00E39" w:rsidRDefault="00FC2113" w:rsidP="00283607">
            <w:pPr>
              <w:ind w:left="-111" w:right="-90"/>
              <w:rPr>
                <w:rFonts w:ascii="Arial" w:hAnsi="Arial" w:cs="Arial"/>
                <w:color w:val="000000"/>
                <w:sz w:val="20"/>
                <w:szCs w:val="20"/>
                <w:cs/>
              </w:rPr>
            </w:pPr>
          </w:p>
        </w:tc>
        <w:tc>
          <w:tcPr>
            <w:tcW w:w="2025" w:type="dxa"/>
            <w:tcBorders>
              <w:bottom w:val="single" w:sz="4" w:space="0" w:color="auto"/>
            </w:tcBorders>
          </w:tcPr>
          <w:p w14:paraId="119B8F3C" w14:textId="0E92AD30" w:rsidR="00FC2113" w:rsidRPr="00A00E39" w:rsidRDefault="00FC2113" w:rsidP="00FD02C0">
            <w:pPr>
              <w:ind w:right="-72"/>
              <w:jc w:val="right"/>
              <w:rPr>
                <w:rFonts w:ascii="Arial" w:hAnsi="Arial" w:cs="Arial"/>
                <w:color w:val="000000"/>
                <w:sz w:val="20"/>
                <w:szCs w:val="20"/>
              </w:rPr>
            </w:pPr>
            <w:r w:rsidRPr="00A00E39">
              <w:rPr>
                <w:rFonts w:ascii="Arial" w:hAnsi="Arial" w:cs="Arial"/>
                <w:b/>
                <w:bCs/>
                <w:color w:val="000000"/>
                <w:sz w:val="20"/>
                <w:szCs w:val="20"/>
              </w:rPr>
              <w:t>Baht</w:t>
            </w:r>
          </w:p>
        </w:tc>
        <w:tc>
          <w:tcPr>
            <w:tcW w:w="2025" w:type="dxa"/>
            <w:tcBorders>
              <w:bottom w:val="single" w:sz="4" w:space="0" w:color="auto"/>
            </w:tcBorders>
          </w:tcPr>
          <w:p w14:paraId="62CF8D77" w14:textId="16D47064" w:rsidR="00FC2113" w:rsidRPr="00A00E39" w:rsidRDefault="00FC2113"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FC2113" w:rsidRPr="00A00E39" w14:paraId="0626290B" w14:textId="4F72ECDD" w:rsidTr="00283607">
        <w:trPr>
          <w:cantSplit/>
        </w:trPr>
        <w:tc>
          <w:tcPr>
            <w:tcW w:w="4860" w:type="dxa"/>
          </w:tcPr>
          <w:p w14:paraId="05A1B25E" w14:textId="77777777" w:rsidR="00FC2113" w:rsidRPr="00A00E39" w:rsidRDefault="00FC2113" w:rsidP="00283607">
            <w:pPr>
              <w:ind w:left="-111" w:right="-90"/>
              <w:rPr>
                <w:rFonts w:ascii="Arial" w:hAnsi="Arial" w:cs="Arial"/>
                <w:color w:val="000000"/>
                <w:sz w:val="20"/>
                <w:szCs w:val="20"/>
                <w:cs/>
              </w:rPr>
            </w:pPr>
          </w:p>
        </w:tc>
        <w:tc>
          <w:tcPr>
            <w:tcW w:w="2025" w:type="dxa"/>
            <w:tcBorders>
              <w:top w:val="single" w:sz="4" w:space="0" w:color="auto"/>
            </w:tcBorders>
          </w:tcPr>
          <w:p w14:paraId="274466BD" w14:textId="77777777" w:rsidR="00FC2113" w:rsidRPr="00A00E39" w:rsidRDefault="00FC2113" w:rsidP="00FD02C0">
            <w:pPr>
              <w:ind w:right="-72"/>
              <w:jc w:val="right"/>
              <w:rPr>
                <w:rFonts w:ascii="Arial" w:hAnsi="Arial" w:cs="Arial"/>
                <w:color w:val="000000"/>
                <w:sz w:val="20"/>
                <w:szCs w:val="20"/>
              </w:rPr>
            </w:pPr>
          </w:p>
        </w:tc>
        <w:tc>
          <w:tcPr>
            <w:tcW w:w="2025" w:type="dxa"/>
            <w:tcBorders>
              <w:top w:val="single" w:sz="4" w:space="0" w:color="auto"/>
            </w:tcBorders>
          </w:tcPr>
          <w:p w14:paraId="06F5C3F0" w14:textId="77777777" w:rsidR="00FC2113" w:rsidRPr="00A00E39" w:rsidRDefault="00FC2113" w:rsidP="00FD02C0">
            <w:pPr>
              <w:ind w:right="-72"/>
              <w:jc w:val="right"/>
              <w:rPr>
                <w:rFonts w:ascii="Arial" w:hAnsi="Arial" w:cs="Arial"/>
                <w:color w:val="000000"/>
                <w:sz w:val="20"/>
                <w:szCs w:val="20"/>
              </w:rPr>
            </w:pPr>
          </w:p>
        </w:tc>
      </w:tr>
      <w:tr w:rsidR="00725A0D" w:rsidRPr="00A00E39" w14:paraId="09AB60DC" w14:textId="1D6A8603" w:rsidTr="00283607">
        <w:trPr>
          <w:cantSplit/>
        </w:trPr>
        <w:tc>
          <w:tcPr>
            <w:tcW w:w="4860" w:type="dxa"/>
          </w:tcPr>
          <w:p w14:paraId="0101504F" w14:textId="77777777" w:rsidR="00725A0D" w:rsidRPr="00A00E39" w:rsidRDefault="00725A0D" w:rsidP="00283607">
            <w:pPr>
              <w:ind w:left="-111"/>
              <w:rPr>
                <w:rFonts w:ascii="Arial" w:hAnsi="Arial" w:cs="Arial"/>
                <w:color w:val="000000"/>
                <w:sz w:val="20"/>
                <w:szCs w:val="20"/>
                <w:cs/>
              </w:rPr>
            </w:pPr>
            <w:r w:rsidRPr="00A00E39">
              <w:rPr>
                <w:rFonts w:ascii="Arial" w:hAnsi="Arial" w:cs="Arial"/>
                <w:color w:val="000000"/>
                <w:sz w:val="20"/>
                <w:szCs w:val="20"/>
              </w:rPr>
              <w:t>Revenue</w:t>
            </w:r>
          </w:p>
        </w:tc>
        <w:tc>
          <w:tcPr>
            <w:tcW w:w="2025" w:type="dxa"/>
          </w:tcPr>
          <w:p w14:paraId="2A729ADA" w14:textId="19B1AA85"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134</w:t>
            </w:r>
            <w:r w:rsidR="002E4D89" w:rsidRPr="00A00E39">
              <w:rPr>
                <w:rFonts w:ascii="Arial" w:hAnsi="Arial" w:cs="Arial"/>
                <w:color w:val="000000"/>
                <w:sz w:val="20"/>
                <w:szCs w:val="20"/>
              </w:rPr>
              <w:t>,</w:t>
            </w:r>
            <w:r w:rsidRPr="00A00E39">
              <w:rPr>
                <w:rFonts w:ascii="Arial" w:hAnsi="Arial" w:cs="Arial"/>
                <w:color w:val="000000"/>
                <w:sz w:val="20"/>
                <w:szCs w:val="20"/>
                <w:lang w:val="en-GB"/>
              </w:rPr>
              <w:t>091</w:t>
            </w:r>
            <w:r w:rsidR="002E4D89" w:rsidRPr="00A00E39">
              <w:rPr>
                <w:rFonts w:ascii="Arial" w:hAnsi="Arial" w:cs="Arial"/>
                <w:color w:val="000000"/>
                <w:sz w:val="20"/>
                <w:szCs w:val="20"/>
              </w:rPr>
              <w:t>,</w:t>
            </w:r>
            <w:r w:rsidRPr="00A00E39">
              <w:rPr>
                <w:rFonts w:ascii="Arial" w:hAnsi="Arial" w:cs="Arial"/>
                <w:color w:val="000000"/>
                <w:sz w:val="20"/>
                <w:szCs w:val="20"/>
                <w:lang w:val="en-GB"/>
              </w:rPr>
              <w:t>723</w:t>
            </w:r>
          </w:p>
        </w:tc>
        <w:tc>
          <w:tcPr>
            <w:tcW w:w="2025" w:type="dxa"/>
          </w:tcPr>
          <w:p w14:paraId="1AA3E0EE" w14:textId="3DB5A307"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725A0D" w:rsidRPr="00A00E39">
              <w:rPr>
                <w:rFonts w:ascii="Arial" w:hAnsi="Arial" w:cs="Arial"/>
                <w:color w:val="000000"/>
                <w:sz w:val="20"/>
                <w:szCs w:val="20"/>
              </w:rPr>
              <w:t>,</w:t>
            </w:r>
            <w:r w:rsidRPr="00A00E39">
              <w:rPr>
                <w:rFonts w:ascii="Arial" w:hAnsi="Arial" w:cs="Arial"/>
                <w:color w:val="000000"/>
                <w:sz w:val="20"/>
                <w:szCs w:val="20"/>
                <w:lang w:val="en-GB"/>
              </w:rPr>
              <w:t>965</w:t>
            </w:r>
            <w:r w:rsidR="00725A0D" w:rsidRPr="00A00E39">
              <w:rPr>
                <w:rFonts w:ascii="Arial" w:hAnsi="Arial" w:cs="Arial"/>
                <w:color w:val="000000"/>
                <w:sz w:val="20"/>
                <w:szCs w:val="20"/>
              </w:rPr>
              <w:t>,</w:t>
            </w:r>
            <w:r w:rsidRPr="00A00E39">
              <w:rPr>
                <w:rFonts w:ascii="Arial" w:hAnsi="Arial" w:cs="Arial"/>
                <w:color w:val="000000"/>
                <w:sz w:val="20"/>
                <w:szCs w:val="20"/>
                <w:lang w:val="en-GB"/>
              </w:rPr>
              <w:t>565</w:t>
            </w:r>
            <w:r w:rsidR="00725A0D" w:rsidRPr="00A00E39">
              <w:rPr>
                <w:rFonts w:ascii="Arial" w:hAnsi="Arial" w:cs="Arial"/>
                <w:color w:val="000000"/>
                <w:sz w:val="20"/>
                <w:szCs w:val="20"/>
              </w:rPr>
              <w:t>,</w:t>
            </w:r>
            <w:r w:rsidRPr="00A00E39">
              <w:rPr>
                <w:rFonts w:ascii="Arial" w:hAnsi="Arial" w:cs="Arial"/>
                <w:color w:val="000000"/>
                <w:sz w:val="20"/>
                <w:szCs w:val="20"/>
                <w:lang w:val="en-GB"/>
              </w:rPr>
              <w:t>926</w:t>
            </w:r>
          </w:p>
        </w:tc>
      </w:tr>
      <w:tr w:rsidR="00725A0D" w:rsidRPr="00A00E39" w14:paraId="52EC58F9" w14:textId="1BF8DB03" w:rsidTr="00283607">
        <w:trPr>
          <w:cantSplit/>
        </w:trPr>
        <w:tc>
          <w:tcPr>
            <w:tcW w:w="4860" w:type="dxa"/>
          </w:tcPr>
          <w:p w14:paraId="0EAF97BA" w14:textId="4FF12E25" w:rsidR="00725A0D" w:rsidRPr="00A00E39" w:rsidRDefault="00725A0D" w:rsidP="00283607">
            <w:pPr>
              <w:ind w:left="-111" w:right="-171"/>
              <w:rPr>
                <w:rFonts w:ascii="Arial" w:hAnsi="Arial" w:cs="Arial"/>
                <w:color w:val="000000"/>
                <w:spacing w:val="-4"/>
                <w:sz w:val="20"/>
                <w:szCs w:val="20"/>
                <w:cs/>
              </w:rPr>
            </w:pPr>
            <w:r w:rsidRPr="00A00E39">
              <w:rPr>
                <w:rFonts w:ascii="Arial" w:eastAsia="Arial Unicode MS" w:hAnsi="Arial" w:cs="Arial"/>
                <w:color w:val="000000"/>
                <w:sz w:val="20"/>
                <w:szCs w:val="20"/>
              </w:rPr>
              <w:t>Profit</w:t>
            </w:r>
            <w:r w:rsidRPr="00A00E39">
              <w:rPr>
                <w:rFonts w:ascii="Arial" w:eastAsia="Arial Unicode MS" w:hAnsi="Arial" w:cs="Arial"/>
                <w:color w:val="000000"/>
                <w:sz w:val="20"/>
                <w:szCs w:val="20"/>
                <w:cs/>
              </w:rPr>
              <w:t xml:space="preserve"> </w:t>
            </w:r>
            <w:r w:rsidRPr="00A00E39">
              <w:rPr>
                <w:rFonts w:ascii="Arial" w:eastAsia="Arial Unicode MS" w:hAnsi="Arial" w:cs="Arial"/>
                <w:color w:val="000000"/>
                <w:sz w:val="20"/>
                <w:szCs w:val="20"/>
              </w:rPr>
              <w:t>(loss) after tax from continuing operations</w:t>
            </w:r>
          </w:p>
        </w:tc>
        <w:tc>
          <w:tcPr>
            <w:tcW w:w="2025" w:type="dxa"/>
          </w:tcPr>
          <w:p w14:paraId="015C7475" w14:textId="7405893C"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106</w:t>
            </w:r>
            <w:r w:rsidR="002E4D89" w:rsidRPr="00A00E39">
              <w:rPr>
                <w:rFonts w:ascii="Arial" w:hAnsi="Arial" w:cs="Arial"/>
                <w:color w:val="000000"/>
                <w:sz w:val="20"/>
                <w:szCs w:val="20"/>
              </w:rPr>
              <w:t>,</w:t>
            </w:r>
            <w:r w:rsidRPr="00A00E39">
              <w:rPr>
                <w:rFonts w:ascii="Arial" w:hAnsi="Arial" w:cs="Arial"/>
                <w:color w:val="000000"/>
                <w:sz w:val="20"/>
                <w:szCs w:val="20"/>
                <w:lang w:val="en-GB"/>
              </w:rPr>
              <w:t>550</w:t>
            </w:r>
            <w:r w:rsidR="002E4D89" w:rsidRPr="00A00E39">
              <w:rPr>
                <w:rFonts w:ascii="Arial" w:hAnsi="Arial" w:cs="Arial"/>
                <w:color w:val="000000"/>
                <w:sz w:val="20"/>
                <w:szCs w:val="20"/>
              </w:rPr>
              <w:t>,</w:t>
            </w:r>
            <w:r w:rsidRPr="00A00E39">
              <w:rPr>
                <w:rFonts w:ascii="Arial" w:hAnsi="Arial" w:cs="Arial"/>
                <w:color w:val="000000"/>
                <w:sz w:val="20"/>
                <w:szCs w:val="20"/>
                <w:lang w:val="en-GB"/>
              </w:rPr>
              <w:t>336</w:t>
            </w:r>
          </w:p>
        </w:tc>
        <w:tc>
          <w:tcPr>
            <w:tcW w:w="2025" w:type="dxa"/>
          </w:tcPr>
          <w:p w14:paraId="34F6BFAF" w14:textId="758DF30F" w:rsidR="00725A0D" w:rsidRPr="00A00E39" w:rsidRDefault="00725A0D"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206</w:t>
            </w:r>
            <w:r w:rsidRPr="00A00E39">
              <w:rPr>
                <w:rFonts w:ascii="Arial" w:hAnsi="Arial" w:cs="Arial"/>
                <w:color w:val="000000"/>
                <w:sz w:val="20"/>
                <w:szCs w:val="20"/>
              </w:rPr>
              <w:t>,</w:t>
            </w:r>
            <w:r w:rsidR="00A00E39" w:rsidRPr="00A00E39">
              <w:rPr>
                <w:rFonts w:ascii="Arial" w:hAnsi="Arial" w:cs="Arial"/>
                <w:color w:val="000000"/>
                <w:sz w:val="20"/>
                <w:szCs w:val="20"/>
                <w:lang w:val="en-GB"/>
              </w:rPr>
              <w:t>061</w:t>
            </w:r>
            <w:r w:rsidRPr="00A00E39">
              <w:rPr>
                <w:rFonts w:ascii="Arial" w:hAnsi="Arial" w:cs="Arial"/>
                <w:color w:val="000000"/>
                <w:sz w:val="20"/>
                <w:szCs w:val="20"/>
              </w:rPr>
              <w:t>,</w:t>
            </w:r>
            <w:r w:rsidR="00A00E39" w:rsidRPr="00A00E39">
              <w:rPr>
                <w:rFonts w:ascii="Arial" w:hAnsi="Arial" w:cs="Arial"/>
                <w:color w:val="000000"/>
                <w:sz w:val="20"/>
                <w:szCs w:val="20"/>
                <w:lang w:val="en-GB"/>
              </w:rPr>
              <w:t>345</w:t>
            </w:r>
            <w:r w:rsidRPr="00A00E39">
              <w:rPr>
                <w:rFonts w:ascii="Arial" w:hAnsi="Arial" w:cs="Arial"/>
                <w:color w:val="000000"/>
                <w:sz w:val="20"/>
                <w:szCs w:val="20"/>
              </w:rPr>
              <w:t>)</w:t>
            </w:r>
          </w:p>
        </w:tc>
      </w:tr>
      <w:tr w:rsidR="00725A0D" w:rsidRPr="00A00E39" w14:paraId="0D0224B2" w14:textId="79245BE3" w:rsidTr="00283607">
        <w:trPr>
          <w:cantSplit/>
        </w:trPr>
        <w:tc>
          <w:tcPr>
            <w:tcW w:w="4860" w:type="dxa"/>
          </w:tcPr>
          <w:p w14:paraId="501E2DF3" w14:textId="77777777" w:rsidR="00725A0D" w:rsidRPr="00A00E39" w:rsidRDefault="00725A0D" w:rsidP="00283607">
            <w:pPr>
              <w:ind w:left="-111"/>
              <w:rPr>
                <w:rFonts w:ascii="Arial" w:hAnsi="Arial" w:cs="Arial"/>
                <w:b/>
                <w:bCs/>
                <w:color w:val="000000"/>
                <w:sz w:val="20"/>
                <w:szCs w:val="20"/>
                <w:cs/>
              </w:rPr>
            </w:pPr>
          </w:p>
        </w:tc>
        <w:tc>
          <w:tcPr>
            <w:tcW w:w="2025" w:type="dxa"/>
          </w:tcPr>
          <w:p w14:paraId="30D596AC" w14:textId="77777777" w:rsidR="00725A0D" w:rsidRPr="00A00E39" w:rsidRDefault="00725A0D" w:rsidP="00725A0D">
            <w:pPr>
              <w:ind w:right="-72"/>
              <w:jc w:val="right"/>
              <w:rPr>
                <w:rFonts w:ascii="Arial" w:hAnsi="Arial" w:cs="Arial"/>
                <w:color w:val="000000"/>
                <w:sz w:val="20"/>
                <w:szCs w:val="20"/>
              </w:rPr>
            </w:pPr>
          </w:p>
        </w:tc>
        <w:tc>
          <w:tcPr>
            <w:tcW w:w="2025" w:type="dxa"/>
          </w:tcPr>
          <w:p w14:paraId="02E5FFF7" w14:textId="77777777" w:rsidR="00725A0D" w:rsidRPr="00A00E39" w:rsidRDefault="00725A0D" w:rsidP="00725A0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25A0D" w:rsidRPr="00A00E39" w14:paraId="39A84C75" w14:textId="4C995ACE" w:rsidTr="00283607">
        <w:trPr>
          <w:cantSplit/>
        </w:trPr>
        <w:tc>
          <w:tcPr>
            <w:tcW w:w="4860" w:type="dxa"/>
          </w:tcPr>
          <w:p w14:paraId="26467CD5" w14:textId="77777777" w:rsidR="00725A0D" w:rsidRPr="00A00E39" w:rsidRDefault="00725A0D" w:rsidP="00283607">
            <w:pPr>
              <w:ind w:left="-111" w:right="-78"/>
              <w:rPr>
                <w:rFonts w:ascii="Arial" w:eastAsia="Arial Unicode MS" w:hAnsi="Arial" w:cs="Arial"/>
                <w:b/>
                <w:bCs/>
                <w:color w:val="000000"/>
                <w:sz w:val="20"/>
                <w:szCs w:val="20"/>
                <w:cs/>
              </w:rPr>
            </w:pPr>
            <w:r w:rsidRPr="00A00E39">
              <w:rPr>
                <w:rFonts w:ascii="Arial" w:eastAsia="Arial Unicode MS" w:hAnsi="Arial" w:cs="Arial"/>
                <w:b/>
                <w:bCs/>
                <w:color w:val="000000"/>
                <w:sz w:val="20"/>
                <w:szCs w:val="20"/>
              </w:rPr>
              <w:t>Reconciliation to carrying amounts:</w:t>
            </w:r>
          </w:p>
        </w:tc>
        <w:tc>
          <w:tcPr>
            <w:tcW w:w="2025" w:type="dxa"/>
          </w:tcPr>
          <w:p w14:paraId="792FCBBF" w14:textId="77777777" w:rsidR="00725A0D" w:rsidRPr="00A00E39" w:rsidRDefault="00725A0D" w:rsidP="00725A0D">
            <w:pPr>
              <w:ind w:right="-72"/>
              <w:jc w:val="right"/>
              <w:rPr>
                <w:rFonts w:ascii="Arial" w:hAnsi="Arial" w:cs="Arial"/>
                <w:color w:val="000000"/>
                <w:sz w:val="20"/>
                <w:szCs w:val="20"/>
              </w:rPr>
            </w:pPr>
          </w:p>
        </w:tc>
        <w:tc>
          <w:tcPr>
            <w:tcW w:w="2025" w:type="dxa"/>
          </w:tcPr>
          <w:p w14:paraId="323D73E5" w14:textId="77777777" w:rsidR="00725A0D" w:rsidRPr="00A00E39" w:rsidRDefault="00725A0D" w:rsidP="00725A0D">
            <w:pPr>
              <w:ind w:right="-72"/>
              <w:jc w:val="right"/>
              <w:rPr>
                <w:rFonts w:ascii="Arial" w:hAnsi="Arial" w:cs="Arial"/>
                <w:color w:val="000000"/>
                <w:sz w:val="20"/>
                <w:szCs w:val="20"/>
              </w:rPr>
            </w:pPr>
          </w:p>
        </w:tc>
      </w:tr>
      <w:tr w:rsidR="00725A0D" w:rsidRPr="00A00E39" w14:paraId="5AF4A55F" w14:textId="7A93E79D" w:rsidTr="00283607">
        <w:trPr>
          <w:cantSplit/>
        </w:trPr>
        <w:tc>
          <w:tcPr>
            <w:tcW w:w="4860" w:type="dxa"/>
          </w:tcPr>
          <w:p w14:paraId="0889F7E7" w14:textId="6FDDB338" w:rsidR="00725A0D" w:rsidRPr="00A00E39" w:rsidRDefault="00725A0D" w:rsidP="00283607">
            <w:pPr>
              <w:ind w:left="-111"/>
              <w:rPr>
                <w:rFonts w:ascii="Arial" w:eastAsia="Arial Unicode MS" w:hAnsi="Arial" w:cs="Arial"/>
                <w:color w:val="000000"/>
                <w:sz w:val="20"/>
                <w:szCs w:val="20"/>
                <w:cs/>
              </w:rPr>
            </w:pPr>
            <w:r w:rsidRPr="00A00E39">
              <w:rPr>
                <w:rFonts w:ascii="Arial" w:eastAsia="Arial Unicode MS" w:hAnsi="Arial" w:cs="Arial"/>
                <w:color w:val="000000"/>
                <w:sz w:val="20"/>
                <w:szCs w:val="20"/>
              </w:rPr>
              <w:t xml:space="preserve">Opening net assets as at </w:t>
            </w:r>
            <w:r w:rsidR="00A00E39" w:rsidRPr="00A00E39">
              <w:rPr>
                <w:rFonts w:ascii="Arial" w:eastAsia="Arial Unicode MS" w:hAnsi="Arial" w:cs="Arial"/>
                <w:color w:val="000000"/>
                <w:sz w:val="20"/>
                <w:szCs w:val="20"/>
                <w:lang w:val="en-GB"/>
              </w:rPr>
              <w:t>1</w:t>
            </w:r>
            <w:r w:rsidRPr="00A00E39">
              <w:rPr>
                <w:rFonts w:ascii="Arial" w:eastAsia="Arial Unicode MS" w:hAnsi="Arial" w:cs="Arial"/>
                <w:color w:val="000000"/>
                <w:sz w:val="20"/>
                <w:szCs w:val="20"/>
              </w:rPr>
              <w:t xml:space="preserve"> January</w:t>
            </w:r>
          </w:p>
        </w:tc>
        <w:tc>
          <w:tcPr>
            <w:tcW w:w="2025" w:type="dxa"/>
          </w:tcPr>
          <w:p w14:paraId="2FF812C4" w14:textId="737B9435"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300</w:t>
            </w:r>
            <w:r w:rsidR="002E4D89" w:rsidRPr="00A00E39">
              <w:rPr>
                <w:rFonts w:ascii="Arial" w:hAnsi="Arial" w:cs="Arial"/>
                <w:color w:val="000000"/>
                <w:sz w:val="20"/>
                <w:szCs w:val="20"/>
              </w:rPr>
              <w:t>,</w:t>
            </w:r>
            <w:r w:rsidRPr="00A00E39">
              <w:rPr>
                <w:rFonts w:ascii="Arial" w:hAnsi="Arial" w:cs="Arial"/>
                <w:color w:val="000000"/>
                <w:sz w:val="20"/>
                <w:szCs w:val="20"/>
                <w:lang w:val="en-GB"/>
              </w:rPr>
              <w:t>305</w:t>
            </w:r>
            <w:r w:rsidR="002E4D89" w:rsidRPr="00A00E39">
              <w:rPr>
                <w:rFonts w:ascii="Arial" w:hAnsi="Arial" w:cs="Arial"/>
                <w:color w:val="000000"/>
                <w:sz w:val="20"/>
                <w:szCs w:val="20"/>
              </w:rPr>
              <w:t>,</w:t>
            </w:r>
            <w:r w:rsidRPr="00A00E39">
              <w:rPr>
                <w:rFonts w:ascii="Arial" w:hAnsi="Arial" w:cs="Arial"/>
                <w:color w:val="000000"/>
                <w:sz w:val="20"/>
                <w:szCs w:val="20"/>
                <w:lang w:val="en-GB"/>
              </w:rPr>
              <w:t>858</w:t>
            </w:r>
          </w:p>
        </w:tc>
        <w:tc>
          <w:tcPr>
            <w:tcW w:w="2025" w:type="dxa"/>
          </w:tcPr>
          <w:p w14:paraId="1729608F" w14:textId="5D2C2B4A"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725A0D" w:rsidRPr="00A00E39">
              <w:rPr>
                <w:rFonts w:ascii="Arial" w:hAnsi="Arial" w:cs="Arial"/>
                <w:color w:val="000000"/>
                <w:sz w:val="20"/>
                <w:szCs w:val="20"/>
              </w:rPr>
              <w:t>,</w:t>
            </w:r>
            <w:r w:rsidRPr="00A00E39">
              <w:rPr>
                <w:rFonts w:ascii="Arial" w:hAnsi="Arial" w:cs="Arial"/>
                <w:color w:val="000000"/>
                <w:sz w:val="20"/>
                <w:szCs w:val="20"/>
                <w:lang w:val="en-GB"/>
              </w:rPr>
              <w:t>506</w:t>
            </w:r>
            <w:r w:rsidR="00725A0D" w:rsidRPr="00A00E39">
              <w:rPr>
                <w:rFonts w:ascii="Arial" w:hAnsi="Arial" w:cs="Arial"/>
                <w:color w:val="000000"/>
                <w:sz w:val="20"/>
                <w:szCs w:val="20"/>
              </w:rPr>
              <w:t>,</w:t>
            </w:r>
            <w:r w:rsidRPr="00A00E39">
              <w:rPr>
                <w:rFonts w:ascii="Arial" w:hAnsi="Arial" w:cs="Arial"/>
                <w:color w:val="000000"/>
                <w:sz w:val="20"/>
                <w:szCs w:val="20"/>
                <w:lang w:val="en-GB"/>
              </w:rPr>
              <w:t>367</w:t>
            </w:r>
            <w:r w:rsidR="00725A0D" w:rsidRPr="00A00E39">
              <w:rPr>
                <w:rFonts w:ascii="Arial" w:hAnsi="Arial" w:cs="Arial"/>
                <w:color w:val="000000"/>
                <w:sz w:val="20"/>
                <w:szCs w:val="20"/>
              </w:rPr>
              <w:t>,</w:t>
            </w:r>
            <w:r w:rsidRPr="00A00E39">
              <w:rPr>
                <w:rFonts w:ascii="Arial" w:hAnsi="Arial" w:cs="Arial"/>
                <w:color w:val="000000"/>
                <w:sz w:val="20"/>
                <w:szCs w:val="20"/>
                <w:lang w:val="en-GB"/>
              </w:rPr>
              <w:t>203</w:t>
            </w:r>
          </w:p>
        </w:tc>
      </w:tr>
      <w:tr w:rsidR="00725A0D" w:rsidRPr="00A00E39" w14:paraId="015A9299" w14:textId="2969FE6E" w:rsidTr="00283607">
        <w:trPr>
          <w:cantSplit/>
        </w:trPr>
        <w:tc>
          <w:tcPr>
            <w:tcW w:w="4860" w:type="dxa"/>
          </w:tcPr>
          <w:p w14:paraId="767901E1" w14:textId="3C9D7DA8" w:rsidR="00725A0D" w:rsidRPr="00A00E39" w:rsidRDefault="00725A0D" w:rsidP="00283607">
            <w:pPr>
              <w:ind w:left="-111"/>
              <w:rPr>
                <w:rFonts w:ascii="Arial" w:eastAsia="Arial Unicode MS" w:hAnsi="Arial" w:cs="Arial"/>
                <w:color w:val="000000"/>
                <w:sz w:val="20"/>
                <w:szCs w:val="20"/>
              </w:rPr>
            </w:pPr>
            <w:r w:rsidRPr="00A00E39">
              <w:rPr>
                <w:rFonts w:ascii="Arial" w:eastAsia="Arial Unicode MS" w:hAnsi="Arial" w:cs="Arial"/>
                <w:color w:val="000000"/>
                <w:sz w:val="20"/>
                <w:szCs w:val="20"/>
              </w:rPr>
              <w:t>Profit (loss) for the year</w:t>
            </w:r>
          </w:p>
        </w:tc>
        <w:tc>
          <w:tcPr>
            <w:tcW w:w="2025" w:type="dxa"/>
            <w:tcBorders>
              <w:bottom w:val="single" w:sz="4" w:space="0" w:color="auto"/>
            </w:tcBorders>
          </w:tcPr>
          <w:p w14:paraId="1B4A02CF" w14:textId="7400517B"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106</w:t>
            </w:r>
            <w:r w:rsidR="002E4D89" w:rsidRPr="00A00E39">
              <w:rPr>
                <w:rFonts w:ascii="Arial" w:hAnsi="Arial" w:cs="Arial"/>
                <w:color w:val="000000"/>
                <w:sz w:val="20"/>
                <w:szCs w:val="20"/>
              </w:rPr>
              <w:t>,</w:t>
            </w:r>
            <w:r w:rsidRPr="00A00E39">
              <w:rPr>
                <w:rFonts w:ascii="Arial" w:hAnsi="Arial" w:cs="Arial"/>
                <w:color w:val="000000"/>
                <w:sz w:val="20"/>
                <w:szCs w:val="20"/>
                <w:lang w:val="en-GB"/>
              </w:rPr>
              <w:t>550</w:t>
            </w:r>
            <w:r w:rsidR="002E4D89" w:rsidRPr="00A00E39">
              <w:rPr>
                <w:rFonts w:ascii="Arial" w:hAnsi="Arial" w:cs="Arial"/>
                <w:color w:val="000000"/>
                <w:sz w:val="20"/>
                <w:szCs w:val="20"/>
              </w:rPr>
              <w:t>,</w:t>
            </w:r>
            <w:r w:rsidRPr="00A00E39">
              <w:rPr>
                <w:rFonts w:ascii="Arial" w:hAnsi="Arial" w:cs="Arial"/>
                <w:color w:val="000000"/>
                <w:sz w:val="20"/>
                <w:szCs w:val="20"/>
                <w:lang w:val="en-GB"/>
              </w:rPr>
              <w:t>336</w:t>
            </w:r>
          </w:p>
        </w:tc>
        <w:tc>
          <w:tcPr>
            <w:tcW w:w="2025" w:type="dxa"/>
            <w:tcBorders>
              <w:bottom w:val="single" w:sz="4" w:space="0" w:color="auto"/>
            </w:tcBorders>
          </w:tcPr>
          <w:p w14:paraId="62528971" w14:textId="2D1F93A9" w:rsidR="00725A0D" w:rsidRPr="00A00E39" w:rsidRDefault="00725A0D" w:rsidP="00725A0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206</w:t>
            </w:r>
            <w:r w:rsidRPr="00A00E39">
              <w:rPr>
                <w:rFonts w:ascii="Arial" w:hAnsi="Arial" w:cs="Arial"/>
                <w:color w:val="000000"/>
                <w:sz w:val="20"/>
                <w:szCs w:val="20"/>
              </w:rPr>
              <w:t>,</w:t>
            </w:r>
            <w:r w:rsidR="00A00E39" w:rsidRPr="00A00E39">
              <w:rPr>
                <w:rFonts w:ascii="Arial" w:hAnsi="Arial" w:cs="Arial"/>
                <w:color w:val="000000"/>
                <w:sz w:val="20"/>
                <w:szCs w:val="20"/>
                <w:lang w:val="en-GB"/>
              </w:rPr>
              <w:t>061</w:t>
            </w:r>
            <w:r w:rsidRPr="00A00E39">
              <w:rPr>
                <w:rFonts w:ascii="Arial" w:hAnsi="Arial" w:cs="Arial"/>
                <w:color w:val="000000"/>
                <w:sz w:val="20"/>
                <w:szCs w:val="20"/>
              </w:rPr>
              <w:t>,</w:t>
            </w:r>
            <w:r w:rsidR="00A00E39" w:rsidRPr="00A00E39">
              <w:rPr>
                <w:rFonts w:ascii="Arial" w:hAnsi="Arial" w:cs="Arial"/>
                <w:color w:val="000000"/>
                <w:sz w:val="20"/>
                <w:szCs w:val="20"/>
                <w:lang w:val="en-GB"/>
              </w:rPr>
              <w:t>345</w:t>
            </w:r>
            <w:r w:rsidRPr="00A00E39">
              <w:rPr>
                <w:rFonts w:ascii="Arial" w:hAnsi="Arial" w:cs="Arial"/>
                <w:color w:val="000000"/>
                <w:sz w:val="20"/>
                <w:szCs w:val="20"/>
              </w:rPr>
              <w:t>)</w:t>
            </w:r>
          </w:p>
        </w:tc>
      </w:tr>
      <w:tr w:rsidR="00725A0D" w:rsidRPr="00A00E39" w14:paraId="241D22DC" w14:textId="136F98D5" w:rsidTr="00283607">
        <w:trPr>
          <w:cantSplit/>
        </w:trPr>
        <w:tc>
          <w:tcPr>
            <w:tcW w:w="4860" w:type="dxa"/>
          </w:tcPr>
          <w:p w14:paraId="0AB6B16E" w14:textId="77777777" w:rsidR="00725A0D" w:rsidRPr="00A00E39" w:rsidRDefault="00725A0D" w:rsidP="00283607">
            <w:pPr>
              <w:ind w:left="-111"/>
              <w:rPr>
                <w:rFonts w:ascii="Arial" w:eastAsia="Arial Unicode MS" w:hAnsi="Arial" w:cs="Arial"/>
                <w:color w:val="000000"/>
                <w:sz w:val="20"/>
                <w:szCs w:val="20"/>
              </w:rPr>
            </w:pPr>
          </w:p>
        </w:tc>
        <w:tc>
          <w:tcPr>
            <w:tcW w:w="2025" w:type="dxa"/>
            <w:tcBorders>
              <w:top w:val="single" w:sz="4" w:space="0" w:color="auto"/>
            </w:tcBorders>
          </w:tcPr>
          <w:p w14:paraId="1DC18522" w14:textId="77777777" w:rsidR="00725A0D" w:rsidRPr="00A00E39" w:rsidRDefault="00725A0D" w:rsidP="00725A0D">
            <w:pPr>
              <w:ind w:right="-72"/>
              <w:jc w:val="right"/>
              <w:rPr>
                <w:rFonts w:ascii="Arial" w:hAnsi="Arial" w:cs="Arial"/>
                <w:color w:val="000000"/>
                <w:sz w:val="20"/>
                <w:szCs w:val="20"/>
              </w:rPr>
            </w:pPr>
          </w:p>
        </w:tc>
        <w:tc>
          <w:tcPr>
            <w:tcW w:w="2025" w:type="dxa"/>
            <w:tcBorders>
              <w:top w:val="single" w:sz="4" w:space="0" w:color="auto"/>
            </w:tcBorders>
          </w:tcPr>
          <w:p w14:paraId="3B46E29E" w14:textId="77777777" w:rsidR="00725A0D" w:rsidRPr="00A00E39" w:rsidRDefault="00725A0D" w:rsidP="00725A0D">
            <w:pPr>
              <w:ind w:right="-72"/>
              <w:jc w:val="right"/>
              <w:rPr>
                <w:rFonts w:ascii="Arial" w:hAnsi="Arial" w:cs="Arial"/>
                <w:color w:val="000000"/>
                <w:sz w:val="20"/>
                <w:szCs w:val="20"/>
              </w:rPr>
            </w:pPr>
          </w:p>
        </w:tc>
      </w:tr>
      <w:tr w:rsidR="00725A0D" w:rsidRPr="00A00E39" w14:paraId="457FA410" w14:textId="2970ACEE" w:rsidTr="00283607">
        <w:trPr>
          <w:cantSplit/>
        </w:trPr>
        <w:tc>
          <w:tcPr>
            <w:tcW w:w="4860" w:type="dxa"/>
          </w:tcPr>
          <w:p w14:paraId="0CCF2848" w14:textId="6C41F923" w:rsidR="00725A0D" w:rsidRPr="00A00E39" w:rsidRDefault="00AD0846" w:rsidP="00283607">
            <w:pPr>
              <w:ind w:left="-111"/>
              <w:rPr>
                <w:rFonts w:ascii="Arial" w:eastAsia="Arial Unicode MS" w:hAnsi="Arial" w:cs="Arial"/>
                <w:color w:val="000000"/>
                <w:sz w:val="20"/>
                <w:szCs w:val="20"/>
              </w:rPr>
            </w:pPr>
            <w:r w:rsidRPr="00A00E39">
              <w:rPr>
                <w:rFonts w:ascii="Arial" w:eastAsia="Arial Unicode MS" w:hAnsi="Arial" w:cs="Arial"/>
                <w:color w:val="000000"/>
                <w:sz w:val="20"/>
                <w:szCs w:val="20"/>
              </w:rPr>
              <w:t>N</w:t>
            </w:r>
            <w:r w:rsidR="00725A0D" w:rsidRPr="00A00E39">
              <w:rPr>
                <w:rFonts w:ascii="Arial" w:eastAsia="Arial Unicode MS" w:hAnsi="Arial" w:cs="Arial"/>
                <w:color w:val="000000"/>
                <w:sz w:val="20"/>
                <w:szCs w:val="20"/>
              </w:rPr>
              <w:t xml:space="preserve">et assets as at </w:t>
            </w:r>
            <w:r w:rsidR="00A00E39" w:rsidRPr="00A00E39">
              <w:rPr>
                <w:rFonts w:ascii="Arial" w:eastAsia="Arial Unicode MS" w:hAnsi="Arial" w:cs="Arial"/>
                <w:color w:val="000000"/>
                <w:sz w:val="20"/>
                <w:szCs w:val="20"/>
                <w:lang w:val="en-GB"/>
              </w:rPr>
              <w:t>31</w:t>
            </w:r>
            <w:r w:rsidR="00725A0D" w:rsidRPr="00A00E39">
              <w:rPr>
                <w:rFonts w:ascii="Arial" w:eastAsia="Arial Unicode MS" w:hAnsi="Arial" w:cs="Arial"/>
                <w:color w:val="000000"/>
                <w:sz w:val="20"/>
                <w:szCs w:val="20"/>
              </w:rPr>
              <w:t xml:space="preserve"> December</w:t>
            </w:r>
          </w:p>
        </w:tc>
        <w:tc>
          <w:tcPr>
            <w:tcW w:w="2025" w:type="dxa"/>
            <w:tcBorders>
              <w:left w:val="nil"/>
              <w:bottom w:val="single" w:sz="4" w:space="0" w:color="auto"/>
              <w:right w:val="nil"/>
            </w:tcBorders>
          </w:tcPr>
          <w:p w14:paraId="0248FF88" w14:textId="29096CBB"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406</w:t>
            </w:r>
            <w:r w:rsidR="002E4D89" w:rsidRPr="00A00E39">
              <w:rPr>
                <w:rFonts w:ascii="Arial" w:hAnsi="Arial" w:cs="Arial"/>
                <w:color w:val="000000"/>
                <w:sz w:val="20"/>
                <w:szCs w:val="20"/>
              </w:rPr>
              <w:t>,</w:t>
            </w:r>
            <w:r w:rsidRPr="00A00E39">
              <w:rPr>
                <w:rFonts w:ascii="Arial" w:hAnsi="Arial" w:cs="Arial"/>
                <w:color w:val="000000"/>
                <w:sz w:val="20"/>
                <w:szCs w:val="20"/>
                <w:lang w:val="en-GB"/>
              </w:rPr>
              <w:t>856</w:t>
            </w:r>
            <w:r w:rsidR="002E4D89" w:rsidRPr="00A00E39">
              <w:rPr>
                <w:rFonts w:ascii="Arial" w:hAnsi="Arial" w:cs="Arial"/>
                <w:color w:val="000000"/>
                <w:sz w:val="20"/>
                <w:szCs w:val="20"/>
              </w:rPr>
              <w:t>,</w:t>
            </w:r>
            <w:r w:rsidRPr="00A00E39">
              <w:rPr>
                <w:rFonts w:ascii="Arial" w:hAnsi="Arial" w:cs="Arial"/>
                <w:color w:val="000000"/>
                <w:sz w:val="20"/>
                <w:szCs w:val="20"/>
                <w:lang w:val="en-GB"/>
              </w:rPr>
              <w:t>194</w:t>
            </w:r>
          </w:p>
        </w:tc>
        <w:tc>
          <w:tcPr>
            <w:tcW w:w="2025" w:type="dxa"/>
            <w:tcBorders>
              <w:left w:val="nil"/>
              <w:bottom w:val="single" w:sz="4" w:space="0" w:color="auto"/>
              <w:right w:val="nil"/>
            </w:tcBorders>
          </w:tcPr>
          <w:p w14:paraId="62A6DEA8" w14:textId="2A94A194"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300</w:t>
            </w:r>
            <w:r w:rsidR="00725A0D" w:rsidRPr="00A00E39">
              <w:rPr>
                <w:rFonts w:ascii="Arial" w:hAnsi="Arial" w:cs="Arial"/>
                <w:color w:val="000000"/>
                <w:sz w:val="20"/>
                <w:szCs w:val="20"/>
              </w:rPr>
              <w:t>,</w:t>
            </w:r>
            <w:r w:rsidRPr="00A00E39">
              <w:rPr>
                <w:rFonts w:ascii="Arial" w:hAnsi="Arial" w:cs="Arial"/>
                <w:color w:val="000000"/>
                <w:sz w:val="20"/>
                <w:szCs w:val="20"/>
                <w:lang w:val="en-GB"/>
              </w:rPr>
              <w:t>305</w:t>
            </w:r>
            <w:r w:rsidR="00725A0D" w:rsidRPr="00A00E39">
              <w:rPr>
                <w:rFonts w:ascii="Arial" w:hAnsi="Arial" w:cs="Arial"/>
                <w:color w:val="000000"/>
                <w:sz w:val="20"/>
                <w:szCs w:val="20"/>
              </w:rPr>
              <w:t>,</w:t>
            </w:r>
            <w:r w:rsidRPr="00A00E39">
              <w:rPr>
                <w:rFonts w:ascii="Arial" w:hAnsi="Arial" w:cs="Arial"/>
                <w:color w:val="000000"/>
                <w:sz w:val="20"/>
                <w:szCs w:val="20"/>
                <w:lang w:val="en-GB"/>
              </w:rPr>
              <w:t>858</w:t>
            </w:r>
          </w:p>
        </w:tc>
      </w:tr>
      <w:tr w:rsidR="00725A0D" w:rsidRPr="00A00E39" w14:paraId="7BB28DBE" w14:textId="36B8B5B6" w:rsidTr="00283607">
        <w:trPr>
          <w:cantSplit/>
        </w:trPr>
        <w:tc>
          <w:tcPr>
            <w:tcW w:w="4860" w:type="dxa"/>
          </w:tcPr>
          <w:p w14:paraId="4CC5DCFB" w14:textId="77777777" w:rsidR="00725A0D" w:rsidRPr="00A00E39" w:rsidRDefault="00725A0D" w:rsidP="00283607">
            <w:pPr>
              <w:ind w:left="-111"/>
              <w:rPr>
                <w:rFonts w:ascii="Arial" w:eastAsia="Arial Unicode MS" w:hAnsi="Arial" w:cs="Arial"/>
                <w:color w:val="000000"/>
                <w:sz w:val="20"/>
                <w:szCs w:val="20"/>
              </w:rPr>
            </w:pPr>
          </w:p>
        </w:tc>
        <w:tc>
          <w:tcPr>
            <w:tcW w:w="2025" w:type="dxa"/>
            <w:tcBorders>
              <w:top w:val="single" w:sz="4" w:space="0" w:color="auto"/>
              <w:left w:val="nil"/>
              <w:right w:val="nil"/>
            </w:tcBorders>
          </w:tcPr>
          <w:p w14:paraId="5DBB7634" w14:textId="77777777" w:rsidR="00725A0D" w:rsidRPr="00A00E39" w:rsidRDefault="00725A0D" w:rsidP="00725A0D">
            <w:pPr>
              <w:ind w:right="-72"/>
              <w:jc w:val="right"/>
              <w:rPr>
                <w:rFonts w:ascii="Arial" w:hAnsi="Arial" w:cs="Arial"/>
                <w:color w:val="000000"/>
                <w:sz w:val="20"/>
                <w:szCs w:val="20"/>
              </w:rPr>
            </w:pPr>
          </w:p>
        </w:tc>
        <w:tc>
          <w:tcPr>
            <w:tcW w:w="2025" w:type="dxa"/>
            <w:tcBorders>
              <w:top w:val="single" w:sz="4" w:space="0" w:color="auto"/>
              <w:left w:val="nil"/>
              <w:right w:val="nil"/>
            </w:tcBorders>
          </w:tcPr>
          <w:p w14:paraId="671FE96C" w14:textId="77777777" w:rsidR="00725A0D" w:rsidRPr="00A00E39" w:rsidRDefault="00725A0D" w:rsidP="00725A0D">
            <w:pPr>
              <w:ind w:right="-72"/>
              <w:jc w:val="right"/>
              <w:rPr>
                <w:rFonts w:ascii="Arial" w:hAnsi="Arial" w:cs="Arial"/>
                <w:color w:val="000000"/>
                <w:sz w:val="20"/>
                <w:szCs w:val="20"/>
              </w:rPr>
            </w:pPr>
          </w:p>
        </w:tc>
      </w:tr>
      <w:tr w:rsidR="00725A0D" w:rsidRPr="00A00E39" w14:paraId="1FC1CEEF" w14:textId="4E4ABA10" w:rsidTr="00283607">
        <w:trPr>
          <w:cantSplit/>
        </w:trPr>
        <w:tc>
          <w:tcPr>
            <w:tcW w:w="4860" w:type="dxa"/>
          </w:tcPr>
          <w:p w14:paraId="0BF49E99" w14:textId="77777777" w:rsidR="00725A0D" w:rsidRPr="00A00E39" w:rsidRDefault="00725A0D" w:rsidP="00283607">
            <w:pPr>
              <w:ind w:left="-111"/>
              <w:rPr>
                <w:rFonts w:ascii="Arial" w:eastAsia="Arial Unicode MS" w:hAnsi="Arial" w:cs="Arial"/>
                <w:color w:val="000000"/>
                <w:sz w:val="20"/>
                <w:szCs w:val="20"/>
              </w:rPr>
            </w:pPr>
            <w:r w:rsidRPr="00A00E39">
              <w:rPr>
                <w:rFonts w:ascii="Arial" w:eastAsia="Arial Unicode MS" w:hAnsi="Arial" w:cs="Arial"/>
                <w:color w:val="000000"/>
                <w:sz w:val="20"/>
                <w:szCs w:val="20"/>
              </w:rPr>
              <w:t>Group’s share in an associate (%)</w:t>
            </w:r>
          </w:p>
        </w:tc>
        <w:tc>
          <w:tcPr>
            <w:tcW w:w="2025" w:type="dxa"/>
          </w:tcPr>
          <w:p w14:paraId="42750EB3" w14:textId="0EE101C0"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45</w:t>
            </w:r>
          </w:p>
        </w:tc>
        <w:tc>
          <w:tcPr>
            <w:tcW w:w="2025" w:type="dxa"/>
          </w:tcPr>
          <w:p w14:paraId="23D0CBE2" w14:textId="2FFB78C8"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45</w:t>
            </w:r>
          </w:p>
        </w:tc>
      </w:tr>
      <w:tr w:rsidR="00725A0D" w:rsidRPr="00A00E39" w14:paraId="6D2BEA94" w14:textId="1C2A6F4D" w:rsidTr="00283607">
        <w:trPr>
          <w:cantSplit/>
        </w:trPr>
        <w:tc>
          <w:tcPr>
            <w:tcW w:w="4860" w:type="dxa"/>
          </w:tcPr>
          <w:p w14:paraId="692C5B7F" w14:textId="77777777" w:rsidR="00725A0D" w:rsidRPr="00A00E39" w:rsidRDefault="00725A0D" w:rsidP="00283607">
            <w:pPr>
              <w:ind w:left="-111"/>
              <w:rPr>
                <w:rFonts w:ascii="Arial" w:eastAsia="Arial Unicode MS" w:hAnsi="Arial" w:cs="Arial"/>
                <w:color w:val="000000"/>
                <w:sz w:val="20"/>
                <w:szCs w:val="20"/>
                <w:cs/>
              </w:rPr>
            </w:pPr>
            <w:r w:rsidRPr="00A00E39">
              <w:rPr>
                <w:rFonts w:ascii="Arial" w:eastAsia="Arial Unicode MS" w:hAnsi="Arial" w:cs="Arial"/>
                <w:color w:val="000000"/>
                <w:sz w:val="20"/>
                <w:szCs w:val="20"/>
              </w:rPr>
              <w:t>Group’s share in an associate</w:t>
            </w:r>
          </w:p>
        </w:tc>
        <w:tc>
          <w:tcPr>
            <w:tcW w:w="2025" w:type="dxa"/>
          </w:tcPr>
          <w:p w14:paraId="65BF0B93" w14:textId="79830FB2"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183</w:t>
            </w:r>
            <w:r w:rsidR="003250F4" w:rsidRPr="00A00E39">
              <w:rPr>
                <w:rFonts w:ascii="Arial" w:hAnsi="Arial" w:cs="Arial"/>
                <w:color w:val="000000"/>
                <w:sz w:val="20"/>
                <w:szCs w:val="20"/>
              </w:rPr>
              <w:t>,</w:t>
            </w:r>
            <w:r w:rsidRPr="00A00E39">
              <w:rPr>
                <w:rFonts w:ascii="Arial" w:hAnsi="Arial" w:cs="Arial"/>
                <w:color w:val="000000"/>
                <w:sz w:val="20"/>
                <w:szCs w:val="20"/>
                <w:lang w:val="en-GB"/>
              </w:rPr>
              <w:t>085</w:t>
            </w:r>
            <w:r w:rsidR="003250F4" w:rsidRPr="00A00E39">
              <w:rPr>
                <w:rFonts w:ascii="Arial" w:hAnsi="Arial" w:cs="Arial"/>
                <w:color w:val="000000"/>
                <w:sz w:val="20"/>
                <w:szCs w:val="20"/>
              </w:rPr>
              <w:t>,</w:t>
            </w:r>
            <w:r w:rsidRPr="00A00E39">
              <w:rPr>
                <w:rFonts w:ascii="Arial" w:hAnsi="Arial" w:cs="Arial"/>
                <w:color w:val="000000"/>
                <w:sz w:val="20"/>
                <w:szCs w:val="20"/>
                <w:lang w:val="en-GB"/>
              </w:rPr>
              <w:t>287</w:t>
            </w:r>
          </w:p>
        </w:tc>
        <w:tc>
          <w:tcPr>
            <w:tcW w:w="2025" w:type="dxa"/>
          </w:tcPr>
          <w:p w14:paraId="22FC9A6A" w14:textId="436A9769"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135</w:t>
            </w:r>
            <w:r w:rsidR="00725A0D" w:rsidRPr="00A00E39">
              <w:rPr>
                <w:rFonts w:ascii="Arial" w:hAnsi="Arial" w:cs="Arial"/>
                <w:color w:val="000000"/>
                <w:sz w:val="20"/>
                <w:szCs w:val="20"/>
              </w:rPr>
              <w:t>,</w:t>
            </w:r>
            <w:r w:rsidRPr="00A00E39">
              <w:rPr>
                <w:rFonts w:ascii="Arial" w:hAnsi="Arial" w:cs="Arial"/>
                <w:color w:val="000000"/>
                <w:sz w:val="20"/>
                <w:szCs w:val="20"/>
                <w:lang w:val="en-GB"/>
              </w:rPr>
              <w:t>137</w:t>
            </w:r>
            <w:r w:rsidR="00725A0D" w:rsidRPr="00A00E39">
              <w:rPr>
                <w:rFonts w:ascii="Arial" w:hAnsi="Arial" w:cs="Arial"/>
                <w:color w:val="000000"/>
                <w:sz w:val="20"/>
                <w:szCs w:val="20"/>
              </w:rPr>
              <w:t>,</w:t>
            </w:r>
            <w:r w:rsidRPr="00A00E39">
              <w:rPr>
                <w:rFonts w:ascii="Arial" w:hAnsi="Arial" w:cs="Arial"/>
                <w:color w:val="000000"/>
                <w:sz w:val="20"/>
                <w:szCs w:val="20"/>
                <w:lang w:val="en-GB"/>
              </w:rPr>
              <w:t>636</w:t>
            </w:r>
          </w:p>
        </w:tc>
      </w:tr>
      <w:tr w:rsidR="00725A0D" w:rsidRPr="00A00E39" w14:paraId="417648CB" w14:textId="4FBCAC40" w:rsidTr="00283607">
        <w:trPr>
          <w:cantSplit/>
        </w:trPr>
        <w:tc>
          <w:tcPr>
            <w:tcW w:w="4860" w:type="dxa"/>
          </w:tcPr>
          <w:p w14:paraId="48D32A59" w14:textId="77777777" w:rsidR="00725A0D" w:rsidRPr="00A00E39" w:rsidRDefault="00725A0D" w:rsidP="00283607">
            <w:pPr>
              <w:ind w:left="-111"/>
              <w:rPr>
                <w:rFonts w:ascii="Arial" w:eastAsia="Arial Unicode MS" w:hAnsi="Arial" w:cs="Arial"/>
                <w:color w:val="000000"/>
                <w:sz w:val="20"/>
                <w:szCs w:val="20"/>
                <w:cs/>
              </w:rPr>
            </w:pPr>
            <w:r w:rsidRPr="00A00E39">
              <w:rPr>
                <w:rFonts w:ascii="Arial" w:eastAsia="Arial Unicode MS" w:hAnsi="Arial" w:cs="Arial"/>
                <w:color w:val="000000"/>
                <w:sz w:val="20"/>
                <w:szCs w:val="20"/>
              </w:rPr>
              <w:t>Goodwill</w:t>
            </w:r>
          </w:p>
        </w:tc>
        <w:tc>
          <w:tcPr>
            <w:tcW w:w="2025" w:type="dxa"/>
            <w:tcBorders>
              <w:top w:val="nil"/>
              <w:left w:val="nil"/>
              <w:right w:val="nil"/>
            </w:tcBorders>
          </w:tcPr>
          <w:p w14:paraId="680C7877" w14:textId="4B6D4A88"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173</w:t>
            </w:r>
            <w:r w:rsidR="003250F4" w:rsidRPr="00A00E39">
              <w:rPr>
                <w:rFonts w:ascii="Arial" w:hAnsi="Arial" w:cs="Arial"/>
                <w:color w:val="000000"/>
                <w:sz w:val="20"/>
                <w:szCs w:val="20"/>
              </w:rPr>
              <w:t>,</w:t>
            </w:r>
            <w:r w:rsidRPr="00A00E39">
              <w:rPr>
                <w:rFonts w:ascii="Arial" w:hAnsi="Arial" w:cs="Arial"/>
                <w:color w:val="000000"/>
                <w:sz w:val="20"/>
                <w:szCs w:val="20"/>
                <w:lang w:val="en-GB"/>
              </w:rPr>
              <w:t>201</w:t>
            </w:r>
            <w:r w:rsidR="003250F4" w:rsidRPr="00A00E39">
              <w:rPr>
                <w:rFonts w:ascii="Arial" w:hAnsi="Arial" w:cs="Arial"/>
                <w:color w:val="000000"/>
                <w:sz w:val="20"/>
                <w:szCs w:val="20"/>
              </w:rPr>
              <w:t>,</w:t>
            </w:r>
            <w:r w:rsidRPr="00A00E39">
              <w:rPr>
                <w:rFonts w:ascii="Arial" w:hAnsi="Arial" w:cs="Arial"/>
                <w:color w:val="000000"/>
                <w:sz w:val="20"/>
                <w:szCs w:val="20"/>
                <w:lang w:val="en-GB"/>
              </w:rPr>
              <w:t>290</w:t>
            </w:r>
          </w:p>
        </w:tc>
        <w:tc>
          <w:tcPr>
            <w:tcW w:w="2025" w:type="dxa"/>
            <w:tcBorders>
              <w:top w:val="nil"/>
              <w:left w:val="nil"/>
              <w:right w:val="nil"/>
            </w:tcBorders>
          </w:tcPr>
          <w:p w14:paraId="1428E1A1" w14:textId="04E879B7"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173</w:t>
            </w:r>
            <w:r w:rsidR="00725A0D" w:rsidRPr="00A00E39">
              <w:rPr>
                <w:rFonts w:ascii="Arial" w:hAnsi="Arial" w:cs="Arial"/>
                <w:color w:val="000000"/>
                <w:sz w:val="20"/>
                <w:szCs w:val="20"/>
              </w:rPr>
              <w:t>,</w:t>
            </w:r>
            <w:r w:rsidRPr="00A00E39">
              <w:rPr>
                <w:rFonts w:ascii="Arial" w:hAnsi="Arial" w:cs="Arial"/>
                <w:color w:val="000000"/>
                <w:sz w:val="20"/>
                <w:szCs w:val="20"/>
                <w:lang w:val="en-GB"/>
              </w:rPr>
              <w:t>201</w:t>
            </w:r>
            <w:r w:rsidR="00725A0D" w:rsidRPr="00A00E39">
              <w:rPr>
                <w:rFonts w:ascii="Arial" w:hAnsi="Arial" w:cs="Arial"/>
                <w:color w:val="000000"/>
                <w:sz w:val="20"/>
                <w:szCs w:val="20"/>
              </w:rPr>
              <w:t>,</w:t>
            </w:r>
            <w:r w:rsidRPr="00A00E39">
              <w:rPr>
                <w:rFonts w:ascii="Arial" w:hAnsi="Arial" w:cs="Arial"/>
                <w:color w:val="000000"/>
                <w:sz w:val="20"/>
                <w:szCs w:val="20"/>
                <w:lang w:val="en-GB"/>
              </w:rPr>
              <w:t>290</w:t>
            </w:r>
          </w:p>
        </w:tc>
      </w:tr>
      <w:tr w:rsidR="000C2FA4" w:rsidRPr="00A00E39" w14:paraId="5EA877F7" w14:textId="77777777" w:rsidTr="00283607">
        <w:trPr>
          <w:cantSplit/>
        </w:trPr>
        <w:tc>
          <w:tcPr>
            <w:tcW w:w="4860" w:type="dxa"/>
          </w:tcPr>
          <w:p w14:paraId="0D068563" w14:textId="6F5C5B79" w:rsidR="000C2FA4" w:rsidRPr="00A00E39" w:rsidRDefault="000C2FA4" w:rsidP="00283607">
            <w:pPr>
              <w:ind w:left="-111"/>
              <w:rPr>
                <w:rFonts w:ascii="Arial" w:eastAsia="Arial Unicode MS" w:hAnsi="Arial" w:cs="Arial"/>
                <w:color w:val="000000"/>
                <w:sz w:val="20"/>
                <w:szCs w:val="20"/>
              </w:rPr>
            </w:pPr>
            <w:r w:rsidRPr="00A00E39">
              <w:rPr>
                <w:rFonts w:ascii="Arial" w:eastAsia="Arial Unicode MS" w:hAnsi="Arial" w:cs="Arial"/>
                <w:color w:val="000000"/>
                <w:sz w:val="20"/>
                <w:szCs w:val="20"/>
              </w:rPr>
              <w:t>Impairment loss</w:t>
            </w:r>
          </w:p>
        </w:tc>
        <w:tc>
          <w:tcPr>
            <w:tcW w:w="2025" w:type="dxa"/>
            <w:tcBorders>
              <w:top w:val="nil"/>
              <w:left w:val="nil"/>
              <w:bottom w:val="single" w:sz="4" w:space="0" w:color="auto"/>
              <w:right w:val="nil"/>
            </w:tcBorders>
          </w:tcPr>
          <w:p w14:paraId="4E37D2A6" w14:textId="49605D6B" w:rsidR="000C2FA4" w:rsidRPr="00A00E39" w:rsidRDefault="009D4BCE" w:rsidP="00725A0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54</w:t>
            </w:r>
            <w:r w:rsidR="00710B77" w:rsidRPr="00A00E39">
              <w:rPr>
                <w:rFonts w:ascii="Arial" w:hAnsi="Arial" w:cs="Arial"/>
                <w:color w:val="000000"/>
                <w:sz w:val="20"/>
                <w:szCs w:val="20"/>
              </w:rPr>
              <w:t>,</w:t>
            </w:r>
            <w:r w:rsidR="00A00E39" w:rsidRPr="00A00E39">
              <w:rPr>
                <w:rFonts w:ascii="Arial" w:hAnsi="Arial" w:cs="Arial"/>
                <w:color w:val="000000"/>
                <w:sz w:val="20"/>
                <w:szCs w:val="20"/>
                <w:lang w:val="en-GB"/>
              </w:rPr>
              <w:t>899</w:t>
            </w:r>
            <w:r w:rsidR="00710B77" w:rsidRPr="00A00E39">
              <w:rPr>
                <w:rFonts w:ascii="Arial" w:hAnsi="Arial" w:cs="Arial"/>
                <w:color w:val="000000"/>
                <w:sz w:val="20"/>
                <w:szCs w:val="20"/>
              </w:rPr>
              <w:t>,</w:t>
            </w:r>
            <w:r w:rsidR="00A00E39" w:rsidRPr="00A00E39">
              <w:rPr>
                <w:rFonts w:ascii="Arial" w:hAnsi="Arial" w:cs="Arial"/>
                <w:color w:val="000000"/>
                <w:sz w:val="20"/>
                <w:szCs w:val="20"/>
                <w:lang w:val="en-GB"/>
              </w:rPr>
              <w:t>077</w:t>
            </w:r>
            <w:r w:rsidRPr="00A00E39">
              <w:rPr>
                <w:rFonts w:ascii="Arial" w:hAnsi="Arial" w:cs="Arial"/>
                <w:color w:val="000000"/>
                <w:sz w:val="20"/>
                <w:szCs w:val="20"/>
              </w:rPr>
              <w:t>)</w:t>
            </w:r>
          </w:p>
        </w:tc>
        <w:tc>
          <w:tcPr>
            <w:tcW w:w="2025" w:type="dxa"/>
            <w:tcBorders>
              <w:top w:val="nil"/>
              <w:left w:val="nil"/>
              <w:bottom w:val="single" w:sz="4" w:space="0" w:color="auto"/>
              <w:right w:val="nil"/>
            </w:tcBorders>
          </w:tcPr>
          <w:p w14:paraId="4E99002C" w14:textId="58760AE0" w:rsidR="000C2FA4" w:rsidRPr="00A00E39" w:rsidRDefault="00E81627" w:rsidP="00725A0D">
            <w:pPr>
              <w:ind w:right="-72"/>
              <w:jc w:val="right"/>
              <w:rPr>
                <w:rFonts w:ascii="Arial" w:hAnsi="Arial" w:cs="Arial"/>
                <w:color w:val="000000"/>
                <w:sz w:val="20"/>
                <w:szCs w:val="20"/>
              </w:rPr>
            </w:pPr>
            <w:r w:rsidRPr="00A00E39">
              <w:rPr>
                <w:rFonts w:ascii="Arial" w:hAnsi="Arial" w:cs="Arial"/>
                <w:color w:val="000000"/>
                <w:sz w:val="20"/>
                <w:szCs w:val="20"/>
              </w:rPr>
              <w:t>-</w:t>
            </w:r>
          </w:p>
        </w:tc>
      </w:tr>
      <w:tr w:rsidR="00725A0D" w:rsidRPr="00A00E39" w14:paraId="3CB3E39E" w14:textId="7F6490D0" w:rsidTr="00283607">
        <w:trPr>
          <w:cantSplit/>
          <w:trHeight w:val="70"/>
        </w:trPr>
        <w:tc>
          <w:tcPr>
            <w:tcW w:w="4860" w:type="dxa"/>
          </w:tcPr>
          <w:p w14:paraId="71D36C3C" w14:textId="77777777" w:rsidR="00725A0D" w:rsidRPr="00A00E39" w:rsidRDefault="00725A0D" w:rsidP="00283607">
            <w:pPr>
              <w:ind w:left="-111"/>
              <w:rPr>
                <w:rFonts w:ascii="Arial" w:eastAsia="Arial Unicode MS" w:hAnsi="Arial" w:cs="Arial"/>
                <w:color w:val="000000"/>
                <w:sz w:val="20"/>
                <w:szCs w:val="20"/>
              </w:rPr>
            </w:pPr>
          </w:p>
        </w:tc>
        <w:tc>
          <w:tcPr>
            <w:tcW w:w="2025" w:type="dxa"/>
            <w:tcBorders>
              <w:top w:val="single" w:sz="4" w:space="0" w:color="auto"/>
              <w:left w:val="nil"/>
              <w:right w:val="nil"/>
            </w:tcBorders>
          </w:tcPr>
          <w:p w14:paraId="56EC277E" w14:textId="77777777" w:rsidR="00725A0D" w:rsidRPr="00A00E39" w:rsidRDefault="00725A0D" w:rsidP="00725A0D">
            <w:pPr>
              <w:ind w:right="-72"/>
              <w:jc w:val="right"/>
              <w:rPr>
                <w:rFonts w:ascii="Arial" w:hAnsi="Arial" w:cs="Arial"/>
                <w:color w:val="000000"/>
                <w:sz w:val="20"/>
                <w:szCs w:val="20"/>
              </w:rPr>
            </w:pPr>
          </w:p>
        </w:tc>
        <w:tc>
          <w:tcPr>
            <w:tcW w:w="2025" w:type="dxa"/>
            <w:tcBorders>
              <w:top w:val="single" w:sz="4" w:space="0" w:color="auto"/>
              <w:left w:val="nil"/>
              <w:right w:val="nil"/>
            </w:tcBorders>
          </w:tcPr>
          <w:p w14:paraId="501465A9" w14:textId="77777777" w:rsidR="00725A0D" w:rsidRPr="00A00E39" w:rsidRDefault="00725A0D" w:rsidP="00725A0D">
            <w:pPr>
              <w:ind w:right="-72"/>
              <w:jc w:val="right"/>
              <w:rPr>
                <w:rFonts w:ascii="Arial" w:hAnsi="Arial" w:cs="Arial"/>
                <w:color w:val="000000"/>
                <w:sz w:val="20"/>
                <w:szCs w:val="20"/>
              </w:rPr>
            </w:pPr>
          </w:p>
        </w:tc>
      </w:tr>
      <w:tr w:rsidR="00725A0D" w:rsidRPr="00A00E39" w14:paraId="7D55DC8D" w14:textId="398CE607" w:rsidTr="00283607">
        <w:trPr>
          <w:cantSplit/>
        </w:trPr>
        <w:tc>
          <w:tcPr>
            <w:tcW w:w="4860" w:type="dxa"/>
          </w:tcPr>
          <w:p w14:paraId="5C2FEBE1" w14:textId="77777777" w:rsidR="00725A0D" w:rsidRPr="00A00E39" w:rsidRDefault="00725A0D" w:rsidP="00283607">
            <w:pPr>
              <w:ind w:left="-111" w:right="-69"/>
              <w:rPr>
                <w:rFonts w:ascii="Arial" w:eastAsia="Arial Unicode MS" w:hAnsi="Arial" w:cs="Arial"/>
                <w:color w:val="000000"/>
                <w:sz w:val="20"/>
                <w:szCs w:val="20"/>
              </w:rPr>
            </w:pPr>
            <w:r w:rsidRPr="00A00E39">
              <w:rPr>
                <w:rFonts w:ascii="Arial" w:eastAsia="Arial Unicode MS" w:hAnsi="Arial" w:cs="Arial"/>
                <w:color w:val="000000"/>
                <w:sz w:val="20"/>
                <w:szCs w:val="20"/>
              </w:rPr>
              <w:t>Associate carrying amount</w:t>
            </w:r>
          </w:p>
        </w:tc>
        <w:tc>
          <w:tcPr>
            <w:tcW w:w="2025" w:type="dxa"/>
            <w:tcBorders>
              <w:left w:val="nil"/>
              <w:bottom w:val="single" w:sz="4" w:space="0" w:color="auto"/>
              <w:right w:val="nil"/>
            </w:tcBorders>
          </w:tcPr>
          <w:p w14:paraId="3578FB85" w14:textId="24D90C8B"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301</w:t>
            </w:r>
            <w:r w:rsidR="0024674F" w:rsidRPr="00A00E39">
              <w:rPr>
                <w:rFonts w:ascii="Arial" w:hAnsi="Arial" w:cs="Arial"/>
                <w:color w:val="000000"/>
                <w:sz w:val="20"/>
                <w:szCs w:val="20"/>
              </w:rPr>
              <w:t>,</w:t>
            </w:r>
            <w:r w:rsidRPr="00A00E39">
              <w:rPr>
                <w:rFonts w:ascii="Arial" w:hAnsi="Arial" w:cs="Arial"/>
                <w:color w:val="000000"/>
                <w:sz w:val="20"/>
                <w:szCs w:val="20"/>
                <w:lang w:val="en-GB"/>
              </w:rPr>
              <w:t>387</w:t>
            </w:r>
            <w:r w:rsidR="0024674F" w:rsidRPr="00A00E39">
              <w:rPr>
                <w:rFonts w:ascii="Arial" w:hAnsi="Arial" w:cs="Arial"/>
                <w:color w:val="000000"/>
                <w:sz w:val="20"/>
                <w:szCs w:val="20"/>
              </w:rPr>
              <w:t>,</w:t>
            </w:r>
            <w:r w:rsidRPr="00A00E39">
              <w:rPr>
                <w:rFonts w:ascii="Arial" w:hAnsi="Arial" w:cs="Arial"/>
                <w:color w:val="000000"/>
                <w:sz w:val="20"/>
                <w:szCs w:val="20"/>
                <w:lang w:val="en-GB"/>
              </w:rPr>
              <w:t>500</w:t>
            </w:r>
          </w:p>
        </w:tc>
        <w:tc>
          <w:tcPr>
            <w:tcW w:w="2025" w:type="dxa"/>
            <w:tcBorders>
              <w:left w:val="nil"/>
              <w:bottom w:val="single" w:sz="4" w:space="0" w:color="auto"/>
              <w:right w:val="nil"/>
            </w:tcBorders>
          </w:tcPr>
          <w:p w14:paraId="6D616804" w14:textId="62113BF6" w:rsidR="00725A0D" w:rsidRPr="00A00E39" w:rsidRDefault="00A00E39" w:rsidP="00725A0D">
            <w:pPr>
              <w:ind w:right="-72"/>
              <w:jc w:val="right"/>
              <w:rPr>
                <w:rFonts w:ascii="Arial" w:hAnsi="Arial" w:cs="Arial"/>
                <w:color w:val="000000"/>
                <w:sz w:val="20"/>
                <w:szCs w:val="20"/>
              </w:rPr>
            </w:pPr>
            <w:r w:rsidRPr="00A00E39">
              <w:rPr>
                <w:rFonts w:ascii="Arial" w:hAnsi="Arial" w:cs="Arial"/>
                <w:color w:val="000000"/>
                <w:sz w:val="20"/>
                <w:szCs w:val="20"/>
                <w:lang w:val="en-GB"/>
              </w:rPr>
              <w:t>308</w:t>
            </w:r>
            <w:r w:rsidR="00725A0D" w:rsidRPr="00A00E39">
              <w:rPr>
                <w:rFonts w:ascii="Arial" w:hAnsi="Arial" w:cs="Arial"/>
                <w:color w:val="000000"/>
                <w:sz w:val="20"/>
                <w:szCs w:val="20"/>
              </w:rPr>
              <w:t>,</w:t>
            </w:r>
            <w:r w:rsidRPr="00A00E39">
              <w:rPr>
                <w:rFonts w:ascii="Arial" w:hAnsi="Arial" w:cs="Arial"/>
                <w:color w:val="000000"/>
                <w:sz w:val="20"/>
                <w:szCs w:val="20"/>
                <w:lang w:val="en-GB"/>
              </w:rPr>
              <w:t>338</w:t>
            </w:r>
            <w:r w:rsidR="00725A0D" w:rsidRPr="00A00E39">
              <w:rPr>
                <w:rFonts w:ascii="Arial" w:hAnsi="Arial" w:cs="Arial"/>
                <w:color w:val="000000"/>
                <w:sz w:val="20"/>
                <w:szCs w:val="20"/>
              </w:rPr>
              <w:t>,</w:t>
            </w:r>
            <w:r w:rsidRPr="00A00E39">
              <w:rPr>
                <w:rFonts w:ascii="Arial" w:hAnsi="Arial" w:cs="Arial"/>
                <w:color w:val="000000"/>
                <w:sz w:val="20"/>
                <w:szCs w:val="20"/>
                <w:lang w:val="en-GB"/>
              </w:rPr>
              <w:t>926</w:t>
            </w:r>
          </w:p>
        </w:tc>
      </w:tr>
    </w:tbl>
    <w:p w14:paraId="68AE8CDD" w14:textId="0B5EF70B" w:rsidR="00142765" w:rsidRPr="00A00E39" w:rsidRDefault="00142765" w:rsidP="00FD02C0">
      <w:pPr>
        <w:jc w:val="both"/>
        <w:rPr>
          <w:rFonts w:ascii="Arial" w:hAnsi="Arial" w:cs="Arial"/>
          <w:b/>
          <w:bCs/>
          <w:color w:val="000000"/>
          <w:sz w:val="20"/>
          <w:szCs w:val="20"/>
        </w:rPr>
      </w:pPr>
    </w:p>
    <w:p w14:paraId="62D82EA2" w14:textId="77777777" w:rsidR="00DD56C3" w:rsidRPr="00A00E39" w:rsidRDefault="00DD56C3" w:rsidP="00FD02C0">
      <w:pPr>
        <w:jc w:val="both"/>
        <w:rPr>
          <w:rFonts w:ascii="Arial" w:hAnsi="Arial" w:cs="Arial"/>
          <w:b/>
          <w:bCs/>
          <w:color w:val="000000"/>
          <w:sz w:val="20"/>
          <w:szCs w:val="20"/>
        </w:rPr>
        <w:sectPr w:rsidR="00DD56C3" w:rsidRPr="00A00E39" w:rsidSect="00BA3859">
          <w:pgSz w:w="11906" w:h="16838" w:code="9"/>
          <w:pgMar w:top="1440" w:right="720" w:bottom="720" w:left="1728" w:header="706" w:footer="706" w:gutter="0"/>
          <w:cols w:space="720"/>
        </w:sectPr>
      </w:pPr>
    </w:p>
    <w:p w14:paraId="29C94ABF" w14:textId="054109CD" w:rsidR="00DD56C3" w:rsidRPr="00A00E39" w:rsidRDefault="00DD56C3" w:rsidP="00FD02C0">
      <w:pPr>
        <w:jc w:val="both"/>
        <w:rPr>
          <w:rFonts w:ascii="Arial" w:hAnsi="Arial" w:cs="Arial"/>
          <w:color w:val="000000"/>
          <w:spacing w:val="-4"/>
          <w:sz w:val="20"/>
          <w:szCs w:val="20"/>
        </w:rPr>
      </w:pPr>
    </w:p>
    <w:p w14:paraId="7A22AD0C" w14:textId="5D755525" w:rsidR="005736CB" w:rsidRPr="00A00E39" w:rsidRDefault="00A00E39" w:rsidP="005736CB">
      <w:pPr>
        <w:pStyle w:val="HeadingNEX"/>
        <w:rPr>
          <w:b w:val="0"/>
          <w:bCs w:val="0"/>
        </w:rPr>
      </w:pPr>
      <w:r w:rsidRPr="00A00E39">
        <w:rPr>
          <w:lang w:val="en-GB"/>
        </w:rPr>
        <w:t>16</w:t>
      </w:r>
      <w:r w:rsidR="005736CB" w:rsidRPr="00A00E39">
        <w:tab/>
        <w:t>Property, plant and equipment, net</w:t>
      </w:r>
    </w:p>
    <w:p w14:paraId="1F55A351" w14:textId="77777777" w:rsidR="005736CB" w:rsidRPr="00A00E39" w:rsidRDefault="005736CB" w:rsidP="005736CB">
      <w:pPr>
        <w:autoSpaceDE w:val="0"/>
        <w:autoSpaceDN w:val="0"/>
        <w:adjustRightInd w:val="0"/>
        <w:jc w:val="both"/>
        <w:rPr>
          <w:rFonts w:ascii="Arial" w:hAnsi="Arial" w:cs="Arial"/>
          <w:color w:val="000000"/>
          <w:sz w:val="20"/>
          <w:szCs w:val="25"/>
        </w:rPr>
      </w:pPr>
    </w:p>
    <w:tbl>
      <w:tblPr>
        <w:tblW w:w="15391" w:type="dxa"/>
        <w:tblInd w:w="108" w:type="dxa"/>
        <w:tblLook w:val="0000" w:firstRow="0" w:lastRow="0" w:firstColumn="0" w:lastColumn="0" w:noHBand="0" w:noVBand="0"/>
      </w:tblPr>
      <w:tblGrid>
        <w:gridCol w:w="3816"/>
        <w:gridCol w:w="1446"/>
        <w:gridCol w:w="1447"/>
        <w:gridCol w:w="1447"/>
        <w:gridCol w:w="1447"/>
        <w:gridCol w:w="1447"/>
        <w:gridCol w:w="1447"/>
        <w:gridCol w:w="1447"/>
        <w:gridCol w:w="1447"/>
      </w:tblGrid>
      <w:tr w:rsidR="00814902" w:rsidRPr="00A00E39" w14:paraId="41F4529F" w14:textId="77777777" w:rsidTr="00C76310">
        <w:tc>
          <w:tcPr>
            <w:tcW w:w="3816" w:type="dxa"/>
          </w:tcPr>
          <w:p w14:paraId="3CB698F7" w14:textId="77777777" w:rsidR="00814902" w:rsidRPr="00A00E39" w:rsidRDefault="00814902" w:rsidP="00FD02C0">
            <w:pPr>
              <w:tabs>
                <w:tab w:val="left" w:pos="3402"/>
              </w:tabs>
              <w:ind w:left="-105"/>
              <w:rPr>
                <w:rFonts w:ascii="Arial" w:hAnsi="Arial" w:cs="Arial"/>
                <w:color w:val="000000"/>
                <w:sz w:val="18"/>
                <w:szCs w:val="18"/>
              </w:rPr>
            </w:pPr>
          </w:p>
        </w:tc>
        <w:tc>
          <w:tcPr>
            <w:tcW w:w="11575" w:type="dxa"/>
            <w:gridSpan w:val="8"/>
            <w:vAlign w:val="bottom"/>
          </w:tcPr>
          <w:p w14:paraId="441703A9"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Consolidated financial statements</w:t>
            </w:r>
          </w:p>
        </w:tc>
      </w:tr>
      <w:tr w:rsidR="00814902" w:rsidRPr="00A00E39" w14:paraId="63C216E6" w14:textId="77777777" w:rsidTr="00C76310">
        <w:tc>
          <w:tcPr>
            <w:tcW w:w="3816" w:type="dxa"/>
          </w:tcPr>
          <w:p w14:paraId="55126AA3" w14:textId="77777777" w:rsidR="00814902" w:rsidRPr="00A00E39" w:rsidRDefault="00814902" w:rsidP="00FD02C0">
            <w:pPr>
              <w:tabs>
                <w:tab w:val="left" w:pos="3402"/>
              </w:tabs>
              <w:ind w:left="-105"/>
              <w:rPr>
                <w:rFonts w:ascii="Arial" w:hAnsi="Arial" w:cs="Arial"/>
                <w:color w:val="000000"/>
                <w:sz w:val="18"/>
                <w:szCs w:val="18"/>
              </w:rPr>
            </w:pPr>
          </w:p>
        </w:tc>
        <w:tc>
          <w:tcPr>
            <w:tcW w:w="1446" w:type="dxa"/>
            <w:tcBorders>
              <w:top w:val="single" w:sz="4" w:space="0" w:color="auto"/>
            </w:tcBorders>
            <w:vAlign w:val="bottom"/>
          </w:tcPr>
          <w:p w14:paraId="3E91D6FE"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Land</w:t>
            </w:r>
          </w:p>
        </w:tc>
        <w:tc>
          <w:tcPr>
            <w:tcW w:w="1447" w:type="dxa"/>
            <w:tcBorders>
              <w:top w:val="single" w:sz="4" w:space="0" w:color="auto"/>
            </w:tcBorders>
            <w:vAlign w:val="bottom"/>
          </w:tcPr>
          <w:p w14:paraId="7BF197B3"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Buildings and leasehold improvements</w:t>
            </w:r>
          </w:p>
        </w:tc>
        <w:tc>
          <w:tcPr>
            <w:tcW w:w="1447" w:type="dxa"/>
            <w:tcBorders>
              <w:top w:val="single" w:sz="4" w:space="0" w:color="auto"/>
            </w:tcBorders>
            <w:vAlign w:val="bottom"/>
          </w:tcPr>
          <w:p w14:paraId="7E55AE87" w14:textId="77777777" w:rsidR="00814902" w:rsidRPr="00A00E39" w:rsidRDefault="00814902" w:rsidP="00FD02C0">
            <w:pPr>
              <w:tabs>
                <w:tab w:val="left" w:pos="3402"/>
              </w:tabs>
              <w:ind w:left="-108" w:right="-72"/>
              <w:jc w:val="right"/>
              <w:rPr>
                <w:rFonts w:ascii="Arial" w:hAnsi="Arial" w:cs="Arial"/>
                <w:b/>
                <w:bCs/>
                <w:color w:val="000000"/>
                <w:sz w:val="18"/>
                <w:szCs w:val="18"/>
              </w:rPr>
            </w:pPr>
            <w:r w:rsidRPr="00A00E39">
              <w:rPr>
                <w:rFonts w:ascii="Arial" w:hAnsi="Arial" w:cs="Arial"/>
                <w:b/>
                <w:bCs/>
                <w:color w:val="000000"/>
                <w:sz w:val="18"/>
                <w:szCs w:val="18"/>
              </w:rPr>
              <w:t>Tools and equipment</w:t>
            </w:r>
          </w:p>
        </w:tc>
        <w:tc>
          <w:tcPr>
            <w:tcW w:w="1447" w:type="dxa"/>
            <w:tcBorders>
              <w:top w:val="single" w:sz="4" w:space="0" w:color="auto"/>
            </w:tcBorders>
            <w:vAlign w:val="bottom"/>
          </w:tcPr>
          <w:p w14:paraId="38155EAA" w14:textId="77777777" w:rsidR="00814902" w:rsidRPr="00A00E39" w:rsidRDefault="00814902" w:rsidP="00FD02C0">
            <w:pPr>
              <w:tabs>
                <w:tab w:val="left" w:pos="3402"/>
              </w:tabs>
              <w:ind w:left="-92" w:right="-72"/>
              <w:jc w:val="right"/>
              <w:rPr>
                <w:rFonts w:ascii="Arial" w:hAnsi="Arial" w:cs="Arial"/>
                <w:b/>
                <w:bCs/>
                <w:color w:val="000000"/>
                <w:sz w:val="18"/>
                <w:szCs w:val="18"/>
              </w:rPr>
            </w:pPr>
            <w:r w:rsidRPr="00A00E39">
              <w:rPr>
                <w:rFonts w:ascii="Arial" w:hAnsi="Arial" w:cs="Arial"/>
                <w:b/>
                <w:bCs/>
                <w:color w:val="000000"/>
                <w:sz w:val="18"/>
                <w:szCs w:val="18"/>
              </w:rPr>
              <w:t>Office equipment and furniture</w:t>
            </w:r>
          </w:p>
        </w:tc>
        <w:tc>
          <w:tcPr>
            <w:tcW w:w="1447" w:type="dxa"/>
            <w:tcBorders>
              <w:top w:val="single" w:sz="4" w:space="0" w:color="auto"/>
            </w:tcBorders>
            <w:vAlign w:val="bottom"/>
          </w:tcPr>
          <w:p w14:paraId="26DD6FB5"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Vehicles</w:t>
            </w:r>
          </w:p>
        </w:tc>
        <w:tc>
          <w:tcPr>
            <w:tcW w:w="1447" w:type="dxa"/>
            <w:tcBorders>
              <w:top w:val="single" w:sz="4" w:space="0" w:color="auto"/>
            </w:tcBorders>
            <w:vAlign w:val="bottom"/>
          </w:tcPr>
          <w:p w14:paraId="18134554" w14:textId="77777777" w:rsidR="00814902" w:rsidRPr="00A00E39" w:rsidRDefault="00814902" w:rsidP="00FD02C0">
            <w:pPr>
              <w:tabs>
                <w:tab w:val="left" w:pos="3402"/>
              </w:tabs>
              <w:ind w:right="-72"/>
              <w:jc w:val="right"/>
              <w:rPr>
                <w:rFonts w:ascii="Arial" w:hAnsi="Arial" w:cs="Arial"/>
                <w:b/>
                <w:bCs/>
                <w:color w:val="000000"/>
                <w:spacing w:val="-6"/>
                <w:sz w:val="18"/>
                <w:szCs w:val="18"/>
              </w:rPr>
            </w:pPr>
            <w:r w:rsidRPr="00A00E39">
              <w:rPr>
                <w:rFonts w:ascii="Arial" w:hAnsi="Arial" w:cs="Arial"/>
                <w:b/>
                <w:bCs/>
                <w:snapToGrid w:val="0"/>
                <w:color w:val="000000"/>
                <w:spacing w:val="-6"/>
                <w:sz w:val="18"/>
                <w:szCs w:val="18"/>
                <w:lang w:eastAsia="th-TH"/>
              </w:rPr>
              <w:t>Computer</w:t>
            </w:r>
          </w:p>
        </w:tc>
        <w:tc>
          <w:tcPr>
            <w:tcW w:w="1447" w:type="dxa"/>
            <w:tcBorders>
              <w:top w:val="single" w:sz="4" w:space="0" w:color="auto"/>
            </w:tcBorders>
            <w:vAlign w:val="bottom"/>
          </w:tcPr>
          <w:p w14:paraId="36576170"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Constructions in progress</w:t>
            </w:r>
          </w:p>
        </w:tc>
        <w:tc>
          <w:tcPr>
            <w:tcW w:w="1447" w:type="dxa"/>
            <w:tcBorders>
              <w:top w:val="single" w:sz="4" w:space="0" w:color="auto"/>
            </w:tcBorders>
            <w:vAlign w:val="bottom"/>
          </w:tcPr>
          <w:p w14:paraId="5141C8D3"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Total</w:t>
            </w:r>
          </w:p>
        </w:tc>
      </w:tr>
      <w:tr w:rsidR="00814902" w:rsidRPr="00A00E39" w14:paraId="1E44D202" w14:textId="77777777" w:rsidTr="00C76310">
        <w:tc>
          <w:tcPr>
            <w:tcW w:w="3816" w:type="dxa"/>
          </w:tcPr>
          <w:p w14:paraId="27F56400" w14:textId="77777777" w:rsidR="00814902" w:rsidRPr="00A00E39" w:rsidRDefault="00814902" w:rsidP="00FD02C0">
            <w:pPr>
              <w:tabs>
                <w:tab w:val="left" w:pos="3402"/>
              </w:tabs>
              <w:ind w:left="-105"/>
              <w:rPr>
                <w:rFonts w:ascii="Arial" w:hAnsi="Arial" w:cs="Arial"/>
                <w:color w:val="000000"/>
                <w:sz w:val="18"/>
                <w:szCs w:val="18"/>
              </w:rPr>
            </w:pPr>
          </w:p>
        </w:tc>
        <w:tc>
          <w:tcPr>
            <w:tcW w:w="1446" w:type="dxa"/>
            <w:tcBorders>
              <w:bottom w:val="single" w:sz="4" w:space="0" w:color="auto"/>
            </w:tcBorders>
          </w:tcPr>
          <w:p w14:paraId="0C0A23CD"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7" w:type="dxa"/>
            <w:tcBorders>
              <w:bottom w:val="single" w:sz="4" w:space="0" w:color="auto"/>
            </w:tcBorders>
          </w:tcPr>
          <w:p w14:paraId="7C0C341B"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7" w:type="dxa"/>
            <w:tcBorders>
              <w:bottom w:val="single" w:sz="4" w:space="0" w:color="auto"/>
            </w:tcBorders>
          </w:tcPr>
          <w:p w14:paraId="7B37D855"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7" w:type="dxa"/>
            <w:tcBorders>
              <w:bottom w:val="single" w:sz="4" w:space="0" w:color="auto"/>
            </w:tcBorders>
          </w:tcPr>
          <w:p w14:paraId="28731DB5"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7" w:type="dxa"/>
            <w:tcBorders>
              <w:bottom w:val="single" w:sz="4" w:space="0" w:color="auto"/>
            </w:tcBorders>
          </w:tcPr>
          <w:p w14:paraId="634760B9"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7" w:type="dxa"/>
            <w:tcBorders>
              <w:bottom w:val="single" w:sz="4" w:space="0" w:color="auto"/>
            </w:tcBorders>
          </w:tcPr>
          <w:p w14:paraId="44568D59" w14:textId="77777777" w:rsidR="00814902" w:rsidRPr="00A00E39" w:rsidRDefault="00814902" w:rsidP="00FD02C0">
            <w:pPr>
              <w:tabs>
                <w:tab w:val="left" w:pos="3402"/>
              </w:tabs>
              <w:ind w:right="-72"/>
              <w:jc w:val="right"/>
              <w:rPr>
                <w:rFonts w:ascii="Arial" w:hAnsi="Arial" w:cs="Arial"/>
                <w:b/>
                <w:bCs/>
                <w:color w:val="000000"/>
                <w:sz w:val="18"/>
                <w:szCs w:val="18"/>
                <w:cs/>
              </w:rPr>
            </w:pPr>
            <w:r w:rsidRPr="00A00E39">
              <w:rPr>
                <w:rFonts w:ascii="Arial" w:hAnsi="Arial" w:cs="Arial"/>
                <w:b/>
                <w:bCs/>
                <w:color w:val="000000"/>
                <w:sz w:val="18"/>
                <w:szCs w:val="18"/>
              </w:rPr>
              <w:t>Baht</w:t>
            </w:r>
          </w:p>
        </w:tc>
        <w:tc>
          <w:tcPr>
            <w:tcW w:w="1447" w:type="dxa"/>
            <w:tcBorders>
              <w:bottom w:val="single" w:sz="4" w:space="0" w:color="auto"/>
            </w:tcBorders>
          </w:tcPr>
          <w:p w14:paraId="477957A3" w14:textId="77777777" w:rsidR="00814902" w:rsidRPr="00A00E39" w:rsidRDefault="00814902" w:rsidP="00FD02C0">
            <w:pPr>
              <w:tabs>
                <w:tab w:val="left" w:pos="3402"/>
              </w:tabs>
              <w:ind w:right="-72"/>
              <w:jc w:val="right"/>
              <w:rPr>
                <w:rFonts w:ascii="Arial" w:hAnsi="Arial" w:cs="Arial"/>
                <w:b/>
                <w:bCs/>
                <w:color w:val="000000"/>
                <w:sz w:val="18"/>
                <w:szCs w:val="18"/>
                <w:cs/>
              </w:rPr>
            </w:pPr>
            <w:r w:rsidRPr="00A00E39">
              <w:rPr>
                <w:rFonts w:ascii="Arial" w:hAnsi="Arial" w:cs="Arial"/>
                <w:b/>
                <w:bCs/>
                <w:color w:val="000000"/>
                <w:sz w:val="18"/>
                <w:szCs w:val="18"/>
              </w:rPr>
              <w:t>Baht</w:t>
            </w:r>
          </w:p>
        </w:tc>
        <w:tc>
          <w:tcPr>
            <w:tcW w:w="1447" w:type="dxa"/>
            <w:tcBorders>
              <w:bottom w:val="single" w:sz="4" w:space="0" w:color="auto"/>
            </w:tcBorders>
          </w:tcPr>
          <w:p w14:paraId="1523ECEC" w14:textId="77777777" w:rsidR="00814902" w:rsidRPr="00A00E39" w:rsidRDefault="00814902"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r>
      <w:tr w:rsidR="00814902" w:rsidRPr="00A00E39" w14:paraId="3E5A7AE6" w14:textId="77777777" w:rsidTr="00C76310">
        <w:tc>
          <w:tcPr>
            <w:tcW w:w="3816" w:type="dxa"/>
            <w:vAlign w:val="center"/>
          </w:tcPr>
          <w:p w14:paraId="51395A03" w14:textId="5B75D378" w:rsidR="00814902" w:rsidRPr="00A00E39" w:rsidRDefault="00814902" w:rsidP="00FD02C0">
            <w:pPr>
              <w:ind w:left="-105"/>
              <w:rPr>
                <w:rFonts w:ascii="Arial" w:hAnsi="Arial" w:cs="Arial"/>
                <w:b/>
                <w:bCs/>
                <w:color w:val="000000"/>
                <w:sz w:val="18"/>
                <w:szCs w:val="18"/>
              </w:rPr>
            </w:pPr>
            <w:r w:rsidRPr="00A00E39">
              <w:rPr>
                <w:rFonts w:ascii="Arial" w:hAnsi="Arial" w:cs="Arial"/>
                <w:b/>
                <w:bCs/>
                <w:color w:val="000000"/>
                <w:sz w:val="18"/>
                <w:szCs w:val="18"/>
              </w:rPr>
              <w:t xml:space="preserve">As at </w:t>
            </w:r>
            <w:r w:rsidR="00A00E39" w:rsidRPr="00A00E39">
              <w:rPr>
                <w:rFonts w:ascii="Arial" w:hAnsi="Arial" w:cs="Arial"/>
                <w:b/>
                <w:bCs/>
                <w:color w:val="000000"/>
                <w:sz w:val="18"/>
                <w:szCs w:val="18"/>
                <w:lang w:val="en-GB"/>
              </w:rPr>
              <w:t>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January </w:t>
            </w:r>
            <w:r w:rsidR="00A00E39" w:rsidRPr="00A00E39">
              <w:rPr>
                <w:rFonts w:ascii="Arial" w:hAnsi="Arial" w:cs="Arial"/>
                <w:b/>
                <w:bCs/>
                <w:color w:val="000000"/>
                <w:sz w:val="18"/>
                <w:szCs w:val="18"/>
                <w:lang w:val="en-GB"/>
              </w:rPr>
              <w:t>2024</w:t>
            </w:r>
          </w:p>
        </w:tc>
        <w:tc>
          <w:tcPr>
            <w:tcW w:w="1446" w:type="dxa"/>
            <w:tcBorders>
              <w:top w:val="single" w:sz="4" w:space="0" w:color="auto"/>
            </w:tcBorders>
            <w:vAlign w:val="bottom"/>
          </w:tcPr>
          <w:p w14:paraId="203F0347" w14:textId="77777777" w:rsidR="00814902" w:rsidRPr="00A00E39" w:rsidRDefault="00814902" w:rsidP="00FD02C0">
            <w:pPr>
              <w:ind w:right="-72"/>
              <w:jc w:val="right"/>
              <w:rPr>
                <w:rFonts w:ascii="Arial" w:hAnsi="Arial" w:cs="Arial"/>
                <w:color w:val="000000"/>
                <w:sz w:val="18"/>
                <w:szCs w:val="18"/>
              </w:rPr>
            </w:pPr>
          </w:p>
        </w:tc>
        <w:tc>
          <w:tcPr>
            <w:tcW w:w="1447" w:type="dxa"/>
            <w:tcBorders>
              <w:top w:val="single" w:sz="4" w:space="0" w:color="auto"/>
            </w:tcBorders>
            <w:vAlign w:val="bottom"/>
          </w:tcPr>
          <w:p w14:paraId="2C6D7AA2" w14:textId="77777777" w:rsidR="00814902" w:rsidRPr="00A00E39" w:rsidRDefault="00814902" w:rsidP="00FD02C0">
            <w:pPr>
              <w:ind w:right="-72"/>
              <w:jc w:val="right"/>
              <w:rPr>
                <w:rFonts w:ascii="Arial" w:hAnsi="Arial" w:cs="Arial"/>
                <w:color w:val="000000"/>
                <w:sz w:val="18"/>
                <w:szCs w:val="18"/>
              </w:rPr>
            </w:pPr>
          </w:p>
        </w:tc>
        <w:tc>
          <w:tcPr>
            <w:tcW w:w="1447" w:type="dxa"/>
            <w:tcBorders>
              <w:top w:val="single" w:sz="4" w:space="0" w:color="auto"/>
            </w:tcBorders>
            <w:vAlign w:val="bottom"/>
          </w:tcPr>
          <w:p w14:paraId="7F066965" w14:textId="77777777" w:rsidR="00814902" w:rsidRPr="00A00E39" w:rsidRDefault="00814902" w:rsidP="00FD02C0">
            <w:pPr>
              <w:ind w:right="-72"/>
              <w:jc w:val="right"/>
              <w:rPr>
                <w:rFonts w:ascii="Arial" w:hAnsi="Arial" w:cs="Arial"/>
                <w:color w:val="000000"/>
                <w:sz w:val="18"/>
                <w:szCs w:val="18"/>
              </w:rPr>
            </w:pPr>
          </w:p>
        </w:tc>
        <w:tc>
          <w:tcPr>
            <w:tcW w:w="1447" w:type="dxa"/>
            <w:tcBorders>
              <w:top w:val="single" w:sz="4" w:space="0" w:color="auto"/>
            </w:tcBorders>
            <w:vAlign w:val="bottom"/>
          </w:tcPr>
          <w:p w14:paraId="34065203" w14:textId="77777777" w:rsidR="00814902" w:rsidRPr="00A00E39" w:rsidRDefault="00814902" w:rsidP="00FD02C0">
            <w:pPr>
              <w:ind w:right="-72"/>
              <w:jc w:val="right"/>
              <w:rPr>
                <w:rFonts w:ascii="Arial" w:hAnsi="Arial" w:cs="Arial"/>
                <w:color w:val="000000"/>
                <w:sz w:val="18"/>
                <w:szCs w:val="18"/>
              </w:rPr>
            </w:pPr>
          </w:p>
        </w:tc>
        <w:tc>
          <w:tcPr>
            <w:tcW w:w="1447" w:type="dxa"/>
            <w:tcBorders>
              <w:top w:val="single" w:sz="4" w:space="0" w:color="auto"/>
            </w:tcBorders>
            <w:vAlign w:val="bottom"/>
          </w:tcPr>
          <w:p w14:paraId="7184FC8D" w14:textId="77777777" w:rsidR="00814902" w:rsidRPr="00A00E39" w:rsidRDefault="00814902" w:rsidP="00FD02C0">
            <w:pPr>
              <w:tabs>
                <w:tab w:val="left" w:pos="3402"/>
              </w:tabs>
              <w:ind w:right="-72"/>
              <w:jc w:val="right"/>
              <w:rPr>
                <w:rFonts w:ascii="Arial" w:hAnsi="Arial" w:cs="Arial"/>
                <w:color w:val="000000"/>
                <w:sz w:val="18"/>
                <w:szCs w:val="18"/>
              </w:rPr>
            </w:pPr>
          </w:p>
        </w:tc>
        <w:tc>
          <w:tcPr>
            <w:tcW w:w="1447" w:type="dxa"/>
            <w:tcBorders>
              <w:top w:val="single" w:sz="4" w:space="0" w:color="auto"/>
            </w:tcBorders>
          </w:tcPr>
          <w:p w14:paraId="15D9A7A9" w14:textId="77777777" w:rsidR="00814902" w:rsidRPr="00A00E39" w:rsidRDefault="00814902" w:rsidP="00FD02C0">
            <w:pPr>
              <w:ind w:right="-72"/>
              <w:jc w:val="right"/>
              <w:rPr>
                <w:rFonts w:ascii="Arial" w:hAnsi="Arial" w:cs="Arial"/>
                <w:color w:val="000000"/>
                <w:sz w:val="18"/>
                <w:szCs w:val="18"/>
              </w:rPr>
            </w:pPr>
          </w:p>
        </w:tc>
        <w:tc>
          <w:tcPr>
            <w:tcW w:w="1447" w:type="dxa"/>
            <w:tcBorders>
              <w:top w:val="single" w:sz="4" w:space="0" w:color="auto"/>
            </w:tcBorders>
          </w:tcPr>
          <w:p w14:paraId="5A01AA60" w14:textId="77777777" w:rsidR="00814902" w:rsidRPr="00A00E39" w:rsidRDefault="00814902" w:rsidP="00FD02C0">
            <w:pPr>
              <w:ind w:right="-72"/>
              <w:jc w:val="right"/>
              <w:rPr>
                <w:rFonts w:ascii="Arial" w:hAnsi="Arial" w:cs="Arial"/>
                <w:color w:val="000000"/>
                <w:sz w:val="18"/>
                <w:szCs w:val="18"/>
              </w:rPr>
            </w:pPr>
          </w:p>
        </w:tc>
        <w:tc>
          <w:tcPr>
            <w:tcW w:w="1447" w:type="dxa"/>
            <w:tcBorders>
              <w:top w:val="single" w:sz="4" w:space="0" w:color="auto"/>
            </w:tcBorders>
            <w:vAlign w:val="bottom"/>
          </w:tcPr>
          <w:p w14:paraId="0CF2169F" w14:textId="77777777" w:rsidR="00814902" w:rsidRPr="00A00E39" w:rsidRDefault="00814902" w:rsidP="00FD02C0">
            <w:pPr>
              <w:ind w:right="-72"/>
              <w:jc w:val="right"/>
              <w:rPr>
                <w:rFonts w:ascii="Arial" w:hAnsi="Arial" w:cs="Arial"/>
                <w:color w:val="000000"/>
                <w:sz w:val="18"/>
                <w:szCs w:val="18"/>
              </w:rPr>
            </w:pPr>
          </w:p>
        </w:tc>
      </w:tr>
      <w:tr w:rsidR="00725A0D" w:rsidRPr="00A00E39" w14:paraId="71C6DD01" w14:textId="77777777" w:rsidTr="00C76310">
        <w:tc>
          <w:tcPr>
            <w:tcW w:w="3816" w:type="dxa"/>
            <w:vAlign w:val="center"/>
          </w:tcPr>
          <w:p w14:paraId="302998AE" w14:textId="77777777"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Cost</w:t>
            </w:r>
          </w:p>
        </w:tc>
        <w:tc>
          <w:tcPr>
            <w:tcW w:w="1446" w:type="dxa"/>
          </w:tcPr>
          <w:p w14:paraId="46D31DDB" w14:textId="724A203D"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7" w:type="dxa"/>
          </w:tcPr>
          <w:p w14:paraId="2C2D41D0" w14:textId="0CE47F6B"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336</w:t>
            </w:r>
            <w:r w:rsidR="00725A0D" w:rsidRPr="00A00E39">
              <w:rPr>
                <w:rFonts w:ascii="Arial" w:hAnsi="Arial" w:cs="Arial"/>
                <w:color w:val="000000"/>
                <w:sz w:val="18"/>
                <w:szCs w:val="18"/>
              </w:rPr>
              <w:t>,</w:t>
            </w:r>
            <w:r w:rsidRPr="00A00E39">
              <w:rPr>
                <w:rFonts w:ascii="Arial" w:hAnsi="Arial" w:cs="Arial"/>
                <w:color w:val="000000"/>
                <w:sz w:val="18"/>
                <w:szCs w:val="18"/>
                <w:lang w:val="en-GB"/>
              </w:rPr>
              <w:t>298</w:t>
            </w:r>
            <w:r w:rsidR="00725A0D" w:rsidRPr="00A00E39">
              <w:rPr>
                <w:rFonts w:ascii="Arial" w:hAnsi="Arial" w:cs="Arial"/>
                <w:color w:val="000000"/>
                <w:sz w:val="18"/>
                <w:szCs w:val="18"/>
              </w:rPr>
              <w:t>,</w:t>
            </w:r>
            <w:r w:rsidRPr="00A00E39">
              <w:rPr>
                <w:rFonts w:ascii="Arial" w:hAnsi="Arial" w:cs="Arial"/>
                <w:color w:val="000000"/>
                <w:sz w:val="18"/>
                <w:szCs w:val="18"/>
                <w:lang w:val="en-GB"/>
              </w:rPr>
              <w:t>163</w:t>
            </w:r>
          </w:p>
        </w:tc>
        <w:tc>
          <w:tcPr>
            <w:tcW w:w="1447" w:type="dxa"/>
          </w:tcPr>
          <w:p w14:paraId="5F428793" w14:textId="587DBAE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18</w:t>
            </w:r>
            <w:r w:rsidR="00725A0D" w:rsidRPr="00A00E39">
              <w:rPr>
                <w:rFonts w:ascii="Arial" w:hAnsi="Arial" w:cs="Arial"/>
                <w:color w:val="000000"/>
                <w:sz w:val="18"/>
                <w:szCs w:val="18"/>
              </w:rPr>
              <w:t>,</w:t>
            </w:r>
            <w:r w:rsidRPr="00A00E39">
              <w:rPr>
                <w:rFonts w:ascii="Arial" w:hAnsi="Arial" w:cs="Arial"/>
                <w:color w:val="000000"/>
                <w:sz w:val="18"/>
                <w:szCs w:val="18"/>
                <w:lang w:val="en-GB"/>
              </w:rPr>
              <w:t>423</w:t>
            </w:r>
            <w:r w:rsidR="00725A0D" w:rsidRPr="00A00E39">
              <w:rPr>
                <w:rFonts w:ascii="Arial" w:hAnsi="Arial" w:cs="Arial"/>
                <w:color w:val="000000"/>
                <w:sz w:val="18"/>
                <w:szCs w:val="18"/>
              </w:rPr>
              <w:t>,</w:t>
            </w:r>
            <w:r w:rsidRPr="00A00E39">
              <w:rPr>
                <w:rFonts w:ascii="Arial" w:hAnsi="Arial" w:cs="Arial"/>
                <w:color w:val="000000"/>
                <w:sz w:val="18"/>
                <w:szCs w:val="18"/>
                <w:lang w:val="en-GB"/>
              </w:rPr>
              <w:t>076</w:t>
            </w:r>
          </w:p>
        </w:tc>
        <w:tc>
          <w:tcPr>
            <w:tcW w:w="1447" w:type="dxa"/>
          </w:tcPr>
          <w:p w14:paraId="16580964" w14:textId="4B0D45F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30</w:t>
            </w:r>
            <w:r w:rsidR="00725A0D" w:rsidRPr="00A00E39">
              <w:rPr>
                <w:rFonts w:ascii="Arial" w:hAnsi="Arial" w:cs="Arial"/>
                <w:color w:val="000000"/>
                <w:sz w:val="18"/>
                <w:szCs w:val="18"/>
              </w:rPr>
              <w:t>,</w:t>
            </w:r>
            <w:r w:rsidRPr="00A00E39">
              <w:rPr>
                <w:rFonts w:ascii="Arial" w:hAnsi="Arial" w:cs="Arial"/>
                <w:color w:val="000000"/>
                <w:sz w:val="18"/>
                <w:szCs w:val="18"/>
                <w:lang w:val="en-GB"/>
              </w:rPr>
              <w:t>879</w:t>
            </w:r>
            <w:r w:rsidR="00725A0D" w:rsidRPr="00A00E39">
              <w:rPr>
                <w:rFonts w:ascii="Arial" w:hAnsi="Arial" w:cs="Arial"/>
                <w:color w:val="000000"/>
                <w:sz w:val="18"/>
                <w:szCs w:val="18"/>
              </w:rPr>
              <w:t>,</w:t>
            </w:r>
            <w:r w:rsidRPr="00A00E39">
              <w:rPr>
                <w:rFonts w:ascii="Arial" w:hAnsi="Arial" w:cs="Arial"/>
                <w:color w:val="000000"/>
                <w:sz w:val="18"/>
                <w:szCs w:val="18"/>
                <w:lang w:val="en-GB"/>
              </w:rPr>
              <w:t>802</w:t>
            </w:r>
          </w:p>
        </w:tc>
        <w:tc>
          <w:tcPr>
            <w:tcW w:w="1447" w:type="dxa"/>
          </w:tcPr>
          <w:p w14:paraId="4A6D05E3" w14:textId="10825840"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258</w:t>
            </w:r>
            <w:r w:rsidR="00725A0D" w:rsidRPr="00A00E39">
              <w:rPr>
                <w:rFonts w:ascii="Arial" w:hAnsi="Arial" w:cs="Arial"/>
                <w:color w:val="000000"/>
                <w:sz w:val="18"/>
                <w:szCs w:val="18"/>
              </w:rPr>
              <w:t>,</w:t>
            </w:r>
            <w:r w:rsidRPr="00A00E39">
              <w:rPr>
                <w:rFonts w:ascii="Arial" w:hAnsi="Arial" w:cs="Arial"/>
                <w:color w:val="000000"/>
                <w:sz w:val="18"/>
                <w:szCs w:val="18"/>
                <w:lang w:val="en-GB"/>
              </w:rPr>
              <w:t>923</w:t>
            </w:r>
            <w:r w:rsidR="00725A0D" w:rsidRPr="00A00E39">
              <w:rPr>
                <w:rFonts w:ascii="Arial" w:hAnsi="Arial" w:cs="Arial"/>
                <w:color w:val="000000"/>
                <w:sz w:val="18"/>
                <w:szCs w:val="18"/>
              </w:rPr>
              <w:t>,</w:t>
            </w:r>
            <w:r w:rsidRPr="00A00E39">
              <w:rPr>
                <w:rFonts w:ascii="Arial" w:hAnsi="Arial" w:cs="Arial"/>
                <w:color w:val="000000"/>
                <w:sz w:val="18"/>
                <w:szCs w:val="18"/>
                <w:lang w:val="en-GB"/>
              </w:rPr>
              <w:t>817</w:t>
            </w:r>
          </w:p>
        </w:tc>
        <w:tc>
          <w:tcPr>
            <w:tcW w:w="1447" w:type="dxa"/>
          </w:tcPr>
          <w:p w14:paraId="5387B705" w14:textId="0B595651"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17</w:t>
            </w:r>
            <w:r w:rsidR="00725A0D" w:rsidRPr="00A00E39">
              <w:rPr>
                <w:rFonts w:ascii="Arial" w:hAnsi="Arial" w:cs="Arial"/>
                <w:color w:val="000000"/>
                <w:sz w:val="18"/>
                <w:szCs w:val="18"/>
              </w:rPr>
              <w:t>,</w:t>
            </w:r>
            <w:r w:rsidRPr="00A00E39">
              <w:rPr>
                <w:rFonts w:ascii="Arial" w:hAnsi="Arial" w:cs="Arial"/>
                <w:color w:val="000000"/>
                <w:sz w:val="18"/>
                <w:szCs w:val="18"/>
                <w:lang w:val="en-GB"/>
              </w:rPr>
              <w:t>613</w:t>
            </w:r>
            <w:r w:rsidR="00725A0D" w:rsidRPr="00A00E39">
              <w:rPr>
                <w:rFonts w:ascii="Arial" w:hAnsi="Arial" w:cs="Arial"/>
                <w:color w:val="000000"/>
                <w:sz w:val="18"/>
                <w:szCs w:val="18"/>
              </w:rPr>
              <w:t>,</w:t>
            </w:r>
            <w:r w:rsidRPr="00A00E39">
              <w:rPr>
                <w:rFonts w:ascii="Arial" w:hAnsi="Arial" w:cs="Arial"/>
                <w:color w:val="000000"/>
                <w:sz w:val="18"/>
                <w:szCs w:val="18"/>
                <w:lang w:val="en-GB"/>
              </w:rPr>
              <w:t>203</w:t>
            </w:r>
          </w:p>
        </w:tc>
        <w:tc>
          <w:tcPr>
            <w:tcW w:w="1447" w:type="dxa"/>
          </w:tcPr>
          <w:p w14:paraId="188527B1" w14:textId="5C2D2E9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w:t>
            </w:r>
            <w:r w:rsidR="00725A0D" w:rsidRPr="00A00E39">
              <w:rPr>
                <w:rFonts w:ascii="Arial" w:hAnsi="Arial" w:cs="Arial"/>
                <w:color w:val="000000"/>
                <w:sz w:val="18"/>
                <w:szCs w:val="18"/>
              </w:rPr>
              <w:t>,</w:t>
            </w:r>
            <w:r w:rsidRPr="00A00E39">
              <w:rPr>
                <w:rFonts w:ascii="Arial" w:hAnsi="Arial" w:cs="Arial"/>
                <w:color w:val="000000"/>
                <w:sz w:val="18"/>
                <w:szCs w:val="18"/>
                <w:lang w:val="en-GB"/>
              </w:rPr>
              <w:t>124</w:t>
            </w:r>
            <w:r w:rsidR="00725A0D" w:rsidRPr="00A00E39">
              <w:rPr>
                <w:rFonts w:ascii="Arial" w:hAnsi="Arial" w:cs="Arial"/>
                <w:color w:val="000000"/>
                <w:sz w:val="18"/>
                <w:szCs w:val="18"/>
              </w:rPr>
              <w:t>,</w:t>
            </w:r>
            <w:r w:rsidRPr="00A00E39">
              <w:rPr>
                <w:rFonts w:ascii="Arial" w:hAnsi="Arial" w:cs="Arial"/>
                <w:color w:val="000000"/>
                <w:sz w:val="18"/>
                <w:szCs w:val="18"/>
                <w:lang w:val="en-GB"/>
              </w:rPr>
              <w:t>249</w:t>
            </w:r>
          </w:p>
        </w:tc>
        <w:tc>
          <w:tcPr>
            <w:tcW w:w="1447" w:type="dxa"/>
          </w:tcPr>
          <w:p w14:paraId="475061DB" w14:textId="369BB1E1"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872</w:t>
            </w:r>
            <w:r w:rsidR="00725A0D" w:rsidRPr="00A00E39">
              <w:rPr>
                <w:rFonts w:ascii="Arial" w:hAnsi="Arial" w:cs="Arial"/>
                <w:color w:val="000000"/>
                <w:sz w:val="18"/>
                <w:szCs w:val="18"/>
              </w:rPr>
              <w:t>,</w:t>
            </w:r>
            <w:r w:rsidRPr="00A00E39">
              <w:rPr>
                <w:rFonts w:ascii="Arial" w:hAnsi="Arial" w:cs="Arial"/>
                <w:color w:val="000000"/>
                <w:sz w:val="18"/>
                <w:szCs w:val="18"/>
                <w:lang w:val="en-GB"/>
              </w:rPr>
              <w:t>395</w:t>
            </w:r>
            <w:r w:rsidR="00725A0D" w:rsidRPr="00A00E39">
              <w:rPr>
                <w:rFonts w:ascii="Arial" w:hAnsi="Arial" w:cs="Arial"/>
                <w:color w:val="000000"/>
                <w:sz w:val="18"/>
                <w:szCs w:val="18"/>
              </w:rPr>
              <w:t>,</w:t>
            </w:r>
            <w:r w:rsidRPr="00A00E39">
              <w:rPr>
                <w:rFonts w:ascii="Arial" w:hAnsi="Arial" w:cs="Arial"/>
                <w:color w:val="000000"/>
                <w:sz w:val="18"/>
                <w:szCs w:val="18"/>
                <w:lang w:val="en-GB"/>
              </w:rPr>
              <w:t>226</w:t>
            </w:r>
          </w:p>
        </w:tc>
      </w:tr>
      <w:tr w:rsidR="00725A0D" w:rsidRPr="00A00E39" w14:paraId="6CC2CE69" w14:textId="77777777" w:rsidTr="00C76310">
        <w:tc>
          <w:tcPr>
            <w:tcW w:w="3816" w:type="dxa"/>
            <w:vAlign w:val="center"/>
          </w:tcPr>
          <w:p w14:paraId="75197662" w14:textId="77777777"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depreciation</w:t>
            </w:r>
          </w:p>
        </w:tc>
        <w:tc>
          <w:tcPr>
            <w:tcW w:w="1446" w:type="dxa"/>
          </w:tcPr>
          <w:p w14:paraId="6CDF73BA" w14:textId="36AA54E7"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53679696" w14:textId="60CC765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62</w:t>
            </w:r>
            <w:r w:rsidRPr="00A00E39">
              <w:rPr>
                <w:rFonts w:ascii="Arial" w:hAnsi="Arial" w:cs="Arial"/>
                <w:color w:val="000000"/>
                <w:sz w:val="18"/>
                <w:szCs w:val="18"/>
              </w:rPr>
              <w:t>,</w:t>
            </w:r>
            <w:r w:rsidR="00A00E39" w:rsidRPr="00A00E39">
              <w:rPr>
                <w:rFonts w:ascii="Arial" w:hAnsi="Arial" w:cs="Arial"/>
                <w:color w:val="000000"/>
                <w:sz w:val="18"/>
                <w:szCs w:val="18"/>
                <w:lang w:val="en-GB"/>
              </w:rPr>
              <w:t>226</w:t>
            </w:r>
            <w:r w:rsidRPr="00A00E39">
              <w:rPr>
                <w:rFonts w:ascii="Arial" w:hAnsi="Arial" w:cs="Arial"/>
                <w:color w:val="000000"/>
                <w:sz w:val="18"/>
                <w:szCs w:val="18"/>
              </w:rPr>
              <w:t>,</w:t>
            </w:r>
            <w:r w:rsidR="00A00E39" w:rsidRPr="00A00E39">
              <w:rPr>
                <w:rFonts w:ascii="Arial" w:hAnsi="Arial" w:cs="Arial"/>
                <w:color w:val="000000"/>
                <w:sz w:val="18"/>
                <w:szCs w:val="18"/>
                <w:lang w:val="en-GB"/>
              </w:rPr>
              <w:t>756</w:t>
            </w:r>
            <w:r w:rsidRPr="00A00E39">
              <w:rPr>
                <w:rFonts w:ascii="Arial" w:hAnsi="Arial" w:cs="Arial"/>
                <w:color w:val="000000"/>
                <w:sz w:val="18"/>
                <w:szCs w:val="18"/>
              </w:rPr>
              <w:t>)</w:t>
            </w:r>
          </w:p>
        </w:tc>
        <w:tc>
          <w:tcPr>
            <w:tcW w:w="1447" w:type="dxa"/>
            <w:tcBorders>
              <w:top w:val="nil"/>
              <w:left w:val="nil"/>
              <w:right w:val="nil"/>
            </w:tcBorders>
          </w:tcPr>
          <w:p w14:paraId="4808E79C" w14:textId="421A8C7E"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w:t>
            </w:r>
            <w:r w:rsidRPr="00A00E39">
              <w:rPr>
                <w:rFonts w:ascii="Arial" w:hAnsi="Arial" w:cs="Arial"/>
                <w:color w:val="000000"/>
                <w:sz w:val="18"/>
                <w:szCs w:val="18"/>
              </w:rPr>
              <w:t>,</w:t>
            </w:r>
            <w:r w:rsidR="00A00E39" w:rsidRPr="00A00E39">
              <w:rPr>
                <w:rFonts w:ascii="Arial" w:hAnsi="Arial" w:cs="Arial"/>
                <w:color w:val="000000"/>
                <w:sz w:val="18"/>
                <w:szCs w:val="18"/>
                <w:lang w:val="en-GB"/>
              </w:rPr>
              <w:t>167</w:t>
            </w:r>
            <w:r w:rsidRPr="00A00E39">
              <w:rPr>
                <w:rFonts w:ascii="Arial" w:hAnsi="Arial" w:cs="Arial"/>
                <w:color w:val="000000"/>
                <w:sz w:val="18"/>
                <w:szCs w:val="18"/>
              </w:rPr>
              <w:t>,</w:t>
            </w:r>
            <w:r w:rsidR="00A00E39" w:rsidRPr="00A00E39">
              <w:rPr>
                <w:rFonts w:ascii="Arial" w:hAnsi="Arial" w:cs="Arial"/>
                <w:color w:val="000000"/>
                <w:sz w:val="18"/>
                <w:szCs w:val="18"/>
                <w:lang w:val="en-GB"/>
              </w:rPr>
              <w:t>795</w:t>
            </w:r>
            <w:r w:rsidRPr="00A00E39">
              <w:rPr>
                <w:rFonts w:ascii="Arial" w:hAnsi="Arial" w:cs="Arial"/>
                <w:color w:val="000000"/>
                <w:sz w:val="18"/>
                <w:szCs w:val="18"/>
              </w:rPr>
              <w:t>)</w:t>
            </w:r>
          </w:p>
        </w:tc>
        <w:tc>
          <w:tcPr>
            <w:tcW w:w="1447" w:type="dxa"/>
            <w:tcBorders>
              <w:top w:val="nil"/>
              <w:left w:val="nil"/>
              <w:right w:val="nil"/>
            </w:tcBorders>
          </w:tcPr>
          <w:p w14:paraId="18AA33D3" w14:textId="2219974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19</w:t>
            </w:r>
            <w:r w:rsidRPr="00A00E39">
              <w:rPr>
                <w:rFonts w:ascii="Arial" w:hAnsi="Arial" w:cs="Arial"/>
                <w:color w:val="000000"/>
                <w:sz w:val="18"/>
                <w:szCs w:val="18"/>
              </w:rPr>
              <w:t>,</w:t>
            </w:r>
            <w:r w:rsidR="00A00E39" w:rsidRPr="00A00E39">
              <w:rPr>
                <w:rFonts w:ascii="Arial" w:hAnsi="Arial" w:cs="Arial"/>
                <w:color w:val="000000"/>
                <w:sz w:val="18"/>
                <w:szCs w:val="18"/>
                <w:lang w:val="en-GB"/>
              </w:rPr>
              <w:t>080</w:t>
            </w:r>
            <w:r w:rsidRPr="00A00E39">
              <w:rPr>
                <w:rFonts w:ascii="Arial" w:hAnsi="Arial" w:cs="Arial"/>
                <w:color w:val="000000"/>
                <w:sz w:val="18"/>
                <w:szCs w:val="18"/>
              </w:rPr>
              <w:t>,</w:t>
            </w:r>
            <w:r w:rsidR="00A00E39" w:rsidRPr="00A00E39">
              <w:rPr>
                <w:rFonts w:ascii="Arial" w:hAnsi="Arial" w:cs="Arial"/>
                <w:color w:val="000000"/>
                <w:sz w:val="18"/>
                <w:szCs w:val="18"/>
                <w:lang w:val="en-GB"/>
              </w:rPr>
              <w:t>171</w:t>
            </w:r>
            <w:r w:rsidRPr="00A00E39">
              <w:rPr>
                <w:rFonts w:ascii="Arial" w:hAnsi="Arial" w:cs="Arial"/>
                <w:color w:val="000000"/>
                <w:sz w:val="18"/>
                <w:szCs w:val="18"/>
              </w:rPr>
              <w:t>)</w:t>
            </w:r>
          </w:p>
        </w:tc>
        <w:tc>
          <w:tcPr>
            <w:tcW w:w="1447" w:type="dxa"/>
            <w:tcBorders>
              <w:top w:val="nil"/>
              <w:left w:val="nil"/>
              <w:right w:val="nil"/>
            </w:tcBorders>
          </w:tcPr>
          <w:p w14:paraId="5492EB8F" w14:textId="735E2E7F"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38</w:t>
            </w:r>
            <w:r w:rsidRPr="00A00E39">
              <w:rPr>
                <w:rFonts w:ascii="Arial" w:hAnsi="Arial" w:cs="Arial"/>
                <w:color w:val="000000"/>
                <w:sz w:val="18"/>
                <w:szCs w:val="18"/>
              </w:rPr>
              <w:t>,</w:t>
            </w:r>
            <w:r w:rsidR="00A00E39" w:rsidRPr="00A00E39">
              <w:rPr>
                <w:rFonts w:ascii="Arial" w:hAnsi="Arial" w:cs="Arial"/>
                <w:color w:val="000000"/>
                <w:sz w:val="18"/>
                <w:szCs w:val="18"/>
                <w:lang w:val="en-GB"/>
              </w:rPr>
              <w:t>105</w:t>
            </w:r>
            <w:r w:rsidRPr="00A00E39">
              <w:rPr>
                <w:rFonts w:ascii="Arial" w:hAnsi="Arial" w:cs="Arial"/>
                <w:color w:val="000000"/>
                <w:sz w:val="18"/>
                <w:szCs w:val="18"/>
              </w:rPr>
              <w:t>,</w:t>
            </w:r>
            <w:r w:rsidR="00A00E39" w:rsidRPr="00A00E39">
              <w:rPr>
                <w:rFonts w:ascii="Arial" w:hAnsi="Arial" w:cs="Arial"/>
                <w:color w:val="000000"/>
                <w:sz w:val="18"/>
                <w:szCs w:val="18"/>
                <w:lang w:val="en-GB"/>
              </w:rPr>
              <w:t>840</w:t>
            </w:r>
            <w:r w:rsidRPr="00A00E39">
              <w:rPr>
                <w:rFonts w:ascii="Arial" w:hAnsi="Arial" w:cs="Arial"/>
                <w:color w:val="000000"/>
                <w:sz w:val="18"/>
                <w:szCs w:val="18"/>
              </w:rPr>
              <w:t>)</w:t>
            </w:r>
          </w:p>
        </w:tc>
        <w:tc>
          <w:tcPr>
            <w:tcW w:w="1447" w:type="dxa"/>
            <w:tcBorders>
              <w:top w:val="nil"/>
              <w:left w:val="nil"/>
              <w:right w:val="nil"/>
            </w:tcBorders>
          </w:tcPr>
          <w:p w14:paraId="2363B8D9" w14:textId="225AC647"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12</w:t>
            </w:r>
            <w:r w:rsidRPr="00A00E39">
              <w:rPr>
                <w:rFonts w:ascii="Arial" w:hAnsi="Arial" w:cs="Arial"/>
                <w:color w:val="000000"/>
                <w:sz w:val="18"/>
                <w:szCs w:val="18"/>
              </w:rPr>
              <w:t>,</w:t>
            </w:r>
            <w:r w:rsidR="00A00E39" w:rsidRPr="00A00E39">
              <w:rPr>
                <w:rFonts w:ascii="Arial" w:hAnsi="Arial" w:cs="Arial"/>
                <w:color w:val="000000"/>
                <w:sz w:val="18"/>
                <w:szCs w:val="18"/>
                <w:lang w:val="en-GB"/>
              </w:rPr>
              <w:t>933</w:t>
            </w:r>
            <w:r w:rsidRPr="00A00E39">
              <w:rPr>
                <w:rFonts w:ascii="Arial" w:hAnsi="Arial" w:cs="Arial"/>
                <w:color w:val="000000"/>
                <w:sz w:val="18"/>
                <w:szCs w:val="18"/>
              </w:rPr>
              <w:t>,</w:t>
            </w:r>
            <w:r w:rsidR="00A00E39" w:rsidRPr="00A00E39">
              <w:rPr>
                <w:rFonts w:ascii="Arial" w:hAnsi="Arial" w:cs="Arial"/>
                <w:color w:val="000000"/>
                <w:sz w:val="18"/>
                <w:szCs w:val="18"/>
                <w:lang w:val="en-GB"/>
              </w:rPr>
              <w:t>461</w:t>
            </w:r>
            <w:r w:rsidRPr="00A00E39">
              <w:rPr>
                <w:rFonts w:ascii="Arial" w:hAnsi="Arial" w:cs="Arial"/>
                <w:color w:val="000000"/>
                <w:sz w:val="18"/>
                <w:szCs w:val="18"/>
              </w:rPr>
              <w:t>)</w:t>
            </w:r>
          </w:p>
        </w:tc>
        <w:tc>
          <w:tcPr>
            <w:tcW w:w="1447" w:type="dxa"/>
            <w:tcBorders>
              <w:top w:val="nil"/>
              <w:left w:val="nil"/>
              <w:right w:val="nil"/>
            </w:tcBorders>
          </w:tcPr>
          <w:p w14:paraId="43B725E3" w14:textId="1CC6A13E"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Pr>
          <w:p w14:paraId="64355320" w14:textId="16CEFD86"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137</w:t>
            </w:r>
            <w:r w:rsidRPr="00A00E39">
              <w:rPr>
                <w:rFonts w:ascii="Arial" w:hAnsi="Arial" w:cs="Arial"/>
                <w:color w:val="000000"/>
                <w:sz w:val="18"/>
                <w:szCs w:val="18"/>
              </w:rPr>
              <w:t>,</w:t>
            </w:r>
            <w:r w:rsidR="00A00E39" w:rsidRPr="00A00E39">
              <w:rPr>
                <w:rFonts w:ascii="Arial" w:hAnsi="Arial" w:cs="Arial"/>
                <w:color w:val="000000"/>
                <w:sz w:val="18"/>
                <w:szCs w:val="18"/>
                <w:lang w:val="en-GB"/>
              </w:rPr>
              <w:t>514</w:t>
            </w:r>
            <w:r w:rsidRPr="00A00E39">
              <w:rPr>
                <w:rFonts w:ascii="Arial" w:hAnsi="Arial" w:cs="Arial"/>
                <w:color w:val="000000"/>
                <w:sz w:val="18"/>
                <w:szCs w:val="18"/>
              </w:rPr>
              <w:t>,</w:t>
            </w:r>
            <w:r w:rsidR="00A00E39" w:rsidRPr="00A00E39">
              <w:rPr>
                <w:rFonts w:ascii="Arial" w:hAnsi="Arial" w:cs="Arial"/>
                <w:color w:val="000000"/>
                <w:sz w:val="18"/>
                <w:szCs w:val="18"/>
                <w:lang w:val="en-GB"/>
              </w:rPr>
              <w:t>023</w:t>
            </w:r>
            <w:r w:rsidRPr="00A00E39">
              <w:rPr>
                <w:rFonts w:ascii="Arial" w:hAnsi="Arial" w:cs="Arial"/>
                <w:color w:val="000000"/>
                <w:sz w:val="18"/>
                <w:szCs w:val="18"/>
              </w:rPr>
              <w:t>)</w:t>
            </w:r>
          </w:p>
        </w:tc>
      </w:tr>
      <w:tr w:rsidR="00725A0D" w:rsidRPr="00A00E39" w14:paraId="537D26CE" w14:textId="77777777" w:rsidTr="00C76310">
        <w:tc>
          <w:tcPr>
            <w:tcW w:w="3816" w:type="dxa"/>
            <w:vAlign w:val="center"/>
          </w:tcPr>
          <w:p w14:paraId="08757F8B" w14:textId="7BEB54A2" w:rsidR="00725A0D" w:rsidRPr="00A00E39" w:rsidRDefault="00725A0D" w:rsidP="00725A0D">
            <w:pPr>
              <w:ind w:left="-105"/>
              <w:rPr>
                <w:rFonts w:ascii="Arial" w:hAnsi="Arial" w:cs="Arial"/>
                <w:color w:val="000000"/>
                <w:sz w:val="18"/>
                <w:szCs w:val="18"/>
                <w:u w:val="single"/>
                <w:cs/>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impairment</w:t>
            </w:r>
          </w:p>
        </w:tc>
        <w:tc>
          <w:tcPr>
            <w:tcW w:w="1446" w:type="dxa"/>
            <w:tcBorders>
              <w:bottom w:val="single" w:sz="4" w:space="0" w:color="auto"/>
            </w:tcBorders>
          </w:tcPr>
          <w:p w14:paraId="1EAAB278" w14:textId="26164CD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158D5733" w14:textId="23731CC5"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20</w:t>
            </w:r>
            <w:r w:rsidRPr="00A00E39">
              <w:rPr>
                <w:rFonts w:ascii="Arial" w:hAnsi="Arial" w:cs="Arial"/>
                <w:color w:val="000000"/>
                <w:sz w:val="18"/>
                <w:szCs w:val="18"/>
              </w:rPr>
              <w:t>,</w:t>
            </w:r>
            <w:r w:rsidR="00A00E39" w:rsidRPr="00A00E39">
              <w:rPr>
                <w:rFonts w:ascii="Arial" w:hAnsi="Arial" w:cs="Arial"/>
                <w:color w:val="000000"/>
                <w:sz w:val="18"/>
                <w:szCs w:val="18"/>
                <w:lang w:val="en-GB"/>
              </w:rPr>
              <w:t>349</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6A56FC71" w14:textId="226548EE"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765</w:t>
            </w:r>
            <w:r w:rsidRPr="00A00E39">
              <w:rPr>
                <w:rFonts w:ascii="Arial" w:hAnsi="Arial" w:cs="Arial"/>
                <w:color w:val="000000"/>
                <w:sz w:val="18"/>
                <w:szCs w:val="18"/>
              </w:rPr>
              <w:t>,</w:t>
            </w:r>
            <w:r w:rsidR="00A00E39" w:rsidRPr="00A00E39">
              <w:rPr>
                <w:rFonts w:ascii="Arial" w:hAnsi="Arial" w:cs="Arial"/>
                <w:color w:val="000000"/>
                <w:sz w:val="18"/>
                <w:szCs w:val="18"/>
                <w:lang w:val="en-GB"/>
              </w:rPr>
              <w:t>787</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261F6EBE" w14:textId="71893DBF"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188</w:t>
            </w:r>
            <w:r w:rsidRPr="00A00E39">
              <w:rPr>
                <w:rFonts w:ascii="Arial" w:hAnsi="Arial" w:cs="Arial"/>
                <w:color w:val="000000"/>
                <w:sz w:val="18"/>
                <w:szCs w:val="18"/>
              </w:rPr>
              <w:t>,</w:t>
            </w:r>
            <w:r w:rsidR="00A00E39" w:rsidRPr="00A00E39">
              <w:rPr>
                <w:rFonts w:ascii="Arial" w:hAnsi="Arial" w:cs="Arial"/>
                <w:color w:val="000000"/>
                <w:sz w:val="18"/>
                <w:szCs w:val="18"/>
                <w:lang w:val="en-GB"/>
              </w:rPr>
              <w:t>453</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1EE833E3" w14:textId="050573DA"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127</w:t>
            </w:r>
            <w:r w:rsidRPr="00A00E39">
              <w:rPr>
                <w:rFonts w:ascii="Arial" w:hAnsi="Arial" w:cs="Arial"/>
                <w:color w:val="000000"/>
                <w:sz w:val="18"/>
                <w:szCs w:val="18"/>
              </w:rPr>
              <w:t>,</w:t>
            </w:r>
            <w:r w:rsidR="00A00E39" w:rsidRPr="00A00E39">
              <w:rPr>
                <w:rFonts w:ascii="Arial" w:hAnsi="Arial" w:cs="Arial"/>
                <w:color w:val="000000"/>
                <w:sz w:val="18"/>
                <w:szCs w:val="18"/>
                <w:lang w:val="en-GB"/>
              </w:rPr>
              <w:t>624</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4D1B3C2B" w14:textId="783AAB5D"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144</w:t>
            </w:r>
            <w:r w:rsidRPr="00A00E39">
              <w:rPr>
                <w:rFonts w:ascii="Arial" w:hAnsi="Arial" w:cs="Arial"/>
                <w:color w:val="000000"/>
                <w:sz w:val="18"/>
                <w:szCs w:val="18"/>
              </w:rPr>
              <w:t>,</w:t>
            </w:r>
            <w:r w:rsidR="00A00E39" w:rsidRPr="00A00E39">
              <w:rPr>
                <w:rFonts w:ascii="Arial" w:hAnsi="Arial" w:cs="Arial"/>
                <w:color w:val="000000"/>
                <w:sz w:val="18"/>
                <w:szCs w:val="18"/>
                <w:lang w:val="en-GB"/>
              </w:rPr>
              <w:t>987</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28E01A02" w14:textId="01C4B696"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bottom w:val="single" w:sz="4" w:space="0" w:color="auto"/>
            </w:tcBorders>
          </w:tcPr>
          <w:p w14:paraId="38529725" w14:textId="0525DE90"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247</w:t>
            </w:r>
            <w:r w:rsidRPr="00A00E39">
              <w:rPr>
                <w:rFonts w:ascii="Arial" w:hAnsi="Arial" w:cs="Arial"/>
                <w:color w:val="000000"/>
                <w:sz w:val="18"/>
                <w:szCs w:val="18"/>
              </w:rPr>
              <w:t>,</w:t>
            </w:r>
            <w:r w:rsidR="00A00E39" w:rsidRPr="00A00E39">
              <w:rPr>
                <w:rFonts w:ascii="Arial" w:hAnsi="Arial" w:cs="Arial"/>
                <w:color w:val="000000"/>
                <w:sz w:val="18"/>
                <w:szCs w:val="18"/>
                <w:lang w:val="en-GB"/>
              </w:rPr>
              <w:t>200</w:t>
            </w:r>
            <w:r w:rsidRPr="00A00E39">
              <w:rPr>
                <w:rFonts w:ascii="Arial" w:hAnsi="Arial" w:cs="Arial"/>
                <w:color w:val="000000"/>
                <w:sz w:val="18"/>
                <w:szCs w:val="18"/>
              </w:rPr>
              <w:t>)</w:t>
            </w:r>
          </w:p>
        </w:tc>
      </w:tr>
      <w:tr w:rsidR="00725A0D" w:rsidRPr="00A00E39" w14:paraId="2B7739B3" w14:textId="77777777" w:rsidTr="00C76310">
        <w:tc>
          <w:tcPr>
            <w:tcW w:w="3816" w:type="dxa"/>
            <w:vAlign w:val="center"/>
          </w:tcPr>
          <w:p w14:paraId="034687CE" w14:textId="77777777" w:rsidR="00725A0D" w:rsidRPr="00A00E39" w:rsidRDefault="00725A0D" w:rsidP="00725A0D">
            <w:pPr>
              <w:ind w:left="-105"/>
              <w:rPr>
                <w:rFonts w:ascii="Arial" w:hAnsi="Arial" w:cs="Arial"/>
                <w:color w:val="000000"/>
                <w:sz w:val="18"/>
                <w:szCs w:val="18"/>
              </w:rPr>
            </w:pPr>
          </w:p>
        </w:tc>
        <w:tc>
          <w:tcPr>
            <w:tcW w:w="1446" w:type="dxa"/>
            <w:tcBorders>
              <w:top w:val="single" w:sz="4" w:space="0" w:color="auto"/>
            </w:tcBorders>
          </w:tcPr>
          <w:p w14:paraId="43D48A94"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4BD53811"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4DD4CF06"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7816F3C4"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23929732"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49BF2FB5" w14:textId="77777777" w:rsidR="00725A0D" w:rsidRPr="00A00E39" w:rsidRDefault="00725A0D" w:rsidP="00725A0D">
            <w:pPr>
              <w:ind w:right="-72"/>
              <w:jc w:val="right"/>
              <w:rPr>
                <w:rFonts w:ascii="Arial" w:hAnsi="Arial" w:cs="Arial"/>
                <w:color w:val="000000"/>
                <w:sz w:val="18"/>
                <w:szCs w:val="18"/>
                <w:cs/>
              </w:rPr>
            </w:pPr>
          </w:p>
        </w:tc>
        <w:tc>
          <w:tcPr>
            <w:tcW w:w="1447" w:type="dxa"/>
            <w:tcBorders>
              <w:top w:val="single" w:sz="4" w:space="0" w:color="auto"/>
            </w:tcBorders>
          </w:tcPr>
          <w:p w14:paraId="469604BA" w14:textId="77777777" w:rsidR="00725A0D" w:rsidRPr="00A00E39" w:rsidRDefault="00725A0D" w:rsidP="00725A0D">
            <w:pPr>
              <w:ind w:right="-72"/>
              <w:jc w:val="right"/>
              <w:rPr>
                <w:rFonts w:ascii="Arial" w:hAnsi="Arial" w:cs="Arial"/>
                <w:color w:val="000000"/>
                <w:sz w:val="18"/>
                <w:szCs w:val="18"/>
                <w:cs/>
              </w:rPr>
            </w:pPr>
          </w:p>
        </w:tc>
        <w:tc>
          <w:tcPr>
            <w:tcW w:w="1447" w:type="dxa"/>
            <w:tcBorders>
              <w:top w:val="single" w:sz="4" w:space="0" w:color="auto"/>
            </w:tcBorders>
          </w:tcPr>
          <w:p w14:paraId="04402279" w14:textId="77777777" w:rsidR="00725A0D" w:rsidRPr="00A00E39" w:rsidRDefault="00725A0D" w:rsidP="00725A0D">
            <w:pPr>
              <w:ind w:right="-72"/>
              <w:jc w:val="right"/>
              <w:rPr>
                <w:rFonts w:ascii="Arial" w:hAnsi="Arial" w:cs="Arial"/>
                <w:color w:val="000000"/>
                <w:sz w:val="18"/>
                <w:szCs w:val="18"/>
                <w:cs/>
              </w:rPr>
            </w:pPr>
          </w:p>
        </w:tc>
      </w:tr>
      <w:tr w:rsidR="00725A0D" w:rsidRPr="00A00E39" w14:paraId="4FEEBE34" w14:textId="77777777" w:rsidTr="00C76310">
        <w:tc>
          <w:tcPr>
            <w:tcW w:w="3816" w:type="dxa"/>
            <w:vAlign w:val="center"/>
          </w:tcPr>
          <w:p w14:paraId="17ED5548" w14:textId="77777777"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Net book value</w:t>
            </w:r>
          </w:p>
        </w:tc>
        <w:tc>
          <w:tcPr>
            <w:tcW w:w="1446" w:type="dxa"/>
            <w:tcBorders>
              <w:left w:val="nil"/>
              <w:bottom w:val="single" w:sz="4" w:space="0" w:color="auto"/>
              <w:right w:val="nil"/>
            </w:tcBorders>
          </w:tcPr>
          <w:p w14:paraId="06ED690D" w14:textId="1A6FBF9B"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7" w:type="dxa"/>
            <w:tcBorders>
              <w:left w:val="nil"/>
              <w:bottom w:val="single" w:sz="4" w:space="0" w:color="auto"/>
              <w:right w:val="nil"/>
            </w:tcBorders>
          </w:tcPr>
          <w:p w14:paraId="5CE3CC8C" w14:textId="69F6804A"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274</w:t>
            </w:r>
            <w:r w:rsidR="00725A0D" w:rsidRPr="00A00E39">
              <w:rPr>
                <w:rFonts w:ascii="Arial" w:hAnsi="Arial" w:cs="Arial"/>
                <w:color w:val="000000"/>
                <w:sz w:val="18"/>
                <w:szCs w:val="18"/>
              </w:rPr>
              <w:t>,</w:t>
            </w:r>
            <w:r w:rsidRPr="00A00E39">
              <w:rPr>
                <w:rFonts w:ascii="Arial" w:hAnsi="Arial" w:cs="Arial"/>
                <w:color w:val="000000"/>
                <w:sz w:val="18"/>
                <w:szCs w:val="18"/>
                <w:lang w:val="en-GB"/>
              </w:rPr>
              <w:t>051</w:t>
            </w:r>
            <w:r w:rsidR="00725A0D" w:rsidRPr="00A00E39">
              <w:rPr>
                <w:rFonts w:ascii="Arial" w:hAnsi="Arial" w:cs="Arial"/>
                <w:color w:val="000000"/>
                <w:sz w:val="18"/>
                <w:szCs w:val="18"/>
              </w:rPr>
              <w:t>,</w:t>
            </w:r>
            <w:r w:rsidRPr="00A00E39">
              <w:rPr>
                <w:rFonts w:ascii="Arial" w:hAnsi="Arial" w:cs="Arial"/>
                <w:color w:val="000000"/>
                <w:sz w:val="18"/>
                <w:szCs w:val="18"/>
                <w:lang w:val="en-GB"/>
              </w:rPr>
              <w:t>058</w:t>
            </w:r>
          </w:p>
        </w:tc>
        <w:tc>
          <w:tcPr>
            <w:tcW w:w="1447" w:type="dxa"/>
            <w:tcBorders>
              <w:left w:val="nil"/>
              <w:bottom w:val="single" w:sz="4" w:space="0" w:color="auto"/>
              <w:right w:val="nil"/>
            </w:tcBorders>
          </w:tcPr>
          <w:p w14:paraId="2A2AF2DF" w14:textId="4891CF7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11</w:t>
            </w:r>
            <w:r w:rsidR="00725A0D" w:rsidRPr="00A00E39">
              <w:rPr>
                <w:rFonts w:ascii="Arial" w:hAnsi="Arial" w:cs="Arial"/>
                <w:color w:val="000000"/>
                <w:sz w:val="18"/>
                <w:szCs w:val="18"/>
              </w:rPr>
              <w:t>,</w:t>
            </w:r>
            <w:r w:rsidRPr="00A00E39">
              <w:rPr>
                <w:rFonts w:ascii="Arial" w:hAnsi="Arial" w:cs="Arial"/>
                <w:color w:val="000000"/>
                <w:sz w:val="18"/>
                <w:szCs w:val="18"/>
                <w:lang w:val="en-GB"/>
              </w:rPr>
              <w:t>489</w:t>
            </w:r>
            <w:r w:rsidR="00725A0D" w:rsidRPr="00A00E39">
              <w:rPr>
                <w:rFonts w:ascii="Arial" w:hAnsi="Arial" w:cs="Arial"/>
                <w:color w:val="000000"/>
                <w:sz w:val="18"/>
                <w:szCs w:val="18"/>
              </w:rPr>
              <w:t>,</w:t>
            </w:r>
            <w:r w:rsidRPr="00A00E39">
              <w:rPr>
                <w:rFonts w:ascii="Arial" w:hAnsi="Arial" w:cs="Arial"/>
                <w:color w:val="000000"/>
                <w:sz w:val="18"/>
                <w:szCs w:val="18"/>
                <w:lang w:val="en-GB"/>
              </w:rPr>
              <w:t>494</w:t>
            </w:r>
          </w:p>
        </w:tc>
        <w:tc>
          <w:tcPr>
            <w:tcW w:w="1447" w:type="dxa"/>
            <w:tcBorders>
              <w:left w:val="nil"/>
              <w:bottom w:val="single" w:sz="4" w:space="0" w:color="auto"/>
              <w:right w:val="nil"/>
            </w:tcBorders>
          </w:tcPr>
          <w:p w14:paraId="4CB430F3" w14:textId="3BD63C2C"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11</w:t>
            </w:r>
            <w:r w:rsidR="00725A0D" w:rsidRPr="00A00E39">
              <w:rPr>
                <w:rFonts w:ascii="Arial" w:hAnsi="Arial" w:cs="Arial"/>
                <w:color w:val="000000"/>
                <w:sz w:val="18"/>
                <w:szCs w:val="18"/>
              </w:rPr>
              <w:t>,</w:t>
            </w:r>
            <w:r w:rsidRPr="00A00E39">
              <w:rPr>
                <w:rFonts w:ascii="Arial" w:hAnsi="Arial" w:cs="Arial"/>
                <w:color w:val="000000"/>
                <w:sz w:val="18"/>
                <w:szCs w:val="18"/>
                <w:lang w:val="en-GB"/>
              </w:rPr>
              <w:t>611</w:t>
            </w:r>
            <w:r w:rsidR="00725A0D" w:rsidRPr="00A00E39">
              <w:rPr>
                <w:rFonts w:ascii="Arial" w:hAnsi="Arial" w:cs="Arial"/>
                <w:color w:val="000000"/>
                <w:sz w:val="18"/>
                <w:szCs w:val="18"/>
              </w:rPr>
              <w:t>,</w:t>
            </w:r>
            <w:r w:rsidRPr="00A00E39">
              <w:rPr>
                <w:rFonts w:ascii="Arial" w:hAnsi="Arial" w:cs="Arial"/>
                <w:color w:val="000000"/>
                <w:sz w:val="18"/>
                <w:szCs w:val="18"/>
                <w:lang w:val="en-GB"/>
              </w:rPr>
              <w:t>178</w:t>
            </w:r>
          </w:p>
        </w:tc>
        <w:tc>
          <w:tcPr>
            <w:tcW w:w="1447" w:type="dxa"/>
            <w:tcBorders>
              <w:left w:val="nil"/>
              <w:bottom w:val="single" w:sz="4" w:space="0" w:color="auto"/>
              <w:right w:val="nil"/>
            </w:tcBorders>
          </w:tcPr>
          <w:p w14:paraId="37C6AF3F" w14:textId="0219320D"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220</w:t>
            </w:r>
            <w:r w:rsidR="00725A0D" w:rsidRPr="00A00E39">
              <w:rPr>
                <w:rFonts w:ascii="Arial" w:hAnsi="Arial" w:cs="Arial"/>
                <w:color w:val="000000"/>
                <w:sz w:val="18"/>
                <w:szCs w:val="18"/>
              </w:rPr>
              <w:t>,</w:t>
            </w:r>
            <w:r w:rsidRPr="00A00E39">
              <w:rPr>
                <w:rFonts w:ascii="Arial" w:hAnsi="Arial" w:cs="Arial"/>
                <w:color w:val="000000"/>
                <w:sz w:val="18"/>
                <w:szCs w:val="18"/>
                <w:lang w:val="en-GB"/>
              </w:rPr>
              <w:t>690</w:t>
            </w:r>
            <w:r w:rsidR="00725A0D" w:rsidRPr="00A00E39">
              <w:rPr>
                <w:rFonts w:ascii="Arial" w:hAnsi="Arial" w:cs="Arial"/>
                <w:color w:val="000000"/>
                <w:sz w:val="18"/>
                <w:szCs w:val="18"/>
              </w:rPr>
              <w:t>,</w:t>
            </w:r>
            <w:r w:rsidRPr="00A00E39">
              <w:rPr>
                <w:rFonts w:ascii="Arial" w:hAnsi="Arial" w:cs="Arial"/>
                <w:color w:val="000000"/>
                <w:sz w:val="18"/>
                <w:szCs w:val="18"/>
                <w:lang w:val="en-GB"/>
              </w:rPr>
              <w:t>353</w:t>
            </w:r>
          </w:p>
        </w:tc>
        <w:tc>
          <w:tcPr>
            <w:tcW w:w="1447" w:type="dxa"/>
            <w:tcBorders>
              <w:left w:val="nil"/>
              <w:bottom w:val="single" w:sz="4" w:space="0" w:color="auto"/>
              <w:right w:val="nil"/>
            </w:tcBorders>
          </w:tcPr>
          <w:p w14:paraId="5C3DDCFA" w14:textId="5D7B5C4A"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4</w:t>
            </w:r>
            <w:r w:rsidR="00725A0D" w:rsidRPr="00A00E39">
              <w:rPr>
                <w:rFonts w:ascii="Arial" w:hAnsi="Arial" w:cs="Arial"/>
                <w:color w:val="000000"/>
                <w:sz w:val="18"/>
                <w:szCs w:val="18"/>
              </w:rPr>
              <w:t>,</w:t>
            </w:r>
            <w:r w:rsidRPr="00A00E39">
              <w:rPr>
                <w:rFonts w:ascii="Arial" w:hAnsi="Arial" w:cs="Arial"/>
                <w:color w:val="000000"/>
                <w:sz w:val="18"/>
                <w:szCs w:val="18"/>
                <w:lang w:val="en-GB"/>
              </w:rPr>
              <w:t>534</w:t>
            </w:r>
            <w:r w:rsidR="00725A0D" w:rsidRPr="00A00E39">
              <w:rPr>
                <w:rFonts w:ascii="Arial" w:hAnsi="Arial" w:cs="Arial"/>
                <w:color w:val="000000"/>
                <w:sz w:val="18"/>
                <w:szCs w:val="18"/>
              </w:rPr>
              <w:t>,</w:t>
            </w:r>
            <w:r w:rsidRPr="00A00E39">
              <w:rPr>
                <w:rFonts w:ascii="Arial" w:hAnsi="Arial" w:cs="Arial"/>
                <w:color w:val="000000"/>
                <w:sz w:val="18"/>
                <w:szCs w:val="18"/>
                <w:lang w:val="en-GB"/>
              </w:rPr>
              <w:t>755</w:t>
            </w:r>
          </w:p>
        </w:tc>
        <w:tc>
          <w:tcPr>
            <w:tcW w:w="1447" w:type="dxa"/>
            <w:tcBorders>
              <w:left w:val="nil"/>
              <w:bottom w:val="single" w:sz="4" w:space="0" w:color="auto"/>
              <w:right w:val="nil"/>
            </w:tcBorders>
          </w:tcPr>
          <w:p w14:paraId="4C533B89" w14:textId="7020D737"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19</w:t>
            </w:r>
            <w:r w:rsidR="00725A0D" w:rsidRPr="00A00E39">
              <w:rPr>
                <w:rFonts w:ascii="Arial" w:hAnsi="Arial" w:cs="Arial"/>
                <w:color w:val="000000"/>
                <w:sz w:val="18"/>
                <w:szCs w:val="18"/>
              </w:rPr>
              <w:t>,</w:t>
            </w:r>
            <w:r w:rsidRPr="00A00E39">
              <w:rPr>
                <w:rFonts w:ascii="Arial" w:hAnsi="Arial" w:cs="Arial"/>
                <w:color w:val="000000"/>
                <w:sz w:val="18"/>
                <w:szCs w:val="18"/>
                <w:lang w:val="en-GB"/>
              </w:rPr>
              <w:t>124</w:t>
            </w:r>
            <w:r w:rsidR="00725A0D" w:rsidRPr="00A00E39">
              <w:rPr>
                <w:rFonts w:ascii="Arial" w:hAnsi="Arial" w:cs="Arial"/>
                <w:color w:val="000000"/>
                <w:sz w:val="18"/>
                <w:szCs w:val="18"/>
              </w:rPr>
              <w:t>,</w:t>
            </w:r>
            <w:r w:rsidRPr="00A00E39">
              <w:rPr>
                <w:rFonts w:ascii="Arial" w:hAnsi="Arial" w:cs="Arial"/>
                <w:color w:val="000000"/>
                <w:sz w:val="18"/>
                <w:szCs w:val="18"/>
                <w:lang w:val="en-GB"/>
              </w:rPr>
              <w:t>249</w:t>
            </w:r>
          </w:p>
        </w:tc>
        <w:tc>
          <w:tcPr>
            <w:tcW w:w="1447" w:type="dxa"/>
            <w:tcBorders>
              <w:bottom w:val="single" w:sz="4" w:space="0" w:color="auto"/>
            </w:tcBorders>
          </w:tcPr>
          <w:p w14:paraId="301FD302" w14:textId="2246DD13"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732</w:t>
            </w:r>
            <w:r w:rsidR="00725A0D" w:rsidRPr="00A00E39">
              <w:rPr>
                <w:rFonts w:ascii="Arial" w:hAnsi="Arial" w:cs="Arial"/>
                <w:color w:val="000000"/>
                <w:sz w:val="18"/>
                <w:szCs w:val="18"/>
              </w:rPr>
              <w:t>,</w:t>
            </w:r>
            <w:r w:rsidRPr="00A00E39">
              <w:rPr>
                <w:rFonts w:ascii="Arial" w:hAnsi="Arial" w:cs="Arial"/>
                <w:color w:val="000000"/>
                <w:sz w:val="18"/>
                <w:szCs w:val="18"/>
                <w:lang w:val="en-GB"/>
              </w:rPr>
              <w:t>634</w:t>
            </w:r>
            <w:r w:rsidR="00725A0D" w:rsidRPr="00A00E39">
              <w:rPr>
                <w:rFonts w:ascii="Arial" w:hAnsi="Arial" w:cs="Arial"/>
                <w:color w:val="000000"/>
                <w:sz w:val="18"/>
                <w:szCs w:val="18"/>
              </w:rPr>
              <w:t>,</w:t>
            </w:r>
            <w:r w:rsidRPr="00A00E39">
              <w:rPr>
                <w:rFonts w:ascii="Arial" w:hAnsi="Arial" w:cs="Arial"/>
                <w:color w:val="000000"/>
                <w:sz w:val="18"/>
                <w:szCs w:val="18"/>
                <w:lang w:val="en-GB"/>
              </w:rPr>
              <w:t>003</w:t>
            </w:r>
          </w:p>
        </w:tc>
      </w:tr>
      <w:tr w:rsidR="00725A0D" w:rsidRPr="00A00E39" w14:paraId="23B5B7CB" w14:textId="77777777" w:rsidTr="00C76310">
        <w:tc>
          <w:tcPr>
            <w:tcW w:w="3816" w:type="dxa"/>
            <w:vAlign w:val="center"/>
          </w:tcPr>
          <w:p w14:paraId="1503BFDD" w14:textId="77777777" w:rsidR="00725A0D" w:rsidRPr="00A00E39" w:rsidRDefault="00725A0D" w:rsidP="00725A0D">
            <w:pPr>
              <w:ind w:left="-105"/>
              <w:rPr>
                <w:rFonts w:ascii="Arial" w:hAnsi="Arial" w:cs="Arial"/>
                <w:b/>
                <w:bCs/>
                <w:color w:val="000000"/>
                <w:sz w:val="18"/>
                <w:szCs w:val="18"/>
                <w:cs/>
              </w:rPr>
            </w:pPr>
          </w:p>
        </w:tc>
        <w:tc>
          <w:tcPr>
            <w:tcW w:w="1446" w:type="dxa"/>
            <w:tcBorders>
              <w:top w:val="single" w:sz="4" w:space="0" w:color="auto"/>
            </w:tcBorders>
            <w:vAlign w:val="bottom"/>
          </w:tcPr>
          <w:p w14:paraId="4BE43523"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0CD74DDE"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3AD3026F"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4C112C6C"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49E20BBE"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7FE95010"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34B16010"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13BF0F2C" w14:textId="77777777" w:rsidR="00725A0D" w:rsidRPr="00A00E39" w:rsidRDefault="00725A0D" w:rsidP="00725A0D">
            <w:pPr>
              <w:ind w:right="-72"/>
              <w:jc w:val="right"/>
              <w:rPr>
                <w:rFonts w:ascii="Arial" w:hAnsi="Arial" w:cs="Arial"/>
                <w:color w:val="000000"/>
                <w:sz w:val="18"/>
                <w:szCs w:val="18"/>
              </w:rPr>
            </w:pPr>
          </w:p>
        </w:tc>
      </w:tr>
      <w:tr w:rsidR="00725A0D" w:rsidRPr="00A00E39" w14:paraId="552E79B0" w14:textId="77777777" w:rsidTr="00C76310">
        <w:tc>
          <w:tcPr>
            <w:tcW w:w="3816" w:type="dxa"/>
            <w:vAlign w:val="center"/>
          </w:tcPr>
          <w:p w14:paraId="0D58B20D" w14:textId="334CBF78" w:rsidR="00725A0D" w:rsidRPr="00A00E39" w:rsidRDefault="00725A0D" w:rsidP="00725A0D">
            <w:pPr>
              <w:ind w:left="-105"/>
              <w:rPr>
                <w:rFonts w:ascii="Arial" w:hAnsi="Arial" w:cs="Arial"/>
                <w:color w:val="000000"/>
                <w:sz w:val="18"/>
                <w:szCs w:val="18"/>
                <w:cs/>
              </w:rPr>
            </w:pPr>
            <w:r w:rsidRPr="00A00E39">
              <w:rPr>
                <w:rFonts w:ascii="Arial" w:hAnsi="Arial" w:cs="Arial"/>
                <w:b/>
                <w:bCs/>
                <w:color w:val="000000"/>
                <w:sz w:val="18"/>
                <w:szCs w:val="18"/>
              </w:rPr>
              <w:t xml:space="preserve">For the year ended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2024</w:t>
            </w:r>
          </w:p>
        </w:tc>
        <w:tc>
          <w:tcPr>
            <w:tcW w:w="1446" w:type="dxa"/>
            <w:vAlign w:val="bottom"/>
          </w:tcPr>
          <w:p w14:paraId="1EB36541"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634041DB"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332B6732"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2322AD93"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0469B407" w14:textId="77777777" w:rsidR="00725A0D" w:rsidRPr="00A00E39" w:rsidRDefault="00725A0D" w:rsidP="00725A0D">
            <w:pPr>
              <w:ind w:right="-72"/>
              <w:jc w:val="right"/>
              <w:rPr>
                <w:rFonts w:ascii="Arial" w:hAnsi="Arial" w:cs="Arial"/>
                <w:color w:val="000000"/>
                <w:sz w:val="18"/>
                <w:szCs w:val="18"/>
              </w:rPr>
            </w:pPr>
          </w:p>
        </w:tc>
        <w:tc>
          <w:tcPr>
            <w:tcW w:w="1447" w:type="dxa"/>
          </w:tcPr>
          <w:p w14:paraId="662C18ED" w14:textId="77777777" w:rsidR="00725A0D" w:rsidRPr="00A00E39" w:rsidRDefault="00725A0D" w:rsidP="00725A0D">
            <w:pPr>
              <w:ind w:right="-72"/>
              <w:jc w:val="right"/>
              <w:rPr>
                <w:rFonts w:ascii="Arial" w:hAnsi="Arial" w:cs="Arial"/>
                <w:color w:val="000000"/>
                <w:sz w:val="18"/>
                <w:szCs w:val="18"/>
              </w:rPr>
            </w:pPr>
          </w:p>
        </w:tc>
        <w:tc>
          <w:tcPr>
            <w:tcW w:w="1447" w:type="dxa"/>
          </w:tcPr>
          <w:p w14:paraId="44C538A1"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5D1A4DFB" w14:textId="77777777" w:rsidR="00725A0D" w:rsidRPr="00A00E39" w:rsidRDefault="00725A0D" w:rsidP="00725A0D">
            <w:pPr>
              <w:ind w:right="-72"/>
              <w:jc w:val="right"/>
              <w:rPr>
                <w:rFonts w:ascii="Arial" w:hAnsi="Arial" w:cs="Arial"/>
                <w:color w:val="000000"/>
                <w:sz w:val="18"/>
                <w:szCs w:val="18"/>
              </w:rPr>
            </w:pPr>
          </w:p>
        </w:tc>
      </w:tr>
      <w:tr w:rsidR="00725A0D" w:rsidRPr="00A00E39" w14:paraId="059422F1" w14:textId="77777777" w:rsidTr="00C76310">
        <w:tc>
          <w:tcPr>
            <w:tcW w:w="3816" w:type="dxa"/>
            <w:vAlign w:val="center"/>
          </w:tcPr>
          <w:p w14:paraId="72FF372A" w14:textId="184F3058"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Opening net book value</w:t>
            </w:r>
          </w:p>
        </w:tc>
        <w:tc>
          <w:tcPr>
            <w:tcW w:w="1446" w:type="dxa"/>
            <w:tcBorders>
              <w:left w:val="nil"/>
              <w:right w:val="nil"/>
            </w:tcBorders>
          </w:tcPr>
          <w:p w14:paraId="43F44B7B" w14:textId="4B6E24CD"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7" w:type="dxa"/>
            <w:tcBorders>
              <w:left w:val="nil"/>
              <w:right w:val="nil"/>
            </w:tcBorders>
          </w:tcPr>
          <w:p w14:paraId="0E008607" w14:textId="3E7DAE13"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274</w:t>
            </w:r>
            <w:r w:rsidR="00725A0D" w:rsidRPr="00A00E39">
              <w:rPr>
                <w:rFonts w:ascii="Arial" w:hAnsi="Arial" w:cs="Arial"/>
                <w:color w:val="000000"/>
                <w:sz w:val="18"/>
                <w:szCs w:val="18"/>
              </w:rPr>
              <w:t>,</w:t>
            </w:r>
            <w:r w:rsidRPr="00A00E39">
              <w:rPr>
                <w:rFonts w:ascii="Arial" w:hAnsi="Arial" w:cs="Arial"/>
                <w:color w:val="000000"/>
                <w:sz w:val="18"/>
                <w:szCs w:val="18"/>
                <w:lang w:val="en-GB"/>
              </w:rPr>
              <w:t>051</w:t>
            </w:r>
            <w:r w:rsidR="00725A0D" w:rsidRPr="00A00E39">
              <w:rPr>
                <w:rFonts w:ascii="Arial" w:hAnsi="Arial" w:cs="Arial"/>
                <w:color w:val="000000"/>
                <w:sz w:val="18"/>
                <w:szCs w:val="18"/>
              </w:rPr>
              <w:t>,</w:t>
            </w:r>
            <w:r w:rsidRPr="00A00E39">
              <w:rPr>
                <w:rFonts w:ascii="Arial" w:hAnsi="Arial" w:cs="Arial"/>
                <w:color w:val="000000"/>
                <w:sz w:val="18"/>
                <w:szCs w:val="18"/>
                <w:lang w:val="en-GB"/>
              </w:rPr>
              <w:t>058</w:t>
            </w:r>
          </w:p>
        </w:tc>
        <w:tc>
          <w:tcPr>
            <w:tcW w:w="1447" w:type="dxa"/>
            <w:tcBorders>
              <w:left w:val="nil"/>
              <w:right w:val="nil"/>
            </w:tcBorders>
          </w:tcPr>
          <w:p w14:paraId="452273F0" w14:textId="4748551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11</w:t>
            </w:r>
            <w:r w:rsidR="00725A0D" w:rsidRPr="00A00E39">
              <w:rPr>
                <w:rFonts w:ascii="Arial" w:hAnsi="Arial" w:cs="Arial"/>
                <w:color w:val="000000"/>
                <w:sz w:val="18"/>
                <w:szCs w:val="18"/>
              </w:rPr>
              <w:t>,</w:t>
            </w:r>
            <w:r w:rsidRPr="00A00E39">
              <w:rPr>
                <w:rFonts w:ascii="Arial" w:hAnsi="Arial" w:cs="Arial"/>
                <w:color w:val="000000"/>
                <w:sz w:val="18"/>
                <w:szCs w:val="18"/>
                <w:lang w:val="en-GB"/>
              </w:rPr>
              <w:t>489</w:t>
            </w:r>
            <w:r w:rsidR="00725A0D" w:rsidRPr="00A00E39">
              <w:rPr>
                <w:rFonts w:ascii="Arial" w:hAnsi="Arial" w:cs="Arial"/>
                <w:color w:val="000000"/>
                <w:sz w:val="18"/>
                <w:szCs w:val="18"/>
              </w:rPr>
              <w:t>,</w:t>
            </w:r>
            <w:r w:rsidRPr="00A00E39">
              <w:rPr>
                <w:rFonts w:ascii="Arial" w:hAnsi="Arial" w:cs="Arial"/>
                <w:color w:val="000000"/>
                <w:sz w:val="18"/>
                <w:szCs w:val="18"/>
                <w:lang w:val="en-GB"/>
              </w:rPr>
              <w:t>494</w:t>
            </w:r>
          </w:p>
        </w:tc>
        <w:tc>
          <w:tcPr>
            <w:tcW w:w="1447" w:type="dxa"/>
            <w:tcBorders>
              <w:left w:val="nil"/>
              <w:right w:val="nil"/>
            </w:tcBorders>
          </w:tcPr>
          <w:p w14:paraId="55C69D45" w14:textId="55CCC22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11</w:t>
            </w:r>
            <w:r w:rsidR="00725A0D" w:rsidRPr="00A00E39">
              <w:rPr>
                <w:rFonts w:ascii="Arial" w:hAnsi="Arial" w:cs="Arial"/>
                <w:color w:val="000000"/>
                <w:sz w:val="18"/>
                <w:szCs w:val="18"/>
              </w:rPr>
              <w:t>,</w:t>
            </w:r>
            <w:r w:rsidRPr="00A00E39">
              <w:rPr>
                <w:rFonts w:ascii="Arial" w:hAnsi="Arial" w:cs="Arial"/>
                <w:color w:val="000000"/>
                <w:sz w:val="18"/>
                <w:szCs w:val="18"/>
                <w:lang w:val="en-GB"/>
              </w:rPr>
              <w:t>611</w:t>
            </w:r>
            <w:r w:rsidR="00725A0D" w:rsidRPr="00A00E39">
              <w:rPr>
                <w:rFonts w:ascii="Arial" w:hAnsi="Arial" w:cs="Arial"/>
                <w:color w:val="000000"/>
                <w:sz w:val="18"/>
                <w:szCs w:val="18"/>
              </w:rPr>
              <w:t>,</w:t>
            </w:r>
            <w:r w:rsidRPr="00A00E39">
              <w:rPr>
                <w:rFonts w:ascii="Arial" w:hAnsi="Arial" w:cs="Arial"/>
                <w:color w:val="000000"/>
                <w:sz w:val="18"/>
                <w:szCs w:val="18"/>
                <w:lang w:val="en-GB"/>
              </w:rPr>
              <w:t>178</w:t>
            </w:r>
          </w:p>
        </w:tc>
        <w:tc>
          <w:tcPr>
            <w:tcW w:w="1447" w:type="dxa"/>
            <w:tcBorders>
              <w:left w:val="nil"/>
              <w:right w:val="nil"/>
            </w:tcBorders>
          </w:tcPr>
          <w:p w14:paraId="3F8C4D2A" w14:textId="31197B7C"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220</w:t>
            </w:r>
            <w:r w:rsidR="00725A0D" w:rsidRPr="00A00E39">
              <w:rPr>
                <w:rFonts w:ascii="Arial" w:hAnsi="Arial" w:cs="Arial"/>
                <w:color w:val="000000"/>
                <w:sz w:val="18"/>
                <w:szCs w:val="18"/>
              </w:rPr>
              <w:t>,</w:t>
            </w:r>
            <w:r w:rsidRPr="00A00E39">
              <w:rPr>
                <w:rFonts w:ascii="Arial" w:hAnsi="Arial" w:cs="Arial"/>
                <w:color w:val="000000"/>
                <w:sz w:val="18"/>
                <w:szCs w:val="18"/>
                <w:lang w:val="en-GB"/>
              </w:rPr>
              <w:t>690</w:t>
            </w:r>
            <w:r w:rsidR="00725A0D" w:rsidRPr="00A00E39">
              <w:rPr>
                <w:rFonts w:ascii="Arial" w:hAnsi="Arial" w:cs="Arial"/>
                <w:color w:val="000000"/>
                <w:sz w:val="18"/>
                <w:szCs w:val="18"/>
              </w:rPr>
              <w:t>,</w:t>
            </w:r>
            <w:r w:rsidRPr="00A00E39">
              <w:rPr>
                <w:rFonts w:ascii="Arial" w:hAnsi="Arial" w:cs="Arial"/>
                <w:color w:val="000000"/>
                <w:sz w:val="18"/>
                <w:szCs w:val="18"/>
                <w:lang w:val="en-GB"/>
              </w:rPr>
              <w:t>353</w:t>
            </w:r>
          </w:p>
        </w:tc>
        <w:tc>
          <w:tcPr>
            <w:tcW w:w="1447" w:type="dxa"/>
            <w:tcBorders>
              <w:left w:val="nil"/>
              <w:right w:val="nil"/>
            </w:tcBorders>
          </w:tcPr>
          <w:p w14:paraId="047909B8" w14:textId="6043D035"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4</w:t>
            </w:r>
            <w:r w:rsidR="00725A0D" w:rsidRPr="00A00E39">
              <w:rPr>
                <w:rFonts w:ascii="Arial" w:hAnsi="Arial" w:cs="Arial"/>
                <w:color w:val="000000"/>
                <w:sz w:val="18"/>
                <w:szCs w:val="18"/>
              </w:rPr>
              <w:t>,</w:t>
            </w:r>
            <w:r w:rsidRPr="00A00E39">
              <w:rPr>
                <w:rFonts w:ascii="Arial" w:hAnsi="Arial" w:cs="Arial"/>
                <w:color w:val="000000"/>
                <w:sz w:val="18"/>
                <w:szCs w:val="18"/>
                <w:lang w:val="en-GB"/>
              </w:rPr>
              <w:t>534</w:t>
            </w:r>
            <w:r w:rsidR="00725A0D" w:rsidRPr="00A00E39">
              <w:rPr>
                <w:rFonts w:ascii="Arial" w:hAnsi="Arial" w:cs="Arial"/>
                <w:color w:val="000000"/>
                <w:sz w:val="18"/>
                <w:szCs w:val="18"/>
              </w:rPr>
              <w:t>,</w:t>
            </w:r>
            <w:r w:rsidRPr="00A00E39">
              <w:rPr>
                <w:rFonts w:ascii="Arial" w:hAnsi="Arial" w:cs="Arial"/>
                <w:color w:val="000000"/>
                <w:sz w:val="18"/>
                <w:szCs w:val="18"/>
                <w:lang w:val="en-GB"/>
              </w:rPr>
              <w:t>755</w:t>
            </w:r>
          </w:p>
        </w:tc>
        <w:tc>
          <w:tcPr>
            <w:tcW w:w="1447" w:type="dxa"/>
            <w:tcBorders>
              <w:left w:val="nil"/>
              <w:right w:val="nil"/>
            </w:tcBorders>
          </w:tcPr>
          <w:p w14:paraId="327699EF" w14:textId="601F2D08"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19</w:t>
            </w:r>
            <w:r w:rsidR="00725A0D" w:rsidRPr="00A00E39">
              <w:rPr>
                <w:rFonts w:ascii="Arial" w:hAnsi="Arial" w:cs="Arial"/>
                <w:color w:val="000000"/>
                <w:sz w:val="18"/>
                <w:szCs w:val="18"/>
              </w:rPr>
              <w:t>,</w:t>
            </w:r>
            <w:r w:rsidRPr="00A00E39">
              <w:rPr>
                <w:rFonts w:ascii="Arial" w:hAnsi="Arial" w:cs="Arial"/>
                <w:color w:val="000000"/>
                <w:sz w:val="18"/>
                <w:szCs w:val="18"/>
                <w:lang w:val="en-GB"/>
              </w:rPr>
              <w:t>124</w:t>
            </w:r>
            <w:r w:rsidR="00725A0D" w:rsidRPr="00A00E39">
              <w:rPr>
                <w:rFonts w:ascii="Arial" w:hAnsi="Arial" w:cs="Arial"/>
                <w:color w:val="000000"/>
                <w:sz w:val="18"/>
                <w:szCs w:val="18"/>
              </w:rPr>
              <w:t>,</w:t>
            </w:r>
            <w:r w:rsidRPr="00A00E39">
              <w:rPr>
                <w:rFonts w:ascii="Arial" w:hAnsi="Arial" w:cs="Arial"/>
                <w:color w:val="000000"/>
                <w:sz w:val="18"/>
                <w:szCs w:val="18"/>
                <w:lang w:val="en-GB"/>
              </w:rPr>
              <w:t>249</w:t>
            </w:r>
          </w:p>
        </w:tc>
        <w:tc>
          <w:tcPr>
            <w:tcW w:w="1447" w:type="dxa"/>
            <w:tcBorders>
              <w:left w:val="nil"/>
              <w:right w:val="nil"/>
            </w:tcBorders>
          </w:tcPr>
          <w:p w14:paraId="0AFC213F" w14:textId="60267B84"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732</w:t>
            </w:r>
            <w:r w:rsidR="00725A0D" w:rsidRPr="00A00E39">
              <w:rPr>
                <w:rFonts w:ascii="Arial" w:hAnsi="Arial" w:cs="Arial"/>
                <w:color w:val="000000"/>
                <w:sz w:val="18"/>
                <w:szCs w:val="18"/>
              </w:rPr>
              <w:t>,</w:t>
            </w:r>
            <w:r w:rsidRPr="00A00E39">
              <w:rPr>
                <w:rFonts w:ascii="Arial" w:hAnsi="Arial" w:cs="Arial"/>
                <w:color w:val="000000"/>
                <w:sz w:val="18"/>
                <w:szCs w:val="18"/>
                <w:lang w:val="en-GB"/>
              </w:rPr>
              <w:t>634</w:t>
            </w:r>
            <w:r w:rsidR="00725A0D" w:rsidRPr="00A00E39">
              <w:rPr>
                <w:rFonts w:ascii="Arial" w:hAnsi="Arial" w:cs="Arial"/>
                <w:color w:val="000000"/>
                <w:sz w:val="18"/>
                <w:szCs w:val="18"/>
              </w:rPr>
              <w:t>,</w:t>
            </w:r>
            <w:r w:rsidRPr="00A00E39">
              <w:rPr>
                <w:rFonts w:ascii="Arial" w:hAnsi="Arial" w:cs="Arial"/>
                <w:color w:val="000000"/>
                <w:sz w:val="18"/>
                <w:szCs w:val="18"/>
                <w:lang w:val="en-GB"/>
              </w:rPr>
              <w:t>003</w:t>
            </w:r>
          </w:p>
        </w:tc>
      </w:tr>
      <w:tr w:rsidR="00725A0D" w:rsidRPr="00A00E39" w14:paraId="437E8E1C" w14:textId="77777777" w:rsidTr="00C76310">
        <w:tc>
          <w:tcPr>
            <w:tcW w:w="3816" w:type="dxa"/>
            <w:vAlign w:val="center"/>
          </w:tcPr>
          <w:p w14:paraId="1F0D1BBE" w14:textId="0CF24F6E" w:rsidR="00725A0D" w:rsidRPr="00A00E39" w:rsidRDefault="00CB0D57" w:rsidP="00725A0D">
            <w:pPr>
              <w:ind w:left="-105"/>
              <w:rPr>
                <w:rFonts w:ascii="Arial" w:hAnsi="Arial" w:cs="Arial"/>
                <w:color w:val="000000"/>
                <w:sz w:val="18"/>
                <w:szCs w:val="18"/>
                <w:cs/>
              </w:rPr>
            </w:pPr>
            <w:r w:rsidRPr="00A00E39">
              <w:rPr>
                <w:rFonts w:ascii="Arial" w:hAnsi="Arial" w:cs="Arial"/>
                <w:color w:val="000000"/>
                <w:sz w:val="18"/>
                <w:szCs w:val="18"/>
              </w:rPr>
              <w:t>Increased of assets</w:t>
            </w:r>
          </w:p>
        </w:tc>
        <w:tc>
          <w:tcPr>
            <w:tcW w:w="1446" w:type="dxa"/>
            <w:tcBorders>
              <w:left w:val="nil"/>
              <w:right w:val="nil"/>
            </w:tcBorders>
          </w:tcPr>
          <w:p w14:paraId="54EE1799" w14:textId="18B6BC38"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left w:val="nil"/>
              <w:right w:val="nil"/>
            </w:tcBorders>
          </w:tcPr>
          <w:p w14:paraId="4D0C1EAD" w14:textId="17EC9D7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29</w:t>
            </w:r>
            <w:r w:rsidR="00725A0D" w:rsidRPr="00A00E39">
              <w:rPr>
                <w:rFonts w:ascii="Arial" w:hAnsi="Arial" w:cs="Arial"/>
                <w:color w:val="000000"/>
                <w:sz w:val="18"/>
                <w:szCs w:val="18"/>
              </w:rPr>
              <w:t>,</w:t>
            </w:r>
            <w:r w:rsidRPr="00A00E39">
              <w:rPr>
                <w:rFonts w:ascii="Arial" w:hAnsi="Arial" w:cs="Arial"/>
                <w:color w:val="000000"/>
                <w:sz w:val="18"/>
                <w:szCs w:val="18"/>
                <w:lang w:val="en-GB"/>
              </w:rPr>
              <w:t>580</w:t>
            </w:r>
            <w:r w:rsidR="00725A0D" w:rsidRPr="00A00E39">
              <w:rPr>
                <w:rFonts w:ascii="Arial" w:hAnsi="Arial" w:cs="Arial"/>
                <w:color w:val="000000"/>
                <w:sz w:val="18"/>
                <w:szCs w:val="18"/>
              </w:rPr>
              <w:t>,</w:t>
            </w:r>
            <w:r w:rsidRPr="00A00E39">
              <w:rPr>
                <w:rFonts w:ascii="Arial" w:hAnsi="Arial" w:cs="Arial"/>
                <w:color w:val="000000"/>
                <w:sz w:val="18"/>
                <w:szCs w:val="18"/>
                <w:lang w:val="en-GB"/>
              </w:rPr>
              <w:t>103</w:t>
            </w:r>
          </w:p>
        </w:tc>
        <w:tc>
          <w:tcPr>
            <w:tcW w:w="1447" w:type="dxa"/>
            <w:tcBorders>
              <w:left w:val="nil"/>
              <w:right w:val="nil"/>
            </w:tcBorders>
          </w:tcPr>
          <w:p w14:paraId="6501A15F" w14:textId="0B28EB6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w:t>
            </w:r>
            <w:r w:rsidR="00725A0D" w:rsidRPr="00A00E39">
              <w:rPr>
                <w:rFonts w:ascii="Arial" w:hAnsi="Arial" w:cs="Arial"/>
                <w:color w:val="000000"/>
                <w:sz w:val="18"/>
                <w:szCs w:val="18"/>
              </w:rPr>
              <w:t>,</w:t>
            </w:r>
            <w:r w:rsidRPr="00A00E39">
              <w:rPr>
                <w:rFonts w:ascii="Arial" w:hAnsi="Arial" w:cs="Arial"/>
                <w:color w:val="000000"/>
                <w:sz w:val="18"/>
                <w:szCs w:val="18"/>
                <w:lang w:val="en-GB"/>
              </w:rPr>
              <w:t>137</w:t>
            </w:r>
            <w:r w:rsidR="00725A0D" w:rsidRPr="00A00E39">
              <w:rPr>
                <w:rFonts w:ascii="Arial" w:hAnsi="Arial" w:cs="Arial"/>
                <w:color w:val="000000"/>
                <w:sz w:val="18"/>
                <w:szCs w:val="18"/>
              </w:rPr>
              <w:t>,</w:t>
            </w:r>
            <w:r w:rsidRPr="00A00E39">
              <w:rPr>
                <w:rFonts w:ascii="Arial" w:hAnsi="Arial" w:cs="Arial"/>
                <w:color w:val="000000"/>
                <w:sz w:val="18"/>
                <w:szCs w:val="18"/>
                <w:lang w:val="en-GB"/>
              </w:rPr>
              <w:t>727</w:t>
            </w:r>
          </w:p>
        </w:tc>
        <w:tc>
          <w:tcPr>
            <w:tcW w:w="1447" w:type="dxa"/>
            <w:tcBorders>
              <w:left w:val="nil"/>
              <w:right w:val="nil"/>
            </w:tcBorders>
          </w:tcPr>
          <w:p w14:paraId="0A98A124" w14:textId="16C119B7"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w:t>
            </w:r>
            <w:r w:rsidR="00725A0D" w:rsidRPr="00A00E39">
              <w:rPr>
                <w:rFonts w:ascii="Arial" w:hAnsi="Arial" w:cs="Arial"/>
                <w:color w:val="000000"/>
                <w:sz w:val="18"/>
                <w:szCs w:val="18"/>
              </w:rPr>
              <w:t>,</w:t>
            </w:r>
            <w:r w:rsidRPr="00A00E39">
              <w:rPr>
                <w:rFonts w:ascii="Arial" w:hAnsi="Arial" w:cs="Arial"/>
                <w:color w:val="000000"/>
                <w:sz w:val="18"/>
                <w:szCs w:val="18"/>
                <w:lang w:val="en-GB"/>
              </w:rPr>
              <w:t>629</w:t>
            </w:r>
            <w:r w:rsidR="00725A0D" w:rsidRPr="00A00E39">
              <w:rPr>
                <w:rFonts w:ascii="Arial" w:hAnsi="Arial" w:cs="Arial"/>
                <w:color w:val="000000"/>
                <w:sz w:val="18"/>
                <w:szCs w:val="18"/>
              </w:rPr>
              <w:t>,</w:t>
            </w:r>
            <w:r w:rsidRPr="00A00E39">
              <w:rPr>
                <w:rFonts w:ascii="Arial" w:hAnsi="Arial" w:cs="Arial"/>
                <w:color w:val="000000"/>
                <w:sz w:val="18"/>
                <w:szCs w:val="18"/>
                <w:lang w:val="en-GB"/>
              </w:rPr>
              <w:t>888</w:t>
            </w:r>
          </w:p>
        </w:tc>
        <w:tc>
          <w:tcPr>
            <w:tcW w:w="1447" w:type="dxa"/>
            <w:tcBorders>
              <w:left w:val="nil"/>
              <w:right w:val="nil"/>
            </w:tcBorders>
          </w:tcPr>
          <w:p w14:paraId="1C6A9D93" w14:textId="42B9F08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15</w:t>
            </w:r>
            <w:r w:rsidR="00725A0D" w:rsidRPr="00A00E39">
              <w:rPr>
                <w:rFonts w:ascii="Arial" w:hAnsi="Arial" w:cs="Arial"/>
                <w:color w:val="000000"/>
                <w:sz w:val="18"/>
                <w:szCs w:val="18"/>
              </w:rPr>
              <w:t>,</w:t>
            </w:r>
            <w:r w:rsidRPr="00A00E39">
              <w:rPr>
                <w:rFonts w:ascii="Arial" w:hAnsi="Arial" w:cs="Arial"/>
                <w:color w:val="000000"/>
                <w:sz w:val="18"/>
                <w:szCs w:val="18"/>
                <w:lang w:val="en-GB"/>
              </w:rPr>
              <w:t>390</w:t>
            </w:r>
            <w:r w:rsidR="00725A0D" w:rsidRPr="00A00E39">
              <w:rPr>
                <w:rFonts w:ascii="Arial" w:hAnsi="Arial" w:cs="Arial"/>
                <w:color w:val="000000"/>
                <w:sz w:val="18"/>
                <w:szCs w:val="18"/>
              </w:rPr>
              <w:t>,</w:t>
            </w:r>
            <w:r w:rsidRPr="00A00E39">
              <w:rPr>
                <w:rFonts w:ascii="Arial" w:hAnsi="Arial" w:cs="Arial"/>
                <w:color w:val="000000"/>
                <w:sz w:val="18"/>
                <w:szCs w:val="18"/>
                <w:lang w:val="en-GB"/>
              </w:rPr>
              <w:t>910</w:t>
            </w:r>
          </w:p>
        </w:tc>
        <w:tc>
          <w:tcPr>
            <w:tcW w:w="1447" w:type="dxa"/>
            <w:tcBorders>
              <w:left w:val="nil"/>
              <w:right w:val="nil"/>
            </w:tcBorders>
          </w:tcPr>
          <w:p w14:paraId="412BCC6C" w14:textId="1FB8D66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w:t>
            </w:r>
            <w:r w:rsidR="00725A0D" w:rsidRPr="00A00E39">
              <w:rPr>
                <w:rFonts w:ascii="Arial" w:hAnsi="Arial" w:cs="Arial"/>
                <w:color w:val="000000"/>
                <w:sz w:val="18"/>
                <w:szCs w:val="18"/>
              </w:rPr>
              <w:t>,</w:t>
            </w:r>
            <w:r w:rsidRPr="00A00E39">
              <w:rPr>
                <w:rFonts w:ascii="Arial" w:hAnsi="Arial" w:cs="Arial"/>
                <w:color w:val="000000"/>
                <w:sz w:val="18"/>
                <w:szCs w:val="18"/>
                <w:lang w:val="en-GB"/>
              </w:rPr>
              <w:t>514</w:t>
            </w:r>
            <w:r w:rsidR="00725A0D" w:rsidRPr="00A00E39">
              <w:rPr>
                <w:rFonts w:ascii="Arial" w:hAnsi="Arial" w:cs="Arial"/>
                <w:color w:val="000000"/>
                <w:sz w:val="18"/>
                <w:szCs w:val="18"/>
              </w:rPr>
              <w:t>,</w:t>
            </w:r>
            <w:r w:rsidRPr="00A00E39">
              <w:rPr>
                <w:rFonts w:ascii="Arial" w:hAnsi="Arial" w:cs="Arial"/>
                <w:color w:val="000000"/>
                <w:sz w:val="18"/>
                <w:szCs w:val="18"/>
                <w:lang w:val="en-GB"/>
              </w:rPr>
              <w:t>991</w:t>
            </w:r>
          </w:p>
        </w:tc>
        <w:tc>
          <w:tcPr>
            <w:tcW w:w="1447" w:type="dxa"/>
            <w:tcBorders>
              <w:left w:val="nil"/>
              <w:right w:val="nil"/>
            </w:tcBorders>
          </w:tcPr>
          <w:p w14:paraId="484E11AB" w14:textId="36F9A873"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48</w:t>
            </w:r>
            <w:r w:rsidR="00725A0D" w:rsidRPr="00A00E39">
              <w:rPr>
                <w:rFonts w:ascii="Arial" w:hAnsi="Arial" w:cs="Arial"/>
                <w:color w:val="000000"/>
                <w:sz w:val="18"/>
                <w:szCs w:val="18"/>
              </w:rPr>
              <w:t>,</w:t>
            </w:r>
            <w:r w:rsidRPr="00A00E39">
              <w:rPr>
                <w:rFonts w:ascii="Arial" w:hAnsi="Arial" w:cs="Arial"/>
                <w:color w:val="000000"/>
                <w:sz w:val="18"/>
                <w:szCs w:val="18"/>
                <w:lang w:val="en-GB"/>
              </w:rPr>
              <w:t>498</w:t>
            </w:r>
            <w:r w:rsidR="00725A0D" w:rsidRPr="00A00E39">
              <w:rPr>
                <w:rFonts w:ascii="Arial" w:hAnsi="Arial" w:cs="Arial"/>
                <w:color w:val="000000"/>
                <w:sz w:val="18"/>
                <w:szCs w:val="18"/>
              </w:rPr>
              <w:t>,</w:t>
            </w:r>
            <w:r w:rsidRPr="00A00E39">
              <w:rPr>
                <w:rFonts w:ascii="Arial" w:hAnsi="Arial" w:cs="Arial"/>
                <w:color w:val="000000"/>
                <w:sz w:val="18"/>
                <w:szCs w:val="18"/>
                <w:lang w:val="en-GB"/>
              </w:rPr>
              <w:t>423</w:t>
            </w:r>
          </w:p>
        </w:tc>
        <w:tc>
          <w:tcPr>
            <w:tcW w:w="1447" w:type="dxa"/>
            <w:tcBorders>
              <w:left w:val="nil"/>
              <w:right w:val="nil"/>
            </w:tcBorders>
          </w:tcPr>
          <w:p w14:paraId="76089D11" w14:textId="1E8F634D"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99</w:t>
            </w:r>
            <w:r w:rsidR="00725A0D" w:rsidRPr="00A00E39">
              <w:rPr>
                <w:rFonts w:ascii="Arial" w:hAnsi="Arial" w:cs="Arial"/>
                <w:color w:val="000000"/>
                <w:sz w:val="18"/>
                <w:szCs w:val="18"/>
              </w:rPr>
              <w:t>,</w:t>
            </w:r>
            <w:r w:rsidRPr="00A00E39">
              <w:rPr>
                <w:rFonts w:ascii="Arial" w:hAnsi="Arial" w:cs="Arial"/>
                <w:color w:val="000000"/>
                <w:sz w:val="18"/>
                <w:szCs w:val="18"/>
                <w:lang w:val="en-GB"/>
              </w:rPr>
              <w:t>752</w:t>
            </w:r>
            <w:r w:rsidR="00725A0D" w:rsidRPr="00A00E39">
              <w:rPr>
                <w:rFonts w:ascii="Arial" w:hAnsi="Arial" w:cs="Arial"/>
                <w:color w:val="000000"/>
                <w:sz w:val="18"/>
                <w:szCs w:val="18"/>
              </w:rPr>
              <w:t>,</w:t>
            </w:r>
            <w:r w:rsidRPr="00A00E39">
              <w:rPr>
                <w:rFonts w:ascii="Arial" w:hAnsi="Arial" w:cs="Arial"/>
                <w:color w:val="000000"/>
                <w:sz w:val="18"/>
                <w:szCs w:val="18"/>
                <w:lang w:val="en-GB"/>
              </w:rPr>
              <w:t>042</w:t>
            </w:r>
          </w:p>
        </w:tc>
      </w:tr>
      <w:tr w:rsidR="00725A0D" w:rsidRPr="00A00E39" w14:paraId="177AEBDF" w14:textId="77777777" w:rsidTr="00C76310">
        <w:tc>
          <w:tcPr>
            <w:tcW w:w="3816" w:type="dxa"/>
            <w:vAlign w:val="center"/>
          </w:tcPr>
          <w:p w14:paraId="691EA89A" w14:textId="71DD2D19"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Disposal and write-off, net</w:t>
            </w:r>
          </w:p>
        </w:tc>
        <w:tc>
          <w:tcPr>
            <w:tcW w:w="1446" w:type="dxa"/>
            <w:tcBorders>
              <w:top w:val="nil"/>
              <w:left w:val="nil"/>
              <w:right w:val="nil"/>
            </w:tcBorders>
          </w:tcPr>
          <w:p w14:paraId="58371361" w14:textId="2EED0B57"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53EF5E9B" w14:textId="214056C8"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24</w:t>
            </w:r>
            <w:r w:rsidRPr="00A00E39">
              <w:rPr>
                <w:rFonts w:ascii="Arial" w:hAnsi="Arial" w:cs="Arial"/>
                <w:color w:val="000000"/>
                <w:sz w:val="18"/>
                <w:szCs w:val="18"/>
              </w:rPr>
              <w:t>,</w:t>
            </w:r>
            <w:r w:rsidR="00A00E39" w:rsidRPr="00A00E39">
              <w:rPr>
                <w:rFonts w:ascii="Arial" w:hAnsi="Arial" w:cs="Arial"/>
                <w:color w:val="000000"/>
                <w:sz w:val="18"/>
                <w:szCs w:val="18"/>
                <w:lang w:val="en-GB"/>
              </w:rPr>
              <w:t>031</w:t>
            </w:r>
            <w:r w:rsidRPr="00A00E39">
              <w:rPr>
                <w:rFonts w:ascii="Arial" w:hAnsi="Arial" w:cs="Arial"/>
                <w:color w:val="000000"/>
                <w:sz w:val="18"/>
                <w:szCs w:val="18"/>
              </w:rPr>
              <w:t>)</w:t>
            </w:r>
          </w:p>
        </w:tc>
        <w:tc>
          <w:tcPr>
            <w:tcW w:w="1447" w:type="dxa"/>
            <w:tcBorders>
              <w:top w:val="nil"/>
              <w:left w:val="nil"/>
              <w:right w:val="nil"/>
            </w:tcBorders>
          </w:tcPr>
          <w:p w14:paraId="210D4F81" w14:textId="4E0BBCAB"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38</w:t>
            </w:r>
            <w:r w:rsidRPr="00A00E39">
              <w:rPr>
                <w:rFonts w:ascii="Arial" w:hAnsi="Arial" w:cs="Arial"/>
                <w:color w:val="000000"/>
                <w:sz w:val="18"/>
                <w:szCs w:val="18"/>
              </w:rPr>
              <w:t>,</w:t>
            </w:r>
            <w:r w:rsidR="00A00E39" w:rsidRPr="00A00E39">
              <w:rPr>
                <w:rFonts w:ascii="Arial" w:hAnsi="Arial" w:cs="Arial"/>
                <w:color w:val="000000"/>
                <w:sz w:val="18"/>
                <w:szCs w:val="18"/>
                <w:lang w:val="en-GB"/>
              </w:rPr>
              <w:t>448</w:t>
            </w:r>
            <w:r w:rsidRPr="00A00E39">
              <w:rPr>
                <w:rFonts w:ascii="Arial" w:hAnsi="Arial" w:cs="Arial"/>
                <w:color w:val="000000"/>
                <w:sz w:val="18"/>
                <w:szCs w:val="18"/>
              </w:rPr>
              <w:t>)</w:t>
            </w:r>
          </w:p>
        </w:tc>
        <w:tc>
          <w:tcPr>
            <w:tcW w:w="1447" w:type="dxa"/>
            <w:tcBorders>
              <w:top w:val="nil"/>
              <w:left w:val="nil"/>
              <w:right w:val="nil"/>
            </w:tcBorders>
          </w:tcPr>
          <w:p w14:paraId="16AFD09F" w14:textId="0D498BE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96</w:t>
            </w:r>
            <w:r w:rsidRPr="00A00E39">
              <w:rPr>
                <w:rFonts w:ascii="Arial" w:hAnsi="Arial" w:cs="Arial"/>
                <w:color w:val="000000"/>
                <w:sz w:val="18"/>
                <w:szCs w:val="18"/>
              </w:rPr>
              <w:t>,</w:t>
            </w:r>
            <w:r w:rsidR="00A00E39" w:rsidRPr="00A00E39">
              <w:rPr>
                <w:rFonts w:ascii="Arial" w:hAnsi="Arial" w:cs="Arial"/>
                <w:color w:val="000000"/>
                <w:sz w:val="18"/>
                <w:szCs w:val="18"/>
                <w:lang w:val="en-GB"/>
              </w:rPr>
              <w:t>968</w:t>
            </w:r>
            <w:r w:rsidRPr="00A00E39">
              <w:rPr>
                <w:rFonts w:ascii="Arial" w:hAnsi="Arial" w:cs="Arial"/>
                <w:color w:val="000000"/>
                <w:sz w:val="18"/>
                <w:szCs w:val="18"/>
              </w:rPr>
              <w:t>)</w:t>
            </w:r>
          </w:p>
        </w:tc>
        <w:tc>
          <w:tcPr>
            <w:tcW w:w="1447" w:type="dxa"/>
            <w:tcBorders>
              <w:top w:val="nil"/>
              <w:left w:val="nil"/>
              <w:right w:val="nil"/>
            </w:tcBorders>
          </w:tcPr>
          <w:p w14:paraId="71E3258C" w14:textId="309E1654"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60</w:t>
            </w:r>
            <w:r w:rsidRPr="00A00E39">
              <w:rPr>
                <w:rFonts w:ascii="Arial" w:hAnsi="Arial" w:cs="Arial"/>
                <w:color w:val="000000"/>
                <w:sz w:val="18"/>
                <w:szCs w:val="18"/>
              </w:rPr>
              <w:t>,</w:t>
            </w:r>
            <w:r w:rsidR="00A00E39" w:rsidRPr="00A00E39">
              <w:rPr>
                <w:rFonts w:ascii="Arial" w:hAnsi="Arial" w:cs="Arial"/>
                <w:color w:val="000000"/>
                <w:sz w:val="18"/>
                <w:szCs w:val="18"/>
                <w:lang w:val="en-GB"/>
              </w:rPr>
              <w:t>587</w:t>
            </w:r>
            <w:r w:rsidRPr="00A00E39">
              <w:rPr>
                <w:rFonts w:ascii="Arial" w:hAnsi="Arial" w:cs="Arial"/>
                <w:color w:val="000000"/>
                <w:sz w:val="18"/>
                <w:szCs w:val="18"/>
              </w:rPr>
              <w:t>)</w:t>
            </w:r>
          </w:p>
        </w:tc>
        <w:tc>
          <w:tcPr>
            <w:tcW w:w="1447" w:type="dxa"/>
            <w:tcBorders>
              <w:top w:val="nil"/>
              <w:left w:val="nil"/>
              <w:right w:val="nil"/>
            </w:tcBorders>
          </w:tcPr>
          <w:p w14:paraId="32245822" w14:textId="4C3168A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31</w:t>
            </w:r>
            <w:r w:rsidRPr="00A00E39">
              <w:rPr>
                <w:rFonts w:ascii="Arial" w:hAnsi="Arial" w:cs="Arial"/>
                <w:color w:val="000000"/>
                <w:sz w:val="18"/>
                <w:szCs w:val="18"/>
              </w:rPr>
              <w:t>,</w:t>
            </w:r>
            <w:r w:rsidR="00A00E39" w:rsidRPr="00A00E39">
              <w:rPr>
                <w:rFonts w:ascii="Arial" w:hAnsi="Arial" w:cs="Arial"/>
                <w:color w:val="000000"/>
                <w:sz w:val="18"/>
                <w:szCs w:val="18"/>
                <w:lang w:val="en-GB"/>
              </w:rPr>
              <w:t>449</w:t>
            </w:r>
            <w:r w:rsidRPr="00A00E39">
              <w:rPr>
                <w:rFonts w:ascii="Arial" w:hAnsi="Arial" w:cs="Arial"/>
                <w:color w:val="000000"/>
                <w:sz w:val="18"/>
                <w:szCs w:val="18"/>
              </w:rPr>
              <w:t>)</w:t>
            </w:r>
          </w:p>
        </w:tc>
        <w:tc>
          <w:tcPr>
            <w:tcW w:w="1447" w:type="dxa"/>
            <w:tcBorders>
              <w:top w:val="nil"/>
              <w:left w:val="nil"/>
              <w:right w:val="nil"/>
            </w:tcBorders>
          </w:tcPr>
          <w:p w14:paraId="3755D5F6" w14:textId="11077CCE"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400</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w:t>
            </w:r>
          </w:p>
        </w:tc>
        <w:tc>
          <w:tcPr>
            <w:tcW w:w="1447" w:type="dxa"/>
            <w:tcBorders>
              <w:top w:val="nil"/>
              <w:left w:val="nil"/>
              <w:right w:val="nil"/>
            </w:tcBorders>
          </w:tcPr>
          <w:p w14:paraId="72FE0E63" w14:textId="038C8ACF"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651</w:t>
            </w:r>
            <w:r w:rsidRPr="00A00E39">
              <w:rPr>
                <w:rFonts w:ascii="Arial" w:hAnsi="Arial" w:cs="Arial"/>
                <w:color w:val="000000"/>
                <w:sz w:val="18"/>
                <w:szCs w:val="18"/>
              </w:rPr>
              <w:t>,</w:t>
            </w:r>
            <w:r w:rsidR="00A00E39" w:rsidRPr="00A00E39">
              <w:rPr>
                <w:rFonts w:ascii="Arial" w:hAnsi="Arial" w:cs="Arial"/>
                <w:color w:val="000000"/>
                <w:sz w:val="18"/>
                <w:szCs w:val="18"/>
                <w:lang w:val="en-GB"/>
              </w:rPr>
              <w:t>483</w:t>
            </w:r>
            <w:r w:rsidRPr="00A00E39">
              <w:rPr>
                <w:rFonts w:ascii="Arial" w:hAnsi="Arial" w:cs="Arial"/>
                <w:color w:val="000000"/>
                <w:sz w:val="18"/>
                <w:szCs w:val="18"/>
              </w:rPr>
              <w:t>)</w:t>
            </w:r>
          </w:p>
        </w:tc>
      </w:tr>
      <w:tr w:rsidR="00725A0D" w:rsidRPr="00A00E39" w14:paraId="29D161ED" w14:textId="77777777" w:rsidTr="00C76310">
        <w:tc>
          <w:tcPr>
            <w:tcW w:w="3816" w:type="dxa"/>
            <w:vAlign w:val="center"/>
          </w:tcPr>
          <w:p w14:paraId="61B77FE2" w14:textId="1E4CEE89"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rPr>
              <w:t>Transfer</w:t>
            </w:r>
          </w:p>
        </w:tc>
        <w:tc>
          <w:tcPr>
            <w:tcW w:w="1446" w:type="dxa"/>
            <w:tcBorders>
              <w:top w:val="nil"/>
              <w:left w:val="nil"/>
              <w:right w:val="nil"/>
            </w:tcBorders>
          </w:tcPr>
          <w:p w14:paraId="57B1F1F1" w14:textId="0FF00E1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609B9985" w14:textId="1915029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28</w:t>
            </w:r>
            <w:r w:rsidR="00725A0D" w:rsidRPr="00A00E39">
              <w:rPr>
                <w:rFonts w:ascii="Arial" w:hAnsi="Arial" w:cs="Arial"/>
                <w:color w:val="000000"/>
                <w:sz w:val="18"/>
                <w:szCs w:val="18"/>
              </w:rPr>
              <w:t>,</w:t>
            </w:r>
            <w:r w:rsidRPr="00A00E39">
              <w:rPr>
                <w:rFonts w:ascii="Arial" w:hAnsi="Arial" w:cs="Arial"/>
                <w:color w:val="000000"/>
                <w:sz w:val="18"/>
                <w:szCs w:val="18"/>
                <w:lang w:val="en-GB"/>
              </w:rPr>
              <w:t>219</w:t>
            </w:r>
            <w:r w:rsidR="00725A0D" w:rsidRPr="00A00E39">
              <w:rPr>
                <w:rFonts w:ascii="Arial" w:hAnsi="Arial" w:cs="Arial"/>
                <w:color w:val="000000"/>
                <w:sz w:val="18"/>
                <w:szCs w:val="18"/>
              </w:rPr>
              <w:t>,</w:t>
            </w:r>
            <w:r w:rsidRPr="00A00E39">
              <w:rPr>
                <w:rFonts w:ascii="Arial" w:hAnsi="Arial" w:cs="Arial"/>
                <w:color w:val="000000"/>
                <w:sz w:val="18"/>
                <w:szCs w:val="18"/>
                <w:lang w:val="en-GB"/>
              </w:rPr>
              <w:t>461</w:t>
            </w:r>
          </w:p>
        </w:tc>
        <w:tc>
          <w:tcPr>
            <w:tcW w:w="1447" w:type="dxa"/>
            <w:tcBorders>
              <w:top w:val="nil"/>
              <w:left w:val="nil"/>
              <w:right w:val="nil"/>
            </w:tcBorders>
          </w:tcPr>
          <w:p w14:paraId="4C5D5D88" w14:textId="02CD011A"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34D9F88F" w14:textId="31801BA9"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29214ABC" w14:textId="38C49FDE"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7D3CDE64" w14:textId="2E0761E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232CA933" w14:textId="6177A893"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28</w:t>
            </w:r>
            <w:r w:rsidRPr="00A00E39">
              <w:rPr>
                <w:rFonts w:ascii="Arial" w:hAnsi="Arial" w:cs="Arial"/>
                <w:color w:val="000000"/>
                <w:sz w:val="18"/>
                <w:szCs w:val="18"/>
              </w:rPr>
              <w:t>,</w:t>
            </w:r>
            <w:r w:rsidR="00A00E39" w:rsidRPr="00A00E39">
              <w:rPr>
                <w:rFonts w:ascii="Arial" w:hAnsi="Arial" w:cs="Arial"/>
                <w:color w:val="000000"/>
                <w:sz w:val="18"/>
                <w:szCs w:val="18"/>
                <w:lang w:val="en-GB"/>
              </w:rPr>
              <w:t>219</w:t>
            </w:r>
            <w:r w:rsidRPr="00A00E39">
              <w:rPr>
                <w:rFonts w:ascii="Arial" w:hAnsi="Arial" w:cs="Arial"/>
                <w:color w:val="000000"/>
                <w:sz w:val="18"/>
                <w:szCs w:val="18"/>
              </w:rPr>
              <w:t>,</w:t>
            </w:r>
            <w:r w:rsidR="00A00E39" w:rsidRPr="00A00E39">
              <w:rPr>
                <w:rFonts w:ascii="Arial" w:hAnsi="Arial" w:cs="Arial"/>
                <w:color w:val="000000"/>
                <w:sz w:val="18"/>
                <w:szCs w:val="18"/>
                <w:lang w:val="en-GB"/>
              </w:rPr>
              <w:t>461</w:t>
            </w:r>
            <w:r w:rsidRPr="00A00E39">
              <w:rPr>
                <w:rFonts w:ascii="Arial" w:hAnsi="Arial" w:cs="Arial"/>
                <w:color w:val="000000"/>
                <w:sz w:val="18"/>
                <w:szCs w:val="18"/>
              </w:rPr>
              <w:t>)</w:t>
            </w:r>
          </w:p>
        </w:tc>
        <w:tc>
          <w:tcPr>
            <w:tcW w:w="1447" w:type="dxa"/>
            <w:tcBorders>
              <w:top w:val="nil"/>
              <w:left w:val="nil"/>
              <w:right w:val="nil"/>
            </w:tcBorders>
          </w:tcPr>
          <w:p w14:paraId="0363E192" w14:textId="394B6AF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r>
      <w:tr w:rsidR="00725A0D" w:rsidRPr="00A00E39" w14:paraId="07847917" w14:textId="77777777" w:rsidTr="00C76310">
        <w:tc>
          <w:tcPr>
            <w:tcW w:w="3816" w:type="dxa"/>
            <w:vAlign w:val="center"/>
          </w:tcPr>
          <w:p w14:paraId="60A68A4D" w14:textId="012CF5D0"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rPr>
              <w:t>Reclassification</w:t>
            </w:r>
          </w:p>
        </w:tc>
        <w:tc>
          <w:tcPr>
            <w:tcW w:w="1446" w:type="dxa"/>
            <w:tcBorders>
              <w:top w:val="nil"/>
              <w:left w:val="nil"/>
              <w:right w:val="nil"/>
            </w:tcBorders>
          </w:tcPr>
          <w:p w14:paraId="70149791" w14:textId="6573AF3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61078F95" w14:textId="544BAB3A"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7A1C3558" w14:textId="5D23D372"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w:t>
            </w:r>
            <w:r w:rsidR="00725A0D" w:rsidRPr="00A00E39">
              <w:rPr>
                <w:rFonts w:ascii="Arial" w:hAnsi="Arial" w:cs="Arial"/>
                <w:color w:val="000000"/>
                <w:sz w:val="18"/>
                <w:szCs w:val="18"/>
              </w:rPr>
              <w:t>,</w:t>
            </w:r>
            <w:r w:rsidRPr="00A00E39">
              <w:rPr>
                <w:rFonts w:ascii="Arial" w:hAnsi="Arial" w:cs="Arial"/>
                <w:color w:val="000000"/>
                <w:sz w:val="18"/>
                <w:szCs w:val="18"/>
                <w:lang w:val="en-GB"/>
              </w:rPr>
              <w:t>300</w:t>
            </w:r>
            <w:r w:rsidR="00725A0D" w:rsidRPr="00A00E39">
              <w:rPr>
                <w:rFonts w:ascii="Arial" w:hAnsi="Arial" w:cs="Arial"/>
                <w:color w:val="000000"/>
                <w:sz w:val="18"/>
                <w:szCs w:val="18"/>
              </w:rPr>
              <w:t>,</w:t>
            </w:r>
            <w:r w:rsidRPr="00A00E39">
              <w:rPr>
                <w:rFonts w:ascii="Arial" w:hAnsi="Arial" w:cs="Arial"/>
                <w:color w:val="000000"/>
                <w:sz w:val="18"/>
                <w:szCs w:val="18"/>
                <w:lang w:val="en-GB"/>
              </w:rPr>
              <w:t>000</w:t>
            </w:r>
          </w:p>
        </w:tc>
        <w:tc>
          <w:tcPr>
            <w:tcW w:w="1447" w:type="dxa"/>
            <w:tcBorders>
              <w:top w:val="nil"/>
              <w:left w:val="nil"/>
              <w:right w:val="nil"/>
            </w:tcBorders>
          </w:tcPr>
          <w:p w14:paraId="27377897" w14:textId="33FDBC90"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161A0A01" w14:textId="22552CE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20</w:t>
            </w:r>
            <w:r w:rsidR="00725A0D" w:rsidRPr="00A00E39">
              <w:rPr>
                <w:rFonts w:ascii="Arial" w:hAnsi="Arial" w:cs="Arial"/>
                <w:color w:val="000000"/>
                <w:sz w:val="18"/>
                <w:szCs w:val="18"/>
              </w:rPr>
              <w:t>,</w:t>
            </w:r>
            <w:r w:rsidRPr="00A00E39">
              <w:rPr>
                <w:rFonts w:ascii="Arial" w:hAnsi="Arial" w:cs="Arial"/>
                <w:color w:val="000000"/>
                <w:sz w:val="18"/>
                <w:szCs w:val="18"/>
                <w:lang w:val="en-GB"/>
              </w:rPr>
              <w:t>789</w:t>
            </w:r>
            <w:r w:rsidR="00725A0D" w:rsidRPr="00A00E39">
              <w:rPr>
                <w:rFonts w:ascii="Arial" w:hAnsi="Arial" w:cs="Arial"/>
                <w:color w:val="000000"/>
                <w:sz w:val="18"/>
                <w:szCs w:val="18"/>
              </w:rPr>
              <w:t>,</w:t>
            </w:r>
            <w:r w:rsidRPr="00A00E39">
              <w:rPr>
                <w:rFonts w:ascii="Arial" w:hAnsi="Arial" w:cs="Arial"/>
                <w:color w:val="000000"/>
                <w:sz w:val="18"/>
                <w:szCs w:val="18"/>
                <w:lang w:val="en-GB"/>
              </w:rPr>
              <w:t>924</w:t>
            </w:r>
          </w:p>
        </w:tc>
        <w:tc>
          <w:tcPr>
            <w:tcW w:w="1447" w:type="dxa"/>
            <w:tcBorders>
              <w:top w:val="nil"/>
              <w:left w:val="nil"/>
              <w:right w:val="nil"/>
            </w:tcBorders>
          </w:tcPr>
          <w:p w14:paraId="7FFE9756" w14:textId="2E647BA3"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6500A950" w14:textId="5D988E2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656C51A1" w14:textId="71BDAA1C"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23</w:t>
            </w:r>
            <w:r w:rsidR="00725A0D" w:rsidRPr="00A00E39">
              <w:rPr>
                <w:rFonts w:ascii="Arial" w:hAnsi="Arial" w:cs="Arial"/>
                <w:color w:val="000000"/>
                <w:sz w:val="18"/>
                <w:szCs w:val="18"/>
              </w:rPr>
              <w:t>,</w:t>
            </w:r>
            <w:r w:rsidRPr="00A00E39">
              <w:rPr>
                <w:rFonts w:ascii="Arial" w:hAnsi="Arial" w:cs="Arial"/>
                <w:color w:val="000000"/>
                <w:sz w:val="18"/>
                <w:szCs w:val="18"/>
                <w:lang w:val="en-GB"/>
              </w:rPr>
              <w:t>089</w:t>
            </w:r>
            <w:r w:rsidR="00725A0D" w:rsidRPr="00A00E39">
              <w:rPr>
                <w:rFonts w:ascii="Arial" w:hAnsi="Arial" w:cs="Arial"/>
                <w:color w:val="000000"/>
                <w:sz w:val="18"/>
                <w:szCs w:val="18"/>
              </w:rPr>
              <w:t>,</w:t>
            </w:r>
            <w:r w:rsidRPr="00A00E39">
              <w:rPr>
                <w:rFonts w:ascii="Arial" w:hAnsi="Arial" w:cs="Arial"/>
                <w:color w:val="000000"/>
                <w:sz w:val="18"/>
                <w:szCs w:val="18"/>
                <w:lang w:val="en-GB"/>
              </w:rPr>
              <w:t>924</w:t>
            </w:r>
          </w:p>
        </w:tc>
      </w:tr>
      <w:tr w:rsidR="00725A0D" w:rsidRPr="00A00E39" w14:paraId="1FFFEC7A" w14:textId="77777777" w:rsidTr="00C76310">
        <w:tc>
          <w:tcPr>
            <w:tcW w:w="3816" w:type="dxa"/>
            <w:vAlign w:val="center"/>
          </w:tcPr>
          <w:p w14:paraId="0026148B" w14:textId="499E4A6F"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rPr>
              <w:t>Impairment loss</w:t>
            </w:r>
          </w:p>
        </w:tc>
        <w:tc>
          <w:tcPr>
            <w:tcW w:w="1446" w:type="dxa"/>
            <w:tcBorders>
              <w:top w:val="nil"/>
              <w:left w:val="nil"/>
              <w:right w:val="nil"/>
            </w:tcBorders>
          </w:tcPr>
          <w:p w14:paraId="4FEEB9EA" w14:textId="553377C7"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145F204D" w14:textId="28154444"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100</w:t>
            </w:r>
            <w:r w:rsidRPr="00A00E39">
              <w:rPr>
                <w:rFonts w:ascii="Arial" w:hAnsi="Arial" w:cs="Arial"/>
                <w:color w:val="000000"/>
                <w:sz w:val="18"/>
                <w:szCs w:val="18"/>
              </w:rPr>
              <w:t>,</w:t>
            </w:r>
            <w:r w:rsidR="00A00E39" w:rsidRPr="00A00E39">
              <w:rPr>
                <w:rFonts w:ascii="Arial" w:hAnsi="Arial" w:cs="Arial"/>
                <w:color w:val="000000"/>
                <w:sz w:val="18"/>
                <w:szCs w:val="18"/>
                <w:lang w:val="en-GB"/>
              </w:rPr>
              <w:t>774</w:t>
            </w:r>
            <w:r w:rsidRPr="00A00E39">
              <w:rPr>
                <w:rFonts w:ascii="Arial" w:hAnsi="Arial" w:cs="Arial"/>
                <w:color w:val="000000"/>
                <w:sz w:val="18"/>
                <w:szCs w:val="18"/>
              </w:rPr>
              <w:t>)</w:t>
            </w:r>
          </w:p>
        </w:tc>
        <w:tc>
          <w:tcPr>
            <w:tcW w:w="1447" w:type="dxa"/>
            <w:tcBorders>
              <w:top w:val="nil"/>
              <w:left w:val="nil"/>
              <w:right w:val="nil"/>
            </w:tcBorders>
          </w:tcPr>
          <w:p w14:paraId="2066E71E" w14:textId="0A0D9805"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672</w:t>
            </w:r>
            <w:r w:rsidRPr="00A00E39">
              <w:rPr>
                <w:rFonts w:ascii="Arial" w:hAnsi="Arial" w:cs="Arial"/>
                <w:color w:val="000000"/>
                <w:sz w:val="18"/>
                <w:szCs w:val="18"/>
              </w:rPr>
              <w:t>,</w:t>
            </w:r>
            <w:r w:rsidR="00A00E39" w:rsidRPr="00A00E39">
              <w:rPr>
                <w:rFonts w:ascii="Arial" w:hAnsi="Arial" w:cs="Arial"/>
                <w:color w:val="000000"/>
                <w:sz w:val="18"/>
                <w:szCs w:val="18"/>
                <w:lang w:val="en-GB"/>
              </w:rPr>
              <w:t>518</w:t>
            </w:r>
            <w:r w:rsidRPr="00A00E39">
              <w:rPr>
                <w:rFonts w:ascii="Arial" w:hAnsi="Arial" w:cs="Arial"/>
                <w:color w:val="000000"/>
                <w:sz w:val="18"/>
                <w:szCs w:val="18"/>
              </w:rPr>
              <w:t>)</w:t>
            </w:r>
          </w:p>
        </w:tc>
        <w:tc>
          <w:tcPr>
            <w:tcW w:w="1447" w:type="dxa"/>
            <w:tcBorders>
              <w:top w:val="nil"/>
              <w:left w:val="nil"/>
              <w:right w:val="nil"/>
            </w:tcBorders>
          </w:tcPr>
          <w:p w14:paraId="26BD25C5" w14:textId="28F64FD4"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196</w:t>
            </w:r>
            <w:r w:rsidRPr="00A00E39">
              <w:rPr>
                <w:rFonts w:ascii="Arial" w:hAnsi="Arial" w:cs="Arial"/>
                <w:color w:val="000000"/>
                <w:sz w:val="18"/>
                <w:szCs w:val="18"/>
              </w:rPr>
              <w:t>,</w:t>
            </w:r>
            <w:r w:rsidR="00A00E39" w:rsidRPr="00A00E39">
              <w:rPr>
                <w:rFonts w:ascii="Arial" w:hAnsi="Arial" w:cs="Arial"/>
                <w:color w:val="000000"/>
                <w:sz w:val="18"/>
                <w:szCs w:val="18"/>
                <w:lang w:val="en-GB"/>
              </w:rPr>
              <w:t>578</w:t>
            </w:r>
            <w:r w:rsidRPr="00A00E39">
              <w:rPr>
                <w:rFonts w:ascii="Arial" w:hAnsi="Arial" w:cs="Arial"/>
                <w:color w:val="000000"/>
                <w:sz w:val="18"/>
                <w:szCs w:val="18"/>
              </w:rPr>
              <w:t>)</w:t>
            </w:r>
          </w:p>
        </w:tc>
        <w:tc>
          <w:tcPr>
            <w:tcW w:w="1447" w:type="dxa"/>
            <w:tcBorders>
              <w:top w:val="nil"/>
              <w:left w:val="nil"/>
              <w:right w:val="nil"/>
            </w:tcBorders>
          </w:tcPr>
          <w:p w14:paraId="415EAF10" w14:textId="0BC7B928"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107</w:t>
            </w:r>
            <w:r w:rsidRPr="00A00E39">
              <w:rPr>
                <w:rFonts w:ascii="Arial" w:hAnsi="Arial" w:cs="Arial"/>
                <w:color w:val="000000"/>
                <w:sz w:val="18"/>
                <w:szCs w:val="18"/>
              </w:rPr>
              <w:t>,</w:t>
            </w:r>
            <w:r w:rsidR="00A00E39" w:rsidRPr="00A00E39">
              <w:rPr>
                <w:rFonts w:ascii="Arial" w:hAnsi="Arial" w:cs="Arial"/>
                <w:color w:val="000000"/>
                <w:sz w:val="18"/>
                <w:szCs w:val="18"/>
                <w:lang w:val="en-GB"/>
              </w:rPr>
              <w:t>619</w:t>
            </w:r>
            <w:r w:rsidRPr="00A00E39">
              <w:rPr>
                <w:rFonts w:ascii="Arial" w:hAnsi="Arial" w:cs="Arial"/>
                <w:color w:val="000000"/>
                <w:sz w:val="18"/>
                <w:szCs w:val="18"/>
              </w:rPr>
              <w:t>)</w:t>
            </w:r>
          </w:p>
        </w:tc>
        <w:tc>
          <w:tcPr>
            <w:tcW w:w="1447" w:type="dxa"/>
            <w:tcBorders>
              <w:top w:val="nil"/>
              <w:left w:val="nil"/>
              <w:right w:val="nil"/>
            </w:tcBorders>
          </w:tcPr>
          <w:p w14:paraId="686ED100" w14:textId="73F64EE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9</w:t>
            </w:r>
            <w:r w:rsidRPr="00A00E39">
              <w:rPr>
                <w:rFonts w:ascii="Arial" w:hAnsi="Arial" w:cs="Arial"/>
                <w:color w:val="000000"/>
                <w:sz w:val="18"/>
                <w:szCs w:val="18"/>
              </w:rPr>
              <w:t>,</w:t>
            </w:r>
            <w:r w:rsidR="00A00E39" w:rsidRPr="00A00E39">
              <w:rPr>
                <w:rFonts w:ascii="Arial" w:hAnsi="Arial" w:cs="Arial"/>
                <w:color w:val="000000"/>
                <w:sz w:val="18"/>
                <w:szCs w:val="18"/>
                <w:lang w:val="en-GB"/>
              </w:rPr>
              <w:t>057</w:t>
            </w:r>
            <w:r w:rsidRPr="00A00E39">
              <w:rPr>
                <w:rFonts w:ascii="Arial" w:hAnsi="Arial" w:cs="Arial"/>
                <w:color w:val="000000"/>
                <w:sz w:val="18"/>
                <w:szCs w:val="18"/>
              </w:rPr>
              <w:t>)</w:t>
            </w:r>
          </w:p>
        </w:tc>
        <w:tc>
          <w:tcPr>
            <w:tcW w:w="1447" w:type="dxa"/>
            <w:tcBorders>
              <w:top w:val="nil"/>
              <w:left w:val="nil"/>
              <w:right w:val="nil"/>
            </w:tcBorders>
          </w:tcPr>
          <w:p w14:paraId="7E54E52E" w14:textId="7C69B4C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19E92367" w14:textId="1654BC4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086</w:t>
            </w:r>
            <w:r w:rsidRPr="00A00E39">
              <w:rPr>
                <w:rFonts w:ascii="Arial" w:hAnsi="Arial" w:cs="Arial"/>
                <w:color w:val="000000"/>
                <w:sz w:val="18"/>
                <w:szCs w:val="18"/>
              </w:rPr>
              <w:t>,</w:t>
            </w:r>
            <w:r w:rsidR="00A00E39" w:rsidRPr="00A00E39">
              <w:rPr>
                <w:rFonts w:ascii="Arial" w:hAnsi="Arial" w:cs="Arial"/>
                <w:color w:val="000000"/>
                <w:sz w:val="18"/>
                <w:szCs w:val="18"/>
                <w:lang w:val="en-GB"/>
              </w:rPr>
              <w:t>546</w:t>
            </w:r>
            <w:r w:rsidRPr="00A00E39">
              <w:rPr>
                <w:rFonts w:ascii="Arial" w:hAnsi="Arial" w:cs="Arial"/>
                <w:color w:val="000000"/>
                <w:sz w:val="18"/>
                <w:szCs w:val="18"/>
              </w:rPr>
              <w:t>)</w:t>
            </w:r>
          </w:p>
        </w:tc>
      </w:tr>
      <w:tr w:rsidR="00725A0D" w:rsidRPr="00A00E39" w14:paraId="651E4249" w14:textId="77777777" w:rsidTr="00C76310">
        <w:tc>
          <w:tcPr>
            <w:tcW w:w="3816" w:type="dxa"/>
            <w:vAlign w:val="center"/>
          </w:tcPr>
          <w:p w14:paraId="381FD7CB" w14:textId="44CD1B3B"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 xml:space="preserve">Depreciation  </w:t>
            </w:r>
          </w:p>
        </w:tc>
        <w:tc>
          <w:tcPr>
            <w:tcW w:w="1446" w:type="dxa"/>
            <w:tcBorders>
              <w:top w:val="nil"/>
              <w:left w:val="nil"/>
              <w:bottom w:val="single" w:sz="4" w:space="0" w:color="auto"/>
              <w:right w:val="nil"/>
            </w:tcBorders>
          </w:tcPr>
          <w:p w14:paraId="38A6478F" w14:textId="3E6EEF2D"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5E14175B" w14:textId="03B7F594"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23</w:t>
            </w:r>
            <w:r w:rsidRPr="00A00E39">
              <w:rPr>
                <w:rFonts w:ascii="Arial" w:hAnsi="Arial" w:cs="Arial"/>
                <w:color w:val="000000"/>
                <w:sz w:val="18"/>
                <w:szCs w:val="18"/>
              </w:rPr>
              <w:t>,</w:t>
            </w:r>
            <w:r w:rsidR="00A00E39" w:rsidRPr="00A00E39">
              <w:rPr>
                <w:rFonts w:ascii="Arial" w:hAnsi="Arial" w:cs="Arial"/>
                <w:color w:val="000000"/>
                <w:sz w:val="18"/>
                <w:szCs w:val="18"/>
                <w:lang w:val="en-GB"/>
              </w:rPr>
              <w:t>036</w:t>
            </w:r>
            <w:r w:rsidRPr="00A00E39">
              <w:rPr>
                <w:rFonts w:ascii="Arial" w:hAnsi="Arial" w:cs="Arial"/>
                <w:color w:val="000000"/>
                <w:sz w:val="18"/>
                <w:szCs w:val="18"/>
              </w:rPr>
              <w:t>,</w:t>
            </w:r>
            <w:r w:rsidR="00A00E39" w:rsidRPr="00A00E39">
              <w:rPr>
                <w:rFonts w:ascii="Arial" w:hAnsi="Arial" w:cs="Arial"/>
                <w:color w:val="000000"/>
                <w:sz w:val="18"/>
                <w:szCs w:val="18"/>
                <w:lang w:val="en-GB"/>
              </w:rPr>
              <w:t>770</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43D0F92A" w14:textId="05DB885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575</w:t>
            </w:r>
            <w:r w:rsidRPr="00A00E39">
              <w:rPr>
                <w:rFonts w:ascii="Arial" w:hAnsi="Arial" w:cs="Arial"/>
                <w:color w:val="000000"/>
                <w:sz w:val="18"/>
                <w:szCs w:val="18"/>
              </w:rPr>
              <w:t>,</w:t>
            </w:r>
            <w:r w:rsidR="00A00E39" w:rsidRPr="00A00E39">
              <w:rPr>
                <w:rFonts w:ascii="Arial" w:hAnsi="Arial" w:cs="Arial"/>
                <w:color w:val="000000"/>
                <w:sz w:val="18"/>
                <w:szCs w:val="18"/>
                <w:lang w:val="en-GB"/>
              </w:rPr>
              <w:t>974</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42F3AACE" w14:textId="2125FA7B"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527</w:t>
            </w:r>
            <w:r w:rsidRPr="00A00E39">
              <w:rPr>
                <w:rFonts w:ascii="Arial" w:hAnsi="Arial" w:cs="Arial"/>
                <w:color w:val="000000"/>
                <w:sz w:val="18"/>
                <w:szCs w:val="18"/>
              </w:rPr>
              <w:t>,</w:t>
            </w:r>
            <w:r w:rsidR="00A00E39" w:rsidRPr="00A00E39">
              <w:rPr>
                <w:rFonts w:ascii="Arial" w:hAnsi="Arial" w:cs="Arial"/>
                <w:color w:val="000000"/>
                <w:sz w:val="18"/>
                <w:szCs w:val="18"/>
                <w:lang w:val="en-GB"/>
              </w:rPr>
              <w:t>800</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18EC85EB" w14:textId="0801B176"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44</w:t>
            </w:r>
            <w:r w:rsidRPr="00A00E39">
              <w:rPr>
                <w:rFonts w:ascii="Arial" w:hAnsi="Arial" w:cs="Arial"/>
                <w:color w:val="000000"/>
                <w:sz w:val="18"/>
                <w:szCs w:val="18"/>
              </w:rPr>
              <w:t>,</w:t>
            </w:r>
            <w:r w:rsidR="00A00E39" w:rsidRPr="00A00E39">
              <w:rPr>
                <w:rFonts w:ascii="Arial" w:hAnsi="Arial" w:cs="Arial"/>
                <w:color w:val="000000"/>
                <w:sz w:val="18"/>
                <w:szCs w:val="18"/>
                <w:lang w:val="en-GB"/>
              </w:rPr>
              <w:t>021</w:t>
            </w:r>
            <w:r w:rsidRPr="00A00E39">
              <w:rPr>
                <w:rFonts w:ascii="Arial" w:hAnsi="Arial" w:cs="Arial"/>
                <w:color w:val="000000"/>
                <w:sz w:val="18"/>
                <w:szCs w:val="18"/>
              </w:rPr>
              <w:t>,</w:t>
            </w:r>
            <w:r w:rsidR="00A00E39" w:rsidRPr="00A00E39">
              <w:rPr>
                <w:rFonts w:ascii="Arial" w:hAnsi="Arial" w:cs="Arial"/>
                <w:color w:val="000000"/>
                <w:sz w:val="18"/>
                <w:szCs w:val="18"/>
                <w:lang w:val="en-GB"/>
              </w:rPr>
              <w:t>739</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44DA3D1F" w14:textId="2BBD4FF7"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426</w:t>
            </w:r>
            <w:r w:rsidRPr="00A00E39">
              <w:rPr>
                <w:rFonts w:ascii="Arial" w:hAnsi="Arial" w:cs="Arial"/>
                <w:color w:val="000000"/>
                <w:sz w:val="18"/>
                <w:szCs w:val="18"/>
              </w:rPr>
              <w:t>,</w:t>
            </w:r>
            <w:r w:rsidR="00A00E39" w:rsidRPr="00A00E39">
              <w:rPr>
                <w:rFonts w:ascii="Arial" w:hAnsi="Arial" w:cs="Arial"/>
                <w:color w:val="000000"/>
                <w:sz w:val="18"/>
                <w:szCs w:val="18"/>
                <w:lang w:val="en-GB"/>
              </w:rPr>
              <w:t>800</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0367A34F" w14:textId="293C1283"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39F0C765" w14:textId="10E9E68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75</w:t>
            </w:r>
            <w:r w:rsidRPr="00A00E39">
              <w:rPr>
                <w:rFonts w:ascii="Arial" w:hAnsi="Arial" w:cs="Arial"/>
                <w:color w:val="000000"/>
                <w:sz w:val="18"/>
                <w:szCs w:val="18"/>
              </w:rPr>
              <w:t>,</w:t>
            </w:r>
            <w:r w:rsidR="00A00E39" w:rsidRPr="00A00E39">
              <w:rPr>
                <w:rFonts w:ascii="Arial" w:hAnsi="Arial" w:cs="Arial"/>
                <w:color w:val="000000"/>
                <w:sz w:val="18"/>
                <w:szCs w:val="18"/>
                <w:lang w:val="en-GB"/>
              </w:rPr>
              <w:t>589</w:t>
            </w:r>
            <w:r w:rsidRPr="00A00E39">
              <w:rPr>
                <w:rFonts w:ascii="Arial" w:hAnsi="Arial" w:cs="Arial"/>
                <w:color w:val="000000"/>
                <w:sz w:val="18"/>
                <w:szCs w:val="18"/>
              </w:rPr>
              <w:t>,</w:t>
            </w:r>
            <w:r w:rsidR="00A00E39" w:rsidRPr="00A00E39">
              <w:rPr>
                <w:rFonts w:ascii="Arial" w:hAnsi="Arial" w:cs="Arial"/>
                <w:color w:val="000000"/>
                <w:sz w:val="18"/>
                <w:szCs w:val="18"/>
                <w:lang w:val="en-GB"/>
              </w:rPr>
              <w:t>083</w:t>
            </w:r>
            <w:r w:rsidRPr="00A00E39">
              <w:rPr>
                <w:rFonts w:ascii="Arial" w:hAnsi="Arial" w:cs="Arial"/>
                <w:color w:val="000000"/>
                <w:sz w:val="18"/>
                <w:szCs w:val="18"/>
              </w:rPr>
              <w:t>)</w:t>
            </w:r>
          </w:p>
        </w:tc>
      </w:tr>
      <w:tr w:rsidR="00725A0D" w:rsidRPr="00A00E39" w14:paraId="775811BE" w14:textId="77777777" w:rsidTr="00C76310">
        <w:tc>
          <w:tcPr>
            <w:tcW w:w="3816" w:type="dxa"/>
            <w:vAlign w:val="center"/>
          </w:tcPr>
          <w:p w14:paraId="54E1C721" w14:textId="77777777" w:rsidR="00725A0D" w:rsidRPr="00A00E39" w:rsidRDefault="00725A0D" w:rsidP="00725A0D">
            <w:pPr>
              <w:ind w:left="-105"/>
              <w:rPr>
                <w:rFonts w:ascii="Arial" w:hAnsi="Arial" w:cs="Arial"/>
                <w:color w:val="000000"/>
                <w:sz w:val="18"/>
                <w:szCs w:val="18"/>
              </w:rPr>
            </w:pPr>
          </w:p>
        </w:tc>
        <w:tc>
          <w:tcPr>
            <w:tcW w:w="1446" w:type="dxa"/>
            <w:tcBorders>
              <w:top w:val="single" w:sz="4" w:space="0" w:color="auto"/>
              <w:left w:val="nil"/>
              <w:right w:val="nil"/>
            </w:tcBorders>
          </w:tcPr>
          <w:p w14:paraId="74A12A4E"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65E0F310"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01D9890E"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116B8234"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646ECD7F"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09CE725B"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5005D224"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0A5B9B0E" w14:textId="77777777" w:rsidR="00725A0D" w:rsidRPr="00A00E39" w:rsidRDefault="00725A0D" w:rsidP="00725A0D">
            <w:pPr>
              <w:ind w:right="-72"/>
              <w:jc w:val="right"/>
              <w:rPr>
                <w:rFonts w:ascii="Arial" w:hAnsi="Arial" w:cs="Arial"/>
                <w:color w:val="000000"/>
                <w:sz w:val="18"/>
                <w:szCs w:val="18"/>
              </w:rPr>
            </w:pPr>
          </w:p>
        </w:tc>
      </w:tr>
      <w:tr w:rsidR="00725A0D" w:rsidRPr="00A00E39" w14:paraId="4886A2E4" w14:textId="77777777" w:rsidTr="00C76310">
        <w:tc>
          <w:tcPr>
            <w:tcW w:w="3816" w:type="dxa"/>
            <w:vAlign w:val="center"/>
          </w:tcPr>
          <w:p w14:paraId="08ADA5EE" w14:textId="54E57972"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rPr>
              <w:t>Closing net book value</w:t>
            </w:r>
          </w:p>
        </w:tc>
        <w:tc>
          <w:tcPr>
            <w:tcW w:w="1446" w:type="dxa"/>
            <w:tcBorders>
              <w:left w:val="nil"/>
              <w:bottom w:val="single" w:sz="4" w:space="0" w:color="auto"/>
              <w:right w:val="nil"/>
            </w:tcBorders>
          </w:tcPr>
          <w:p w14:paraId="08C35157" w14:textId="690D462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7" w:type="dxa"/>
            <w:tcBorders>
              <w:left w:val="nil"/>
              <w:bottom w:val="single" w:sz="4" w:space="0" w:color="auto"/>
              <w:right w:val="nil"/>
            </w:tcBorders>
          </w:tcPr>
          <w:p w14:paraId="48141AB9" w14:textId="3028A872"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308</w:t>
            </w:r>
            <w:r w:rsidR="00725A0D" w:rsidRPr="00A00E39">
              <w:rPr>
                <w:rFonts w:ascii="Arial" w:hAnsi="Arial" w:cs="Arial"/>
                <w:color w:val="000000"/>
                <w:sz w:val="18"/>
                <w:szCs w:val="18"/>
              </w:rPr>
              <w:t>,</w:t>
            </w:r>
            <w:r w:rsidRPr="00A00E39">
              <w:rPr>
                <w:rFonts w:ascii="Arial" w:hAnsi="Arial" w:cs="Arial"/>
                <w:color w:val="000000"/>
                <w:sz w:val="18"/>
                <w:szCs w:val="18"/>
                <w:lang w:val="en-GB"/>
              </w:rPr>
              <w:t>689</w:t>
            </w:r>
            <w:r w:rsidR="00725A0D" w:rsidRPr="00A00E39">
              <w:rPr>
                <w:rFonts w:ascii="Arial" w:hAnsi="Arial" w:cs="Arial"/>
                <w:color w:val="000000"/>
                <w:sz w:val="18"/>
                <w:szCs w:val="18"/>
              </w:rPr>
              <w:t>,</w:t>
            </w:r>
            <w:r w:rsidRPr="00A00E39">
              <w:rPr>
                <w:rFonts w:ascii="Arial" w:hAnsi="Arial" w:cs="Arial"/>
                <w:color w:val="000000"/>
                <w:sz w:val="18"/>
                <w:szCs w:val="18"/>
                <w:lang w:val="en-GB"/>
              </w:rPr>
              <w:t>047</w:t>
            </w:r>
          </w:p>
        </w:tc>
        <w:tc>
          <w:tcPr>
            <w:tcW w:w="1447" w:type="dxa"/>
            <w:tcBorders>
              <w:left w:val="nil"/>
              <w:bottom w:val="single" w:sz="4" w:space="0" w:color="auto"/>
              <w:right w:val="nil"/>
            </w:tcBorders>
          </w:tcPr>
          <w:p w14:paraId="4651F3D0" w14:textId="7BD3244A"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725A0D" w:rsidRPr="00A00E39">
              <w:rPr>
                <w:rFonts w:ascii="Arial" w:hAnsi="Arial" w:cs="Arial"/>
                <w:color w:val="000000"/>
                <w:sz w:val="18"/>
                <w:szCs w:val="18"/>
              </w:rPr>
              <w:t>,</w:t>
            </w:r>
            <w:r w:rsidRPr="00A00E39">
              <w:rPr>
                <w:rFonts w:ascii="Arial" w:hAnsi="Arial" w:cs="Arial"/>
                <w:color w:val="000000"/>
                <w:sz w:val="18"/>
                <w:szCs w:val="18"/>
                <w:lang w:val="en-GB"/>
              </w:rPr>
              <w:t>640</w:t>
            </w:r>
            <w:r w:rsidR="00725A0D" w:rsidRPr="00A00E39">
              <w:rPr>
                <w:rFonts w:ascii="Arial" w:hAnsi="Arial" w:cs="Arial"/>
                <w:color w:val="000000"/>
                <w:sz w:val="18"/>
                <w:szCs w:val="18"/>
              </w:rPr>
              <w:t>,</w:t>
            </w:r>
            <w:r w:rsidRPr="00A00E39">
              <w:rPr>
                <w:rFonts w:ascii="Arial" w:hAnsi="Arial" w:cs="Arial"/>
                <w:color w:val="000000"/>
                <w:sz w:val="18"/>
                <w:szCs w:val="18"/>
                <w:lang w:val="en-GB"/>
              </w:rPr>
              <w:t>281</w:t>
            </w:r>
          </w:p>
        </w:tc>
        <w:tc>
          <w:tcPr>
            <w:tcW w:w="1447" w:type="dxa"/>
            <w:tcBorders>
              <w:left w:val="nil"/>
              <w:bottom w:val="single" w:sz="4" w:space="0" w:color="auto"/>
              <w:right w:val="nil"/>
            </w:tcBorders>
          </w:tcPr>
          <w:p w14:paraId="51034CC7" w14:textId="12D18560"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725A0D" w:rsidRPr="00A00E39">
              <w:rPr>
                <w:rFonts w:ascii="Arial" w:hAnsi="Arial" w:cs="Arial"/>
                <w:color w:val="000000"/>
                <w:sz w:val="18"/>
                <w:szCs w:val="18"/>
              </w:rPr>
              <w:t>,</w:t>
            </w:r>
            <w:r w:rsidRPr="00A00E39">
              <w:rPr>
                <w:rFonts w:ascii="Arial" w:hAnsi="Arial" w:cs="Arial"/>
                <w:color w:val="000000"/>
                <w:sz w:val="18"/>
                <w:szCs w:val="18"/>
                <w:lang w:val="en-GB"/>
              </w:rPr>
              <w:t>419</w:t>
            </w:r>
            <w:r w:rsidR="00725A0D" w:rsidRPr="00A00E39">
              <w:rPr>
                <w:rFonts w:ascii="Arial" w:hAnsi="Arial" w:cs="Arial"/>
                <w:color w:val="000000"/>
                <w:sz w:val="18"/>
                <w:szCs w:val="18"/>
              </w:rPr>
              <w:t>,</w:t>
            </w:r>
            <w:r w:rsidRPr="00A00E39">
              <w:rPr>
                <w:rFonts w:ascii="Arial" w:hAnsi="Arial" w:cs="Arial"/>
                <w:color w:val="000000"/>
                <w:sz w:val="18"/>
                <w:szCs w:val="18"/>
                <w:lang w:val="en-GB"/>
              </w:rPr>
              <w:t>720</w:t>
            </w:r>
          </w:p>
        </w:tc>
        <w:tc>
          <w:tcPr>
            <w:tcW w:w="1447" w:type="dxa"/>
            <w:tcBorders>
              <w:left w:val="nil"/>
              <w:bottom w:val="single" w:sz="4" w:space="0" w:color="auto"/>
              <w:right w:val="nil"/>
            </w:tcBorders>
          </w:tcPr>
          <w:p w14:paraId="06A53C72" w14:textId="7BD8054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212</w:t>
            </w:r>
            <w:r w:rsidR="00725A0D" w:rsidRPr="00A00E39">
              <w:rPr>
                <w:rFonts w:ascii="Arial" w:hAnsi="Arial" w:cs="Arial"/>
                <w:color w:val="000000"/>
                <w:sz w:val="18"/>
                <w:szCs w:val="18"/>
              </w:rPr>
              <w:t>,</w:t>
            </w:r>
            <w:r w:rsidRPr="00A00E39">
              <w:rPr>
                <w:rFonts w:ascii="Arial" w:hAnsi="Arial" w:cs="Arial"/>
                <w:color w:val="000000"/>
                <w:sz w:val="18"/>
                <w:szCs w:val="18"/>
                <w:lang w:val="en-GB"/>
              </w:rPr>
              <w:t>681</w:t>
            </w:r>
            <w:r w:rsidR="00725A0D" w:rsidRPr="00A00E39">
              <w:rPr>
                <w:rFonts w:ascii="Arial" w:hAnsi="Arial" w:cs="Arial"/>
                <w:color w:val="000000"/>
                <w:sz w:val="18"/>
                <w:szCs w:val="18"/>
              </w:rPr>
              <w:t>,</w:t>
            </w:r>
            <w:r w:rsidRPr="00A00E39">
              <w:rPr>
                <w:rFonts w:ascii="Arial" w:hAnsi="Arial" w:cs="Arial"/>
                <w:color w:val="000000"/>
                <w:sz w:val="18"/>
                <w:szCs w:val="18"/>
                <w:lang w:val="en-GB"/>
              </w:rPr>
              <w:t>242</w:t>
            </w:r>
          </w:p>
        </w:tc>
        <w:tc>
          <w:tcPr>
            <w:tcW w:w="1447" w:type="dxa"/>
            <w:tcBorders>
              <w:left w:val="nil"/>
              <w:bottom w:val="single" w:sz="4" w:space="0" w:color="auto"/>
              <w:right w:val="nil"/>
            </w:tcBorders>
          </w:tcPr>
          <w:p w14:paraId="0C0CA634" w14:textId="5E49DF7B"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5</w:t>
            </w:r>
            <w:r w:rsidR="00725A0D" w:rsidRPr="00A00E39">
              <w:rPr>
                <w:rFonts w:ascii="Arial" w:hAnsi="Arial" w:cs="Arial"/>
                <w:color w:val="000000"/>
                <w:sz w:val="18"/>
                <w:szCs w:val="18"/>
              </w:rPr>
              <w:t>,</w:t>
            </w:r>
            <w:r w:rsidRPr="00A00E39">
              <w:rPr>
                <w:rFonts w:ascii="Arial" w:hAnsi="Arial" w:cs="Arial"/>
                <w:color w:val="000000"/>
                <w:sz w:val="18"/>
                <w:szCs w:val="18"/>
                <w:lang w:val="en-GB"/>
              </w:rPr>
              <w:t>582</w:t>
            </w:r>
            <w:r w:rsidR="00725A0D" w:rsidRPr="00A00E39">
              <w:rPr>
                <w:rFonts w:ascii="Arial" w:hAnsi="Arial" w:cs="Arial"/>
                <w:color w:val="000000"/>
                <w:sz w:val="18"/>
                <w:szCs w:val="18"/>
              </w:rPr>
              <w:t>,</w:t>
            </w:r>
            <w:r w:rsidRPr="00A00E39">
              <w:rPr>
                <w:rFonts w:ascii="Arial" w:hAnsi="Arial" w:cs="Arial"/>
                <w:color w:val="000000"/>
                <w:sz w:val="18"/>
                <w:szCs w:val="18"/>
                <w:lang w:val="en-GB"/>
              </w:rPr>
              <w:t>440</w:t>
            </w:r>
          </w:p>
        </w:tc>
        <w:tc>
          <w:tcPr>
            <w:tcW w:w="1447" w:type="dxa"/>
            <w:tcBorders>
              <w:left w:val="nil"/>
              <w:bottom w:val="single" w:sz="4" w:space="0" w:color="auto"/>
              <w:right w:val="nil"/>
            </w:tcBorders>
          </w:tcPr>
          <w:p w14:paraId="5C50C2A0" w14:textId="295DBF9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39</w:t>
            </w:r>
            <w:r w:rsidR="00725A0D" w:rsidRPr="00A00E39">
              <w:rPr>
                <w:rFonts w:ascii="Arial" w:hAnsi="Arial" w:cs="Arial"/>
                <w:color w:val="000000"/>
                <w:sz w:val="18"/>
                <w:szCs w:val="18"/>
              </w:rPr>
              <w:t>,</w:t>
            </w:r>
            <w:r w:rsidRPr="00A00E39">
              <w:rPr>
                <w:rFonts w:ascii="Arial" w:hAnsi="Arial" w:cs="Arial"/>
                <w:color w:val="000000"/>
                <w:sz w:val="18"/>
                <w:szCs w:val="18"/>
                <w:lang w:val="en-GB"/>
              </w:rPr>
              <w:t>003</w:t>
            </w:r>
            <w:r w:rsidR="00725A0D" w:rsidRPr="00A00E39">
              <w:rPr>
                <w:rFonts w:ascii="Arial" w:hAnsi="Arial" w:cs="Arial"/>
                <w:color w:val="000000"/>
                <w:sz w:val="18"/>
                <w:szCs w:val="18"/>
              </w:rPr>
              <w:t>,</w:t>
            </w:r>
            <w:r w:rsidRPr="00A00E39">
              <w:rPr>
                <w:rFonts w:ascii="Arial" w:hAnsi="Arial" w:cs="Arial"/>
                <w:color w:val="000000"/>
                <w:sz w:val="18"/>
                <w:szCs w:val="18"/>
                <w:lang w:val="en-GB"/>
              </w:rPr>
              <w:t>211</w:t>
            </w:r>
          </w:p>
        </w:tc>
        <w:tc>
          <w:tcPr>
            <w:tcW w:w="1447" w:type="dxa"/>
            <w:tcBorders>
              <w:left w:val="nil"/>
              <w:bottom w:val="single" w:sz="4" w:space="0" w:color="auto"/>
              <w:right w:val="nil"/>
            </w:tcBorders>
          </w:tcPr>
          <w:p w14:paraId="214754A3" w14:textId="1FA509EB"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778</w:t>
            </w:r>
            <w:r w:rsidR="00725A0D" w:rsidRPr="00A00E39">
              <w:rPr>
                <w:rFonts w:ascii="Arial" w:hAnsi="Arial" w:cs="Arial"/>
                <w:color w:val="000000"/>
                <w:sz w:val="18"/>
                <w:szCs w:val="18"/>
              </w:rPr>
              <w:t>,</w:t>
            </w:r>
            <w:r w:rsidRPr="00A00E39">
              <w:rPr>
                <w:rFonts w:ascii="Arial" w:hAnsi="Arial" w:cs="Arial"/>
                <w:color w:val="000000"/>
                <w:sz w:val="18"/>
                <w:szCs w:val="18"/>
                <w:lang w:val="en-GB"/>
              </w:rPr>
              <w:t>148</w:t>
            </w:r>
            <w:r w:rsidR="00725A0D" w:rsidRPr="00A00E39">
              <w:rPr>
                <w:rFonts w:ascii="Arial" w:hAnsi="Arial" w:cs="Arial"/>
                <w:color w:val="000000"/>
                <w:sz w:val="18"/>
                <w:szCs w:val="18"/>
              </w:rPr>
              <w:t>,</w:t>
            </w:r>
            <w:r w:rsidRPr="00A00E39">
              <w:rPr>
                <w:rFonts w:ascii="Arial" w:hAnsi="Arial" w:cs="Arial"/>
                <w:color w:val="000000"/>
                <w:sz w:val="18"/>
                <w:szCs w:val="18"/>
                <w:lang w:val="en-GB"/>
              </w:rPr>
              <w:t>857</w:t>
            </w:r>
          </w:p>
        </w:tc>
      </w:tr>
      <w:tr w:rsidR="00725A0D" w:rsidRPr="00A00E39" w14:paraId="58882F35" w14:textId="77777777" w:rsidTr="00C76310">
        <w:tc>
          <w:tcPr>
            <w:tcW w:w="3816" w:type="dxa"/>
            <w:vAlign w:val="center"/>
          </w:tcPr>
          <w:p w14:paraId="7023EF13" w14:textId="77777777" w:rsidR="00725A0D" w:rsidRPr="00A00E39" w:rsidRDefault="00725A0D" w:rsidP="00725A0D">
            <w:pPr>
              <w:ind w:left="-105"/>
              <w:rPr>
                <w:rFonts w:ascii="Arial" w:hAnsi="Arial" w:cs="Arial"/>
                <w:b/>
                <w:bCs/>
                <w:color w:val="000000"/>
                <w:sz w:val="18"/>
                <w:szCs w:val="18"/>
                <w:cs/>
              </w:rPr>
            </w:pPr>
          </w:p>
        </w:tc>
        <w:tc>
          <w:tcPr>
            <w:tcW w:w="1446" w:type="dxa"/>
            <w:tcBorders>
              <w:top w:val="single" w:sz="4" w:space="0" w:color="auto"/>
            </w:tcBorders>
            <w:vAlign w:val="bottom"/>
          </w:tcPr>
          <w:p w14:paraId="2D979B79"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2C343644"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6A12A937"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68F28D00"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3C183A07"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0876F025"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tcPr>
          <w:p w14:paraId="55E76780"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tcBorders>
            <w:vAlign w:val="bottom"/>
          </w:tcPr>
          <w:p w14:paraId="297A6BD9" w14:textId="77777777" w:rsidR="00725A0D" w:rsidRPr="00A00E39" w:rsidRDefault="00725A0D" w:rsidP="00725A0D">
            <w:pPr>
              <w:ind w:right="-72"/>
              <w:jc w:val="right"/>
              <w:rPr>
                <w:rFonts w:ascii="Arial" w:hAnsi="Arial" w:cs="Arial"/>
                <w:color w:val="000000"/>
                <w:sz w:val="18"/>
                <w:szCs w:val="18"/>
              </w:rPr>
            </w:pPr>
          </w:p>
        </w:tc>
      </w:tr>
      <w:tr w:rsidR="00725A0D" w:rsidRPr="00A00E39" w14:paraId="037E8005" w14:textId="77777777" w:rsidTr="00C76310">
        <w:tc>
          <w:tcPr>
            <w:tcW w:w="3816" w:type="dxa"/>
            <w:vAlign w:val="center"/>
          </w:tcPr>
          <w:p w14:paraId="7B87FA1D" w14:textId="70EA6F9D" w:rsidR="00725A0D" w:rsidRPr="00A00E39" w:rsidRDefault="00725A0D" w:rsidP="00725A0D">
            <w:pPr>
              <w:ind w:left="-105"/>
              <w:rPr>
                <w:rFonts w:ascii="Arial" w:hAnsi="Arial" w:cs="Arial"/>
                <w:b/>
                <w:bCs/>
                <w:color w:val="000000"/>
                <w:sz w:val="18"/>
                <w:szCs w:val="18"/>
                <w:cs/>
              </w:rPr>
            </w:pPr>
            <w:r w:rsidRPr="00A00E39">
              <w:rPr>
                <w:rFonts w:ascii="Arial" w:hAnsi="Arial" w:cs="Arial"/>
                <w:b/>
                <w:bCs/>
                <w:color w:val="000000"/>
                <w:sz w:val="18"/>
                <w:szCs w:val="18"/>
              </w:rPr>
              <w:t xml:space="preserve">As at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2024</w:t>
            </w:r>
          </w:p>
        </w:tc>
        <w:tc>
          <w:tcPr>
            <w:tcW w:w="1446" w:type="dxa"/>
            <w:vAlign w:val="bottom"/>
          </w:tcPr>
          <w:p w14:paraId="2A932006"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694058D3"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649C7DE7"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6296EC4B"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52F3F03B" w14:textId="77777777" w:rsidR="00725A0D" w:rsidRPr="00A00E39" w:rsidRDefault="00725A0D" w:rsidP="00725A0D">
            <w:pPr>
              <w:ind w:right="-72"/>
              <w:jc w:val="right"/>
              <w:rPr>
                <w:rFonts w:ascii="Arial" w:hAnsi="Arial" w:cs="Arial"/>
                <w:color w:val="000000"/>
                <w:sz w:val="18"/>
                <w:szCs w:val="18"/>
              </w:rPr>
            </w:pPr>
          </w:p>
        </w:tc>
        <w:tc>
          <w:tcPr>
            <w:tcW w:w="1447" w:type="dxa"/>
          </w:tcPr>
          <w:p w14:paraId="7353F25A" w14:textId="77777777" w:rsidR="00725A0D" w:rsidRPr="00A00E39" w:rsidRDefault="00725A0D" w:rsidP="00725A0D">
            <w:pPr>
              <w:ind w:right="-72"/>
              <w:jc w:val="right"/>
              <w:rPr>
                <w:rFonts w:ascii="Arial" w:hAnsi="Arial" w:cs="Arial"/>
                <w:color w:val="000000"/>
                <w:sz w:val="18"/>
                <w:szCs w:val="18"/>
              </w:rPr>
            </w:pPr>
          </w:p>
        </w:tc>
        <w:tc>
          <w:tcPr>
            <w:tcW w:w="1447" w:type="dxa"/>
          </w:tcPr>
          <w:p w14:paraId="76856E9D" w14:textId="77777777" w:rsidR="00725A0D" w:rsidRPr="00A00E39" w:rsidRDefault="00725A0D" w:rsidP="00725A0D">
            <w:pPr>
              <w:ind w:right="-72"/>
              <w:jc w:val="right"/>
              <w:rPr>
                <w:rFonts w:ascii="Arial" w:hAnsi="Arial" w:cs="Arial"/>
                <w:color w:val="000000"/>
                <w:sz w:val="18"/>
                <w:szCs w:val="18"/>
              </w:rPr>
            </w:pPr>
          </w:p>
        </w:tc>
        <w:tc>
          <w:tcPr>
            <w:tcW w:w="1447" w:type="dxa"/>
            <w:vAlign w:val="bottom"/>
          </w:tcPr>
          <w:p w14:paraId="77F16A0E" w14:textId="77777777" w:rsidR="00725A0D" w:rsidRPr="00A00E39" w:rsidRDefault="00725A0D" w:rsidP="00725A0D">
            <w:pPr>
              <w:ind w:right="-72"/>
              <w:jc w:val="right"/>
              <w:rPr>
                <w:rFonts w:ascii="Arial" w:hAnsi="Arial" w:cs="Arial"/>
                <w:color w:val="000000"/>
                <w:sz w:val="18"/>
                <w:szCs w:val="18"/>
              </w:rPr>
            </w:pPr>
          </w:p>
        </w:tc>
      </w:tr>
      <w:tr w:rsidR="00725A0D" w:rsidRPr="00A00E39" w14:paraId="5F397DE2" w14:textId="77777777" w:rsidTr="00C76310">
        <w:tc>
          <w:tcPr>
            <w:tcW w:w="3816" w:type="dxa"/>
            <w:vAlign w:val="center"/>
          </w:tcPr>
          <w:p w14:paraId="2701E6B5" w14:textId="77777777"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Cost</w:t>
            </w:r>
          </w:p>
        </w:tc>
        <w:tc>
          <w:tcPr>
            <w:tcW w:w="1446" w:type="dxa"/>
            <w:tcBorders>
              <w:top w:val="nil"/>
              <w:left w:val="nil"/>
              <w:right w:val="nil"/>
            </w:tcBorders>
          </w:tcPr>
          <w:p w14:paraId="0EFC6BA6" w14:textId="7D5F2FD0"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7" w:type="dxa"/>
            <w:tcBorders>
              <w:top w:val="nil"/>
              <w:left w:val="nil"/>
              <w:right w:val="nil"/>
            </w:tcBorders>
          </w:tcPr>
          <w:p w14:paraId="04BA7422" w14:textId="4E1B0D18"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394</w:t>
            </w:r>
            <w:r w:rsidR="00725A0D" w:rsidRPr="00A00E39">
              <w:rPr>
                <w:rFonts w:ascii="Arial" w:hAnsi="Arial" w:cs="Arial"/>
                <w:color w:val="000000"/>
                <w:sz w:val="18"/>
                <w:szCs w:val="18"/>
              </w:rPr>
              <w:t>,</w:t>
            </w:r>
            <w:r w:rsidRPr="00A00E39">
              <w:rPr>
                <w:rFonts w:ascii="Arial" w:hAnsi="Arial" w:cs="Arial"/>
                <w:color w:val="000000"/>
                <w:sz w:val="18"/>
                <w:szCs w:val="18"/>
                <w:lang w:val="en-GB"/>
              </w:rPr>
              <w:t>023</w:t>
            </w:r>
            <w:r w:rsidR="00725A0D" w:rsidRPr="00A00E39">
              <w:rPr>
                <w:rFonts w:ascii="Arial" w:hAnsi="Arial" w:cs="Arial"/>
                <w:color w:val="000000"/>
                <w:sz w:val="18"/>
                <w:szCs w:val="18"/>
              </w:rPr>
              <w:t>,</w:t>
            </w:r>
            <w:r w:rsidRPr="00A00E39">
              <w:rPr>
                <w:rFonts w:ascii="Arial" w:hAnsi="Arial" w:cs="Arial"/>
                <w:color w:val="000000"/>
                <w:sz w:val="18"/>
                <w:szCs w:val="18"/>
                <w:lang w:val="en-GB"/>
              </w:rPr>
              <w:t>727</w:t>
            </w:r>
          </w:p>
        </w:tc>
        <w:tc>
          <w:tcPr>
            <w:tcW w:w="1447" w:type="dxa"/>
            <w:tcBorders>
              <w:top w:val="nil"/>
              <w:left w:val="nil"/>
              <w:right w:val="nil"/>
            </w:tcBorders>
          </w:tcPr>
          <w:p w14:paraId="0005F201" w14:textId="1CCC22F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21</w:t>
            </w:r>
            <w:r w:rsidR="00725A0D" w:rsidRPr="00A00E39">
              <w:rPr>
                <w:rFonts w:ascii="Arial" w:hAnsi="Arial" w:cs="Arial"/>
                <w:color w:val="000000"/>
                <w:sz w:val="18"/>
                <w:szCs w:val="18"/>
              </w:rPr>
              <w:t>,</w:t>
            </w:r>
            <w:r w:rsidRPr="00A00E39">
              <w:rPr>
                <w:rFonts w:ascii="Arial" w:hAnsi="Arial" w:cs="Arial"/>
                <w:color w:val="000000"/>
                <w:sz w:val="18"/>
                <w:szCs w:val="18"/>
                <w:lang w:val="en-GB"/>
              </w:rPr>
              <w:t>808</w:t>
            </w:r>
            <w:r w:rsidR="00725A0D" w:rsidRPr="00A00E39">
              <w:rPr>
                <w:rFonts w:ascii="Arial" w:hAnsi="Arial" w:cs="Arial"/>
                <w:color w:val="000000"/>
                <w:sz w:val="18"/>
                <w:szCs w:val="18"/>
              </w:rPr>
              <w:t>,</w:t>
            </w:r>
            <w:r w:rsidRPr="00A00E39">
              <w:rPr>
                <w:rFonts w:ascii="Arial" w:hAnsi="Arial" w:cs="Arial"/>
                <w:color w:val="000000"/>
                <w:sz w:val="18"/>
                <w:szCs w:val="18"/>
                <w:lang w:val="en-GB"/>
              </w:rPr>
              <w:t>385</w:t>
            </w:r>
          </w:p>
        </w:tc>
        <w:tc>
          <w:tcPr>
            <w:tcW w:w="1447" w:type="dxa"/>
            <w:tcBorders>
              <w:top w:val="nil"/>
              <w:left w:val="nil"/>
              <w:right w:val="nil"/>
            </w:tcBorders>
          </w:tcPr>
          <w:p w14:paraId="7F21C5EF" w14:textId="5F9601DA"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32</w:t>
            </w:r>
            <w:r w:rsidR="00725A0D" w:rsidRPr="00A00E39">
              <w:rPr>
                <w:rFonts w:ascii="Arial" w:hAnsi="Arial" w:cs="Arial"/>
                <w:color w:val="000000"/>
                <w:sz w:val="18"/>
                <w:szCs w:val="18"/>
              </w:rPr>
              <w:t>,</w:t>
            </w:r>
            <w:r w:rsidRPr="00A00E39">
              <w:rPr>
                <w:rFonts w:ascii="Arial" w:hAnsi="Arial" w:cs="Arial"/>
                <w:color w:val="000000"/>
                <w:sz w:val="18"/>
                <w:szCs w:val="18"/>
                <w:lang w:val="en-GB"/>
              </w:rPr>
              <w:t>869</w:t>
            </w:r>
            <w:r w:rsidR="00725A0D" w:rsidRPr="00A00E39">
              <w:rPr>
                <w:rFonts w:ascii="Arial" w:hAnsi="Arial" w:cs="Arial"/>
                <w:color w:val="000000"/>
                <w:sz w:val="18"/>
                <w:szCs w:val="18"/>
              </w:rPr>
              <w:t>,</w:t>
            </w:r>
            <w:r w:rsidRPr="00A00E39">
              <w:rPr>
                <w:rFonts w:ascii="Arial" w:hAnsi="Arial" w:cs="Arial"/>
                <w:color w:val="000000"/>
                <w:sz w:val="18"/>
                <w:szCs w:val="18"/>
                <w:lang w:val="en-GB"/>
              </w:rPr>
              <w:t>783</w:t>
            </w:r>
          </w:p>
        </w:tc>
        <w:tc>
          <w:tcPr>
            <w:tcW w:w="1447" w:type="dxa"/>
            <w:tcBorders>
              <w:top w:val="nil"/>
              <w:left w:val="nil"/>
              <w:right w:val="nil"/>
            </w:tcBorders>
          </w:tcPr>
          <w:p w14:paraId="4DB35D28" w14:textId="4ABBD832"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295</w:t>
            </w:r>
            <w:r w:rsidR="00725A0D" w:rsidRPr="00A00E39">
              <w:rPr>
                <w:rFonts w:ascii="Arial" w:hAnsi="Arial" w:cs="Arial"/>
                <w:color w:val="000000"/>
                <w:sz w:val="18"/>
                <w:szCs w:val="18"/>
              </w:rPr>
              <w:t>,</w:t>
            </w:r>
            <w:r w:rsidRPr="00A00E39">
              <w:rPr>
                <w:rFonts w:ascii="Arial" w:hAnsi="Arial" w:cs="Arial"/>
                <w:color w:val="000000"/>
                <w:sz w:val="18"/>
                <w:szCs w:val="18"/>
                <w:lang w:val="en-GB"/>
              </w:rPr>
              <w:t>034</w:t>
            </w:r>
            <w:r w:rsidR="00725A0D" w:rsidRPr="00A00E39">
              <w:rPr>
                <w:rFonts w:ascii="Arial" w:hAnsi="Arial" w:cs="Arial"/>
                <w:color w:val="000000"/>
                <w:sz w:val="18"/>
                <w:szCs w:val="18"/>
              </w:rPr>
              <w:t>,</w:t>
            </w:r>
            <w:r w:rsidRPr="00A00E39">
              <w:rPr>
                <w:rFonts w:ascii="Arial" w:hAnsi="Arial" w:cs="Arial"/>
                <w:color w:val="000000"/>
                <w:sz w:val="18"/>
                <w:szCs w:val="18"/>
                <w:lang w:val="en-GB"/>
              </w:rPr>
              <w:t>326</w:t>
            </w:r>
          </w:p>
        </w:tc>
        <w:tc>
          <w:tcPr>
            <w:tcW w:w="1447" w:type="dxa"/>
            <w:tcBorders>
              <w:top w:val="nil"/>
              <w:left w:val="nil"/>
              <w:right w:val="nil"/>
            </w:tcBorders>
          </w:tcPr>
          <w:p w14:paraId="7509AE8E" w14:textId="796D13EE"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18</w:t>
            </w:r>
            <w:r w:rsidR="00725A0D" w:rsidRPr="00A00E39">
              <w:rPr>
                <w:rFonts w:ascii="Arial" w:hAnsi="Arial" w:cs="Arial"/>
                <w:color w:val="000000"/>
                <w:sz w:val="18"/>
                <w:szCs w:val="18"/>
              </w:rPr>
              <w:t>,</w:t>
            </w:r>
            <w:r w:rsidRPr="00A00E39">
              <w:rPr>
                <w:rFonts w:ascii="Arial" w:hAnsi="Arial" w:cs="Arial"/>
                <w:color w:val="000000"/>
                <w:sz w:val="18"/>
                <w:szCs w:val="18"/>
                <w:lang w:val="en-GB"/>
              </w:rPr>
              <w:t>098</w:t>
            </w:r>
            <w:r w:rsidR="00725A0D" w:rsidRPr="00A00E39">
              <w:rPr>
                <w:rFonts w:ascii="Arial" w:hAnsi="Arial" w:cs="Arial"/>
                <w:color w:val="000000"/>
                <w:sz w:val="18"/>
                <w:szCs w:val="18"/>
              </w:rPr>
              <w:t>,</w:t>
            </w:r>
            <w:r w:rsidRPr="00A00E39">
              <w:rPr>
                <w:rFonts w:ascii="Arial" w:hAnsi="Arial" w:cs="Arial"/>
                <w:color w:val="000000"/>
                <w:sz w:val="18"/>
                <w:szCs w:val="18"/>
                <w:lang w:val="en-GB"/>
              </w:rPr>
              <w:t>342</w:t>
            </w:r>
          </w:p>
        </w:tc>
        <w:tc>
          <w:tcPr>
            <w:tcW w:w="1447" w:type="dxa"/>
            <w:tcBorders>
              <w:top w:val="nil"/>
              <w:left w:val="nil"/>
              <w:right w:val="nil"/>
            </w:tcBorders>
          </w:tcPr>
          <w:p w14:paraId="0F7A746D" w14:textId="3EFD410A"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39</w:t>
            </w:r>
            <w:r w:rsidR="00725A0D" w:rsidRPr="00A00E39">
              <w:rPr>
                <w:rFonts w:ascii="Arial" w:hAnsi="Arial" w:cs="Arial"/>
                <w:color w:val="000000"/>
                <w:sz w:val="18"/>
                <w:szCs w:val="18"/>
              </w:rPr>
              <w:t>,</w:t>
            </w:r>
            <w:r w:rsidRPr="00A00E39">
              <w:rPr>
                <w:rFonts w:ascii="Arial" w:hAnsi="Arial" w:cs="Arial"/>
                <w:color w:val="000000"/>
                <w:sz w:val="18"/>
                <w:szCs w:val="18"/>
                <w:lang w:val="en-GB"/>
              </w:rPr>
              <w:t>003</w:t>
            </w:r>
            <w:r w:rsidR="00725A0D" w:rsidRPr="00A00E39">
              <w:rPr>
                <w:rFonts w:ascii="Arial" w:hAnsi="Arial" w:cs="Arial"/>
                <w:color w:val="000000"/>
                <w:sz w:val="18"/>
                <w:szCs w:val="18"/>
              </w:rPr>
              <w:t>,</w:t>
            </w:r>
            <w:r w:rsidRPr="00A00E39">
              <w:rPr>
                <w:rFonts w:ascii="Arial" w:hAnsi="Arial" w:cs="Arial"/>
                <w:color w:val="000000"/>
                <w:sz w:val="18"/>
                <w:szCs w:val="18"/>
                <w:lang w:val="en-GB"/>
              </w:rPr>
              <w:t>211</w:t>
            </w:r>
          </w:p>
        </w:tc>
        <w:tc>
          <w:tcPr>
            <w:tcW w:w="1447" w:type="dxa"/>
            <w:tcBorders>
              <w:top w:val="nil"/>
              <w:left w:val="nil"/>
              <w:right w:val="nil"/>
            </w:tcBorders>
          </w:tcPr>
          <w:p w14:paraId="67D1305E" w14:textId="0EBE41D8"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991</w:t>
            </w:r>
            <w:r w:rsidR="00725A0D" w:rsidRPr="00A00E39">
              <w:rPr>
                <w:rFonts w:ascii="Arial" w:hAnsi="Arial" w:cs="Arial"/>
                <w:color w:val="000000"/>
                <w:sz w:val="18"/>
                <w:szCs w:val="18"/>
              </w:rPr>
              <w:t>,</w:t>
            </w:r>
            <w:r w:rsidRPr="00A00E39">
              <w:rPr>
                <w:rFonts w:ascii="Arial" w:hAnsi="Arial" w:cs="Arial"/>
                <w:color w:val="000000"/>
                <w:sz w:val="18"/>
                <w:szCs w:val="18"/>
                <w:lang w:val="en-GB"/>
              </w:rPr>
              <w:t>970</w:t>
            </w:r>
            <w:r w:rsidR="00725A0D" w:rsidRPr="00A00E39">
              <w:rPr>
                <w:rFonts w:ascii="Arial" w:hAnsi="Arial" w:cs="Arial"/>
                <w:color w:val="000000"/>
                <w:sz w:val="18"/>
                <w:szCs w:val="18"/>
              </w:rPr>
              <w:t>,</w:t>
            </w:r>
            <w:r w:rsidRPr="00A00E39">
              <w:rPr>
                <w:rFonts w:ascii="Arial" w:hAnsi="Arial" w:cs="Arial"/>
                <w:color w:val="000000"/>
                <w:sz w:val="18"/>
                <w:szCs w:val="18"/>
                <w:lang w:val="en-GB"/>
              </w:rPr>
              <w:t>690</w:t>
            </w:r>
          </w:p>
        </w:tc>
      </w:tr>
      <w:tr w:rsidR="00725A0D" w:rsidRPr="00A00E39" w14:paraId="5D75B1A0" w14:textId="77777777" w:rsidTr="00C76310">
        <w:tc>
          <w:tcPr>
            <w:tcW w:w="3816" w:type="dxa"/>
            <w:vAlign w:val="center"/>
          </w:tcPr>
          <w:p w14:paraId="3B9F2AFB" w14:textId="77777777"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depreciation</w:t>
            </w:r>
          </w:p>
        </w:tc>
        <w:tc>
          <w:tcPr>
            <w:tcW w:w="1446" w:type="dxa"/>
            <w:tcBorders>
              <w:top w:val="nil"/>
              <w:left w:val="nil"/>
              <w:right w:val="nil"/>
            </w:tcBorders>
          </w:tcPr>
          <w:p w14:paraId="6440BDE4" w14:textId="1D36F68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22C1C473" w14:textId="5981578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85</w:t>
            </w:r>
            <w:r w:rsidRPr="00A00E39">
              <w:rPr>
                <w:rFonts w:ascii="Arial" w:hAnsi="Arial" w:cs="Arial"/>
                <w:color w:val="000000"/>
                <w:sz w:val="18"/>
                <w:szCs w:val="18"/>
              </w:rPr>
              <w:t>,</w:t>
            </w:r>
            <w:r w:rsidR="00A00E39" w:rsidRPr="00A00E39">
              <w:rPr>
                <w:rFonts w:ascii="Arial" w:hAnsi="Arial" w:cs="Arial"/>
                <w:color w:val="000000"/>
                <w:sz w:val="18"/>
                <w:szCs w:val="18"/>
                <w:lang w:val="en-GB"/>
              </w:rPr>
              <w:t>213</w:t>
            </w:r>
            <w:r w:rsidRPr="00A00E39">
              <w:rPr>
                <w:rFonts w:ascii="Arial" w:hAnsi="Arial" w:cs="Arial"/>
                <w:color w:val="000000"/>
                <w:sz w:val="18"/>
                <w:szCs w:val="18"/>
              </w:rPr>
              <w:t>,</w:t>
            </w:r>
            <w:r w:rsidR="00A00E39" w:rsidRPr="00A00E39">
              <w:rPr>
                <w:rFonts w:ascii="Arial" w:hAnsi="Arial" w:cs="Arial"/>
                <w:color w:val="000000"/>
                <w:sz w:val="18"/>
                <w:szCs w:val="18"/>
                <w:lang w:val="en-GB"/>
              </w:rPr>
              <w:t>557</w:t>
            </w:r>
            <w:r w:rsidRPr="00A00E39">
              <w:rPr>
                <w:rFonts w:ascii="Arial" w:hAnsi="Arial" w:cs="Arial"/>
                <w:color w:val="000000"/>
                <w:sz w:val="18"/>
                <w:szCs w:val="18"/>
              </w:rPr>
              <w:t>)</w:t>
            </w:r>
          </w:p>
        </w:tc>
        <w:tc>
          <w:tcPr>
            <w:tcW w:w="1447" w:type="dxa"/>
            <w:tcBorders>
              <w:top w:val="nil"/>
              <w:left w:val="nil"/>
              <w:right w:val="nil"/>
            </w:tcBorders>
          </w:tcPr>
          <w:p w14:paraId="7E9A2379" w14:textId="08C5F953"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8</w:t>
            </w:r>
            <w:r w:rsidRPr="00A00E39">
              <w:rPr>
                <w:rFonts w:ascii="Arial" w:hAnsi="Arial" w:cs="Arial"/>
                <w:color w:val="000000"/>
                <w:sz w:val="18"/>
                <w:szCs w:val="18"/>
              </w:rPr>
              <w:t>,</w:t>
            </w:r>
            <w:r w:rsidR="00A00E39" w:rsidRPr="00A00E39">
              <w:rPr>
                <w:rFonts w:ascii="Arial" w:hAnsi="Arial" w:cs="Arial"/>
                <w:color w:val="000000"/>
                <w:sz w:val="18"/>
                <w:szCs w:val="18"/>
                <w:lang w:val="en-GB"/>
              </w:rPr>
              <w:t>729</w:t>
            </w:r>
            <w:r w:rsidRPr="00A00E39">
              <w:rPr>
                <w:rFonts w:ascii="Arial" w:hAnsi="Arial" w:cs="Arial"/>
                <w:color w:val="000000"/>
                <w:sz w:val="18"/>
                <w:szCs w:val="18"/>
              </w:rPr>
              <w:t>,</w:t>
            </w:r>
            <w:r w:rsidR="00A00E39" w:rsidRPr="00A00E39">
              <w:rPr>
                <w:rFonts w:ascii="Arial" w:hAnsi="Arial" w:cs="Arial"/>
                <w:color w:val="000000"/>
                <w:sz w:val="18"/>
                <w:szCs w:val="18"/>
                <w:lang w:val="en-GB"/>
              </w:rPr>
              <w:t>799</w:t>
            </w:r>
            <w:r w:rsidRPr="00A00E39">
              <w:rPr>
                <w:rFonts w:ascii="Arial" w:hAnsi="Arial" w:cs="Arial"/>
                <w:color w:val="000000"/>
                <w:sz w:val="18"/>
                <w:szCs w:val="18"/>
              </w:rPr>
              <w:t>)</w:t>
            </w:r>
          </w:p>
        </w:tc>
        <w:tc>
          <w:tcPr>
            <w:tcW w:w="1447" w:type="dxa"/>
            <w:tcBorders>
              <w:top w:val="nil"/>
              <w:left w:val="nil"/>
              <w:right w:val="nil"/>
            </w:tcBorders>
          </w:tcPr>
          <w:p w14:paraId="7A4FE5E5" w14:textId="6479851A"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22</w:t>
            </w:r>
            <w:r w:rsidRPr="00A00E39">
              <w:rPr>
                <w:rFonts w:ascii="Arial" w:hAnsi="Arial" w:cs="Arial"/>
                <w:color w:val="000000"/>
                <w:sz w:val="18"/>
                <w:szCs w:val="18"/>
              </w:rPr>
              <w:t>,</w:t>
            </w:r>
            <w:r w:rsidR="00A00E39" w:rsidRPr="00A00E39">
              <w:rPr>
                <w:rFonts w:ascii="Arial" w:hAnsi="Arial" w:cs="Arial"/>
                <w:color w:val="000000"/>
                <w:sz w:val="18"/>
                <w:szCs w:val="18"/>
                <w:lang w:val="en-GB"/>
              </w:rPr>
              <w:t>065</w:t>
            </w:r>
            <w:r w:rsidRPr="00A00E39">
              <w:rPr>
                <w:rFonts w:ascii="Arial" w:hAnsi="Arial" w:cs="Arial"/>
                <w:color w:val="000000"/>
                <w:sz w:val="18"/>
                <w:szCs w:val="18"/>
              </w:rPr>
              <w:t>,</w:t>
            </w:r>
            <w:r w:rsidR="00A00E39" w:rsidRPr="00A00E39">
              <w:rPr>
                <w:rFonts w:ascii="Arial" w:hAnsi="Arial" w:cs="Arial"/>
                <w:color w:val="000000"/>
                <w:sz w:val="18"/>
                <w:szCs w:val="18"/>
                <w:lang w:val="en-GB"/>
              </w:rPr>
              <w:t>032</w:t>
            </w:r>
            <w:r w:rsidRPr="00A00E39">
              <w:rPr>
                <w:rFonts w:ascii="Arial" w:hAnsi="Arial" w:cs="Arial"/>
                <w:color w:val="000000"/>
                <w:sz w:val="18"/>
                <w:szCs w:val="18"/>
              </w:rPr>
              <w:t>)</w:t>
            </w:r>
          </w:p>
        </w:tc>
        <w:tc>
          <w:tcPr>
            <w:tcW w:w="1447" w:type="dxa"/>
            <w:tcBorders>
              <w:top w:val="nil"/>
              <w:left w:val="nil"/>
              <w:right w:val="nil"/>
            </w:tcBorders>
          </w:tcPr>
          <w:p w14:paraId="663375A7" w14:textId="7A73E34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82</w:t>
            </w:r>
            <w:r w:rsidRPr="00A00E39">
              <w:rPr>
                <w:rFonts w:ascii="Arial" w:hAnsi="Arial" w:cs="Arial"/>
                <w:color w:val="000000"/>
                <w:sz w:val="18"/>
                <w:szCs w:val="18"/>
              </w:rPr>
              <w:t>,</w:t>
            </w:r>
            <w:r w:rsidR="00A00E39" w:rsidRPr="00A00E39">
              <w:rPr>
                <w:rFonts w:ascii="Arial" w:hAnsi="Arial" w:cs="Arial"/>
                <w:color w:val="000000"/>
                <w:sz w:val="18"/>
                <w:szCs w:val="18"/>
                <w:lang w:val="en-GB"/>
              </w:rPr>
              <w:t>117</w:t>
            </w:r>
            <w:r w:rsidRPr="00A00E39">
              <w:rPr>
                <w:rFonts w:ascii="Arial" w:hAnsi="Arial" w:cs="Arial"/>
                <w:color w:val="000000"/>
                <w:sz w:val="18"/>
                <w:szCs w:val="18"/>
              </w:rPr>
              <w:t>,</w:t>
            </w:r>
            <w:r w:rsidR="00A00E39" w:rsidRPr="00A00E39">
              <w:rPr>
                <w:rFonts w:ascii="Arial" w:hAnsi="Arial" w:cs="Arial"/>
                <w:color w:val="000000"/>
                <w:sz w:val="18"/>
                <w:szCs w:val="18"/>
                <w:lang w:val="en-GB"/>
              </w:rPr>
              <w:t>841</w:t>
            </w:r>
            <w:r w:rsidRPr="00A00E39">
              <w:rPr>
                <w:rFonts w:ascii="Arial" w:hAnsi="Arial" w:cs="Arial"/>
                <w:color w:val="000000"/>
                <w:sz w:val="18"/>
                <w:szCs w:val="18"/>
              </w:rPr>
              <w:t>)</w:t>
            </w:r>
          </w:p>
        </w:tc>
        <w:tc>
          <w:tcPr>
            <w:tcW w:w="1447" w:type="dxa"/>
            <w:tcBorders>
              <w:top w:val="nil"/>
              <w:left w:val="nil"/>
              <w:right w:val="nil"/>
            </w:tcBorders>
          </w:tcPr>
          <w:p w14:paraId="5F35846C" w14:textId="553B5A56"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12</w:t>
            </w:r>
            <w:r w:rsidRPr="00A00E39">
              <w:rPr>
                <w:rFonts w:ascii="Arial" w:hAnsi="Arial" w:cs="Arial"/>
                <w:color w:val="000000"/>
                <w:sz w:val="18"/>
                <w:szCs w:val="18"/>
              </w:rPr>
              <w:t>,</w:t>
            </w:r>
            <w:r w:rsidR="00A00E39" w:rsidRPr="00A00E39">
              <w:rPr>
                <w:rFonts w:ascii="Arial" w:hAnsi="Arial" w:cs="Arial"/>
                <w:color w:val="000000"/>
                <w:sz w:val="18"/>
                <w:szCs w:val="18"/>
                <w:lang w:val="en-GB"/>
              </w:rPr>
              <w:t>361</w:t>
            </w:r>
            <w:r w:rsidRPr="00A00E39">
              <w:rPr>
                <w:rFonts w:ascii="Arial" w:hAnsi="Arial" w:cs="Arial"/>
                <w:color w:val="000000"/>
                <w:sz w:val="18"/>
                <w:szCs w:val="18"/>
              </w:rPr>
              <w:t>,</w:t>
            </w:r>
            <w:r w:rsidR="00A00E39" w:rsidRPr="00A00E39">
              <w:rPr>
                <w:rFonts w:ascii="Arial" w:hAnsi="Arial" w:cs="Arial"/>
                <w:color w:val="000000"/>
                <w:sz w:val="18"/>
                <w:szCs w:val="18"/>
                <w:lang w:val="en-GB"/>
              </w:rPr>
              <w:t>858</w:t>
            </w:r>
            <w:r w:rsidRPr="00A00E39">
              <w:rPr>
                <w:rFonts w:ascii="Arial" w:hAnsi="Arial" w:cs="Arial"/>
                <w:color w:val="000000"/>
                <w:sz w:val="18"/>
                <w:szCs w:val="18"/>
              </w:rPr>
              <w:t>)</w:t>
            </w:r>
          </w:p>
        </w:tc>
        <w:tc>
          <w:tcPr>
            <w:tcW w:w="1447" w:type="dxa"/>
            <w:tcBorders>
              <w:top w:val="nil"/>
              <w:left w:val="nil"/>
              <w:right w:val="nil"/>
            </w:tcBorders>
          </w:tcPr>
          <w:p w14:paraId="23260DA2" w14:textId="5BC1216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right w:val="nil"/>
            </w:tcBorders>
          </w:tcPr>
          <w:p w14:paraId="05E5D6FF" w14:textId="40F705A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210</w:t>
            </w:r>
            <w:r w:rsidRPr="00A00E39">
              <w:rPr>
                <w:rFonts w:ascii="Arial" w:hAnsi="Arial" w:cs="Arial"/>
                <w:color w:val="000000"/>
                <w:sz w:val="18"/>
                <w:szCs w:val="18"/>
              </w:rPr>
              <w:t>,</w:t>
            </w:r>
            <w:r w:rsidR="00A00E39" w:rsidRPr="00A00E39">
              <w:rPr>
                <w:rFonts w:ascii="Arial" w:hAnsi="Arial" w:cs="Arial"/>
                <w:color w:val="000000"/>
                <w:sz w:val="18"/>
                <w:szCs w:val="18"/>
                <w:lang w:val="en-GB"/>
              </w:rPr>
              <w:t>488</w:t>
            </w:r>
            <w:r w:rsidRPr="00A00E39">
              <w:rPr>
                <w:rFonts w:ascii="Arial" w:hAnsi="Arial" w:cs="Arial"/>
                <w:color w:val="000000"/>
                <w:sz w:val="18"/>
                <w:szCs w:val="18"/>
              </w:rPr>
              <w:t>,</w:t>
            </w:r>
            <w:r w:rsidR="00A00E39" w:rsidRPr="00A00E39">
              <w:rPr>
                <w:rFonts w:ascii="Arial" w:hAnsi="Arial" w:cs="Arial"/>
                <w:color w:val="000000"/>
                <w:sz w:val="18"/>
                <w:szCs w:val="18"/>
                <w:lang w:val="en-GB"/>
              </w:rPr>
              <w:t>087</w:t>
            </w:r>
            <w:r w:rsidRPr="00A00E39">
              <w:rPr>
                <w:rFonts w:ascii="Arial" w:hAnsi="Arial" w:cs="Arial"/>
                <w:color w:val="000000"/>
                <w:sz w:val="18"/>
                <w:szCs w:val="18"/>
              </w:rPr>
              <w:t>)</w:t>
            </w:r>
          </w:p>
        </w:tc>
      </w:tr>
      <w:tr w:rsidR="00725A0D" w:rsidRPr="00A00E39" w14:paraId="5F29ED82" w14:textId="77777777" w:rsidTr="00C76310">
        <w:tc>
          <w:tcPr>
            <w:tcW w:w="3816" w:type="dxa"/>
            <w:vAlign w:val="center"/>
          </w:tcPr>
          <w:p w14:paraId="072C41C9" w14:textId="0146D120"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impairment</w:t>
            </w:r>
          </w:p>
        </w:tc>
        <w:tc>
          <w:tcPr>
            <w:tcW w:w="1446" w:type="dxa"/>
            <w:tcBorders>
              <w:top w:val="nil"/>
              <w:left w:val="nil"/>
              <w:bottom w:val="single" w:sz="4" w:space="0" w:color="auto"/>
              <w:right w:val="nil"/>
            </w:tcBorders>
          </w:tcPr>
          <w:p w14:paraId="47E47CC2" w14:textId="066CF07D"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2392F5EC" w14:textId="659371AB"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121</w:t>
            </w:r>
            <w:r w:rsidRPr="00A00E39">
              <w:rPr>
                <w:rFonts w:ascii="Arial" w:hAnsi="Arial" w:cs="Arial"/>
                <w:color w:val="000000"/>
                <w:sz w:val="18"/>
                <w:szCs w:val="18"/>
              </w:rPr>
              <w:t>,</w:t>
            </w:r>
            <w:r w:rsidR="00A00E39" w:rsidRPr="00A00E39">
              <w:rPr>
                <w:rFonts w:ascii="Arial" w:hAnsi="Arial" w:cs="Arial"/>
                <w:color w:val="000000"/>
                <w:sz w:val="18"/>
                <w:szCs w:val="18"/>
                <w:lang w:val="en-GB"/>
              </w:rPr>
              <w:t>123</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57F1113C" w14:textId="0F902F78"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438</w:t>
            </w:r>
            <w:r w:rsidRPr="00A00E39">
              <w:rPr>
                <w:rFonts w:ascii="Arial" w:hAnsi="Arial" w:cs="Arial"/>
                <w:color w:val="000000"/>
                <w:sz w:val="18"/>
                <w:szCs w:val="18"/>
              </w:rPr>
              <w:t>,</w:t>
            </w:r>
            <w:r w:rsidR="00A00E39" w:rsidRPr="00A00E39">
              <w:rPr>
                <w:rFonts w:ascii="Arial" w:hAnsi="Arial" w:cs="Arial"/>
                <w:color w:val="000000"/>
                <w:sz w:val="18"/>
                <w:szCs w:val="18"/>
                <w:lang w:val="en-GB"/>
              </w:rPr>
              <w:t>305</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562F14F8" w14:textId="3E4DC744"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385</w:t>
            </w:r>
            <w:r w:rsidRPr="00A00E39">
              <w:rPr>
                <w:rFonts w:ascii="Arial" w:hAnsi="Arial" w:cs="Arial"/>
                <w:color w:val="000000"/>
                <w:sz w:val="18"/>
                <w:szCs w:val="18"/>
              </w:rPr>
              <w:t>,</w:t>
            </w:r>
            <w:r w:rsidR="00A00E39" w:rsidRPr="00A00E39">
              <w:rPr>
                <w:rFonts w:ascii="Arial" w:hAnsi="Arial" w:cs="Arial"/>
                <w:color w:val="000000"/>
                <w:sz w:val="18"/>
                <w:szCs w:val="18"/>
                <w:lang w:val="en-GB"/>
              </w:rPr>
              <w:t>031</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674456B1" w14:textId="623FB987"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235</w:t>
            </w:r>
            <w:r w:rsidRPr="00A00E39">
              <w:rPr>
                <w:rFonts w:ascii="Arial" w:hAnsi="Arial" w:cs="Arial"/>
                <w:color w:val="000000"/>
                <w:sz w:val="18"/>
                <w:szCs w:val="18"/>
              </w:rPr>
              <w:t>,</w:t>
            </w:r>
            <w:r w:rsidR="00A00E39" w:rsidRPr="00A00E39">
              <w:rPr>
                <w:rFonts w:ascii="Arial" w:hAnsi="Arial" w:cs="Arial"/>
                <w:color w:val="000000"/>
                <w:sz w:val="18"/>
                <w:szCs w:val="18"/>
                <w:lang w:val="en-GB"/>
              </w:rPr>
              <w:t>243</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43BEB405" w14:textId="18071AE9"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154</w:t>
            </w:r>
            <w:r w:rsidRPr="00A00E39">
              <w:rPr>
                <w:rFonts w:ascii="Arial" w:hAnsi="Arial" w:cs="Arial"/>
                <w:color w:val="000000"/>
                <w:sz w:val="18"/>
                <w:szCs w:val="18"/>
              </w:rPr>
              <w:t>,</w:t>
            </w:r>
            <w:r w:rsidR="00A00E39" w:rsidRPr="00A00E39">
              <w:rPr>
                <w:rFonts w:ascii="Arial" w:hAnsi="Arial" w:cs="Arial"/>
                <w:color w:val="000000"/>
                <w:sz w:val="18"/>
                <w:szCs w:val="18"/>
                <w:lang w:val="en-GB"/>
              </w:rPr>
              <w:t>044</w:t>
            </w: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060CF6FE" w14:textId="23E7F034"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7" w:type="dxa"/>
            <w:tcBorders>
              <w:top w:val="nil"/>
              <w:left w:val="nil"/>
              <w:bottom w:val="single" w:sz="4" w:space="0" w:color="auto"/>
              <w:right w:val="nil"/>
            </w:tcBorders>
          </w:tcPr>
          <w:p w14:paraId="3A6C1337" w14:textId="5C3448AC"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333</w:t>
            </w:r>
            <w:r w:rsidRPr="00A00E39">
              <w:rPr>
                <w:rFonts w:ascii="Arial" w:hAnsi="Arial" w:cs="Arial"/>
                <w:color w:val="000000"/>
                <w:sz w:val="18"/>
                <w:szCs w:val="18"/>
              </w:rPr>
              <w:t>,</w:t>
            </w:r>
            <w:r w:rsidR="00A00E39" w:rsidRPr="00A00E39">
              <w:rPr>
                <w:rFonts w:ascii="Arial" w:hAnsi="Arial" w:cs="Arial"/>
                <w:color w:val="000000"/>
                <w:sz w:val="18"/>
                <w:szCs w:val="18"/>
                <w:lang w:val="en-GB"/>
              </w:rPr>
              <w:t>746</w:t>
            </w:r>
            <w:r w:rsidRPr="00A00E39">
              <w:rPr>
                <w:rFonts w:ascii="Arial" w:hAnsi="Arial" w:cs="Arial"/>
                <w:color w:val="000000"/>
                <w:sz w:val="18"/>
                <w:szCs w:val="18"/>
              </w:rPr>
              <w:t>)</w:t>
            </w:r>
          </w:p>
        </w:tc>
      </w:tr>
      <w:tr w:rsidR="00725A0D" w:rsidRPr="00A00E39" w14:paraId="53B734B2" w14:textId="77777777" w:rsidTr="00C76310">
        <w:tc>
          <w:tcPr>
            <w:tcW w:w="3816" w:type="dxa"/>
            <w:vAlign w:val="center"/>
          </w:tcPr>
          <w:p w14:paraId="66898DD5" w14:textId="77777777" w:rsidR="00725A0D" w:rsidRPr="00A00E39" w:rsidRDefault="00725A0D" w:rsidP="00725A0D">
            <w:pPr>
              <w:ind w:left="-105"/>
              <w:rPr>
                <w:rFonts w:ascii="Arial" w:hAnsi="Arial" w:cs="Arial"/>
                <w:color w:val="000000"/>
                <w:sz w:val="18"/>
                <w:szCs w:val="18"/>
              </w:rPr>
            </w:pPr>
          </w:p>
        </w:tc>
        <w:tc>
          <w:tcPr>
            <w:tcW w:w="1446" w:type="dxa"/>
            <w:tcBorders>
              <w:top w:val="single" w:sz="4" w:space="0" w:color="auto"/>
              <w:left w:val="nil"/>
              <w:right w:val="nil"/>
            </w:tcBorders>
          </w:tcPr>
          <w:p w14:paraId="46131D03"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664CE6DC"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2F417FE8"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7ED4B607"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41582713" w14:textId="77777777" w:rsidR="00725A0D" w:rsidRPr="00A00E39" w:rsidRDefault="00725A0D" w:rsidP="00725A0D">
            <w:pPr>
              <w:ind w:right="-72"/>
              <w:jc w:val="right"/>
              <w:rPr>
                <w:rFonts w:ascii="Arial" w:hAnsi="Arial" w:cs="Arial"/>
                <w:color w:val="000000"/>
                <w:sz w:val="18"/>
                <w:szCs w:val="18"/>
              </w:rPr>
            </w:pPr>
          </w:p>
        </w:tc>
        <w:tc>
          <w:tcPr>
            <w:tcW w:w="1447" w:type="dxa"/>
            <w:tcBorders>
              <w:top w:val="single" w:sz="4" w:space="0" w:color="auto"/>
              <w:left w:val="nil"/>
              <w:right w:val="nil"/>
            </w:tcBorders>
          </w:tcPr>
          <w:p w14:paraId="6DDFD98B" w14:textId="77777777" w:rsidR="00725A0D" w:rsidRPr="00A00E39" w:rsidRDefault="00725A0D" w:rsidP="00725A0D">
            <w:pPr>
              <w:ind w:right="-72"/>
              <w:jc w:val="right"/>
              <w:rPr>
                <w:rFonts w:ascii="Arial" w:hAnsi="Arial" w:cs="Arial"/>
                <w:color w:val="000000"/>
                <w:sz w:val="18"/>
                <w:szCs w:val="18"/>
                <w:cs/>
              </w:rPr>
            </w:pPr>
          </w:p>
        </w:tc>
        <w:tc>
          <w:tcPr>
            <w:tcW w:w="1447" w:type="dxa"/>
            <w:tcBorders>
              <w:top w:val="single" w:sz="4" w:space="0" w:color="auto"/>
              <w:left w:val="nil"/>
              <w:right w:val="nil"/>
            </w:tcBorders>
          </w:tcPr>
          <w:p w14:paraId="3FA99AF0" w14:textId="77777777" w:rsidR="00725A0D" w:rsidRPr="00A00E39" w:rsidRDefault="00725A0D" w:rsidP="00725A0D">
            <w:pPr>
              <w:ind w:right="-72"/>
              <w:jc w:val="right"/>
              <w:rPr>
                <w:rFonts w:ascii="Arial" w:hAnsi="Arial" w:cs="Arial"/>
                <w:color w:val="000000"/>
                <w:sz w:val="18"/>
                <w:szCs w:val="18"/>
                <w:cs/>
              </w:rPr>
            </w:pPr>
          </w:p>
        </w:tc>
        <w:tc>
          <w:tcPr>
            <w:tcW w:w="1447" w:type="dxa"/>
            <w:tcBorders>
              <w:top w:val="single" w:sz="4" w:space="0" w:color="auto"/>
              <w:left w:val="nil"/>
              <w:right w:val="nil"/>
            </w:tcBorders>
          </w:tcPr>
          <w:p w14:paraId="68A9C353" w14:textId="77777777" w:rsidR="00725A0D" w:rsidRPr="00A00E39" w:rsidRDefault="00725A0D" w:rsidP="00725A0D">
            <w:pPr>
              <w:ind w:right="-72"/>
              <w:jc w:val="right"/>
              <w:rPr>
                <w:rFonts w:ascii="Arial" w:hAnsi="Arial" w:cs="Arial"/>
                <w:color w:val="000000"/>
                <w:sz w:val="18"/>
                <w:szCs w:val="18"/>
                <w:cs/>
              </w:rPr>
            </w:pPr>
          </w:p>
        </w:tc>
      </w:tr>
      <w:tr w:rsidR="00725A0D" w:rsidRPr="00A00E39" w14:paraId="75A15DA1" w14:textId="77777777" w:rsidTr="00C76310">
        <w:tc>
          <w:tcPr>
            <w:tcW w:w="3816" w:type="dxa"/>
            <w:vAlign w:val="center"/>
          </w:tcPr>
          <w:p w14:paraId="366D7FEF" w14:textId="77777777"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Net book value</w:t>
            </w:r>
          </w:p>
        </w:tc>
        <w:tc>
          <w:tcPr>
            <w:tcW w:w="1446" w:type="dxa"/>
            <w:tcBorders>
              <w:left w:val="nil"/>
              <w:bottom w:val="single" w:sz="4" w:space="0" w:color="auto"/>
              <w:right w:val="nil"/>
            </w:tcBorders>
          </w:tcPr>
          <w:p w14:paraId="21D1C38D" w14:textId="2491E33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7" w:type="dxa"/>
            <w:tcBorders>
              <w:left w:val="nil"/>
              <w:bottom w:val="single" w:sz="4" w:space="0" w:color="auto"/>
              <w:right w:val="nil"/>
            </w:tcBorders>
          </w:tcPr>
          <w:p w14:paraId="0747B5E4" w14:textId="511E962A"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308</w:t>
            </w:r>
            <w:r w:rsidR="00725A0D" w:rsidRPr="00A00E39">
              <w:rPr>
                <w:rFonts w:ascii="Arial" w:hAnsi="Arial" w:cs="Arial"/>
                <w:color w:val="000000"/>
                <w:sz w:val="18"/>
                <w:szCs w:val="18"/>
              </w:rPr>
              <w:t>,</w:t>
            </w:r>
            <w:r w:rsidRPr="00A00E39">
              <w:rPr>
                <w:rFonts w:ascii="Arial" w:hAnsi="Arial" w:cs="Arial"/>
                <w:color w:val="000000"/>
                <w:sz w:val="18"/>
                <w:szCs w:val="18"/>
                <w:lang w:val="en-GB"/>
              </w:rPr>
              <w:t>689</w:t>
            </w:r>
            <w:r w:rsidR="00725A0D" w:rsidRPr="00A00E39">
              <w:rPr>
                <w:rFonts w:ascii="Arial" w:hAnsi="Arial" w:cs="Arial"/>
                <w:color w:val="000000"/>
                <w:sz w:val="18"/>
                <w:szCs w:val="18"/>
              </w:rPr>
              <w:t>,</w:t>
            </w:r>
            <w:r w:rsidRPr="00A00E39">
              <w:rPr>
                <w:rFonts w:ascii="Arial" w:hAnsi="Arial" w:cs="Arial"/>
                <w:color w:val="000000"/>
                <w:sz w:val="18"/>
                <w:szCs w:val="18"/>
                <w:lang w:val="en-GB"/>
              </w:rPr>
              <w:t>047</w:t>
            </w:r>
          </w:p>
        </w:tc>
        <w:tc>
          <w:tcPr>
            <w:tcW w:w="1447" w:type="dxa"/>
            <w:tcBorders>
              <w:left w:val="nil"/>
              <w:bottom w:val="single" w:sz="4" w:space="0" w:color="auto"/>
              <w:right w:val="nil"/>
            </w:tcBorders>
          </w:tcPr>
          <w:p w14:paraId="6519B21C" w14:textId="38875E4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725A0D" w:rsidRPr="00A00E39">
              <w:rPr>
                <w:rFonts w:ascii="Arial" w:hAnsi="Arial" w:cs="Arial"/>
                <w:color w:val="000000"/>
                <w:sz w:val="18"/>
                <w:szCs w:val="18"/>
              </w:rPr>
              <w:t>,</w:t>
            </w:r>
            <w:r w:rsidRPr="00A00E39">
              <w:rPr>
                <w:rFonts w:ascii="Arial" w:hAnsi="Arial" w:cs="Arial"/>
                <w:color w:val="000000"/>
                <w:sz w:val="18"/>
                <w:szCs w:val="18"/>
                <w:lang w:val="en-GB"/>
              </w:rPr>
              <w:t>640</w:t>
            </w:r>
            <w:r w:rsidR="00725A0D" w:rsidRPr="00A00E39">
              <w:rPr>
                <w:rFonts w:ascii="Arial" w:hAnsi="Arial" w:cs="Arial"/>
                <w:color w:val="000000"/>
                <w:sz w:val="18"/>
                <w:szCs w:val="18"/>
              </w:rPr>
              <w:t>,</w:t>
            </w:r>
            <w:r w:rsidRPr="00A00E39">
              <w:rPr>
                <w:rFonts w:ascii="Arial" w:hAnsi="Arial" w:cs="Arial"/>
                <w:color w:val="000000"/>
                <w:sz w:val="18"/>
                <w:szCs w:val="18"/>
                <w:lang w:val="en-GB"/>
              </w:rPr>
              <w:t>281</w:t>
            </w:r>
          </w:p>
        </w:tc>
        <w:tc>
          <w:tcPr>
            <w:tcW w:w="1447" w:type="dxa"/>
            <w:tcBorders>
              <w:left w:val="nil"/>
              <w:bottom w:val="single" w:sz="4" w:space="0" w:color="auto"/>
              <w:right w:val="nil"/>
            </w:tcBorders>
          </w:tcPr>
          <w:p w14:paraId="25D2C48D" w14:textId="7941BC5F"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725A0D" w:rsidRPr="00A00E39">
              <w:rPr>
                <w:rFonts w:ascii="Arial" w:hAnsi="Arial" w:cs="Arial"/>
                <w:color w:val="000000"/>
                <w:sz w:val="18"/>
                <w:szCs w:val="18"/>
              </w:rPr>
              <w:t>,</w:t>
            </w:r>
            <w:r w:rsidRPr="00A00E39">
              <w:rPr>
                <w:rFonts w:ascii="Arial" w:hAnsi="Arial" w:cs="Arial"/>
                <w:color w:val="000000"/>
                <w:sz w:val="18"/>
                <w:szCs w:val="18"/>
                <w:lang w:val="en-GB"/>
              </w:rPr>
              <w:t>419</w:t>
            </w:r>
            <w:r w:rsidR="00725A0D" w:rsidRPr="00A00E39">
              <w:rPr>
                <w:rFonts w:ascii="Arial" w:hAnsi="Arial" w:cs="Arial"/>
                <w:color w:val="000000"/>
                <w:sz w:val="18"/>
                <w:szCs w:val="18"/>
              </w:rPr>
              <w:t>,</w:t>
            </w:r>
            <w:r w:rsidRPr="00A00E39">
              <w:rPr>
                <w:rFonts w:ascii="Arial" w:hAnsi="Arial" w:cs="Arial"/>
                <w:color w:val="000000"/>
                <w:sz w:val="18"/>
                <w:szCs w:val="18"/>
                <w:lang w:val="en-GB"/>
              </w:rPr>
              <w:t>720</w:t>
            </w:r>
          </w:p>
        </w:tc>
        <w:tc>
          <w:tcPr>
            <w:tcW w:w="1447" w:type="dxa"/>
            <w:tcBorders>
              <w:left w:val="nil"/>
              <w:bottom w:val="single" w:sz="4" w:space="0" w:color="auto"/>
              <w:right w:val="nil"/>
            </w:tcBorders>
          </w:tcPr>
          <w:p w14:paraId="21CB09AD" w14:textId="51F8DE2F"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212</w:t>
            </w:r>
            <w:r w:rsidR="00725A0D" w:rsidRPr="00A00E39">
              <w:rPr>
                <w:rFonts w:ascii="Arial" w:hAnsi="Arial" w:cs="Arial"/>
                <w:color w:val="000000"/>
                <w:sz w:val="18"/>
                <w:szCs w:val="18"/>
              </w:rPr>
              <w:t>,</w:t>
            </w:r>
            <w:r w:rsidRPr="00A00E39">
              <w:rPr>
                <w:rFonts w:ascii="Arial" w:hAnsi="Arial" w:cs="Arial"/>
                <w:color w:val="000000"/>
                <w:sz w:val="18"/>
                <w:szCs w:val="18"/>
                <w:lang w:val="en-GB"/>
              </w:rPr>
              <w:t>681</w:t>
            </w:r>
            <w:r w:rsidR="00725A0D" w:rsidRPr="00A00E39">
              <w:rPr>
                <w:rFonts w:ascii="Arial" w:hAnsi="Arial" w:cs="Arial"/>
                <w:color w:val="000000"/>
                <w:sz w:val="18"/>
                <w:szCs w:val="18"/>
              </w:rPr>
              <w:t>,</w:t>
            </w:r>
            <w:r w:rsidRPr="00A00E39">
              <w:rPr>
                <w:rFonts w:ascii="Arial" w:hAnsi="Arial" w:cs="Arial"/>
                <w:color w:val="000000"/>
                <w:sz w:val="18"/>
                <w:szCs w:val="18"/>
                <w:lang w:val="en-GB"/>
              </w:rPr>
              <w:t>242</w:t>
            </w:r>
          </w:p>
        </w:tc>
        <w:tc>
          <w:tcPr>
            <w:tcW w:w="1447" w:type="dxa"/>
            <w:tcBorders>
              <w:left w:val="nil"/>
              <w:bottom w:val="single" w:sz="4" w:space="0" w:color="auto"/>
              <w:right w:val="nil"/>
            </w:tcBorders>
          </w:tcPr>
          <w:p w14:paraId="053EEB06" w14:textId="234859BF"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5</w:t>
            </w:r>
            <w:r w:rsidR="00725A0D" w:rsidRPr="00A00E39">
              <w:rPr>
                <w:rFonts w:ascii="Arial" w:hAnsi="Arial" w:cs="Arial"/>
                <w:color w:val="000000"/>
                <w:sz w:val="18"/>
                <w:szCs w:val="18"/>
              </w:rPr>
              <w:t>,</w:t>
            </w:r>
            <w:r w:rsidRPr="00A00E39">
              <w:rPr>
                <w:rFonts w:ascii="Arial" w:hAnsi="Arial" w:cs="Arial"/>
                <w:color w:val="000000"/>
                <w:sz w:val="18"/>
                <w:szCs w:val="18"/>
                <w:lang w:val="en-GB"/>
              </w:rPr>
              <w:t>582</w:t>
            </w:r>
            <w:r w:rsidR="00725A0D" w:rsidRPr="00A00E39">
              <w:rPr>
                <w:rFonts w:ascii="Arial" w:hAnsi="Arial" w:cs="Arial"/>
                <w:color w:val="000000"/>
                <w:sz w:val="18"/>
                <w:szCs w:val="18"/>
              </w:rPr>
              <w:t>,</w:t>
            </w:r>
            <w:r w:rsidRPr="00A00E39">
              <w:rPr>
                <w:rFonts w:ascii="Arial" w:hAnsi="Arial" w:cs="Arial"/>
                <w:color w:val="000000"/>
                <w:sz w:val="18"/>
                <w:szCs w:val="18"/>
                <w:lang w:val="en-GB"/>
              </w:rPr>
              <w:t>440</w:t>
            </w:r>
          </w:p>
        </w:tc>
        <w:tc>
          <w:tcPr>
            <w:tcW w:w="1447" w:type="dxa"/>
            <w:tcBorders>
              <w:left w:val="nil"/>
              <w:bottom w:val="single" w:sz="4" w:space="0" w:color="auto"/>
              <w:right w:val="nil"/>
            </w:tcBorders>
          </w:tcPr>
          <w:p w14:paraId="59CAE8FF" w14:textId="7CB18501"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39</w:t>
            </w:r>
            <w:r w:rsidR="00725A0D" w:rsidRPr="00A00E39">
              <w:rPr>
                <w:rFonts w:ascii="Arial" w:hAnsi="Arial" w:cs="Arial"/>
                <w:color w:val="000000"/>
                <w:sz w:val="18"/>
                <w:szCs w:val="18"/>
              </w:rPr>
              <w:t>,</w:t>
            </w:r>
            <w:r w:rsidRPr="00A00E39">
              <w:rPr>
                <w:rFonts w:ascii="Arial" w:hAnsi="Arial" w:cs="Arial"/>
                <w:color w:val="000000"/>
                <w:sz w:val="18"/>
                <w:szCs w:val="18"/>
                <w:lang w:val="en-GB"/>
              </w:rPr>
              <w:t>003</w:t>
            </w:r>
            <w:r w:rsidR="00725A0D" w:rsidRPr="00A00E39">
              <w:rPr>
                <w:rFonts w:ascii="Arial" w:hAnsi="Arial" w:cs="Arial"/>
                <w:color w:val="000000"/>
                <w:sz w:val="18"/>
                <w:szCs w:val="18"/>
              </w:rPr>
              <w:t>,</w:t>
            </w:r>
            <w:r w:rsidRPr="00A00E39">
              <w:rPr>
                <w:rFonts w:ascii="Arial" w:hAnsi="Arial" w:cs="Arial"/>
                <w:color w:val="000000"/>
                <w:sz w:val="18"/>
                <w:szCs w:val="18"/>
                <w:lang w:val="en-GB"/>
              </w:rPr>
              <w:t>211</w:t>
            </w:r>
          </w:p>
        </w:tc>
        <w:tc>
          <w:tcPr>
            <w:tcW w:w="1447" w:type="dxa"/>
            <w:tcBorders>
              <w:left w:val="nil"/>
              <w:bottom w:val="single" w:sz="4" w:space="0" w:color="auto"/>
              <w:right w:val="nil"/>
            </w:tcBorders>
          </w:tcPr>
          <w:p w14:paraId="585951BB" w14:textId="345E0B26"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778</w:t>
            </w:r>
            <w:r w:rsidR="00725A0D" w:rsidRPr="00A00E39">
              <w:rPr>
                <w:rFonts w:ascii="Arial" w:hAnsi="Arial" w:cs="Arial"/>
                <w:color w:val="000000"/>
                <w:sz w:val="18"/>
                <w:szCs w:val="18"/>
              </w:rPr>
              <w:t>,</w:t>
            </w:r>
            <w:r w:rsidRPr="00A00E39">
              <w:rPr>
                <w:rFonts w:ascii="Arial" w:hAnsi="Arial" w:cs="Arial"/>
                <w:color w:val="000000"/>
                <w:sz w:val="18"/>
                <w:szCs w:val="18"/>
                <w:lang w:val="en-GB"/>
              </w:rPr>
              <w:t>148</w:t>
            </w:r>
            <w:r w:rsidR="00725A0D" w:rsidRPr="00A00E39">
              <w:rPr>
                <w:rFonts w:ascii="Arial" w:hAnsi="Arial" w:cs="Arial"/>
                <w:color w:val="000000"/>
                <w:sz w:val="18"/>
                <w:szCs w:val="18"/>
              </w:rPr>
              <w:t>,</w:t>
            </w:r>
            <w:r w:rsidRPr="00A00E39">
              <w:rPr>
                <w:rFonts w:ascii="Arial" w:hAnsi="Arial" w:cs="Arial"/>
                <w:color w:val="000000"/>
                <w:sz w:val="18"/>
                <w:szCs w:val="18"/>
                <w:lang w:val="en-GB"/>
              </w:rPr>
              <w:t>857</w:t>
            </w:r>
          </w:p>
        </w:tc>
      </w:tr>
    </w:tbl>
    <w:p w14:paraId="42305E33" w14:textId="77777777" w:rsidR="00B24CAD" w:rsidRPr="00A00E39" w:rsidRDefault="00B24CAD" w:rsidP="00FD02C0">
      <w:pPr>
        <w:jc w:val="both"/>
        <w:rPr>
          <w:rFonts w:ascii="Arial" w:hAnsi="Arial" w:cs="Arial"/>
          <w:color w:val="000000"/>
          <w:spacing w:val="-4"/>
          <w:sz w:val="20"/>
          <w:szCs w:val="20"/>
        </w:rPr>
      </w:pPr>
    </w:p>
    <w:p w14:paraId="4D698742" w14:textId="41C2457D" w:rsidR="00B24CAD" w:rsidRPr="00A00E39" w:rsidRDefault="00F80381" w:rsidP="00F80381">
      <w:pPr>
        <w:jc w:val="both"/>
        <w:rPr>
          <w:rFonts w:ascii="Arial" w:hAnsi="Arial" w:cs="Arial"/>
          <w:color w:val="000000"/>
          <w:spacing w:val="-4"/>
          <w:sz w:val="20"/>
          <w:szCs w:val="20"/>
        </w:rPr>
      </w:pPr>
      <w:r w:rsidRPr="00A00E39">
        <w:rPr>
          <w:rFonts w:ascii="Arial" w:hAnsi="Arial" w:cs="Arial"/>
          <w:b/>
          <w:bCs/>
          <w:color w:val="000000"/>
          <w:sz w:val="20"/>
          <w:szCs w:val="20"/>
        </w:rPr>
        <w:br w:type="page"/>
      </w:r>
    </w:p>
    <w:tbl>
      <w:tblPr>
        <w:tblW w:w="15383" w:type="dxa"/>
        <w:tblInd w:w="108" w:type="dxa"/>
        <w:tblLayout w:type="fixed"/>
        <w:tblLook w:val="0000" w:firstRow="0" w:lastRow="0" w:firstColumn="0" w:lastColumn="0" w:noHBand="0" w:noVBand="0"/>
      </w:tblPr>
      <w:tblGrid>
        <w:gridCol w:w="3816"/>
        <w:gridCol w:w="1445"/>
        <w:gridCol w:w="1446"/>
        <w:gridCol w:w="1446"/>
        <w:gridCol w:w="1446"/>
        <w:gridCol w:w="1446"/>
        <w:gridCol w:w="1446"/>
        <w:gridCol w:w="1446"/>
        <w:gridCol w:w="1446"/>
      </w:tblGrid>
      <w:tr w:rsidR="00152C3C" w:rsidRPr="00A00E39" w14:paraId="34CB544F" w14:textId="77777777" w:rsidTr="00C76310">
        <w:tc>
          <w:tcPr>
            <w:tcW w:w="3816" w:type="dxa"/>
          </w:tcPr>
          <w:p w14:paraId="782122C2" w14:textId="77777777" w:rsidR="00152C3C" w:rsidRPr="00A00E39" w:rsidRDefault="00152C3C" w:rsidP="00FD02C0">
            <w:pPr>
              <w:tabs>
                <w:tab w:val="left" w:pos="3402"/>
              </w:tabs>
              <w:ind w:left="-105"/>
              <w:rPr>
                <w:rFonts w:ascii="Arial" w:hAnsi="Arial" w:cs="Arial"/>
                <w:color w:val="000000"/>
                <w:sz w:val="18"/>
                <w:szCs w:val="18"/>
              </w:rPr>
            </w:pPr>
          </w:p>
        </w:tc>
        <w:tc>
          <w:tcPr>
            <w:tcW w:w="11567" w:type="dxa"/>
            <w:gridSpan w:val="8"/>
            <w:vAlign w:val="bottom"/>
          </w:tcPr>
          <w:p w14:paraId="75B8275F" w14:textId="776E2AA5"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Consolidated financial statements</w:t>
            </w:r>
          </w:p>
        </w:tc>
      </w:tr>
      <w:tr w:rsidR="00152C3C" w:rsidRPr="00A00E39" w14:paraId="0AABFDD5" w14:textId="77777777" w:rsidTr="00C76310">
        <w:tc>
          <w:tcPr>
            <w:tcW w:w="3816" w:type="dxa"/>
          </w:tcPr>
          <w:p w14:paraId="04E0153F" w14:textId="77777777" w:rsidR="00152C3C" w:rsidRPr="00A00E39" w:rsidRDefault="00152C3C" w:rsidP="00FD02C0">
            <w:pPr>
              <w:tabs>
                <w:tab w:val="left" w:pos="3402"/>
              </w:tabs>
              <w:ind w:left="-105"/>
              <w:rPr>
                <w:rFonts w:ascii="Arial" w:hAnsi="Arial" w:cs="Arial"/>
                <w:color w:val="000000"/>
                <w:sz w:val="18"/>
                <w:szCs w:val="18"/>
              </w:rPr>
            </w:pPr>
          </w:p>
        </w:tc>
        <w:tc>
          <w:tcPr>
            <w:tcW w:w="1445" w:type="dxa"/>
            <w:tcBorders>
              <w:top w:val="single" w:sz="4" w:space="0" w:color="auto"/>
            </w:tcBorders>
            <w:vAlign w:val="bottom"/>
          </w:tcPr>
          <w:p w14:paraId="7C46A9F6" w14:textId="51B36EB1"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Land</w:t>
            </w:r>
          </w:p>
        </w:tc>
        <w:tc>
          <w:tcPr>
            <w:tcW w:w="1446" w:type="dxa"/>
            <w:tcBorders>
              <w:top w:val="single" w:sz="4" w:space="0" w:color="auto"/>
            </w:tcBorders>
            <w:vAlign w:val="bottom"/>
          </w:tcPr>
          <w:p w14:paraId="38DED638" w14:textId="665D092A"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 xml:space="preserve">Buildings and </w:t>
            </w:r>
            <w:r w:rsidR="009D58ED" w:rsidRPr="00A00E39">
              <w:rPr>
                <w:rFonts w:ascii="Arial" w:hAnsi="Arial" w:cs="Arial"/>
                <w:b/>
                <w:bCs/>
                <w:color w:val="000000"/>
                <w:sz w:val="18"/>
                <w:szCs w:val="18"/>
              </w:rPr>
              <w:t>leasehold</w:t>
            </w:r>
            <w:r w:rsidRPr="00A00E39">
              <w:rPr>
                <w:rFonts w:ascii="Arial" w:hAnsi="Arial" w:cs="Arial"/>
                <w:b/>
                <w:bCs/>
                <w:color w:val="000000"/>
                <w:sz w:val="18"/>
                <w:szCs w:val="18"/>
              </w:rPr>
              <w:t xml:space="preserve"> improvements</w:t>
            </w:r>
          </w:p>
        </w:tc>
        <w:tc>
          <w:tcPr>
            <w:tcW w:w="1446" w:type="dxa"/>
            <w:tcBorders>
              <w:top w:val="single" w:sz="4" w:space="0" w:color="auto"/>
            </w:tcBorders>
            <w:vAlign w:val="bottom"/>
          </w:tcPr>
          <w:p w14:paraId="385031D5" w14:textId="4DE7BF88" w:rsidR="00152C3C" w:rsidRPr="00A00E39" w:rsidRDefault="00152C3C" w:rsidP="00FD02C0">
            <w:pPr>
              <w:tabs>
                <w:tab w:val="left" w:pos="3402"/>
              </w:tabs>
              <w:ind w:left="-108" w:right="-72"/>
              <w:jc w:val="right"/>
              <w:rPr>
                <w:rFonts w:ascii="Arial" w:hAnsi="Arial" w:cs="Arial"/>
                <w:b/>
                <w:bCs/>
                <w:color w:val="000000"/>
                <w:sz w:val="18"/>
                <w:szCs w:val="18"/>
              </w:rPr>
            </w:pPr>
            <w:r w:rsidRPr="00A00E39">
              <w:rPr>
                <w:rFonts w:ascii="Arial" w:hAnsi="Arial" w:cs="Arial"/>
                <w:b/>
                <w:bCs/>
                <w:color w:val="000000"/>
                <w:sz w:val="18"/>
                <w:szCs w:val="18"/>
              </w:rPr>
              <w:t>Tools and equipment</w:t>
            </w:r>
          </w:p>
        </w:tc>
        <w:tc>
          <w:tcPr>
            <w:tcW w:w="1446" w:type="dxa"/>
            <w:tcBorders>
              <w:top w:val="single" w:sz="4" w:space="0" w:color="auto"/>
            </w:tcBorders>
            <w:vAlign w:val="bottom"/>
          </w:tcPr>
          <w:p w14:paraId="77948E05" w14:textId="56F04828" w:rsidR="00152C3C" w:rsidRPr="00A00E39" w:rsidRDefault="00152C3C" w:rsidP="00FD02C0">
            <w:pPr>
              <w:tabs>
                <w:tab w:val="left" w:pos="3402"/>
              </w:tabs>
              <w:ind w:left="-92" w:right="-72"/>
              <w:jc w:val="right"/>
              <w:rPr>
                <w:rFonts w:ascii="Arial" w:hAnsi="Arial" w:cs="Arial"/>
                <w:b/>
                <w:bCs/>
                <w:color w:val="000000"/>
                <w:sz w:val="18"/>
                <w:szCs w:val="18"/>
              </w:rPr>
            </w:pPr>
            <w:r w:rsidRPr="00A00E39">
              <w:rPr>
                <w:rFonts w:ascii="Arial" w:hAnsi="Arial" w:cs="Arial"/>
                <w:b/>
                <w:bCs/>
                <w:color w:val="000000"/>
                <w:sz w:val="18"/>
                <w:szCs w:val="18"/>
              </w:rPr>
              <w:t>Office equipment and furniture</w:t>
            </w:r>
          </w:p>
        </w:tc>
        <w:tc>
          <w:tcPr>
            <w:tcW w:w="1446" w:type="dxa"/>
            <w:tcBorders>
              <w:top w:val="single" w:sz="4" w:space="0" w:color="auto"/>
            </w:tcBorders>
            <w:vAlign w:val="bottom"/>
          </w:tcPr>
          <w:p w14:paraId="19194743" w14:textId="1040A12B"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Vehicles</w:t>
            </w:r>
          </w:p>
        </w:tc>
        <w:tc>
          <w:tcPr>
            <w:tcW w:w="1446" w:type="dxa"/>
            <w:tcBorders>
              <w:top w:val="single" w:sz="4" w:space="0" w:color="auto"/>
            </w:tcBorders>
            <w:vAlign w:val="bottom"/>
          </w:tcPr>
          <w:p w14:paraId="13D1EDB0" w14:textId="3E2F9D55" w:rsidR="00152C3C" w:rsidRPr="00A00E39" w:rsidRDefault="00152C3C" w:rsidP="00FD02C0">
            <w:pPr>
              <w:tabs>
                <w:tab w:val="left" w:pos="3402"/>
              </w:tabs>
              <w:ind w:right="-72"/>
              <w:jc w:val="right"/>
              <w:rPr>
                <w:rFonts w:ascii="Arial" w:hAnsi="Arial" w:cs="Arial"/>
                <w:b/>
                <w:bCs/>
                <w:color w:val="000000"/>
                <w:spacing w:val="-6"/>
                <w:sz w:val="18"/>
                <w:szCs w:val="18"/>
              </w:rPr>
            </w:pPr>
            <w:r w:rsidRPr="00A00E39">
              <w:rPr>
                <w:rFonts w:ascii="Arial" w:hAnsi="Arial" w:cs="Arial"/>
                <w:b/>
                <w:bCs/>
                <w:snapToGrid w:val="0"/>
                <w:color w:val="000000"/>
                <w:spacing w:val="-6"/>
                <w:sz w:val="18"/>
                <w:szCs w:val="18"/>
                <w:lang w:eastAsia="th-TH"/>
              </w:rPr>
              <w:t>Computer</w:t>
            </w:r>
          </w:p>
        </w:tc>
        <w:tc>
          <w:tcPr>
            <w:tcW w:w="1446" w:type="dxa"/>
            <w:tcBorders>
              <w:top w:val="single" w:sz="4" w:space="0" w:color="auto"/>
            </w:tcBorders>
            <w:vAlign w:val="bottom"/>
          </w:tcPr>
          <w:p w14:paraId="4A6DC3E2" w14:textId="5E030778"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Constructions in progress</w:t>
            </w:r>
          </w:p>
        </w:tc>
        <w:tc>
          <w:tcPr>
            <w:tcW w:w="1446" w:type="dxa"/>
            <w:tcBorders>
              <w:top w:val="single" w:sz="4" w:space="0" w:color="auto"/>
            </w:tcBorders>
            <w:vAlign w:val="bottom"/>
          </w:tcPr>
          <w:p w14:paraId="149A9DFF" w14:textId="4BF2D437"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Total</w:t>
            </w:r>
          </w:p>
        </w:tc>
      </w:tr>
      <w:tr w:rsidR="00152C3C" w:rsidRPr="00A00E39" w14:paraId="0FF50728" w14:textId="77777777" w:rsidTr="00C76310">
        <w:tc>
          <w:tcPr>
            <w:tcW w:w="3816" w:type="dxa"/>
          </w:tcPr>
          <w:p w14:paraId="03357EB8" w14:textId="77777777" w:rsidR="00152C3C" w:rsidRPr="00A00E39" w:rsidRDefault="00152C3C" w:rsidP="00FD02C0">
            <w:pPr>
              <w:tabs>
                <w:tab w:val="left" w:pos="3402"/>
              </w:tabs>
              <w:ind w:left="-105"/>
              <w:rPr>
                <w:rFonts w:ascii="Arial" w:hAnsi="Arial" w:cs="Arial"/>
                <w:color w:val="000000"/>
                <w:sz w:val="18"/>
                <w:szCs w:val="18"/>
              </w:rPr>
            </w:pPr>
          </w:p>
        </w:tc>
        <w:tc>
          <w:tcPr>
            <w:tcW w:w="1445" w:type="dxa"/>
            <w:tcBorders>
              <w:bottom w:val="single" w:sz="4" w:space="0" w:color="auto"/>
            </w:tcBorders>
          </w:tcPr>
          <w:p w14:paraId="364AFE02" w14:textId="25F42CBE"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6" w:type="dxa"/>
            <w:tcBorders>
              <w:bottom w:val="single" w:sz="4" w:space="0" w:color="auto"/>
            </w:tcBorders>
          </w:tcPr>
          <w:p w14:paraId="75FF7029" w14:textId="00054C2B"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6" w:type="dxa"/>
            <w:tcBorders>
              <w:bottom w:val="single" w:sz="4" w:space="0" w:color="auto"/>
            </w:tcBorders>
          </w:tcPr>
          <w:p w14:paraId="145D2AD9" w14:textId="2E2D802B"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6" w:type="dxa"/>
            <w:tcBorders>
              <w:bottom w:val="single" w:sz="4" w:space="0" w:color="auto"/>
            </w:tcBorders>
          </w:tcPr>
          <w:p w14:paraId="55418878" w14:textId="274B61BD"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6" w:type="dxa"/>
            <w:tcBorders>
              <w:bottom w:val="single" w:sz="4" w:space="0" w:color="auto"/>
            </w:tcBorders>
          </w:tcPr>
          <w:p w14:paraId="4E1D41EE" w14:textId="74581174"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6" w:type="dxa"/>
            <w:tcBorders>
              <w:bottom w:val="single" w:sz="4" w:space="0" w:color="auto"/>
            </w:tcBorders>
          </w:tcPr>
          <w:p w14:paraId="5377153C" w14:textId="057E87FE" w:rsidR="00152C3C" w:rsidRPr="00A00E39" w:rsidRDefault="00152C3C" w:rsidP="00FD02C0">
            <w:pPr>
              <w:tabs>
                <w:tab w:val="left" w:pos="3402"/>
              </w:tabs>
              <w:ind w:right="-72"/>
              <w:jc w:val="right"/>
              <w:rPr>
                <w:rFonts w:ascii="Arial" w:hAnsi="Arial" w:cs="Arial"/>
                <w:b/>
                <w:bCs/>
                <w:color w:val="000000"/>
                <w:sz w:val="18"/>
                <w:szCs w:val="18"/>
                <w:cs/>
              </w:rPr>
            </w:pPr>
            <w:r w:rsidRPr="00A00E39">
              <w:rPr>
                <w:rFonts w:ascii="Arial" w:hAnsi="Arial" w:cs="Arial"/>
                <w:b/>
                <w:bCs/>
                <w:color w:val="000000"/>
                <w:sz w:val="18"/>
                <w:szCs w:val="18"/>
              </w:rPr>
              <w:t>Baht</w:t>
            </w:r>
          </w:p>
        </w:tc>
        <w:tc>
          <w:tcPr>
            <w:tcW w:w="1446" w:type="dxa"/>
            <w:tcBorders>
              <w:bottom w:val="single" w:sz="4" w:space="0" w:color="auto"/>
            </w:tcBorders>
          </w:tcPr>
          <w:p w14:paraId="511DF2EF" w14:textId="4809283A" w:rsidR="00152C3C" w:rsidRPr="00A00E39" w:rsidRDefault="00152C3C" w:rsidP="00FD02C0">
            <w:pPr>
              <w:tabs>
                <w:tab w:val="left" w:pos="3402"/>
              </w:tabs>
              <w:ind w:right="-72"/>
              <w:jc w:val="right"/>
              <w:rPr>
                <w:rFonts w:ascii="Arial" w:hAnsi="Arial" w:cs="Arial"/>
                <w:b/>
                <w:bCs/>
                <w:color w:val="000000"/>
                <w:sz w:val="18"/>
                <w:szCs w:val="18"/>
                <w:cs/>
              </w:rPr>
            </w:pPr>
            <w:r w:rsidRPr="00A00E39">
              <w:rPr>
                <w:rFonts w:ascii="Arial" w:hAnsi="Arial" w:cs="Arial"/>
                <w:b/>
                <w:bCs/>
                <w:color w:val="000000"/>
                <w:sz w:val="18"/>
                <w:szCs w:val="18"/>
              </w:rPr>
              <w:t>Baht</w:t>
            </w:r>
          </w:p>
        </w:tc>
        <w:tc>
          <w:tcPr>
            <w:tcW w:w="1446" w:type="dxa"/>
            <w:tcBorders>
              <w:bottom w:val="single" w:sz="4" w:space="0" w:color="auto"/>
            </w:tcBorders>
          </w:tcPr>
          <w:p w14:paraId="04FD9976" w14:textId="4E68241E" w:rsidR="00152C3C" w:rsidRPr="00A00E39" w:rsidRDefault="00152C3C" w:rsidP="00FD02C0">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r>
      <w:tr w:rsidR="0051406A" w:rsidRPr="00A00E39" w14:paraId="7FAEB8CD" w14:textId="77777777" w:rsidTr="00C76310">
        <w:tc>
          <w:tcPr>
            <w:tcW w:w="3816" w:type="dxa"/>
            <w:vAlign w:val="center"/>
          </w:tcPr>
          <w:p w14:paraId="4719769F" w14:textId="77777777" w:rsidR="0051406A" w:rsidRPr="00A00E39" w:rsidRDefault="0051406A" w:rsidP="00FD02C0">
            <w:pPr>
              <w:ind w:left="-105"/>
              <w:rPr>
                <w:rFonts w:ascii="Arial" w:hAnsi="Arial" w:cs="Arial"/>
                <w:b/>
                <w:bCs/>
                <w:color w:val="000000"/>
                <w:sz w:val="18"/>
                <w:szCs w:val="18"/>
                <w:cs/>
              </w:rPr>
            </w:pPr>
          </w:p>
        </w:tc>
        <w:tc>
          <w:tcPr>
            <w:tcW w:w="1445" w:type="dxa"/>
            <w:tcBorders>
              <w:top w:val="single" w:sz="4" w:space="0" w:color="auto"/>
            </w:tcBorders>
            <w:vAlign w:val="bottom"/>
          </w:tcPr>
          <w:p w14:paraId="36E88575"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vAlign w:val="bottom"/>
          </w:tcPr>
          <w:p w14:paraId="1154AF3A"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vAlign w:val="bottom"/>
          </w:tcPr>
          <w:p w14:paraId="4F4494FB"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vAlign w:val="bottom"/>
          </w:tcPr>
          <w:p w14:paraId="15144152"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vAlign w:val="bottom"/>
          </w:tcPr>
          <w:p w14:paraId="451A9BFD"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tcPr>
          <w:p w14:paraId="28DF1167"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tcPr>
          <w:p w14:paraId="1A1E9398" w14:textId="77777777" w:rsidR="0051406A" w:rsidRPr="00A00E39" w:rsidRDefault="0051406A" w:rsidP="00FD02C0">
            <w:pPr>
              <w:ind w:right="-72"/>
              <w:jc w:val="right"/>
              <w:rPr>
                <w:rFonts w:ascii="Arial" w:hAnsi="Arial" w:cs="Arial"/>
                <w:color w:val="000000"/>
                <w:sz w:val="18"/>
                <w:szCs w:val="18"/>
              </w:rPr>
            </w:pPr>
          </w:p>
        </w:tc>
        <w:tc>
          <w:tcPr>
            <w:tcW w:w="1446" w:type="dxa"/>
            <w:tcBorders>
              <w:top w:val="single" w:sz="4" w:space="0" w:color="auto"/>
            </w:tcBorders>
            <w:vAlign w:val="bottom"/>
          </w:tcPr>
          <w:p w14:paraId="2210F5B4" w14:textId="77777777" w:rsidR="0051406A" w:rsidRPr="00A00E39" w:rsidRDefault="0051406A" w:rsidP="00FD02C0">
            <w:pPr>
              <w:ind w:right="-72"/>
              <w:jc w:val="right"/>
              <w:rPr>
                <w:rFonts w:ascii="Arial" w:hAnsi="Arial" w:cs="Arial"/>
                <w:color w:val="000000"/>
                <w:sz w:val="18"/>
                <w:szCs w:val="18"/>
              </w:rPr>
            </w:pPr>
          </w:p>
        </w:tc>
      </w:tr>
      <w:tr w:rsidR="0051406A" w:rsidRPr="00A00E39" w14:paraId="52EA9470" w14:textId="77777777" w:rsidTr="00C76310">
        <w:tc>
          <w:tcPr>
            <w:tcW w:w="3816" w:type="dxa"/>
            <w:vAlign w:val="center"/>
          </w:tcPr>
          <w:p w14:paraId="6CF49C70" w14:textId="1DEFF798" w:rsidR="0051406A" w:rsidRPr="00A00E39" w:rsidRDefault="0051406A" w:rsidP="00FD02C0">
            <w:pPr>
              <w:ind w:left="-105"/>
              <w:rPr>
                <w:rFonts w:ascii="Arial" w:hAnsi="Arial" w:cs="Arial"/>
                <w:color w:val="000000"/>
                <w:sz w:val="18"/>
                <w:szCs w:val="18"/>
                <w:cs/>
              </w:rPr>
            </w:pPr>
            <w:r w:rsidRPr="00A00E39">
              <w:rPr>
                <w:rFonts w:ascii="Arial" w:hAnsi="Arial" w:cs="Arial"/>
                <w:b/>
                <w:bCs/>
                <w:color w:val="000000"/>
                <w:sz w:val="18"/>
                <w:szCs w:val="18"/>
              </w:rPr>
              <w:t xml:space="preserve">For the year ended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2025</w:t>
            </w:r>
          </w:p>
        </w:tc>
        <w:tc>
          <w:tcPr>
            <w:tcW w:w="1445" w:type="dxa"/>
            <w:vAlign w:val="bottom"/>
          </w:tcPr>
          <w:p w14:paraId="7F225A36" w14:textId="77777777" w:rsidR="0051406A" w:rsidRPr="00A00E39" w:rsidRDefault="0051406A" w:rsidP="00FD02C0">
            <w:pPr>
              <w:ind w:right="-72"/>
              <w:jc w:val="right"/>
              <w:rPr>
                <w:rFonts w:ascii="Arial" w:hAnsi="Arial" w:cs="Arial"/>
                <w:color w:val="000000"/>
                <w:sz w:val="18"/>
                <w:szCs w:val="18"/>
              </w:rPr>
            </w:pPr>
          </w:p>
        </w:tc>
        <w:tc>
          <w:tcPr>
            <w:tcW w:w="1446" w:type="dxa"/>
            <w:vAlign w:val="bottom"/>
          </w:tcPr>
          <w:p w14:paraId="63EBCE9D" w14:textId="77777777" w:rsidR="0051406A" w:rsidRPr="00A00E39" w:rsidRDefault="0051406A" w:rsidP="00FD02C0">
            <w:pPr>
              <w:ind w:right="-72"/>
              <w:jc w:val="right"/>
              <w:rPr>
                <w:rFonts w:ascii="Arial" w:hAnsi="Arial" w:cs="Arial"/>
                <w:color w:val="000000"/>
                <w:sz w:val="18"/>
                <w:szCs w:val="18"/>
              </w:rPr>
            </w:pPr>
          </w:p>
        </w:tc>
        <w:tc>
          <w:tcPr>
            <w:tcW w:w="1446" w:type="dxa"/>
            <w:vAlign w:val="bottom"/>
          </w:tcPr>
          <w:p w14:paraId="1D4165A2" w14:textId="77777777" w:rsidR="0051406A" w:rsidRPr="00A00E39" w:rsidRDefault="0051406A" w:rsidP="00FD02C0">
            <w:pPr>
              <w:ind w:right="-72"/>
              <w:jc w:val="right"/>
              <w:rPr>
                <w:rFonts w:ascii="Arial" w:hAnsi="Arial" w:cs="Arial"/>
                <w:color w:val="000000"/>
                <w:sz w:val="18"/>
                <w:szCs w:val="18"/>
              </w:rPr>
            </w:pPr>
          </w:p>
        </w:tc>
        <w:tc>
          <w:tcPr>
            <w:tcW w:w="1446" w:type="dxa"/>
            <w:vAlign w:val="bottom"/>
          </w:tcPr>
          <w:p w14:paraId="70E4B391" w14:textId="77777777" w:rsidR="0051406A" w:rsidRPr="00A00E39" w:rsidRDefault="0051406A" w:rsidP="00FD02C0">
            <w:pPr>
              <w:ind w:right="-72"/>
              <w:jc w:val="right"/>
              <w:rPr>
                <w:rFonts w:ascii="Arial" w:hAnsi="Arial" w:cs="Arial"/>
                <w:color w:val="000000"/>
                <w:sz w:val="18"/>
                <w:szCs w:val="18"/>
              </w:rPr>
            </w:pPr>
          </w:p>
        </w:tc>
        <w:tc>
          <w:tcPr>
            <w:tcW w:w="1446" w:type="dxa"/>
            <w:vAlign w:val="bottom"/>
          </w:tcPr>
          <w:p w14:paraId="10C9B8F7" w14:textId="77777777" w:rsidR="0051406A" w:rsidRPr="00A00E39" w:rsidRDefault="0051406A" w:rsidP="00FD02C0">
            <w:pPr>
              <w:ind w:right="-72"/>
              <w:jc w:val="right"/>
              <w:rPr>
                <w:rFonts w:ascii="Arial" w:hAnsi="Arial" w:cs="Arial"/>
                <w:color w:val="000000"/>
                <w:sz w:val="18"/>
                <w:szCs w:val="18"/>
              </w:rPr>
            </w:pPr>
          </w:p>
        </w:tc>
        <w:tc>
          <w:tcPr>
            <w:tcW w:w="1446" w:type="dxa"/>
          </w:tcPr>
          <w:p w14:paraId="25C995CD" w14:textId="77777777" w:rsidR="0051406A" w:rsidRPr="00A00E39" w:rsidRDefault="0051406A" w:rsidP="00FD02C0">
            <w:pPr>
              <w:ind w:right="-72"/>
              <w:jc w:val="right"/>
              <w:rPr>
                <w:rFonts w:ascii="Arial" w:hAnsi="Arial" w:cs="Arial"/>
                <w:color w:val="000000"/>
                <w:sz w:val="18"/>
                <w:szCs w:val="18"/>
              </w:rPr>
            </w:pPr>
          </w:p>
        </w:tc>
        <w:tc>
          <w:tcPr>
            <w:tcW w:w="1446" w:type="dxa"/>
          </w:tcPr>
          <w:p w14:paraId="198F84DE" w14:textId="77777777" w:rsidR="0051406A" w:rsidRPr="00A00E39" w:rsidRDefault="0051406A" w:rsidP="00FD02C0">
            <w:pPr>
              <w:ind w:right="-72"/>
              <w:jc w:val="right"/>
              <w:rPr>
                <w:rFonts w:ascii="Arial" w:hAnsi="Arial" w:cs="Arial"/>
                <w:color w:val="000000"/>
                <w:sz w:val="18"/>
                <w:szCs w:val="18"/>
              </w:rPr>
            </w:pPr>
          </w:p>
        </w:tc>
        <w:tc>
          <w:tcPr>
            <w:tcW w:w="1446" w:type="dxa"/>
            <w:vAlign w:val="bottom"/>
          </w:tcPr>
          <w:p w14:paraId="31E9017B" w14:textId="77777777" w:rsidR="0051406A" w:rsidRPr="00A00E39" w:rsidRDefault="0051406A" w:rsidP="00FD02C0">
            <w:pPr>
              <w:ind w:right="-72"/>
              <w:jc w:val="right"/>
              <w:rPr>
                <w:rFonts w:ascii="Arial" w:hAnsi="Arial" w:cs="Arial"/>
                <w:color w:val="000000"/>
                <w:sz w:val="18"/>
                <w:szCs w:val="18"/>
              </w:rPr>
            </w:pPr>
          </w:p>
        </w:tc>
      </w:tr>
      <w:tr w:rsidR="00725A0D" w:rsidRPr="00A00E39" w14:paraId="5471E85E" w14:textId="77777777" w:rsidTr="00C76310">
        <w:tc>
          <w:tcPr>
            <w:tcW w:w="3816" w:type="dxa"/>
            <w:vAlign w:val="center"/>
          </w:tcPr>
          <w:p w14:paraId="0C4D74D7" w14:textId="14D6B11F"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Opening net book value</w:t>
            </w:r>
          </w:p>
        </w:tc>
        <w:tc>
          <w:tcPr>
            <w:tcW w:w="1445" w:type="dxa"/>
            <w:tcBorders>
              <w:left w:val="nil"/>
              <w:right w:val="nil"/>
            </w:tcBorders>
          </w:tcPr>
          <w:p w14:paraId="12882204" w14:textId="55458E0F"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6" w:type="dxa"/>
            <w:tcBorders>
              <w:left w:val="nil"/>
              <w:right w:val="nil"/>
            </w:tcBorders>
          </w:tcPr>
          <w:p w14:paraId="0B8DB8FD" w14:textId="6CE4B9BE"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308</w:t>
            </w:r>
            <w:r w:rsidR="00725A0D" w:rsidRPr="00A00E39">
              <w:rPr>
                <w:rFonts w:ascii="Arial" w:hAnsi="Arial" w:cs="Arial"/>
                <w:color w:val="000000"/>
                <w:sz w:val="18"/>
                <w:szCs w:val="18"/>
              </w:rPr>
              <w:t>,</w:t>
            </w:r>
            <w:r w:rsidRPr="00A00E39">
              <w:rPr>
                <w:rFonts w:ascii="Arial" w:hAnsi="Arial" w:cs="Arial"/>
                <w:color w:val="000000"/>
                <w:sz w:val="18"/>
                <w:szCs w:val="18"/>
                <w:lang w:val="en-GB"/>
              </w:rPr>
              <w:t>689</w:t>
            </w:r>
            <w:r w:rsidR="00725A0D" w:rsidRPr="00A00E39">
              <w:rPr>
                <w:rFonts w:ascii="Arial" w:hAnsi="Arial" w:cs="Arial"/>
                <w:color w:val="000000"/>
                <w:sz w:val="18"/>
                <w:szCs w:val="18"/>
              </w:rPr>
              <w:t>,</w:t>
            </w:r>
            <w:r w:rsidRPr="00A00E39">
              <w:rPr>
                <w:rFonts w:ascii="Arial" w:hAnsi="Arial" w:cs="Arial"/>
                <w:color w:val="000000"/>
                <w:sz w:val="18"/>
                <w:szCs w:val="18"/>
                <w:lang w:val="en-GB"/>
              </w:rPr>
              <w:t>047</w:t>
            </w:r>
          </w:p>
        </w:tc>
        <w:tc>
          <w:tcPr>
            <w:tcW w:w="1446" w:type="dxa"/>
            <w:tcBorders>
              <w:left w:val="nil"/>
              <w:right w:val="nil"/>
            </w:tcBorders>
          </w:tcPr>
          <w:p w14:paraId="7E260363" w14:textId="50A57BE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725A0D" w:rsidRPr="00A00E39">
              <w:rPr>
                <w:rFonts w:ascii="Arial" w:hAnsi="Arial" w:cs="Arial"/>
                <w:color w:val="000000"/>
                <w:sz w:val="18"/>
                <w:szCs w:val="18"/>
              </w:rPr>
              <w:t>,</w:t>
            </w:r>
            <w:r w:rsidRPr="00A00E39">
              <w:rPr>
                <w:rFonts w:ascii="Arial" w:hAnsi="Arial" w:cs="Arial"/>
                <w:color w:val="000000"/>
                <w:sz w:val="18"/>
                <w:szCs w:val="18"/>
                <w:lang w:val="en-GB"/>
              </w:rPr>
              <w:t>640</w:t>
            </w:r>
            <w:r w:rsidR="00725A0D" w:rsidRPr="00A00E39">
              <w:rPr>
                <w:rFonts w:ascii="Arial" w:hAnsi="Arial" w:cs="Arial"/>
                <w:color w:val="000000"/>
                <w:sz w:val="18"/>
                <w:szCs w:val="18"/>
              </w:rPr>
              <w:t>,</w:t>
            </w:r>
            <w:r w:rsidRPr="00A00E39">
              <w:rPr>
                <w:rFonts w:ascii="Arial" w:hAnsi="Arial" w:cs="Arial"/>
                <w:color w:val="000000"/>
                <w:sz w:val="18"/>
                <w:szCs w:val="18"/>
                <w:lang w:val="en-GB"/>
              </w:rPr>
              <w:t>281</w:t>
            </w:r>
          </w:p>
        </w:tc>
        <w:tc>
          <w:tcPr>
            <w:tcW w:w="1446" w:type="dxa"/>
            <w:tcBorders>
              <w:left w:val="nil"/>
              <w:right w:val="nil"/>
            </w:tcBorders>
          </w:tcPr>
          <w:p w14:paraId="135CEF1E" w14:textId="014FDAF7"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725A0D" w:rsidRPr="00A00E39">
              <w:rPr>
                <w:rFonts w:ascii="Arial" w:hAnsi="Arial" w:cs="Arial"/>
                <w:color w:val="000000"/>
                <w:sz w:val="18"/>
                <w:szCs w:val="18"/>
              </w:rPr>
              <w:t>,</w:t>
            </w:r>
            <w:r w:rsidRPr="00A00E39">
              <w:rPr>
                <w:rFonts w:ascii="Arial" w:hAnsi="Arial" w:cs="Arial"/>
                <w:color w:val="000000"/>
                <w:sz w:val="18"/>
                <w:szCs w:val="18"/>
                <w:lang w:val="en-GB"/>
              </w:rPr>
              <w:t>419</w:t>
            </w:r>
            <w:r w:rsidR="00725A0D" w:rsidRPr="00A00E39">
              <w:rPr>
                <w:rFonts w:ascii="Arial" w:hAnsi="Arial" w:cs="Arial"/>
                <w:color w:val="000000"/>
                <w:sz w:val="18"/>
                <w:szCs w:val="18"/>
              </w:rPr>
              <w:t>,</w:t>
            </w:r>
            <w:r w:rsidRPr="00A00E39">
              <w:rPr>
                <w:rFonts w:ascii="Arial" w:hAnsi="Arial" w:cs="Arial"/>
                <w:color w:val="000000"/>
                <w:sz w:val="18"/>
                <w:szCs w:val="18"/>
                <w:lang w:val="en-GB"/>
              </w:rPr>
              <w:t>720</w:t>
            </w:r>
          </w:p>
        </w:tc>
        <w:tc>
          <w:tcPr>
            <w:tcW w:w="1446" w:type="dxa"/>
            <w:tcBorders>
              <w:left w:val="nil"/>
              <w:right w:val="nil"/>
            </w:tcBorders>
          </w:tcPr>
          <w:p w14:paraId="6F4E1901" w14:textId="3E26F86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212</w:t>
            </w:r>
            <w:r w:rsidR="00725A0D" w:rsidRPr="00A00E39">
              <w:rPr>
                <w:rFonts w:ascii="Arial" w:hAnsi="Arial" w:cs="Arial"/>
                <w:color w:val="000000"/>
                <w:sz w:val="18"/>
                <w:szCs w:val="18"/>
              </w:rPr>
              <w:t>,</w:t>
            </w:r>
            <w:r w:rsidRPr="00A00E39">
              <w:rPr>
                <w:rFonts w:ascii="Arial" w:hAnsi="Arial" w:cs="Arial"/>
                <w:color w:val="000000"/>
                <w:sz w:val="18"/>
                <w:szCs w:val="18"/>
                <w:lang w:val="en-GB"/>
              </w:rPr>
              <w:t>681</w:t>
            </w:r>
            <w:r w:rsidR="00725A0D" w:rsidRPr="00A00E39">
              <w:rPr>
                <w:rFonts w:ascii="Arial" w:hAnsi="Arial" w:cs="Arial"/>
                <w:color w:val="000000"/>
                <w:sz w:val="18"/>
                <w:szCs w:val="18"/>
              </w:rPr>
              <w:t>,</w:t>
            </w:r>
            <w:r w:rsidRPr="00A00E39">
              <w:rPr>
                <w:rFonts w:ascii="Arial" w:hAnsi="Arial" w:cs="Arial"/>
                <w:color w:val="000000"/>
                <w:sz w:val="18"/>
                <w:szCs w:val="18"/>
                <w:lang w:val="en-GB"/>
              </w:rPr>
              <w:t>242</w:t>
            </w:r>
          </w:p>
        </w:tc>
        <w:tc>
          <w:tcPr>
            <w:tcW w:w="1446" w:type="dxa"/>
            <w:tcBorders>
              <w:left w:val="nil"/>
              <w:right w:val="nil"/>
            </w:tcBorders>
          </w:tcPr>
          <w:p w14:paraId="222223AA" w14:textId="2CB95AEB"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5</w:t>
            </w:r>
            <w:r w:rsidR="00725A0D" w:rsidRPr="00A00E39">
              <w:rPr>
                <w:rFonts w:ascii="Arial" w:hAnsi="Arial" w:cs="Arial"/>
                <w:color w:val="000000"/>
                <w:sz w:val="18"/>
                <w:szCs w:val="18"/>
              </w:rPr>
              <w:t>,</w:t>
            </w:r>
            <w:r w:rsidRPr="00A00E39">
              <w:rPr>
                <w:rFonts w:ascii="Arial" w:hAnsi="Arial" w:cs="Arial"/>
                <w:color w:val="000000"/>
                <w:sz w:val="18"/>
                <w:szCs w:val="18"/>
                <w:lang w:val="en-GB"/>
              </w:rPr>
              <w:t>582</w:t>
            </w:r>
            <w:r w:rsidR="00725A0D" w:rsidRPr="00A00E39">
              <w:rPr>
                <w:rFonts w:ascii="Arial" w:hAnsi="Arial" w:cs="Arial"/>
                <w:color w:val="000000"/>
                <w:sz w:val="18"/>
                <w:szCs w:val="18"/>
              </w:rPr>
              <w:t>,</w:t>
            </w:r>
            <w:r w:rsidRPr="00A00E39">
              <w:rPr>
                <w:rFonts w:ascii="Arial" w:hAnsi="Arial" w:cs="Arial"/>
                <w:color w:val="000000"/>
                <w:sz w:val="18"/>
                <w:szCs w:val="18"/>
                <w:lang w:val="en-GB"/>
              </w:rPr>
              <w:t>440</w:t>
            </w:r>
          </w:p>
        </w:tc>
        <w:tc>
          <w:tcPr>
            <w:tcW w:w="1446" w:type="dxa"/>
            <w:tcBorders>
              <w:left w:val="nil"/>
              <w:right w:val="nil"/>
            </w:tcBorders>
          </w:tcPr>
          <w:p w14:paraId="45206B9A" w14:textId="7C3DA717"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39</w:t>
            </w:r>
            <w:r w:rsidR="00725A0D" w:rsidRPr="00A00E39">
              <w:rPr>
                <w:rFonts w:ascii="Arial" w:hAnsi="Arial" w:cs="Arial"/>
                <w:color w:val="000000"/>
                <w:sz w:val="18"/>
                <w:szCs w:val="18"/>
              </w:rPr>
              <w:t>,</w:t>
            </w:r>
            <w:r w:rsidRPr="00A00E39">
              <w:rPr>
                <w:rFonts w:ascii="Arial" w:hAnsi="Arial" w:cs="Arial"/>
                <w:color w:val="000000"/>
                <w:sz w:val="18"/>
                <w:szCs w:val="18"/>
                <w:lang w:val="en-GB"/>
              </w:rPr>
              <w:t>003</w:t>
            </w:r>
            <w:r w:rsidR="00725A0D" w:rsidRPr="00A00E39">
              <w:rPr>
                <w:rFonts w:ascii="Arial" w:hAnsi="Arial" w:cs="Arial"/>
                <w:color w:val="000000"/>
                <w:sz w:val="18"/>
                <w:szCs w:val="18"/>
              </w:rPr>
              <w:t>,</w:t>
            </w:r>
            <w:r w:rsidRPr="00A00E39">
              <w:rPr>
                <w:rFonts w:ascii="Arial" w:hAnsi="Arial" w:cs="Arial"/>
                <w:color w:val="000000"/>
                <w:sz w:val="18"/>
                <w:szCs w:val="18"/>
                <w:lang w:val="en-GB"/>
              </w:rPr>
              <w:t>211</w:t>
            </w:r>
          </w:p>
        </w:tc>
        <w:tc>
          <w:tcPr>
            <w:tcW w:w="1446" w:type="dxa"/>
            <w:tcBorders>
              <w:left w:val="nil"/>
              <w:right w:val="nil"/>
            </w:tcBorders>
          </w:tcPr>
          <w:p w14:paraId="07CCBCC1" w14:textId="2772E1D1"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778</w:t>
            </w:r>
            <w:r w:rsidR="00725A0D" w:rsidRPr="00A00E39">
              <w:rPr>
                <w:rFonts w:ascii="Arial" w:hAnsi="Arial" w:cs="Arial"/>
                <w:color w:val="000000"/>
                <w:sz w:val="18"/>
                <w:szCs w:val="18"/>
              </w:rPr>
              <w:t>,</w:t>
            </w:r>
            <w:r w:rsidRPr="00A00E39">
              <w:rPr>
                <w:rFonts w:ascii="Arial" w:hAnsi="Arial" w:cs="Arial"/>
                <w:color w:val="000000"/>
                <w:sz w:val="18"/>
                <w:szCs w:val="18"/>
                <w:lang w:val="en-GB"/>
              </w:rPr>
              <w:t>148</w:t>
            </w:r>
            <w:r w:rsidR="00725A0D" w:rsidRPr="00A00E39">
              <w:rPr>
                <w:rFonts w:ascii="Arial" w:hAnsi="Arial" w:cs="Arial"/>
                <w:color w:val="000000"/>
                <w:sz w:val="18"/>
                <w:szCs w:val="18"/>
              </w:rPr>
              <w:t>,</w:t>
            </w:r>
            <w:r w:rsidRPr="00A00E39">
              <w:rPr>
                <w:rFonts w:ascii="Arial" w:hAnsi="Arial" w:cs="Arial"/>
                <w:color w:val="000000"/>
                <w:sz w:val="18"/>
                <w:szCs w:val="18"/>
                <w:lang w:val="en-GB"/>
              </w:rPr>
              <w:t>857</w:t>
            </w:r>
          </w:p>
        </w:tc>
      </w:tr>
      <w:tr w:rsidR="00725A0D" w:rsidRPr="00A00E39" w14:paraId="49AE158F" w14:textId="77777777" w:rsidTr="00C76310">
        <w:tc>
          <w:tcPr>
            <w:tcW w:w="3816" w:type="dxa"/>
            <w:vAlign w:val="center"/>
          </w:tcPr>
          <w:p w14:paraId="30EC3717" w14:textId="68C275BF" w:rsidR="00725A0D" w:rsidRPr="00A00E39" w:rsidRDefault="00CB0D57" w:rsidP="00725A0D">
            <w:pPr>
              <w:ind w:left="-105"/>
              <w:rPr>
                <w:rFonts w:ascii="Arial" w:hAnsi="Arial" w:cs="Arial"/>
                <w:color w:val="000000"/>
                <w:sz w:val="18"/>
                <w:szCs w:val="18"/>
                <w:cs/>
              </w:rPr>
            </w:pPr>
            <w:r w:rsidRPr="00A00E39">
              <w:rPr>
                <w:rFonts w:ascii="Arial" w:hAnsi="Arial" w:cs="Arial"/>
                <w:color w:val="000000"/>
                <w:sz w:val="18"/>
                <w:szCs w:val="18"/>
              </w:rPr>
              <w:t>Increased of assets</w:t>
            </w:r>
          </w:p>
        </w:tc>
        <w:tc>
          <w:tcPr>
            <w:tcW w:w="1445" w:type="dxa"/>
            <w:tcBorders>
              <w:left w:val="nil"/>
              <w:right w:val="nil"/>
            </w:tcBorders>
          </w:tcPr>
          <w:p w14:paraId="710A3822" w14:textId="0DCAC33D"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left w:val="nil"/>
              <w:right w:val="nil"/>
            </w:tcBorders>
          </w:tcPr>
          <w:p w14:paraId="301854D5" w14:textId="21125A5B"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w:t>
            </w:r>
            <w:r w:rsidR="00970269" w:rsidRPr="00A00E39">
              <w:rPr>
                <w:rFonts w:ascii="Arial" w:hAnsi="Arial" w:cs="Arial"/>
                <w:color w:val="000000"/>
                <w:sz w:val="18"/>
                <w:szCs w:val="18"/>
              </w:rPr>
              <w:t>,</w:t>
            </w:r>
            <w:r w:rsidRPr="00A00E39">
              <w:rPr>
                <w:rFonts w:ascii="Arial" w:hAnsi="Arial" w:cs="Arial"/>
                <w:color w:val="000000"/>
                <w:sz w:val="18"/>
                <w:szCs w:val="18"/>
                <w:lang w:val="en-GB"/>
              </w:rPr>
              <w:t>013</w:t>
            </w:r>
            <w:r w:rsidR="00970269" w:rsidRPr="00A00E39">
              <w:rPr>
                <w:rFonts w:ascii="Arial" w:hAnsi="Arial" w:cs="Arial"/>
                <w:color w:val="000000"/>
                <w:sz w:val="18"/>
                <w:szCs w:val="18"/>
              </w:rPr>
              <w:t>,</w:t>
            </w:r>
            <w:r w:rsidRPr="00A00E39">
              <w:rPr>
                <w:rFonts w:ascii="Arial" w:hAnsi="Arial" w:cs="Arial"/>
                <w:color w:val="000000"/>
                <w:sz w:val="18"/>
                <w:szCs w:val="18"/>
                <w:lang w:val="en-GB"/>
              </w:rPr>
              <w:t>370</w:t>
            </w:r>
          </w:p>
        </w:tc>
        <w:tc>
          <w:tcPr>
            <w:tcW w:w="1446" w:type="dxa"/>
            <w:tcBorders>
              <w:left w:val="nil"/>
              <w:right w:val="nil"/>
            </w:tcBorders>
          </w:tcPr>
          <w:p w14:paraId="024D96B2" w14:textId="33FF3927"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209</w:t>
            </w:r>
            <w:r w:rsidR="00970269" w:rsidRPr="00A00E39">
              <w:rPr>
                <w:rFonts w:ascii="Arial" w:hAnsi="Arial" w:cs="Arial"/>
                <w:color w:val="000000"/>
                <w:sz w:val="18"/>
                <w:szCs w:val="18"/>
              </w:rPr>
              <w:t>,</w:t>
            </w:r>
            <w:r w:rsidRPr="00A00E39">
              <w:rPr>
                <w:rFonts w:ascii="Arial" w:hAnsi="Arial" w:cs="Arial"/>
                <w:color w:val="000000"/>
                <w:sz w:val="18"/>
                <w:szCs w:val="18"/>
                <w:lang w:val="en-GB"/>
              </w:rPr>
              <w:t>959</w:t>
            </w:r>
            <w:r w:rsidR="00970269" w:rsidRPr="00A00E39">
              <w:rPr>
                <w:rFonts w:ascii="Arial" w:hAnsi="Arial" w:cs="Arial"/>
                <w:color w:val="000000"/>
                <w:sz w:val="18"/>
                <w:szCs w:val="18"/>
              </w:rPr>
              <w:t xml:space="preserve">  </w:t>
            </w:r>
          </w:p>
        </w:tc>
        <w:tc>
          <w:tcPr>
            <w:tcW w:w="1446" w:type="dxa"/>
            <w:tcBorders>
              <w:left w:val="nil"/>
              <w:right w:val="nil"/>
            </w:tcBorders>
          </w:tcPr>
          <w:p w14:paraId="759ADD3D" w14:textId="64A0484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w:t>
            </w:r>
            <w:r w:rsidR="00970269" w:rsidRPr="00A00E39">
              <w:rPr>
                <w:rFonts w:ascii="Arial" w:hAnsi="Arial" w:cs="Arial"/>
                <w:color w:val="000000"/>
                <w:sz w:val="18"/>
                <w:szCs w:val="18"/>
              </w:rPr>
              <w:t>,</w:t>
            </w:r>
            <w:r w:rsidRPr="00A00E39">
              <w:rPr>
                <w:rFonts w:ascii="Arial" w:hAnsi="Arial" w:cs="Arial"/>
                <w:color w:val="000000"/>
                <w:sz w:val="18"/>
                <w:szCs w:val="18"/>
                <w:lang w:val="en-GB"/>
              </w:rPr>
              <w:t>046</w:t>
            </w:r>
            <w:r w:rsidR="00970269" w:rsidRPr="00A00E39">
              <w:rPr>
                <w:rFonts w:ascii="Arial" w:hAnsi="Arial" w:cs="Arial"/>
                <w:color w:val="000000"/>
                <w:sz w:val="18"/>
                <w:szCs w:val="18"/>
              </w:rPr>
              <w:t>,</w:t>
            </w:r>
            <w:r w:rsidRPr="00A00E39">
              <w:rPr>
                <w:rFonts w:ascii="Arial" w:hAnsi="Arial" w:cs="Arial"/>
                <w:color w:val="000000"/>
                <w:sz w:val="18"/>
                <w:szCs w:val="18"/>
                <w:lang w:val="en-GB"/>
              </w:rPr>
              <w:t>531</w:t>
            </w:r>
          </w:p>
        </w:tc>
        <w:tc>
          <w:tcPr>
            <w:tcW w:w="1446" w:type="dxa"/>
            <w:tcBorders>
              <w:left w:val="nil"/>
              <w:right w:val="nil"/>
            </w:tcBorders>
          </w:tcPr>
          <w:p w14:paraId="51265E4E" w14:textId="7F88A03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152</w:t>
            </w:r>
            <w:r w:rsidR="00853538" w:rsidRPr="00A00E39">
              <w:rPr>
                <w:rFonts w:ascii="Arial" w:hAnsi="Arial" w:cs="Arial"/>
                <w:color w:val="000000"/>
                <w:sz w:val="18"/>
                <w:szCs w:val="18"/>
              </w:rPr>
              <w:t>,</w:t>
            </w:r>
            <w:r w:rsidRPr="00A00E39">
              <w:rPr>
                <w:rFonts w:ascii="Arial" w:hAnsi="Arial" w:cs="Arial"/>
                <w:color w:val="000000"/>
                <w:sz w:val="18"/>
                <w:szCs w:val="18"/>
                <w:lang w:val="en-GB"/>
              </w:rPr>
              <w:t>660</w:t>
            </w:r>
            <w:r w:rsidR="00853538" w:rsidRPr="00A00E39">
              <w:rPr>
                <w:rFonts w:ascii="Arial" w:hAnsi="Arial" w:cs="Arial"/>
                <w:color w:val="000000"/>
                <w:sz w:val="18"/>
                <w:szCs w:val="18"/>
              </w:rPr>
              <w:t>,</w:t>
            </w:r>
            <w:r w:rsidRPr="00A00E39">
              <w:rPr>
                <w:rFonts w:ascii="Arial" w:hAnsi="Arial" w:cs="Arial"/>
                <w:color w:val="000000"/>
                <w:sz w:val="18"/>
                <w:szCs w:val="18"/>
                <w:lang w:val="en-GB"/>
              </w:rPr>
              <w:t>917</w:t>
            </w:r>
          </w:p>
        </w:tc>
        <w:tc>
          <w:tcPr>
            <w:tcW w:w="1446" w:type="dxa"/>
            <w:tcBorders>
              <w:left w:val="nil"/>
              <w:right w:val="nil"/>
            </w:tcBorders>
          </w:tcPr>
          <w:p w14:paraId="47FCAB87" w14:textId="75B90D08"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853538" w:rsidRPr="00A00E39">
              <w:rPr>
                <w:rFonts w:ascii="Arial" w:hAnsi="Arial" w:cs="Arial"/>
                <w:color w:val="000000"/>
                <w:sz w:val="18"/>
                <w:szCs w:val="18"/>
              </w:rPr>
              <w:t>,</w:t>
            </w:r>
            <w:r w:rsidRPr="00A00E39">
              <w:rPr>
                <w:rFonts w:ascii="Arial" w:hAnsi="Arial" w:cs="Arial"/>
                <w:color w:val="000000"/>
                <w:sz w:val="18"/>
                <w:szCs w:val="18"/>
                <w:lang w:val="en-GB"/>
              </w:rPr>
              <w:t>932</w:t>
            </w:r>
            <w:r w:rsidR="00853538" w:rsidRPr="00A00E39">
              <w:rPr>
                <w:rFonts w:ascii="Arial" w:hAnsi="Arial" w:cs="Arial"/>
                <w:color w:val="000000"/>
                <w:sz w:val="18"/>
                <w:szCs w:val="18"/>
              </w:rPr>
              <w:t>,</w:t>
            </w:r>
            <w:r w:rsidRPr="00A00E39">
              <w:rPr>
                <w:rFonts w:ascii="Arial" w:hAnsi="Arial" w:cs="Arial"/>
                <w:color w:val="000000"/>
                <w:sz w:val="18"/>
                <w:szCs w:val="18"/>
                <w:lang w:val="en-GB"/>
              </w:rPr>
              <w:t>154</w:t>
            </w:r>
          </w:p>
        </w:tc>
        <w:tc>
          <w:tcPr>
            <w:tcW w:w="1446" w:type="dxa"/>
            <w:tcBorders>
              <w:left w:val="nil"/>
              <w:right w:val="nil"/>
            </w:tcBorders>
          </w:tcPr>
          <w:p w14:paraId="06D173FD" w14:textId="4B59585D"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9</w:t>
            </w:r>
            <w:r w:rsidR="00853538" w:rsidRPr="00A00E39">
              <w:rPr>
                <w:rFonts w:ascii="Arial" w:hAnsi="Arial" w:cs="Arial"/>
                <w:color w:val="000000"/>
                <w:sz w:val="18"/>
                <w:szCs w:val="18"/>
              </w:rPr>
              <w:t>,</w:t>
            </w:r>
            <w:r w:rsidRPr="00A00E39">
              <w:rPr>
                <w:rFonts w:ascii="Arial" w:hAnsi="Arial" w:cs="Arial"/>
                <w:color w:val="000000"/>
                <w:sz w:val="18"/>
                <w:szCs w:val="18"/>
                <w:lang w:val="en-GB"/>
              </w:rPr>
              <w:t>285</w:t>
            </w:r>
            <w:r w:rsidR="00853538" w:rsidRPr="00A00E39">
              <w:rPr>
                <w:rFonts w:ascii="Arial" w:hAnsi="Arial" w:cs="Arial"/>
                <w:color w:val="000000"/>
                <w:sz w:val="18"/>
                <w:szCs w:val="18"/>
              </w:rPr>
              <w:t>,</w:t>
            </w:r>
            <w:r w:rsidRPr="00A00E39">
              <w:rPr>
                <w:rFonts w:ascii="Arial" w:hAnsi="Arial" w:cs="Arial"/>
                <w:color w:val="000000"/>
                <w:sz w:val="18"/>
                <w:szCs w:val="18"/>
                <w:lang w:val="en-GB"/>
              </w:rPr>
              <w:t>270</w:t>
            </w:r>
          </w:p>
        </w:tc>
        <w:tc>
          <w:tcPr>
            <w:tcW w:w="1446" w:type="dxa"/>
            <w:tcBorders>
              <w:left w:val="nil"/>
              <w:right w:val="nil"/>
            </w:tcBorders>
          </w:tcPr>
          <w:p w14:paraId="2C5B67E9" w14:textId="34E807E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179</w:t>
            </w:r>
            <w:r w:rsidR="00853538" w:rsidRPr="00A00E39">
              <w:rPr>
                <w:rFonts w:ascii="Arial" w:hAnsi="Arial" w:cs="Arial"/>
                <w:color w:val="000000"/>
                <w:sz w:val="18"/>
                <w:szCs w:val="18"/>
              </w:rPr>
              <w:t>,</w:t>
            </w:r>
            <w:r w:rsidRPr="00A00E39">
              <w:rPr>
                <w:rFonts w:ascii="Arial" w:hAnsi="Arial" w:cs="Arial"/>
                <w:color w:val="000000"/>
                <w:sz w:val="18"/>
                <w:szCs w:val="18"/>
                <w:lang w:val="en-GB"/>
              </w:rPr>
              <w:t>148</w:t>
            </w:r>
            <w:r w:rsidR="00853538" w:rsidRPr="00A00E39">
              <w:rPr>
                <w:rFonts w:ascii="Arial" w:hAnsi="Arial" w:cs="Arial"/>
                <w:color w:val="000000"/>
                <w:sz w:val="18"/>
                <w:szCs w:val="18"/>
              </w:rPr>
              <w:t>,</w:t>
            </w:r>
            <w:r w:rsidRPr="00A00E39">
              <w:rPr>
                <w:rFonts w:ascii="Arial" w:hAnsi="Arial" w:cs="Arial"/>
                <w:color w:val="000000"/>
                <w:sz w:val="18"/>
                <w:szCs w:val="18"/>
                <w:lang w:val="en-GB"/>
              </w:rPr>
              <w:t>201</w:t>
            </w:r>
          </w:p>
        </w:tc>
      </w:tr>
      <w:tr w:rsidR="00725A0D" w:rsidRPr="00A00E39" w14:paraId="183B3795" w14:textId="77777777" w:rsidTr="00C76310">
        <w:tc>
          <w:tcPr>
            <w:tcW w:w="3816" w:type="dxa"/>
            <w:vAlign w:val="center"/>
          </w:tcPr>
          <w:p w14:paraId="77D74655" w14:textId="602AAA5E" w:rsidR="00725A0D" w:rsidRPr="00A00E39" w:rsidRDefault="00F80381" w:rsidP="00725A0D">
            <w:pPr>
              <w:ind w:left="-105"/>
              <w:rPr>
                <w:rFonts w:ascii="Arial" w:hAnsi="Arial" w:cs="Arial"/>
                <w:color w:val="000000"/>
                <w:sz w:val="18"/>
                <w:szCs w:val="18"/>
                <w:cs/>
              </w:rPr>
            </w:pPr>
            <w:r w:rsidRPr="00A00E39">
              <w:rPr>
                <w:rFonts w:ascii="Arial" w:hAnsi="Arial" w:cs="Arial"/>
                <w:color w:val="000000"/>
                <w:sz w:val="18"/>
                <w:szCs w:val="18"/>
              </w:rPr>
              <w:t>Increase from finance lease cancellation</w:t>
            </w:r>
          </w:p>
        </w:tc>
        <w:tc>
          <w:tcPr>
            <w:tcW w:w="1445" w:type="dxa"/>
            <w:tcBorders>
              <w:top w:val="nil"/>
              <w:left w:val="nil"/>
              <w:right w:val="nil"/>
            </w:tcBorders>
          </w:tcPr>
          <w:p w14:paraId="18B21534" w14:textId="208A25A2"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02E43C25" w14:textId="6A9E0F9B"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2CDA69B2" w14:textId="4DA65C9B"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5215AD4B" w14:textId="7920B29C"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118</w:t>
            </w:r>
            <w:r w:rsidR="00970269" w:rsidRPr="00A00E39">
              <w:rPr>
                <w:rFonts w:ascii="Arial" w:hAnsi="Arial" w:cs="Arial"/>
                <w:color w:val="000000"/>
                <w:sz w:val="18"/>
                <w:szCs w:val="18"/>
              </w:rPr>
              <w:t>,</w:t>
            </w:r>
            <w:r w:rsidRPr="00A00E39">
              <w:rPr>
                <w:rFonts w:ascii="Arial" w:hAnsi="Arial" w:cs="Arial"/>
                <w:color w:val="000000"/>
                <w:sz w:val="18"/>
                <w:szCs w:val="18"/>
                <w:lang w:val="en-GB"/>
              </w:rPr>
              <w:t>800</w:t>
            </w:r>
          </w:p>
        </w:tc>
        <w:tc>
          <w:tcPr>
            <w:tcW w:w="1446" w:type="dxa"/>
            <w:tcBorders>
              <w:top w:val="nil"/>
              <w:left w:val="nil"/>
              <w:right w:val="nil"/>
            </w:tcBorders>
          </w:tcPr>
          <w:p w14:paraId="24A5E675" w14:textId="6C231919"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0B86EE53" w14:textId="027C712A"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6A730EEB" w14:textId="7B0E089F"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5B1037D8" w14:textId="6FBB6AE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118</w:t>
            </w:r>
            <w:r w:rsidR="00853538" w:rsidRPr="00A00E39">
              <w:rPr>
                <w:rFonts w:ascii="Arial" w:hAnsi="Arial" w:cs="Arial"/>
                <w:color w:val="000000"/>
                <w:sz w:val="18"/>
                <w:szCs w:val="18"/>
              </w:rPr>
              <w:t>,</w:t>
            </w:r>
            <w:r w:rsidRPr="00A00E39">
              <w:rPr>
                <w:rFonts w:ascii="Arial" w:hAnsi="Arial" w:cs="Arial"/>
                <w:color w:val="000000"/>
                <w:sz w:val="18"/>
                <w:szCs w:val="18"/>
                <w:lang w:val="en-GB"/>
              </w:rPr>
              <w:t>800</w:t>
            </w:r>
          </w:p>
        </w:tc>
      </w:tr>
      <w:tr w:rsidR="00725A0D" w:rsidRPr="00A00E39" w14:paraId="2149CCDE" w14:textId="77777777" w:rsidTr="00C76310">
        <w:tc>
          <w:tcPr>
            <w:tcW w:w="3816" w:type="dxa"/>
            <w:vAlign w:val="center"/>
          </w:tcPr>
          <w:p w14:paraId="6F68FE02" w14:textId="5DC26D95" w:rsidR="00725A0D" w:rsidRPr="00A00E39" w:rsidRDefault="00D62467" w:rsidP="00725A0D">
            <w:pPr>
              <w:ind w:left="-105"/>
              <w:rPr>
                <w:rFonts w:ascii="Arial" w:hAnsi="Arial" w:cs="Arial"/>
                <w:color w:val="000000"/>
                <w:sz w:val="18"/>
                <w:szCs w:val="18"/>
                <w:cs/>
              </w:rPr>
            </w:pPr>
            <w:r w:rsidRPr="00A00E39">
              <w:rPr>
                <w:rFonts w:ascii="Arial" w:hAnsi="Arial" w:cs="Arial"/>
                <w:color w:val="000000"/>
                <w:sz w:val="18"/>
                <w:szCs w:val="18"/>
              </w:rPr>
              <w:t>Disposal and write-off, net</w:t>
            </w:r>
          </w:p>
        </w:tc>
        <w:tc>
          <w:tcPr>
            <w:tcW w:w="1445" w:type="dxa"/>
            <w:tcBorders>
              <w:top w:val="nil"/>
              <w:left w:val="nil"/>
              <w:right w:val="nil"/>
            </w:tcBorders>
          </w:tcPr>
          <w:p w14:paraId="29E57628" w14:textId="589CD62E"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62F2B7DE" w14:textId="4CC99742"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406B2647" w14:textId="1830CA1C"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34</w:t>
            </w:r>
            <w:r w:rsidRPr="00A00E39">
              <w:rPr>
                <w:rFonts w:ascii="Arial" w:hAnsi="Arial" w:cs="Arial"/>
                <w:color w:val="000000"/>
                <w:sz w:val="18"/>
                <w:szCs w:val="18"/>
              </w:rPr>
              <w:t>,</w:t>
            </w:r>
            <w:r w:rsidR="00A00E39" w:rsidRPr="00A00E39">
              <w:rPr>
                <w:rFonts w:ascii="Arial" w:hAnsi="Arial" w:cs="Arial"/>
                <w:color w:val="000000"/>
                <w:sz w:val="18"/>
                <w:szCs w:val="18"/>
                <w:lang w:val="en-GB"/>
              </w:rPr>
              <w:t>720</w:t>
            </w:r>
            <w:r w:rsidRPr="00A00E39">
              <w:rPr>
                <w:rFonts w:ascii="Arial" w:hAnsi="Arial" w:cs="Arial"/>
                <w:color w:val="000000"/>
                <w:sz w:val="18"/>
                <w:szCs w:val="18"/>
              </w:rPr>
              <w:t>)</w:t>
            </w:r>
          </w:p>
        </w:tc>
        <w:tc>
          <w:tcPr>
            <w:tcW w:w="1446" w:type="dxa"/>
            <w:tcBorders>
              <w:top w:val="nil"/>
              <w:left w:val="nil"/>
              <w:right w:val="nil"/>
            </w:tcBorders>
          </w:tcPr>
          <w:p w14:paraId="69A84782" w14:textId="28FD15D0"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545</w:t>
            </w:r>
            <w:r w:rsidRPr="00A00E39">
              <w:rPr>
                <w:rFonts w:ascii="Arial" w:hAnsi="Arial" w:cs="Arial"/>
                <w:color w:val="000000"/>
                <w:sz w:val="18"/>
                <w:szCs w:val="18"/>
              </w:rPr>
              <w:t>,</w:t>
            </w:r>
            <w:r w:rsidR="00A00E39" w:rsidRPr="00A00E39">
              <w:rPr>
                <w:rFonts w:ascii="Arial" w:hAnsi="Arial" w:cs="Arial"/>
                <w:color w:val="000000"/>
                <w:sz w:val="18"/>
                <w:szCs w:val="18"/>
                <w:lang w:val="en-GB"/>
              </w:rPr>
              <w:t>532</w:t>
            </w:r>
            <w:r w:rsidRPr="00A00E39">
              <w:rPr>
                <w:rFonts w:ascii="Arial" w:hAnsi="Arial" w:cs="Arial"/>
                <w:color w:val="000000"/>
                <w:sz w:val="18"/>
                <w:szCs w:val="18"/>
              </w:rPr>
              <w:t>)</w:t>
            </w:r>
          </w:p>
        </w:tc>
        <w:tc>
          <w:tcPr>
            <w:tcW w:w="1446" w:type="dxa"/>
            <w:tcBorders>
              <w:top w:val="nil"/>
              <w:left w:val="nil"/>
              <w:right w:val="nil"/>
            </w:tcBorders>
          </w:tcPr>
          <w:p w14:paraId="77CC3EA2" w14:textId="07873526"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642</w:t>
            </w:r>
            <w:r w:rsidRPr="00A00E39">
              <w:rPr>
                <w:rFonts w:ascii="Arial" w:hAnsi="Arial" w:cs="Arial"/>
                <w:color w:val="000000"/>
                <w:sz w:val="18"/>
                <w:szCs w:val="18"/>
              </w:rPr>
              <w:t>,</w:t>
            </w:r>
            <w:r w:rsidR="00A00E39" w:rsidRPr="00A00E39">
              <w:rPr>
                <w:rFonts w:ascii="Arial" w:hAnsi="Arial" w:cs="Arial"/>
                <w:color w:val="000000"/>
                <w:sz w:val="18"/>
                <w:szCs w:val="18"/>
                <w:lang w:val="en-GB"/>
              </w:rPr>
              <w:t>698</w:t>
            </w:r>
            <w:r w:rsidRPr="00A00E39">
              <w:rPr>
                <w:rFonts w:ascii="Arial" w:hAnsi="Arial" w:cs="Arial"/>
                <w:color w:val="000000"/>
                <w:sz w:val="18"/>
                <w:szCs w:val="18"/>
              </w:rPr>
              <w:t>)</w:t>
            </w:r>
          </w:p>
        </w:tc>
        <w:tc>
          <w:tcPr>
            <w:tcW w:w="1446" w:type="dxa"/>
            <w:tcBorders>
              <w:top w:val="nil"/>
              <w:left w:val="nil"/>
              <w:right w:val="nil"/>
            </w:tcBorders>
          </w:tcPr>
          <w:p w14:paraId="718BC914" w14:textId="71FF8A79"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30</w:t>
            </w:r>
            <w:r w:rsidRPr="00A00E39">
              <w:rPr>
                <w:rFonts w:ascii="Arial" w:hAnsi="Arial" w:cs="Arial"/>
                <w:color w:val="000000"/>
                <w:sz w:val="18"/>
                <w:szCs w:val="18"/>
              </w:rPr>
              <w:t>,</w:t>
            </w:r>
            <w:r w:rsidR="00A00E39" w:rsidRPr="00A00E39">
              <w:rPr>
                <w:rFonts w:ascii="Arial" w:hAnsi="Arial" w:cs="Arial"/>
                <w:color w:val="000000"/>
                <w:sz w:val="18"/>
                <w:szCs w:val="18"/>
                <w:lang w:val="en-GB"/>
              </w:rPr>
              <w:t>498</w:t>
            </w:r>
            <w:r w:rsidRPr="00A00E39">
              <w:rPr>
                <w:rFonts w:ascii="Arial" w:hAnsi="Arial" w:cs="Arial"/>
                <w:color w:val="000000"/>
                <w:sz w:val="18"/>
                <w:szCs w:val="18"/>
              </w:rPr>
              <w:t>)</w:t>
            </w:r>
          </w:p>
        </w:tc>
        <w:tc>
          <w:tcPr>
            <w:tcW w:w="1446" w:type="dxa"/>
            <w:tcBorders>
              <w:top w:val="nil"/>
              <w:left w:val="nil"/>
              <w:right w:val="nil"/>
            </w:tcBorders>
          </w:tcPr>
          <w:p w14:paraId="21DFB67B" w14:textId="323929FE"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29</w:t>
            </w:r>
            <w:r w:rsidRPr="00A00E39">
              <w:rPr>
                <w:rFonts w:ascii="Arial" w:hAnsi="Arial" w:cs="Arial"/>
                <w:color w:val="000000"/>
                <w:sz w:val="18"/>
                <w:szCs w:val="18"/>
              </w:rPr>
              <w:t>,</w:t>
            </w:r>
            <w:r w:rsidR="00A00E39" w:rsidRPr="00A00E39">
              <w:rPr>
                <w:rFonts w:ascii="Arial" w:hAnsi="Arial" w:cs="Arial"/>
                <w:color w:val="000000"/>
                <w:sz w:val="18"/>
                <w:szCs w:val="18"/>
                <w:lang w:val="en-GB"/>
              </w:rPr>
              <w:t>480</w:t>
            </w:r>
            <w:r w:rsidRPr="00A00E39">
              <w:rPr>
                <w:rFonts w:ascii="Arial" w:hAnsi="Arial" w:cs="Arial"/>
                <w:color w:val="000000"/>
                <w:sz w:val="18"/>
                <w:szCs w:val="18"/>
              </w:rPr>
              <w:t>)</w:t>
            </w:r>
          </w:p>
        </w:tc>
        <w:tc>
          <w:tcPr>
            <w:tcW w:w="1446" w:type="dxa"/>
            <w:tcBorders>
              <w:top w:val="nil"/>
              <w:left w:val="nil"/>
              <w:right w:val="nil"/>
            </w:tcBorders>
          </w:tcPr>
          <w:p w14:paraId="1E6845C8" w14:textId="44FC5700"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282</w:t>
            </w:r>
            <w:r w:rsidRPr="00A00E39">
              <w:rPr>
                <w:rFonts w:ascii="Arial" w:hAnsi="Arial" w:cs="Arial"/>
                <w:color w:val="000000"/>
                <w:sz w:val="18"/>
                <w:szCs w:val="18"/>
              </w:rPr>
              <w:t>,</w:t>
            </w:r>
            <w:r w:rsidR="00A00E39" w:rsidRPr="00A00E39">
              <w:rPr>
                <w:rFonts w:ascii="Arial" w:hAnsi="Arial" w:cs="Arial"/>
                <w:color w:val="000000"/>
                <w:sz w:val="18"/>
                <w:szCs w:val="18"/>
                <w:lang w:val="en-GB"/>
              </w:rPr>
              <w:t>928</w:t>
            </w:r>
            <w:r w:rsidRPr="00A00E39">
              <w:rPr>
                <w:rFonts w:ascii="Arial" w:hAnsi="Arial" w:cs="Arial"/>
                <w:color w:val="000000"/>
                <w:sz w:val="18"/>
                <w:szCs w:val="18"/>
              </w:rPr>
              <w:t>)</w:t>
            </w:r>
          </w:p>
        </w:tc>
      </w:tr>
      <w:tr w:rsidR="00725A0D" w:rsidRPr="00A00E39" w14:paraId="345D9A68" w14:textId="77777777" w:rsidTr="00C76310">
        <w:tc>
          <w:tcPr>
            <w:tcW w:w="3816" w:type="dxa"/>
            <w:vAlign w:val="center"/>
          </w:tcPr>
          <w:p w14:paraId="274537DE" w14:textId="12C120C7" w:rsidR="00725A0D" w:rsidRPr="00A00E39" w:rsidRDefault="00D62467" w:rsidP="00725A0D">
            <w:pPr>
              <w:ind w:left="-105"/>
              <w:rPr>
                <w:rFonts w:ascii="Arial" w:hAnsi="Arial" w:cs="Arial"/>
                <w:color w:val="000000"/>
                <w:sz w:val="18"/>
                <w:szCs w:val="18"/>
                <w:cs/>
              </w:rPr>
            </w:pPr>
            <w:r w:rsidRPr="00A00E39">
              <w:rPr>
                <w:rFonts w:ascii="Arial" w:hAnsi="Arial" w:cs="Arial"/>
                <w:color w:val="000000"/>
                <w:sz w:val="18"/>
                <w:szCs w:val="18"/>
              </w:rPr>
              <w:t>Transfer</w:t>
            </w:r>
          </w:p>
        </w:tc>
        <w:tc>
          <w:tcPr>
            <w:tcW w:w="1445" w:type="dxa"/>
            <w:tcBorders>
              <w:top w:val="nil"/>
              <w:left w:val="nil"/>
              <w:right w:val="nil"/>
            </w:tcBorders>
          </w:tcPr>
          <w:p w14:paraId="257D039C" w14:textId="3150BACB"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480047D8" w14:textId="3571F8E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9</w:t>
            </w:r>
            <w:r w:rsidR="00970269" w:rsidRPr="00A00E39">
              <w:rPr>
                <w:rFonts w:ascii="Arial" w:hAnsi="Arial" w:cs="Arial"/>
                <w:color w:val="000000"/>
                <w:sz w:val="18"/>
                <w:szCs w:val="18"/>
              </w:rPr>
              <w:t>,</w:t>
            </w:r>
            <w:r w:rsidRPr="00A00E39">
              <w:rPr>
                <w:rFonts w:ascii="Arial" w:hAnsi="Arial" w:cs="Arial"/>
                <w:color w:val="000000"/>
                <w:sz w:val="18"/>
                <w:szCs w:val="18"/>
                <w:lang w:val="en-GB"/>
              </w:rPr>
              <w:t>466</w:t>
            </w:r>
            <w:r w:rsidR="00970269" w:rsidRPr="00A00E39">
              <w:rPr>
                <w:rFonts w:ascii="Arial" w:hAnsi="Arial" w:cs="Arial"/>
                <w:color w:val="000000"/>
                <w:sz w:val="18"/>
                <w:szCs w:val="18"/>
              </w:rPr>
              <w:t>,</w:t>
            </w:r>
            <w:r w:rsidRPr="00A00E39">
              <w:rPr>
                <w:rFonts w:ascii="Arial" w:hAnsi="Arial" w:cs="Arial"/>
                <w:color w:val="000000"/>
                <w:sz w:val="18"/>
                <w:szCs w:val="18"/>
                <w:lang w:val="en-GB"/>
              </w:rPr>
              <w:t>668</w:t>
            </w:r>
          </w:p>
        </w:tc>
        <w:tc>
          <w:tcPr>
            <w:tcW w:w="1446" w:type="dxa"/>
            <w:tcBorders>
              <w:top w:val="nil"/>
              <w:left w:val="nil"/>
              <w:right w:val="nil"/>
            </w:tcBorders>
          </w:tcPr>
          <w:p w14:paraId="6883E7D5" w14:textId="2F032054"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2761C101" w14:textId="423AE7BC"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w:t>
            </w:r>
            <w:r w:rsidR="00970269" w:rsidRPr="00A00E39">
              <w:rPr>
                <w:rFonts w:ascii="Arial" w:hAnsi="Arial" w:cs="Arial"/>
                <w:color w:val="000000"/>
                <w:sz w:val="18"/>
                <w:szCs w:val="18"/>
              </w:rPr>
              <w:t>,</w:t>
            </w:r>
            <w:r w:rsidRPr="00A00E39">
              <w:rPr>
                <w:rFonts w:ascii="Arial" w:hAnsi="Arial" w:cs="Arial"/>
                <w:color w:val="000000"/>
                <w:sz w:val="18"/>
                <w:szCs w:val="18"/>
                <w:lang w:val="en-GB"/>
              </w:rPr>
              <w:t>301</w:t>
            </w:r>
            <w:r w:rsidR="00970269" w:rsidRPr="00A00E39">
              <w:rPr>
                <w:rFonts w:ascii="Arial" w:hAnsi="Arial" w:cs="Arial"/>
                <w:color w:val="000000"/>
                <w:sz w:val="18"/>
                <w:szCs w:val="18"/>
              </w:rPr>
              <w:t>,</w:t>
            </w:r>
            <w:r w:rsidRPr="00A00E39">
              <w:rPr>
                <w:rFonts w:ascii="Arial" w:hAnsi="Arial" w:cs="Arial"/>
                <w:color w:val="000000"/>
                <w:sz w:val="18"/>
                <w:szCs w:val="18"/>
                <w:lang w:val="en-GB"/>
              </w:rPr>
              <w:t>000</w:t>
            </w:r>
          </w:p>
        </w:tc>
        <w:tc>
          <w:tcPr>
            <w:tcW w:w="1446" w:type="dxa"/>
            <w:tcBorders>
              <w:top w:val="nil"/>
              <w:left w:val="nil"/>
              <w:right w:val="nil"/>
            </w:tcBorders>
          </w:tcPr>
          <w:p w14:paraId="6C36090B" w14:textId="3BE59A8B"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7005E859" w14:textId="25338A5D"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36</w:t>
            </w:r>
            <w:r w:rsidR="00853538" w:rsidRPr="00A00E39">
              <w:rPr>
                <w:rFonts w:ascii="Arial" w:hAnsi="Arial" w:cs="Arial"/>
                <w:color w:val="000000"/>
                <w:sz w:val="18"/>
                <w:szCs w:val="18"/>
              </w:rPr>
              <w:t>,</w:t>
            </w:r>
            <w:r w:rsidRPr="00A00E39">
              <w:rPr>
                <w:rFonts w:ascii="Arial" w:hAnsi="Arial" w:cs="Arial"/>
                <w:color w:val="000000"/>
                <w:sz w:val="18"/>
                <w:szCs w:val="18"/>
                <w:lang w:val="en-GB"/>
              </w:rPr>
              <w:t>329</w:t>
            </w:r>
            <w:r w:rsidR="00853538" w:rsidRPr="00A00E39">
              <w:rPr>
                <w:rFonts w:ascii="Arial" w:hAnsi="Arial" w:cs="Arial"/>
                <w:color w:val="000000"/>
                <w:sz w:val="18"/>
                <w:szCs w:val="18"/>
              </w:rPr>
              <w:t>,</w:t>
            </w:r>
            <w:r w:rsidRPr="00A00E39">
              <w:rPr>
                <w:rFonts w:ascii="Arial" w:hAnsi="Arial" w:cs="Arial"/>
                <w:color w:val="000000"/>
                <w:sz w:val="18"/>
                <w:szCs w:val="18"/>
                <w:lang w:val="en-GB"/>
              </w:rPr>
              <w:t>333</w:t>
            </w:r>
          </w:p>
        </w:tc>
        <w:tc>
          <w:tcPr>
            <w:tcW w:w="1446" w:type="dxa"/>
            <w:tcBorders>
              <w:top w:val="nil"/>
              <w:left w:val="nil"/>
              <w:right w:val="nil"/>
            </w:tcBorders>
          </w:tcPr>
          <w:p w14:paraId="44BB0704" w14:textId="235D49D6" w:rsidR="00725A0D" w:rsidRPr="00A00E39" w:rsidRDefault="00853538" w:rsidP="00853538">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48</w:t>
            </w:r>
            <w:r w:rsidRPr="00A00E39">
              <w:rPr>
                <w:rFonts w:ascii="Arial" w:hAnsi="Arial" w:cs="Arial"/>
                <w:color w:val="000000"/>
                <w:sz w:val="18"/>
                <w:szCs w:val="18"/>
              </w:rPr>
              <w:t>,</w:t>
            </w:r>
            <w:r w:rsidR="00A00E39" w:rsidRPr="00A00E39">
              <w:rPr>
                <w:rFonts w:ascii="Arial" w:hAnsi="Arial" w:cs="Arial"/>
                <w:color w:val="000000"/>
                <w:sz w:val="18"/>
                <w:szCs w:val="18"/>
                <w:lang w:val="en-GB"/>
              </w:rPr>
              <w:t>097</w:t>
            </w:r>
            <w:r w:rsidRPr="00A00E39">
              <w:rPr>
                <w:rFonts w:ascii="Arial" w:hAnsi="Arial" w:cs="Arial"/>
                <w:color w:val="000000"/>
                <w:sz w:val="18"/>
                <w:szCs w:val="18"/>
              </w:rPr>
              <w:t>,</w:t>
            </w:r>
            <w:r w:rsidR="00A00E39" w:rsidRPr="00A00E39">
              <w:rPr>
                <w:rFonts w:ascii="Arial" w:hAnsi="Arial" w:cs="Arial"/>
                <w:color w:val="000000"/>
                <w:sz w:val="18"/>
                <w:szCs w:val="18"/>
                <w:lang w:val="en-GB"/>
              </w:rPr>
              <w:t>001</w:t>
            </w:r>
            <w:r w:rsidRPr="00A00E39">
              <w:rPr>
                <w:rFonts w:ascii="Arial" w:hAnsi="Arial" w:cs="Arial"/>
                <w:color w:val="000000"/>
                <w:sz w:val="18"/>
                <w:szCs w:val="18"/>
              </w:rPr>
              <w:t>)</w:t>
            </w:r>
          </w:p>
        </w:tc>
        <w:tc>
          <w:tcPr>
            <w:tcW w:w="1446" w:type="dxa"/>
            <w:tcBorders>
              <w:top w:val="nil"/>
              <w:left w:val="nil"/>
              <w:right w:val="nil"/>
            </w:tcBorders>
          </w:tcPr>
          <w:p w14:paraId="56090DA7" w14:textId="7A882007"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p>
        </w:tc>
      </w:tr>
      <w:tr w:rsidR="00725A0D" w:rsidRPr="00A00E39" w14:paraId="22E592B4" w14:textId="77777777" w:rsidTr="00C76310">
        <w:tc>
          <w:tcPr>
            <w:tcW w:w="3816" w:type="dxa"/>
            <w:vAlign w:val="center"/>
          </w:tcPr>
          <w:p w14:paraId="22DF33B5" w14:textId="3DF9ED33" w:rsidR="00725A0D" w:rsidRPr="00A00E39" w:rsidRDefault="00D62467" w:rsidP="00725A0D">
            <w:pPr>
              <w:ind w:left="-105"/>
              <w:rPr>
                <w:rFonts w:ascii="Arial" w:hAnsi="Arial" w:cs="Arial"/>
                <w:color w:val="000000"/>
                <w:sz w:val="18"/>
                <w:szCs w:val="18"/>
              </w:rPr>
            </w:pPr>
            <w:r w:rsidRPr="00A00E39">
              <w:rPr>
                <w:rFonts w:ascii="Arial" w:hAnsi="Arial" w:cs="Arial"/>
                <w:color w:val="000000"/>
                <w:sz w:val="18"/>
                <w:szCs w:val="18"/>
              </w:rPr>
              <w:t>Reclassification</w:t>
            </w:r>
          </w:p>
        </w:tc>
        <w:tc>
          <w:tcPr>
            <w:tcW w:w="1445" w:type="dxa"/>
            <w:tcBorders>
              <w:top w:val="nil"/>
              <w:left w:val="nil"/>
              <w:right w:val="nil"/>
            </w:tcBorders>
          </w:tcPr>
          <w:p w14:paraId="67CF75BA" w14:textId="7D8375FB"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1CE44BA5" w14:textId="4A0CFD41"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7D36C211" w14:textId="25FBF947"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38C0112B" w14:textId="732D6891"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3B5F765D" w14:textId="72D9EECF"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20</w:t>
            </w:r>
            <w:r w:rsidR="00853538" w:rsidRPr="00A00E39">
              <w:rPr>
                <w:rFonts w:ascii="Arial" w:hAnsi="Arial" w:cs="Arial"/>
                <w:color w:val="000000"/>
                <w:sz w:val="18"/>
                <w:szCs w:val="18"/>
              </w:rPr>
              <w:t>,</w:t>
            </w:r>
            <w:r w:rsidRPr="00A00E39">
              <w:rPr>
                <w:rFonts w:ascii="Arial" w:hAnsi="Arial" w:cs="Arial"/>
                <w:color w:val="000000"/>
                <w:sz w:val="18"/>
                <w:szCs w:val="18"/>
                <w:lang w:val="en-GB"/>
              </w:rPr>
              <w:t>231</w:t>
            </w:r>
            <w:r w:rsidR="00853538" w:rsidRPr="00A00E39">
              <w:rPr>
                <w:rFonts w:ascii="Arial" w:hAnsi="Arial" w:cs="Arial"/>
                <w:color w:val="000000"/>
                <w:sz w:val="18"/>
                <w:szCs w:val="18"/>
              </w:rPr>
              <w:t>,</w:t>
            </w:r>
            <w:r w:rsidRPr="00A00E39">
              <w:rPr>
                <w:rFonts w:ascii="Arial" w:hAnsi="Arial" w:cs="Arial"/>
                <w:color w:val="000000"/>
                <w:sz w:val="18"/>
                <w:szCs w:val="18"/>
                <w:lang w:val="en-GB"/>
              </w:rPr>
              <w:t>436</w:t>
            </w:r>
          </w:p>
        </w:tc>
        <w:tc>
          <w:tcPr>
            <w:tcW w:w="1446" w:type="dxa"/>
            <w:tcBorders>
              <w:top w:val="nil"/>
              <w:left w:val="nil"/>
              <w:right w:val="nil"/>
            </w:tcBorders>
          </w:tcPr>
          <w:p w14:paraId="584C9C29" w14:textId="3D159350"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0E0FAA96" w14:textId="24CFA595"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162</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w:t>
            </w:r>
          </w:p>
        </w:tc>
        <w:tc>
          <w:tcPr>
            <w:tcW w:w="1446" w:type="dxa"/>
            <w:tcBorders>
              <w:top w:val="nil"/>
              <w:left w:val="nil"/>
              <w:right w:val="nil"/>
            </w:tcBorders>
          </w:tcPr>
          <w:p w14:paraId="0A10003B" w14:textId="3E26A510"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20</w:t>
            </w:r>
            <w:r w:rsidR="00612452" w:rsidRPr="00A00E39">
              <w:rPr>
                <w:rFonts w:ascii="Arial" w:hAnsi="Arial" w:cs="Arial"/>
                <w:color w:val="000000"/>
                <w:sz w:val="18"/>
                <w:szCs w:val="18"/>
              </w:rPr>
              <w:t>,</w:t>
            </w:r>
            <w:r w:rsidRPr="00A00E39">
              <w:rPr>
                <w:rFonts w:ascii="Arial" w:hAnsi="Arial" w:cs="Arial"/>
                <w:color w:val="000000"/>
                <w:sz w:val="18"/>
                <w:szCs w:val="18"/>
                <w:lang w:val="en-GB"/>
              </w:rPr>
              <w:t>069</w:t>
            </w:r>
            <w:r w:rsidR="00612452" w:rsidRPr="00A00E39">
              <w:rPr>
                <w:rFonts w:ascii="Arial" w:hAnsi="Arial" w:cs="Arial"/>
                <w:color w:val="000000"/>
                <w:sz w:val="18"/>
                <w:szCs w:val="18"/>
              </w:rPr>
              <w:t>,</w:t>
            </w:r>
            <w:r w:rsidRPr="00A00E39">
              <w:rPr>
                <w:rFonts w:ascii="Arial" w:hAnsi="Arial" w:cs="Arial"/>
                <w:color w:val="000000"/>
                <w:sz w:val="18"/>
                <w:szCs w:val="18"/>
                <w:lang w:val="en-GB"/>
              </w:rPr>
              <w:t>436</w:t>
            </w:r>
          </w:p>
        </w:tc>
      </w:tr>
      <w:tr w:rsidR="00725A0D" w:rsidRPr="00A00E39" w14:paraId="387A28C5" w14:textId="77777777" w:rsidTr="00C76310">
        <w:tc>
          <w:tcPr>
            <w:tcW w:w="3816" w:type="dxa"/>
            <w:vAlign w:val="center"/>
          </w:tcPr>
          <w:p w14:paraId="05F9605A" w14:textId="74824B0A"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 xml:space="preserve">Depreciation  </w:t>
            </w:r>
          </w:p>
        </w:tc>
        <w:tc>
          <w:tcPr>
            <w:tcW w:w="1445" w:type="dxa"/>
            <w:tcBorders>
              <w:left w:val="nil"/>
              <w:bottom w:val="single" w:sz="4" w:space="0" w:color="auto"/>
              <w:right w:val="nil"/>
            </w:tcBorders>
          </w:tcPr>
          <w:p w14:paraId="4AF204A2" w14:textId="747A4021" w:rsidR="00725A0D" w:rsidRPr="00A00E39" w:rsidRDefault="00725A0D"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left w:val="nil"/>
              <w:bottom w:val="single" w:sz="4" w:space="0" w:color="auto"/>
              <w:right w:val="nil"/>
            </w:tcBorders>
          </w:tcPr>
          <w:p w14:paraId="41A88D93" w14:textId="2043DE96"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27</w:t>
            </w:r>
            <w:r w:rsidRPr="00A00E39">
              <w:rPr>
                <w:rFonts w:ascii="Arial" w:hAnsi="Arial" w:cs="Arial"/>
                <w:color w:val="000000"/>
                <w:sz w:val="18"/>
                <w:szCs w:val="18"/>
              </w:rPr>
              <w:t>,</w:t>
            </w:r>
            <w:r w:rsidR="00A00E39" w:rsidRPr="00A00E39">
              <w:rPr>
                <w:rFonts w:ascii="Arial" w:hAnsi="Arial" w:cs="Arial"/>
                <w:color w:val="000000"/>
                <w:sz w:val="18"/>
                <w:szCs w:val="18"/>
                <w:lang w:val="en-GB"/>
              </w:rPr>
              <w:t>389</w:t>
            </w:r>
            <w:r w:rsidRPr="00A00E39">
              <w:rPr>
                <w:rFonts w:ascii="Arial" w:hAnsi="Arial" w:cs="Arial"/>
                <w:color w:val="000000"/>
                <w:sz w:val="18"/>
                <w:szCs w:val="18"/>
              </w:rPr>
              <w:t>,</w:t>
            </w:r>
            <w:r w:rsidR="00A00E39" w:rsidRPr="00A00E39">
              <w:rPr>
                <w:rFonts w:ascii="Arial" w:hAnsi="Arial" w:cs="Arial"/>
                <w:color w:val="000000"/>
                <w:sz w:val="18"/>
                <w:szCs w:val="18"/>
                <w:lang w:val="en-GB"/>
              </w:rPr>
              <w:t>025</w:t>
            </w:r>
            <w:r w:rsidRPr="00A00E39">
              <w:rPr>
                <w:rFonts w:ascii="Arial" w:hAnsi="Arial" w:cs="Arial"/>
                <w:color w:val="000000"/>
                <w:sz w:val="18"/>
                <w:szCs w:val="18"/>
              </w:rPr>
              <w:t>)</w:t>
            </w:r>
          </w:p>
        </w:tc>
        <w:tc>
          <w:tcPr>
            <w:tcW w:w="1446" w:type="dxa"/>
            <w:tcBorders>
              <w:left w:val="nil"/>
              <w:bottom w:val="single" w:sz="4" w:space="0" w:color="auto"/>
              <w:right w:val="nil"/>
            </w:tcBorders>
          </w:tcPr>
          <w:p w14:paraId="51E5AD3C" w14:textId="7105483C"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072</w:t>
            </w:r>
            <w:r w:rsidRPr="00A00E39">
              <w:rPr>
                <w:rFonts w:ascii="Arial" w:hAnsi="Arial" w:cs="Arial"/>
                <w:color w:val="000000"/>
                <w:sz w:val="18"/>
                <w:szCs w:val="18"/>
              </w:rPr>
              <w:t>,</w:t>
            </w:r>
            <w:r w:rsidR="00A00E39" w:rsidRPr="00A00E39">
              <w:rPr>
                <w:rFonts w:ascii="Arial" w:hAnsi="Arial" w:cs="Arial"/>
                <w:color w:val="000000"/>
                <w:sz w:val="18"/>
                <w:szCs w:val="18"/>
                <w:lang w:val="en-GB"/>
              </w:rPr>
              <w:t>361</w:t>
            </w:r>
            <w:r w:rsidRPr="00A00E39">
              <w:rPr>
                <w:rFonts w:ascii="Arial" w:hAnsi="Arial" w:cs="Arial"/>
                <w:color w:val="000000"/>
                <w:sz w:val="18"/>
                <w:szCs w:val="18"/>
              </w:rPr>
              <w:t>)</w:t>
            </w:r>
          </w:p>
        </w:tc>
        <w:tc>
          <w:tcPr>
            <w:tcW w:w="1446" w:type="dxa"/>
            <w:tcBorders>
              <w:left w:val="nil"/>
              <w:bottom w:val="single" w:sz="4" w:space="0" w:color="auto"/>
              <w:right w:val="nil"/>
            </w:tcBorders>
          </w:tcPr>
          <w:p w14:paraId="7333A7F1" w14:textId="448883BA"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293</w:t>
            </w:r>
            <w:r w:rsidRPr="00A00E39">
              <w:rPr>
                <w:rFonts w:ascii="Arial" w:hAnsi="Arial" w:cs="Arial"/>
                <w:color w:val="000000"/>
                <w:sz w:val="18"/>
                <w:szCs w:val="18"/>
              </w:rPr>
              <w:t>,</w:t>
            </w:r>
            <w:r w:rsidR="00A00E39" w:rsidRPr="00A00E39">
              <w:rPr>
                <w:rFonts w:ascii="Arial" w:hAnsi="Arial" w:cs="Arial"/>
                <w:color w:val="000000"/>
                <w:sz w:val="18"/>
                <w:szCs w:val="18"/>
                <w:lang w:val="en-GB"/>
              </w:rPr>
              <w:t>353</w:t>
            </w:r>
            <w:r w:rsidRPr="00A00E39">
              <w:rPr>
                <w:rFonts w:ascii="Arial" w:hAnsi="Arial" w:cs="Arial"/>
                <w:color w:val="000000"/>
                <w:sz w:val="18"/>
                <w:szCs w:val="18"/>
              </w:rPr>
              <w:t xml:space="preserve">)   </w:t>
            </w:r>
          </w:p>
        </w:tc>
        <w:tc>
          <w:tcPr>
            <w:tcW w:w="1446" w:type="dxa"/>
            <w:tcBorders>
              <w:left w:val="nil"/>
              <w:bottom w:val="single" w:sz="4" w:space="0" w:color="auto"/>
              <w:right w:val="nil"/>
            </w:tcBorders>
          </w:tcPr>
          <w:p w14:paraId="1FBEBDE4" w14:textId="7AEBADE3"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54</w:t>
            </w:r>
            <w:r w:rsidRPr="00A00E39">
              <w:rPr>
                <w:rFonts w:ascii="Arial" w:hAnsi="Arial" w:cs="Arial"/>
                <w:color w:val="000000"/>
                <w:sz w:val="18"/>
                <w:szCs w:val="18"/>
              </w:rPr>
              <w:t>,</w:t>
            </w:r>
            <w:r w:rsidR="00A00E39" w:rsidRPr="00A00E39">
              <w:rPr>
                <w:rFonts w:ascii="Arial" w:hAnsi="Arial" w:cs="Arial"/>
                <w:color w:val="000000"/>
                <w:sz w:val="18"/>
                <w:szCs w:val="18"/>
                <w:lang w:val="en-GB"/>
              </w:rPr>
              <w:t>855</w:t>
            </w:r>
            <w:r w:rsidRPr="00A00E39">
              <w:rPr>
                <w:rFonts w:ascii="Arial" w:hAnsi="Arial" w:cs="Arial"/>
                <w:color w:val="000000"/>
                <w:sz w:val="18"/>
                <w:szCs w:val="18"/>
              </w:rPr>
              <w:t>,</w:t>
            </w:r>
            <w:r w:rsidR="00A00E39" w:rsidRPr="00A00E39">
              <w:rPr>
                <w:rFonts w:ascii="Arial" w:hAnsi="Arial" w:cs="Arial"/>
                <w:color w:val="000000"/>
                <w:sz w:val="18"/>
                <w:szCs w:val="18"/>
                <w:lang w:val="en-GB"/>
              </w:rPr>
              <w:t>204</w:t>
            </w:r>
            <w:r w:rsidRPr="00A00E39">
              <w:rPr>
                <w:rFonts w:ascii="Arial" w:hAnsi="Arial" w:cs="Arial"/>
                <w:color w:val="000000"/>
                <w:sz w:val="18"/>
                <w:szCs w:val="18"/>
              </w:rPr>
              <w:t xml:space="preserve">)   </w:t>
            </w:r>
          </w:p>
        </w:tc>
        <w:tc>
          <w:tcPr>
            <w:tcW w:w="1446" w:type="dxa"/>
            <w:tcBorders>
              <w:left w:val="nil"/>
              <w:bottom w:val="single" w:sz="4" w:space="0" w:color="auto"/>
              <w:right w:val="nil"/>
            </w:tcBorders>
          </w:tcPr>
          <w:p w14:paraId="738798AF" w14:textId="570FDF5A"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6</w:t>
            </w:r>
            <w:r w:rsidRPr="00A00E39">
              <w:rPr>
                <w:rFonts w:ascii="Arial" w:hAnsi="Arial" w:cs="Arial"/>
                <w:color w:val="000000"/>
                <w:sz w:val="18"/>
                <w:szCs w:val="18"/>
              </w:rPr>
              <w:t>,</w:t>
            </w:r>
            <w:r w:rsidR="00A00E39" w:rsidRPr="00A00E39">
              <w:rPr>
                <w:rFonts w:ascii="Arial" w:hAnsi="Arial" w:cs="Arial"/>
                <w:color w:val="000000"/>
                <w:sz w:val="18"/>
                <w:szCs w:val="18"/>
                <w:lang w:val="en-GB"/>
              </w:rPr>
              <w:t>133</w:t>
            </w:r>
            <w:r w:rsidRPr="00A00E39">
              <w:rPr>
                <w:rFonts w:ascii="Arial" w:hAnsi="Arial" w:cs="Arial"/>
                <w:color w:val="000000"/>
                <w:sz w:val="18"/>
                <w:szCs w:val="18"/>
              </w:rPr>
              <w:t>,</w:t>
            </w:r>
            <w:r w:rsidR="00A00E39" w:rsidRPr="00A00E39">
              <w:rPr>
                <w:rFonts w:ascii="Arial" w:hAnsi="Arial" w:cs="Arial"/>
                <w:color w:val="000000"/>
                <w:sz w:val="18"/>
                <w:szCs w:val="18"/>
                <w:lang w:val="en-GB"/>
              </w:rPr>
              <w:t>886</w:t>
            </w:r>
            <w:r w:rsidRPr="00A00E39">
              <w:rPr>
                <w:rFonts w:ascii="Arial" w:hAnsi="Arial" w:cs="Arial"/>
                <w:color w:val="000000"/>
                <w:sz w:val="18"/>
                <w:szCs w:val="18"/>
              </w:rPr>
              <w:t xml:space="preserve">)   </w:t>
            </w:r>
          </w:p>
        </w:tc>
        <w:tc>
          <w:tcPr>
            <w:tcW w:w="1446" w:type="dxa"/>
            <w:tcBorders>
              <w:left w:val="nil"/>
              <w:bottom w:val="single" w:sz="4" w:space="0" w:color="auto"/>
              <w:right w:val="nil"/>
            </w:tcBorders>
          </w:tcPr>
          <w:p w14:paraId="032455E7" w14:textId="4E686D56"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left w:val="nil"/>
              <w:bottom w:val="single" w:sz="4" w:space="0" w:color="auto"/>
              <w:right w:val="nil"/>
            </w:tcBorders>
          </w:tcPr>
          <w:p w14:paraId="24003EE9" w14:textId="0A1F0B26"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94</w:t>
            </w:r>
            <w:r w:rsidRPr="00A00E39">
              <w:rPr>
                <w:rFonts w:ascii="Arial" w:hAnsi="Arial" w:cs="Arial"/>
                <w:color w:val="000000"/>
                <w:sz w:val="18"/>
                <w:szCs w:val="18"/>
              </w:rPr>
              <w:t>,</w:t>
            </w:r>
            <w:r w:rsidR="00A00E39" w:rsidRPr="00A00E39">
              <w:rPr>
                <w:rFonts w:ascii="Arial" w:hAnsi="Arial" w:cs="Arial"/>
                <w:color w:val="000000"/>
                <w:sz w:val="18"/>
                <w:szCs w:val="18"/>
                <w:lang w:val="en-GB"/>
              </w:rPr>
              <w:t>743</w:t>
            </w:r>
            <w:r w:rsidRPr="00A00E39">
              <w:rPr>
                <w:rFonts w:ascii="Arial" w:hAnsi="Arial" w:cs="Arial"/>
                <w:color w:val="000000"/>
                <w:sz w:val="18"/>
                <w:szCs w:val="18"/>
              </w:rPr>
              <w:t>,</w:t>
            </w:r>
            <w:r w:rsidR="00A00E39" w:rsidRPr="00A00E39">
              <w:rPr>
                <w:rFonts w:ascii="Arial" w:hAnsi="Arial" w:cs="Arial"/>
                <w:color w:val="000000"/>
                <w:sz w:val="18"/>
                <w:szCs w:val="18"/>
                <w:lang w:val="en-GB"/>
              </w:rPr>
              <w:t>829</w:t>
            </w:r>
            <w:r w:rsidRPr="00A00E39">
              <w:rPr>
                <w:rFonts w:ascii="Arial" w:hAnsi="Arial" w:cs="Arial"/>
                <w:color w:val="000000"/>
                <w:sz w:val="18"/>
                <w:szCs w:val="18"/>
              </w:rPr>
              <w:t xml:space="preserve">)   </w:t>
            </w:r>
          </w:p>
        </w:tc>
      </w:tr>
      <w:tr w:rsidR="00725A0D" w:rsidRPr="00A00E39" w14:paraId="41F304C7" w14:textId="77777777" w:rsidTr="00C76310">
        <w:tc>
          <w:tcPr>
            <w:tcW w:w="3816" w:type="dxa"/>
            <w:vAlign w:val="center"/>
          </w:tcPr>
          <w:p w14:paraId="2F242B9D" w14:textId="77777777" w:rsidR="00725A0D" w:rsidRPr="00A00E39" w:rsidRDefault="00725A0D" w:rsidP="00725A0D">
            <w:pPr>
              <w:ind w:left="-105"/>
              <w:rPr>
                <w:rFonts w:ascii="Arial" w:hAnsi="Arial" w:cs="Arial"/>
                <w:color w:val="000000"/>
                <w:sz w:val="18"/>
                <w:szCs w:val="18"/>
              </w:rPr>
            </w:pPr>
          </w:p>
        </w:tc>
        <w:tc>
          <w:tcPr>
            <w:tcW w:w="1445" w:type="dxa"/>
            <w:tcBorders>
              <w:top w:val="single" w:sz="4" w:space="0" w:color="auto"/>
              <w:left w:val="nil"/>
              <w:right w:val="nil"/>
            </w:tcBorders>
          </w:tcPr>
          <w:p w14:paraId="19A9E9A0"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26744C75"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387D2EC1"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357777FB"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4342B82B"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71A0173E"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52F3166B"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52AFEBB9" w14:textId="77777777" w:rsidR="00725A0D" w:rsidRPr="00A00E39" w:rsidRDefault="00725A0D" w:rsidP="00725A0D">
            <w:pPr>
              <w:ind w:right="-72"/>
              <w:jc w:val="right"/>
              <w:rPr>
                <w:rFonts w:ascii="Arial" w:hAnsi="Arial" w:cs="Arial"/>
                <w:color w:val="000000"/>
                <w:sz w:val="18"/>
                <w:szCs w:val="18"/>
              </w:rPr>
            </w:pPr>
          </w:p>
        </w:tc>
      </w:tr>
      <w:tr w:rsidR="00725A0D" w:rsidRPr="00A00E39" w14:paraId="6FDB60A1" w14:textId="77777777" w:rsidTr="00C76310">
        <w:tc>
          <w:tcPr>
            <w:tcW w:w="3816" w:type="dxa"/>
            <w:vAlign w:val="center"/>
          </w:tcPr>
          <w:p w14:paraId="417AD9EB" w14:textId="5972ED0E"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rPr>
              <w:t>Closing net book value</w:t>
            </w:r>
          </w:p>
        </w:tc>
        <w:tc>
          <w:tcPr>
            <w:tcW w:w="1445" w:type="dxa"/>
            <w:tcBorders>
              <w:left w:val="nil"/>
              <w:bottom w:val="single" w:sz="4" w:space="0" w:color="auto"/>
              <w:right w:val="nil"/>
            </w:tcBorders>
          </w:tcPr>
          <w:p w14:paraId="2106E9BC" w14:textId="12DEC6DF"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725A0D" w:rsidRPr="00A00E39">
              <w:rPr>
                <w:rFonts w:ascii="Arial" w:hAnsi="Arial" w:cs="Arial"/>
                <w:color w:val="000000"/>
                <w:sz w:val="18"/>
                <w:szCs w:val="18"/>
              </w:rPr>
              <w:t>,</w:t>
            </w:r>
            <w:r w:rsidRPr="00A00E39">
              <w:rPr>
                <w:rFonts w:ascii="Arial" w:hAnsi="Arial" w:cs="Arial"/>
                <w:color w:val="000000"/>
                <w:sz w:val="18"/>
                <w:szCs w:val="18"/>
                <w:lang w:val="en-GB"/>
              </w:rPr>
              <w:t>132</w:t>
            </w:r>
            <w:r w:rsidR="00725A0D"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6" w:type="dxa"/>
            <w:tcBorders>
              <w:left w:val="nil"/>
              <w:bottom w:val="single" w:sz="4" w:space="0" w:color="auto"/>
              <w:right w:val="nil"/>
            </w:tcBorders>
          </w:tcPr>
          <w:p w14:paraId="21419137" w14:textId="57B39A5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293</w:t>
            </w:r>
            <w:r w:rsidR="00970269" w:rsidRPr="00A00E39">
              <w:rPr>
                <w:rFonts w:ascii="Arial" w:hAnsi="Arial" w:cs="Arial"/>
                <w:color w:val="000000"/>
                <w:sz w:val="18"/>
                <w:szCs w:val="18"/>
              </w:rPr>
              <w:t>,</w:t>
            </w:r>
            <w:r w:rsidRPr="00A00E39">
              <w:rPr>
                <w:rFonts w:ascii="Arial" w:hAnsi="Arial" w:cs="Arial"/>
                <w:color w:val="000000"/>
                <w:sz w:val="18"/>
                <w:szCs w:val="18"/>
                <w:lang w:val="en-GB"/>
              </w:rPr>
              <w:t>780</w:t>
            </w:r>
            <w:r w:rsidR="00970269" w:rsidRPr="00A00E39">
              <w:rPr>
                <w:rFonts w:ascii="Arial" w:hAnsi="Arial" w:cs="Arial"/>
                <w:color w:val="000000"/>
                <w:sz w:val="18"/>
                <w:szCs w:val="18"/>
              </w:rPr>
              <w:t>,</w:t>
            </w:r>
            <w:r w:rsidRPr="00A00E39">
              <w:rPr>
                <w:rFonts w:ascii="Arial" w:hAnsi="Arial" w:cs="Arial"/>
                <w:color w:val="000000"/>
                <w:sz w:val="18"/>
                <w:szCs w:val="18"/>
                <w:lang w:val="en-GB"/>
              </w:rPr>
              <w:t>060</w:t>
            </w:r>
          </w:p>
        </w:tc>
        <w:tc>
          <w:tcPr>
            <w:tcW w:w="1446" w:type="dxa"/>
            <w:tcBorders>
              <w:left w:val="nil"/>
              <w:bottom w:val="single" w:sz="4" w:space="0" w:color="auto"/>
              <w:right w:val="nil"/>
            </w:tcBorders>
          </w:tcPr>
          <w:p w14:paraId="40AEA42F" w14:textId="2471D92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7</w:t>
            </w:r>
            <w:r w:rsidR="00970269" w:rsidRPr="00A00E39">
              <w:rPr>
                <w:rFonts w:ascii="Arial" w:hAnsi="Arial" w:cs="Arial"/>
                <w:color w:val="000000"/>
                <w:sz w:val="18"/>
                <w:szCs w:val="18"/>
              </w:rPr>
              <w:t>,</w:t>
            </w:r>
            <w:r w:rsidRPr="00A00E39">
              <w:rPr>
                <w:rFonts w:ascii="Arial" w:hAnsi="Arial" w:cs="Arial"/>
                <w:color w:val="000000"/>
                <w:sz w:val="18"/>
                <w:szCs w:val="18"/>
                <w:lang w:val="en-GB"/>
              </w:rPr>
              <w:t>743</w:t>
            </w:r>
            <w:r w:rsidR="00970269" w:rsidRPr="00A00E39">
              <w:rPr>
                <w:rFonts w:ascii="Arial" w:hAnsi="Arial" w:cs="Arial"/>
                <w:color w:val="000000"/>
                <w:sz w:val="18"/>
                <w:szCs w:val="18"/>
              </w:rPr>
              <w:t>,</w:t>
            </w:r>
            <w:r w:rsidRPr="00A00E39">
              <w:rPr>
                <w:rFonts w:ascii="Arial" w:hAnsi="Arial" w:cs="Arial"/>
                <w:color w:val="000000"/>
                <w:sz w:val="18"/>
                <w:szCs w:val="18"/>
                <w:lang w:val="en-GB"/>
              </w:rPr>
              <w:t>159</w:t>
            </w:r>
          </w:p>
        </w:tc>
        <w:tc>
          <w:tcPr>
            <w:tcW w:w="1446" w:type="dxa"/>
            <w:tcBorders>
              <w:left w:val="nil"/>
              <w:bottom w:val="single" w:sz="4" w:space="0" w:color="auto"/>
              <w:right w:val="nil"/>
            </w:tcBorders>
          </w:tcPr>
          <w:p w14:paraId="06DD8535" w14:textId="01599B23"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12</w:t>
            </w:r>
            <w:r w:rsidR="00970269" w:rsidRPr="00A00E39">
              <w:rPr>
                <w:rFonts w:ascii="Arial" w:hAnsi="Arial" w:cs="Arial"/>
                <w:color w:val="000000"/>
                <w:sz w:val="18"/>
                <w:szCs w:val="18"/>
              </w:rPr>
              <w:t>,</w:t>
            </w:r>
            <w:r w:rsidRPr="00A00E39">
              <w:rPr>
                <w:rFonts w:ascii="Arial" w:hAnsi="Arial" w:cs="Arial"/>
                <w:color w:val="000000"/>
                <w:sz w:val="18"/>
                <w:szCs w:val="18"/>
                <w:lang w:val="en-GB"/>
              </w:rPr>
              <w:t>047</w:t>
            </w:r>
            <w:r w:rsidR="00970269" w:rsidRPr="00A00E39">
              <w:rPr>
                <w:rFonts w:ascii="Arial" w:hAnsi="Arial" w:cs="Arial"/>
                <w:color w:val="000000"/>
                <w:sz w:val="18"/>
                <w:szCs w:val="18"/>
              </w:rPr>
              <w:t>,</w:t>
            </w:r>
            <w:r w:rsidRPr="00A00E39">
              <w:rPr>
                <w:rFonts w:ascii="Arial" w:hAnsi="Arial" w:cs="Arial"/>
                <w:color w:val="000000"/>
                <w:sz w:val="18"/>
                <w:szCs w:val="18"/>
                <w:lang w:val="en-GB"/>
              </w:rPr>
              <w:t>166</w:t>
            </w:r>
          </w:p>
        </w:tc>
        <w:tc>
          <w:tcPr>
            <w:tcW w:w="1446" w:type="dxa"/>
            <w:tcBorders>
              <w:left w:val="nil"/>
              <w:bottom w:val="single" w:sz="4" w:space="0" w:color="auto"/>
              <w:right w:val="nil"/>
            </w:tcBorders>
          </w:tcPr>
          <w:p w14:paraId="7B4BE578" w14:textId="2BC6C7E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329</w:t>
            </w:r>
            <w:r w:rsidR="00853538" w:rsidRPr="00A00E39">
              <w:rPr>
                <w:rFonts w:ascii="Arial" w:hAnsi="Arial" w:cs="Arial"/>
                <w:color w:val="000000"/>
                <w:sz w:val="18"/>
                <w:szCs w:val="18"/>
              </w:rPr>
              <w:t>,</w:t>
            </w:r>
            <w:r w:rsidRPr="00A00E39">
              <w:rPr>
                <w:rFonts w:ascii="Arial" w:hAnsi="Arial" w:cs="Arial"/>
                <w:color w:val="000000"/>
                <w:sz w:val="18"/>
                <w:szCs w:val="18"/>
                <w:lang w:val="en-GB"/>
              </w:rPr>
              <w:t>075</w:t>
            </w:r>
            <w:r w:rsidR="00853538" w:rsidRPr="00A00E39">
              <w:rPr>
                <w:rFonts w:ascii="Arial" w:hAnsi="Arial" w:cs="Arial"/>
                <w:color w:val="000000"/>
                <w:sz w:val="18"/>
                <w:szCs w:val="18"/>
              </w:rPr>
              <w:t>,</w:t>
            </w:r>
            <w:r w:rsidRPr="00A00E39">
              <w:rPr>
                <w:rFonts w:ascii="Arial" w:hAnsi="Arial" w:cs="Arial"/>
                <w:color w:val="000000"/>
                <w:sz w:val="18"/>
                <w:szCs w:val="18"/>
                <w:lang w:val="en-GB"/>
              </w:rPr>
              <w:t>693</w:t>
            </w:r>
          </w:p>
        </w:tc>
        <w:tc>
          <w:tcPr>
            <w:tcW w:w="1446" w:type="dxa"/>
            <w:tcBorders>
              <w:left w:val="nil"/>
              <w:bottom w:val="single" w:sz="4" w:space="0" w:color="auto"/>
              <w:right w:val="nil"/>
            </w:tcBorders>
          </w:tcPr>
          <w:p w14:paraId="29AF14AC" w14:textId="130EB3E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46</w:t>
            </w:r>
            <w:r w:rsidR="00612452" w:rsidRPr="00A00E39">
              <w:rPr>
                <w:rFonts w:ascii="Arial" w:hAnsi="Arial" w:cs="Arial"/>
                <w:color w:val="000000"/>
                <w:sz w:val="18"/>
                <w:szCs w:val="18"/>
              </w:rPr>
              <w:t>,</w:t>
            </w:r>
            <w:r w:rsidRPr="00A00E39">
              <w:rPr>
                <w:rFonts w:ascii="Arial" w:hAnsi="Arial" w:cs="Arial"/>
                <w:color w:val="000000"/>
                <w:sz w:val="18"/>
                <w:szCs w:val="18"/>
                <w:lang w:val="en-GB"/>
              </w:rPr>
              <w:t>679</w:t>
            </w:r>
            <w:r w:rsidR="00612452" w:rsidRPr="00A00E39">
              <w:rPr>
                <w:rFonts w:ascii="Arial" w:hAnsi="Arial" w:cs="Arial"/>
                <w:color w:val="000000"/>
                <w:sz w:val="18"/>
                <w:szCs w:val="18"/>
              </w:rPr>
              <w:t>,</w:t>
            </w:r>
            <w:r w:rsidRPr="00A00E39">
              <w:rPr>
                <w:rFonts w:ascii="Arial" w:hAnsi="Arial" w:cs="Arial"/>
                <w:color w:val="000000"/>
                <w:sz w:val="18"/>
                <w:szCs w:val="18"/>
                <w:lang w:val="en-GB"/>
              </w:rPr>
              <w:t>543</w:t>
            </w:r>
          </w:p>
        </w:tc>
        <w:tc>
          <w:tcPr>
            <w:tcW w:w="1446" w:type="dxa"/>
            <w:tcBorders>
              <w:left w:val="nil"/>
              <w:bottom w:val="single" w:sz="4" w:space="0" w:color="auto"/>
              <w:right w:val="nil"/>
            </w:tcBorders>
          </w:tcPr>
          <w:p w14:paraId="18170420" w14:textId="6EE2BF74"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cs/>
              </w:rPr>
              <w:t>-</w:t>
            </w:r>
          </w:p>
        </w:tc>
        <w:tc>
          <w:tcPr>
            <w:tcW w:w="1446" w:type="dxa"/>
            <w:tcBorders>
              <w:left w:val="nil"/>
              <w:bottom w:val="single" w:sz="4" w:space="0" w:color="auto"/>
              <w:right w:val="nil"/>
            </w:tcBorders>
          </w:tcPr>
          <w:p w14:paraId="4606042F" w14:textId="703CBE19"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880</w:t>
            </w:r>
            <w:r w:rsidR="00612452" w:rsidRPr="00A00E39">
              <w:rPr>
                <w:rFonts w:ascii="Arial" w:hAnsi="Arial" w:cs="Arial"/>
                <w:color w:val="000000"/>
                <w:sz w:val="18"/>
                <w:szCs w:val="18"/>
              </w:rPr>
              <w:t>,</w:t>
            </w:r>
            <w:r w:rsidRPr="00A00E39">
              <w:rPr>
                <w:rFonts w:ascii="Arial" w:hAnsi="Arial" w:cs="Arial"/>
                <w:color w:val="000000"/>
                <w:sz w:val="18"/>
                <w:szCs w:val="18"/>
                <w:lang w:val="en-GB"/>
              </w:rPr>
              <w:t>458</w:t>
            </w:r>
            <w:r w:rsidR="00612452" w:rsidRPr="00A00E39">
              <w:rPr>
                <w:rFonts w:ascii="Arial" w:hAnsi="Arial" w:cs="Arial"/>
                <w:color w:val="000000"/>
                <w:sz w:val="18"/>
                <w:szCs w:val="18"/>
              </w:rPr>
              <w:t>,</w:t>
            </w:r>
            <w:r w:rsidRPr="00A00E39">
              <w:rPr>
                <w:rFonts w:ascii="Arial" w:hAnsi="Arial" w:cs="Arial"/>
                <w:color w:val="000000"/>
                <w:sz w:val="18"/>
                <w:szCs w:val="18"/>
                <w:lang w:val="en-GB"/>
              </w:rPr>
              <w:t>537</w:t>
            </w:r>
          </w:p>
        </w:tc>
      </w:tr>
      <w:tr w:rsidR="00725A0D" w:rsidRPr="00A00E39" w14:paraId="7AA517D1" w14:textId="77777777" w:rsidTr="00C76310">
        <w:tc>
          <w:tcPr>
            <w:tcW w:w="3816" w:type="dxa"/>
            <w:vAlign w:val="center"/>
          </w:tcPr>
          <w:p w14:paraId="4E16ED5C" w14:textId="77777777" w:rsidR="00725A0D" w:rsidRPr="00A00E39" w:rsidRDefault="00725A0D" w:rsidP="00725A0D">
            <w:pPr>
              <w:ind w:left="-105"/>
              <w:rPr>
                <w:rFonts w:ascii="Arial" w:hAnsi="Arial" w:cs="Arial"/>
                <w:b/>
                <w:bCs/>
                <w:color w:val="000000"/>
                <w:sz w:val="18"/>
                <w:szCs w:val="18"/>
                <w:cs/>
              </w:rPr>
            </w:pPr>
          </w:p>
        </w:tc>
        <w:tc>
          <w:tcPr>
            <w:tcW w:w="1445" w:type="dxa"/>
            <w:tcBorders>
              <w:top w:val="single" w:sz="4" w:space="0" w:color="auto"/>
            </w:tcBorders>
            <w:vAlign w:val="bottom"/>
          </w:tcPr>
          <w:p w14:paraId="609CB969"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vAlign w:val="bottom"/>
          </w:tcPr>
          <w:p w14:paraId="7781ECEC"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vAlign w:val="bottom"/>
          </w:tcPr>
          <w:p w14:paraId="7E365946"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vAlign w:val="bottom"/>
          </w:tcPr>
          <w:p w14:paraId="060BDE40"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vAlign w:val="bottom"/>
          </w:tcPr>
          <w:p w14:paraId="1059EEA2"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tcPr>
          <w:p w14:paraId="652464DD"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tcPr>
          <w:p w14:paraId="30F5798F"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tcBorders>
            <w:vAlign w:val="bottom"/>
          </w:tcPr>
          <w:p w14:paraId="54451E37" w14:textId="77777777" w:rsidR="00725A0D" w:rsidRPr="00A00E39" w:rsidRDefault="00725A0D" w:rsidP="00725A0D">
            <w:pPr>
              <w:ind w:right="-72"/>
              <w:jc w:val="right"/>
              <w:rPr>
                <w:rFonts w:ascii="Arial" w:hAnsi="Arial" w:cs="Arial"/>
                <w:color w:val="000000"/>
                <w:sz w:val="18"/>
                <w:szCs w:val="18"/>
              </w:rPr>
            </w:pPr>
          </w:p>
        </w:tc>
      </w:tr>
      <w:tr w:rsidR="00725A0D" w:rsidRPr="00A00E39" w14:paraId="469FECF4" w14:textId="77777777" w:rsidTr="00C76310">
        <w:tc>
          <w:tcPr>
            <w:tcW w:w="3816" w:type="dxa"/>
            <w:vAlign w:val="center"/>
          </w:tcPr>
          <w:p w14:paraId="2A8FA616" w14:textId="6984A4E6" w:rsidR="00725A0D" w:rsidRPr="00A00E39" w:rsidRDefault="00725A0D" w:rsidP="00725A0D">
            <w:pPr>
              <w:ind w:left="-105"/>
              <w:rPr>
                <w:rFonts w:ascii="Arial" w:hAnsi="Arial" w:cs="Arial"/>
                <w:b/>
                <w:bCs/>
                <w:color w:val="000000"/>
                <w:sz w:val="18"/>
                <w:szCs w:val="18"/>
                <w:cs/>
              </w:rPr>
            </w:pPr>
            <w:r w:rsidRPr="00A00E39">
              <w:rPr>
                <w:rFonts w:ascii="Arial" w:hAnsi="Arial" w:cs="Arial"/>
                <w:b/>
                <w:bCs/>
                <w:color w:val="000000"/>
                <w:sz w:val="18"/>
                <w:szCs w:val="18"/>
              </w:rPr>
              <w:t xml:space="preserve">As at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2025</w:t>
            </w:r>
          </w:p>
        </w:tc>
        <w:tc>
          <w:tcPr>
            <w:tcW w:w="1445" w:type="dxa"/>
            <w:vAlign w:val="bottom"/>
          </w:tcPr>
          <w:p w14:paraId="63E368E4" w14:textId="77777777" w:rsidR="00725A0D" w:rsidRPr="00A00E39" w:rsidRDefault="00725A0D" w:rsidP="00725A0D">
            <w:pPr>
              <w:ind w:right="-72"/>
              <w:jc w:val="right"/>
              <w:rPr>
                <w:rFonts w:ascii="Arial" w:hAnsi="Arial" w:cs="Arial"/>
                <w:color w:val="000000"/>
                <w:sz w:val="18"/>
                <w:szCs w:val="18"/>
              </w:rPr>
            </w:pPr>
          </w:p>
        </w:tc>
        <w:tc>
          <w:tcPr>
            <w:tcW w:w="1446" w:type="dxa"/>
            <w:vAlign w:val="bottom"/>
          </w:tcPr>
          <w:p w14:paraId="263BD6EF" w14:textId="77777777" w:rsidR="00725A0D" w:rsidRPr="00A00E39" w:rsidRDefault="00725A0D" w:rsidP="00725A0D">
            <w:pPr>
              <w:ind w:right="-72"/>
              <w:jc w:val="right"/>
              <w:rPr>
                <w:rFonts w:ascii="Arial" w:hAnsi="Arial" w:cs="Arial"/>
                <w:color w:val="000000"/>
                <w:sz w:val="18"/>
                <w:szCs w:val="18"/>
              </w:rPr>
            </w:pPr>
          </w:p>
        </w:tc>
        <w:tc>
          <w:tcPr>
            <w:tcW w:w="1446" w:type="dxa"/>
            <w:vAlign w:val="bottom"/>
          </w:tcPr>
          <w:p w14:paraId="0F262929" w14:textId="77777777" w:rsidR="00725A0D" w:rsidRPr="00A00E39" w:rsidRDefault="00725A0D" w:rsidP="00725A0D">
            <w:pPr>
              <w:ind w:right="-72"/>
              <w:jc w:val="right"/>
              <w:rPr>
                <w:rFonts w:ascii="Arial" w:hAnsi="Arial" w:cs="Arial"/>
                <w:color w:val="000000"/>
                <w:sz w:val="18"/>
                <w:szCs w:val="18"/>
              </w:rPr>
            </w:pPr>
          </w:p>
        </w:tc>
        <w:tc>
          <w:tcPr>
            <w:tcW w:w="1446" w:type="dxa"/>
            <w:vAlign w:val="bottom"/>
          </w:tcPr>
          <w:p w14:paraId="4605BEB8" w14:textId="77777777" w:rsidR="00725A0D" w:rsidRPr="00A00E39" w:rsidRDefault="00725A0D" w:rsidP="00725A0D">
            <w:pPr>
              <w:ind w:right="-72"/>
              <w:jc w:val="right"/>
              <w:rPr>
                <w:rFonts w:ascii="Arial" w:hAnsi="Arial" w:cs="Arial"/>
                <w:color w:val="000000"/>
                <w:sz w:val="18"/>
                <w:szCs w:val="18"/>
              </w:rPr>
            </w:pPr>
          </w:p>
        </w:tc>
        <w:tc>
          <w:tcPr>
            <w:tcW w:w="1446" w:type="dxa"/>
            <w:vAlign w:val="bottom"/>
          </w:tcPr>
          <w:p w14:paraId="657274DB" w14:textId="77777777" w:rsidR="00725A0D" w:rsidRPr="00A00E39" w:rsidRDefault="00725A0D" w:rsidP="00725A0D">
            <w:pPr>
              <w:ind w:right="-72"/>
              <w:jc w:val="right"/>
              <w:rPr>
                <w:rFonts w:ascii="Arial" w:hAnsi="Arial" w:cs="Arial"/>
                <w:color w:val="000000"/>
                <w:sz w:val="18"/>
                <w:szCs w:val="18"/>
              </w:rPr>
            </w:pPr>
          </w:p>
        </w:tc>
        <w:tc>
          <w:tcPr>
            <w:tcW w:w="1446" w:type="dxa"/>
          </w:tcPr>
          <w:p w14:paraId="72F9D17E" w14:textId="77777777" w:rsidR="00725A0D" w:rsidRPr="00A00E39" w:rsidRDefault="00725A0D" w:rsidP="00725A0D">
            <w:pPr>
              <w:ind w:right="-72"/>
              <w:jc w:val="right"/>
              <w:rPr>
                <w:rFonts w:ascii="Arial" w:hAnsi="Arial" w:cs="Arial"/>
                <w:color w:val="000000"/>
                <w:sz w:val="18"/>
                <w:szCs w:val="18"/>
              </w:rPr>
            </w:pPr>
          </w:p>
        </w:tc>
        <w:tc>
          <w:tcPr>
            <w:tcW w:w="1446" w:type="dxa"/>
          </w:tcPr>
          <w:p w14:paraId="54E4470C" w14:textId="77777777" w:rsidR="00725A0D" w:rsidRPr="00A00E39" w:rsidRDefault="00725A0D" w:rsidP="00725A0D">
            <w:pPr>
              <w:ind w:right="-72"/>
              <w:jc w:val="right"/>
              <w:rPr>
                <w:rFonts w:ascii="Arial" w:hAnsi="Arial" w:cs="Arial"/>
                <w:color w:val="000000"/>
                <w:sz w:val="18"/>
                <w:szCs w:val="18"/>
              </w:rPr>
            </w:pPr>
          </w:p>
        </w:tc>
        <w:tc>
          <w:tcPr>
            <w:tcW w:w="1446" w:type="dxa"/>
            <w:vAlign w:val="bottom"/>
          </w:tcPr>
          <w:p w14:paraId="54867E16" w14:textId="77777777" w:rsidR="00725A0D" w:rsidRPr="00A00E39" w:rsidRDefault="00725A0D" w:rsidP="00725A0D">
            <w:pPr>
              <w:ind w:right="-72"/>
              <w:jc w:val="right"/>
              <w:rPr>
                <w:rFonts w:ascii="Arial" w:hAnsi="Arial" w:cs="Arial"/>
                <w:color w:val="000000"/>
                <w:sz w:val="18"/>
                <w:szCs w:val="18"/>
              </w:rPr>
            </w:pPr>
          </w:p>
        </w:tc>
      </w:tr>
      <w:tr w:rsidR="00725A0D" w:rsidRPr="00A00E39" w14:paraId="0AACA005" w14:textId="77777777" w:rsidTr="00C76310">
        <w:tc>
          <w:tcPr>
            <w:tcW w:w="3816" w:type="dxa"/>
            <w:vAlign w:val="center"/>
          </w:tcPr>
          <w:p w14:paraId="00523A1D" w14:textId="3B58BA1C"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Cost</w:t>
            </w:r>
          </w:p>
        </w:tc>
        <w:tc>
          <w:tcPr>
            <w:tcW w:w="1445" w:type="dxa"/>
            <w:tcBorders>
              <w:top w:val="nil"/>
              <w:left w:val="nil"/>
              <w:right w:val="nil"/>
            </w:tcBorders>
          </w:tcPr>
          <w:p w14:paraId="6D8C2C78" w14:textId="38A31506"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970269" w:rsidRPr="00A00E39">
              <w:rPr>
                <w:rFonts w:ascii="Arial" w:hAnsi="Arial" w:cs="Arial"/>
                <w:color w:val="000000"/>
                <w:sz w:val="18"/>
                <w:szCs w:val="18"/>
              </w:rPr>
              <w:t>,</w:t>
            </w:r>
            <w:r w:rsidRPr="00A00E39">
              <w:rPr>
                <w:rFonts w:ascii="Arial" w:hAnsi="Arial" w:cs="Arial"/>
                <w:color w:val="000000"/>
                <w:sz w:val="18"/>
                <w:szCs w:val="18"/>
                <w:lang w:val="en-GB"/>
              </w:rPr>
              <w:t>132</w:t>
            </w:r>
            <w:r w:rsidR="00970269"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6" w:type="dxa"/>
            <w:tcBorders>
              <w:top w:val="nil"/>
              <w:left w:val="nil"/>
              <w:right w:val="nil"/>
            </w:tcBorders>
          </w:tcPr>
          <w:p w14:paraId="3592F1CE" w14:textId="2732B95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406</w:t>
            </w:r>
            <w:r w:rsidR="00970269" w:rsidRPr="00A00E39">
              <w:rPr>
                <w:rFonts w:ascii="Arial" w:hAnsi="Arial" w:cs="Arial"/>
                <w:color w:val="000000"/>
                <w:sz w:val="18"/>
                <w:szCs w:val="18"/>
              </w:rPr>
              <w:t>,</w:t>
            </w:r>
            <w:r w:rsidRPr="00A00E39">
              <w:rPr>
                <w:rFonts w:ascii="Arial" w:hAnsi="Arial" w:cs="Arial"/>
                <w:color w:val="000000"/>
                <w:sz w:val="18"/>
                <w:szCs w:val="18"/>
                <w:lang w:val="en-GB"/>
              </w:rPr>
              <w:t>157</w:t>
            </w:r>
            <w:r w:rsidR="00970269" w:rsidRPr="00A00E39">
              <w:rPr>
                <w:rFonts w:ascii="Arial" w:hAnsi="Arial" w:cs="Arial"/>
                <w:color w:val="000000"/>
                <w:sz w:val="18"/>
                <w:szCs w:val="18"/>
              </w:rPr>
              <w:t>,</w:t>
            </w:r>
            <w:r w:rsidRPr="00A00E39">
              <w:rPr>
                <w:rFonts w:ascii="Arial" w:hAnsi="Arial" w:cs="Arial"/>
                <w:color w:val="000000"/>
                <w:sz w:val="18"/>
                <w:szCs w:val="18"/>
                <w:lang w:val="en-GB"/>
              </w:rPr>
              <w:t>734</w:t>
            </w:r>
          </w:p>
        </w:tc>
        <w:tc>
          <w:tcPr>
            <w:tcW w:w="1446" w:type="dxa"/>
            <w:tcBorders>
              <w:top w:val="nil"/>
              <w:left w:val="nil"/>
              <w:right w:val="nil"/>
            </w:tcBorders>
          </w:tcPr>
          <w:p w14:paraId="508867D5" w14:textId="02133A43"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w:t>
            </w:r>
            <w:r w:rsidR="00970269" w:rsidRPr="00A00E39">
              <w:rPr>
                <w:rFonts w:ascii="Arial" w:hAnsi="Arial" w:cs="Arial"/>
                <w:color w:val="000000"/>
                <w:sz w:val="18"/>
                <w:szCs w:val="18"/>
              </w:rPr>
              <w:t>,</w:t>
            </w:r>
            <w:r w:rsidRPr="00A00E39">
              <w:rPr>
                <w:rFonts w:ascii="Arial" w:hAnsi="Arial" w:cs="Arial"/>
                <w:color w:val="000000"/>
                <w:sz w:val="18"/>
                <w:szCs w:val="18"/>
                <w:lang w:val="en-GB"/>
              </w:rPr>
              <w:t>041</w:t>
            </w:r>
            <w:r w:rsidR="00970269" w:rsidRPr="00A00E39">
              <w:rPr>
                <w:rFonts w:ascii="Arial" w:hAnsi="Arial" w:cs="Arial"/>
                <w:color w:val="000000"/>
                <w:sz w:val="18"/>
                <w:szCs w:val="18"/>
              </w:rPr>
              <w:t>,</w:t>
            </w:r>
            <w:r w:rsidRPr="00A00E39">
              <w:rPr>
                <w:rFonts w:ascii="Arial" w:hAnsi="Arial" w:cs="Arial"/>
                <w:color w:val="000000"/>
                <w:sz w:val="18"/>
                <w:szCs w:val="18"/>
                <w:lang w:val="en-GB"/>
              </w:rPr>
              <w:t>828</w:t>
            </w:r>
          </w:p>
        </w:tc>
        <w:tc>
          <w:tcPr>
            <w:tcW w:w="1446" w:type="dxa"/>
            <w:tcBorders>
              <w:top w:val="nil"/>
              <w:left w:val="nil"/>
              <w:right w:val="nil"/>
            </w:tcBorders>
          </w:tcPr>
          <w:p w14:paraId="1C043744" w14:textId="7DF83C58"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33</w:t>
            </w:r>
            <w:r w:rsidR="00970269" w:rsidRPr="00A00E39">
              <w:rPr>
                <w:rFonts w:ascii="Arial" w:hAnsi="Arial" w:cs="Arial"/>
                <w:color w:val="000000"/>
                <w:sz w:val="18"/>
                <w:szCs w:val="18"/>
              </w:rPr>
              <w:t>,</w:t>
            </w:r>
            <w:r w:rsidRPr="00A00E39">
              <w:rPr>
                <w:rFonts w:ascii="Arial" w:hAnsi="Arial" w:cs="Arial"/>
                <w:color w:val="000000"/>
                <w:sz w:val="18"/>
                <w:szCs w:val="18"/>
                <w:lang w:val="en-GB"/>
              </w:rPr>
              <w:t>334</w:t>
            </w:r>
            <w:r w:rsidR="00970269" w:rsidRPr="00A00E39">
              <w:rPr>
                <w:rFonts w:ascii="Arial" w:hAnsi="Arial" w:cs="Arial"/>
                <w:color w:val="000000"/>
                <w:sz w:val="18"/>
                <w:szCs w:val="18"/>
              </w:rPr>
              <w:t>,</w:t>
            </w:r>
            <w:r w:rsidRPr="00A00E39">
              <w:rPr>
                <w:rFonts w:ascii="Arial" w:hAnsi="Arial" w:cs="Arial"/>
                <w:color w:val="000000"/>
                <w:sz w:val="18"/>
                <w:szCs w:val="18"/>
                <w:lang w:val="en-GB"/>
              </w:rPr>
              <w:t>572</w:t>
            </w:r>
          </w:p>
        </w:tc>
        <w:tc>
          <w:tcPr>
            <w:tcW w:w="1446" w:type="dxa"/>
            <w:tcBorders>
              <w:top w:val="nil"/>
              <w:left w:val="nil"/>
              <w:right w:val="nil"/>
            </w:tcBorders>
          </w:tcPr>
          <w:p w14:paraId="68C8D9DB" w14:textId="6A0B863F"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441</w:t>
            </w:r>
            <w:r w:rsidR="00853538" w:rsidRPr="00A00E39">
              <w:rPr>
                <w:rFonts w:ascii="Arial" w:hAnsi="Arial" w:cs="Arial"/>
                <w:color w:val="000000"/>
                <w:sz w:val="18"/>
                <w:szCs w:val="18"/>
              </w:rPr>
              <w:t>,</w:t>
            </w:r>
            <w:r w:rsidRPr="00A00E39">
              <w:rPr>
                <w:rFonts w:ascii="Arial" w:hAnsi="Arial" w:cs="Arial"/>
                <w:color w:val="000000"/>
                <w:sz w:val="18"/>
                <w:szCs w:val="18"/>
                <w:lang w:val="en-GB"/>
              </w:rPr>
              <w:t>310</w:t>
            </w:r>
            <w:r w:rsidR="00853538" w:rsidRPr="00A00E39">
              <w:rPr>
                <w:rFonts w:ascii="Arial" w:hAnsi="Arial" w:cs="Arial"/>
                <w:color w:val="000000"/>
                <w:sz w:val="18"/>
                <w:szCs w:val="18"/>
              </w:rPr>
              <w:t>,</w:t>
            </w:r>
            <w:r w:rsidRPr="00A00E39">
              <w:rPr>
                <w:rFonts w:ascii="Arial" w:hAnsi="Arial" w:cs="Arial"/>
                <w:color w:val="000000"/>
                <w:sz w:val="18"/>
                <w:szCs w:val="18"/>
                <w:lang w:val="en-GB"/>
              </w:rPr>
              <w:t>987</w:t>
            </w:r>
          </w:p>
        </w:tc>
        <w:tc>
          <w:tcPr>
            <w:tcW w:w="1446" w:type="dxa"/>
            <w:tcBorders>
              <w:top w:val="nil"/>
              <w:left w:val="nil"/>
              <w:right w:val="nil"/>
            </w:tcBorders>
          </w:tcPr>
          <w:p w14:paraId="7C5AA290" w14:textId="03962273"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63</w:t>
            </w:r>
            <w:r w:rsidR="00612452" w:rsidRPr="00A00E39">
              <w:rPr>
                <w:rFonts w:ascii="Arial" w:hAnsi="Arial" w:cs="Arial"/>
                <w:color w:val="000000"/>
                <w:sz w:val="18"/>
                <w:szCs w:val="18"/>
              </w:rPr>
              <w:t>,</w:t>
            </w:r>
            <w:r w:rsidRPr="00A00E39">
              <w:rPr>
                <w:rFonts w:ascii="Arial" w:hAnsi="Arial" w:cs="Arial"/>
                <w:color w:val="000000"/>
                <w:sz w:val="18"/>
                <w:szCs w:val="18"/>
                <w:lang w:val="en-GB"/>
              </w:rPr>
              <w:t>789</w:t>
            </w:r>
            <w:r w:rsidR="00612452" w:rsidRPr="00A00E39">
              <w:rPr>
                <w:rFonts w:ascii="Arial" w:hAnsi="Arial" w:cs="Arial"/>
                <w:color w:val="000000"/>
                <w:sz w:val="18"/>
                <w:szCs w:val="18"/>
              </w:rPr>
              <w:t>,</w:t>
            </w:r>
            <w:r w:rsidRPr="00A00E39">
              <w:rPr>
                <w:rFonts w:ascii="Arial" w:hAnsi="Arial" w:cs="Arial"/>
                <w:color w:val="000000"/>
                <w:sz w:val="18"/>
                <w:szCs w:val="18"/>
                <w:lang w:val="en-GB"/>
              </w:rPr>
              <w:t>260</w:t>
            </w:r>
          </w:p>
        </w:tc>
        <w:tc>
          <w:tcPr>
            <w:tcW w:w="1446" w:type="dxa"/>
            <w:tcBorders>
              <w:top w:val="nil"/>
              <w:left w:val="nil"/>
              <w:right w:val="nil"/>
            </w:tcBorders>
          </w:tcPr>
          <w:p w14:paraId="01354942" w14:textId="62FF99FE" w:rsidR="00725A0D" w:rsidRPr="00A00E39" w:rsidRDefault="00C62EB4"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744809CB" w14:textId="6B0C6410"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w:t>
            </w:r>
            <w:r w:rsidR="00F36B65" w:rsidRPr="00A00E39">
              <w:rPr>
                <w:rFonts w:ascii="Arial" w:hAnsi="Arial" w:cs="Arial"/>
                <w:color w:val="000000"/>
                <w:sz w:val="18"/>
                <w:szCs w:val="18"/>
              </w:rPr>
              <w:t>,</w:t>
            </w:r>
            <w:r w:rsidRPr="00A00E39">
              <w:rPr>
                <w:rFonts w:ascii="Arial" w:hAnsi="Arial" w:cs="Arial"/>
                <w:color w:val="000000"/>
                <w:sz w:val="18"/>
                <w:szCs w:val="18"/>
                <w:lang w:val="en-GB"/>
              </w:rPr>
              <w:t>154</w:t>
            </w:r>
            <w:r w:rsidR="00F36B65" w:rsidRPr="00A00E39">
              <w:rPr>
                <w:rFonts w:ascii="Arial" w:hAnsi="Arial" w:cs="Arial"/>
                <w:color w:val="000000"/>
                <w:sz w:val="18"/>
                <w:szCs w:val="18"/>
              </w:rPr>
              <w:t>,</w:t>
            </w:r>
            <w:r w:rsidRPr="00A00E39">
              <w:rPr>
                <w:rFonts w:ascii="Arial" w:hAnsi="Arial" w:cs="Arial"/>
                <w:color w:val="000000"/>
                <w:sz w:val="18"/>
                <w:szCs w:val="18"/>
                <w:lang w:val="en-GB"/>
              </w:rPr>
              <w:t>767</w:t>
            </w:r>
            <w:r w:rsidR="00F36B65" w:rsidRPr="00A00E39">
              <w:rPr>
                <w:rFonts w:ascii="Arial" w:hAnsi="Arial" w:cs="Arial"/>
                <w:color w:val="000000"/>
                <w:sz w:val="18"/>
                <w:szCs w:val="18"/>
              </w:rPr>
              <w:t>,</w:t>
            </w:r>
            <w:r w:rsidRPr="00A00E39">
              <w:rPr>
                <w:rFonts w:ascii="Arial" w:hAnsi="Arial" w:cs="Arial"/>
                <w:color w:val="000000"/>
                <w:sz w:val="18"/>
                <w:szCs w:val="18"/>
                <w:lang w:val="en-GB"/>
              </w:rPr>
              <w:t>297</w:t>
            </w:r>
          </w:p>
        </w:tc>
      </w:tr>
      <w:tr w:rsidR="00725A0D" w:rsidRPr="00A00E39" w14:paraId="11B41848" w14:textId="77777777" w:rsidTr="00C76310">
        <w:tc>
          <w:tcPr>
            <w:tcW w:w="3816" w:type="dxa"/>
            <w:vAlign w:val="center"/>
          </w:tcPr>
          <w:p w14:paraId="1B8394CB" w14:textId="76CF656B" w:rsidR="00725A0D" w:rsidRPr="00A00E39" w:rsidRDefault="00725A0D" w:rsidP="00725A0D">
            <w:pPr>
              <w:ind w:left="-105"/>
              <w:rPr>
                <w:rFonts w:ascii="Arial" w:hAnsi="Arial" w:cs="Arial"/>
                <w:color w:val="000000"/>
                <w:sz w:val="18"/>
                <w:szCs w:val="18"/>
                <w:cs/>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depreciation</w:t>
            </w:r>
          </w:p>
        </w:tc>
        <w:tc>
          <w:tcPr>
            <w:tcW w:w="1445" w:type="dxa"/>
            <w:tcBorders>
              <w:top w:val="nil"/>
              <w:left w:val="nil"/>
              <w:right w:val="nil"/>
            </w:tcBorders>
          </w:tcPr>
          <w:p w14:paraId="21EFF355" w14:textId="7D2E522A"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0D56D794" w14:textId="3BCBBDE6"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112</w:t>
            </w:r>
            <w:r w:rsidRPr="00A00E39">
              <w:rPr>
                <w:rFonts w:ascii="Arial" w:hAnsi="Arial" w:cs="Arial"/>
                <w:color w:val="000000"/>
                <w:sz w:val="18"/>
                <w:szCs w:val="18"/>
              </w:rPr>
              <w:t>,</w:t>
            </w:r>
            <w:r w:rsidR="00A00E39" w:rsidRPr="00A00E39">
              <w:rPr>
                <w:rFonts w:ascii="Arial" w:hAnsi="Arial" w:cs="Arial"/>
                <w:color w:val="000000"/>
                <w:sz w:val="18"/>
                <w:szCs w:val="18"/>
                <w:lang w:val="en-GB"/>
              </w:rPr>
              <w:t>357</w:t>
            </w:r>
            <w:r w:rsidRPr="00A00E39">
              <w:rPr>
                <w:rFonts w:ascii="Arial" w:hAnsi="Arial" w:cs="Arial"/>
                <w:color w:val="000000"/>
                <w:sz w:val="18"/>
                <w:szCs w:val="18"/>
              </w:rPr>
              <w:t>,</w:t>
            </w:r>
            <w:r w:rsidR="00A00E39" w:rsidRPr="00A00E39">
              <w:rPr>
                <w:rFonts w:ascii="Arial" w:hAnsi="Arial" w:cs="Arial"/>
                <w:color w:val="000000"/>
                <w:sz w:val="18"/>
                <w:szCs w:val="18"/>
                <w:lang w:val="en-GB"/>
              </w:rPr>
              <w:t>325</w:t>
            </w:r>
            <w:r w:rsidRPr="00A00E39">
              <w:rPr>
                <w:rFonts w:ascii="Arial" w:hAnsi="Arial" w:cs="Arial"/>
                <w:color w:val="000000"/>
                <w:sz w:val="18"/>
                <w:szCs w:val="18"/>
              </w:rPr>
              <w:t>)</w:t>
            </w:r>
          </w:p>
        </w:tc>
        <w:tc>
          <w:tcPr>
            <w:tcW w:w="1446" w:type="dxa"/>
            <w:tcBorders>
              <w:top w:val="nil"/>
              <w:left w:val="nil"/>
              <w:right w:val="nil"/>
            </w:tcBorders>
          </w:tcPr>
          <w:p w14:paraId="22738F4F" w14:textId="02223936"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9</w:t>
            </w:r>
            <w:r w:rsidRPr="00A00E39">
              <w:rPr>
                <w:rFonts w:ascii="Arial" w:hAnsi="Arial" w:cs="Arial"/>
                <w:color w:val="000000"/>
                <w:sz w:val="18"/>
                <w:szCs w:val="18"/>
              </w:rPr>
              <w:t>,</w:t>
            </w:r>
            <w:r w:rsidR="00A00E39" w:rsidRPr="00A00E39">
              <w:rPr>
                <w:rFonts w:ascii="Arial" w:hAnsi="Arial" w:cs="Arial"/>
                <w:color w:val="000000"/>
                <w:sz w:val="18"/>
                <w:szCs w:val="18"/>
                <w:lang w:val="en-GB"/>
              </w:rPr>
              <w:t>532</w:t>
            </w:r>
            <w:r w:rsidRPr="00A00E39">
              <w:rPr>
                <w:rFonts w:ascii="Arial" w:hAnsi="Arial" w:cs="Arial"/>
                <w:color w:val="000000"/>
                <w:sz w:val="18"/>
                <w:szCs w:val="18"/>
              </w:rPr>
              <w:t>,</w:t>
            </w:r>
            <w:r w:rsidR="00A00E39" w:rsidRPr="00A00E39">
              <w:rPr>
                <w:rFonts w:ascii="Arial" w:hAnsi="Arial" w:cs="Arial"/>
                <w:color w:val="000000"/>
                <w:sz w:val="18"/>
                <w:szCs w:val="18"/>
                <w:lang w:val="en-GB"/>
              </w:rPr>
              <w:t>882</w:t>
            </w:r>
            <w:r w:rsidRPr="00A00E39">
              <w:rPr>
                <w:rFonts w:ascii="Arial" w:hAnsi="Arial" w:cs="Arial"/>
                <w:color w:val="000000"/>
                <w:sz w:val="18"/>
                <w:szCs w:val="18"/>
              </w:rPr>
              <w:t>)</w:t>
            </w:r>
          </w:p>
        </w:tc>
        <w:tc>
          <w:tcPr>
            <w:tcW w:w="1446" w:type="dxa"/>
            <w:tcBorders>
              <w:top w:val="nil"/>
              <w:left w:val="nil"/>
              <w:right w:val="nil"/>
            </w:tcBorders>
          </w:tcPr>
          <w:p w14:paraId="464D9F91" w14:textId="5E7025DC"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21</w:t>
            </w:r>
            <w:r w:rsidRPr="00A00E39">
              <w:rPr>
                <w:rFonts w:ascii="Arial" w:hAnsi="Arial" w:cs="Arial"/>
                <w:color w:val="000000"/>
                <w:sz w:val="18"/>
                <w:szCs w:val="18"/>
              </w:rPr>
              <w:t>,</w:t>
            </w:r>
            <w:r w:rsidR="00A00E39" w:rsidRPr="00A00E39">
              <w:rPr>
                <w:rFonts w:ascii="Arial" w:hAnsi="Arial" w:cs="Arial"/>
                <w:color w:val="000000"/>
                <w:sz w:val="18"/>
                <w:szCs w:val="18"/>
                <w:lang w:val="en-GB"/>
              </w:rPr>
              <w:t>098</w:t>
            </w:r>
            <w:r w:rsidRPr="00A00E39">
              <w:rPr>
                <w:rFonts w:ascii="Arial" w:hAnsi="Arial" w:cs="Arial"/>
                <w:color w:val="000000"/>
                <w:sz w:val="18"/>
                <w:szCs w:val="18"/>
              </w:rPr>
              <w:t>,</w:t>
            </w:r>
            <w:r w:rsidR="00A00E39" w:rsidRPr="00A00E39">
              <w:rPr>
                <w:rFonts w:ascii="Arial" w:hAnsi="Arial" w:cs="Arial"/>
                <w:color w:val="000000"/>
                <w:sz w:val="18"/>
                <w:szCs w:val="18"/>
                <w:lang w:val="en-GB"/>
              </w:rPr>
              <w:t>953</w:t>
            </w:r>
            <w:r w:rsidRPr="00A00E39">
              <w:rPr>
                <w:rFonts w:ascii="Arial" w:hAnsi="Arial" w:cs="Arial"/>
                <w:color w:val="000000"/>
                <w:sz w:val="18"/>
                <w:szCs w:val="18"/>
              </w:rPr>
              <w:t>)</w:t>
            </w:r>
          </w:p>
        </w:tc>
        <w:tc>
          <w:tcPr>
            <w:tcW w:w="1446" w:type="dxa"/>
            <w:tcBorders>
              <w:top w:val="nil"/>
              <w:left w:val="nil"/>
              <w:right w:val="nil"/>
            </w:tcBorders>
          </w:tcPr>
          <w:p w14:paraId="2AEF5DA9" w14:textId="3D5B52DF"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112</w:t>
            </w:r>
            <w:r w:rsidRPr="00A00E39">
              <w:rPr>
                <w:rFonts w:ascii="Arial" w:hAnsi="Arial" w:cs="Arial"/>
                <w:color w:val="000000"/>
                <w:sz w:val="18"/>
                <w:szCs w:val="18"/>
              </w:rPr>
              <w:t>,</w:t>
            </w:r>
            <w:r w:rsidR="00A00E39" w:rsidRPr="00A00E39">
              <w:rPr>
                <w:rFonts w:ascii="Arial" w:hAnsi="Arial" w:cs="Arial"/>
                <w:color w:val="000000"/>
                <w:sz w:val="18"/>
                <w:szCs w:val="18"/>
                <w:lang w:val="en-GB"/>
              </w:rPr>
              <w:t>107</w:t>
            </w:r>
            <w:r w:rsidRPr="00A00E39">
              <w:rPr>
                <w:rFonts w:ascii="Arial" w:hAnsi="Arial" w:cs="Arial"/>
                <w:color w:val="000000"/>
                <w:sz w:val="18"/>
                <w:szCs w:val="18"/>
              </w:rPr>
              <w:t>,</w:t>
            </w:r>
            <w:r w:rsidR="00A00E39" w:rsidRPr="00A00E39">
              <w:rPr>
                <w:rFonts w:ascii="Arial" w:hAnsi="Arial" w:cs="Arial"/>
                <w:color w:val="000000"/>
                <w:sz w:val="18"/>
                <w:szCs w:val="18"/>
                <w:lang w:val="en-GB"/>
              </w:rPr>
              <w:t>670</w:t>
            </w:r>
            <w:r w:rsidRPr="00A00E39">
              <w:rPr>
                <w:rFonts w:ascii="Arial" w:hAnsi="Arial" w:cs="Arial"/>
                <w:color w:val="000000"/>
                <w:sz w:val="18"/>
                <w:szCs w:val="18"/>
              </w:rPr>
              <w:t>)</w:t>
            </w:r>
          </w:p>
        </w:tc>
        <w:tc>
          <w:tcPr>
            <w:tcW w:w="1446" w:type="dxa"/>
            <w:tcBorders>
              <w:top w:val="nil"/>
              <w:left w:val="nil"/>
              <w:right w:val="nil"/>
            </w:tcBorders>
          </w:tcPr>
          <w:p w14:paraId="3BE8EA05" w14:textId="554F97B5"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16</w:t>
            </w:r>
            <w:r w:rsidRPr="00A00E39">
              <w:rPr>
                <w:rFonts w:ascii="Arial" w:hAnsi="Arial" w:cs="Arial"/>
                <w:color w:val="000000"/>
                <w:sz w:val="18"/>
                <w:szCs w:val="18"/>
              </w:rPr>
              <w:t>,</w:t>
            </w:r>
            <w:r w:rsidR="00A00E39" w:rsidRPr="00A00E39">
              <w:rPr>
                <w:rFonts w:ascii="Arial" w:hAnsi="Arial" w:cs="Arial"/>
                <w:color w:val="000000"/>
                <w:sz w:val="18"/>
                <w:szCs w:val="18"/>
                <w:lang w:val="en-GB"/>
              </w:rPr>
              <w:t>964</w:t>
            </w:r>
            <w:r w:rsidRPr="00A00E39">
              <w:rPr>
                <w:rFonts w:ascii="Arial" w:hAnsi="Arial" w:cs="Arial"/>
                <w:color w:val="000000"/>
                <w:sz w:val="18"/>
                <w:szCs w:val="18"/>
              </w:rPr>
              <w:t>,</w:t>
            </w:r>
            <w:r w:rsidR="00A00E39" w:rsidRPr="00A00E39">
              <w:rPr>
                <w:rFonts w:ascii="Arial" w:hAnsi="Arial" w:cs="Arial"/>
                <w:color w:val="000000"/>
                <w:sz w:val="18"/>
                <w:szCs w:val="18"/>
                <w:lang w:val="en-GB"/>
              </w:rPr>
              <w:t>730</w:t>
            </w:r>
            <w:r w:rsidRPr="00A00E39">
              <w:rPr>
                <w:rFonts w:ascii="Arial" w:hAnsi="Arial" w:cs="Arial"/>
                <w:color w:val="000000"/>
                <w:sz w:val="18"/>
                <w:szCs w:val="18"/>
              </w:rPr>
              <w:t>)</w:t>
            </w:r>
          </w:p>
        </w:tc>
        <w:tc>
          <w:tcPr>
            <w:tcW w:w="1446" w:type="dxa"/>
            <w:tcBorders>
              <w:top w:val="nil"/>
              <w:left w:val="nil"/>
              <w:right w:val="nil"/>
            </w:tcBorders>
          </w:tcPr>
          <w:p w14:paraId="0976C1CF" w14:textId="228E3A96" w:rsidR="00725A0D" w:rsidRPr="00A00E39" w:rsidRDefault="00C62EB4"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right w:val="nil"/>
            </w:tcBorders>
          </w:tcPr>
          <w:p w14:paraId="2BF5D9DF" w14:textId="3746AF8E" w:rsidR="00725A0D" w:rsidRPr="00A00E39" w:rsidRDefault="00F36B65"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272</w:t>
            </w:r>
            <w:r w:rsidRPr="00A00E39">
              <w:rPr>
                <w:rFonts w:ascii="Arial" w:hAnsi="Arial" w:cs="Arial"/>
                <w:color w:val="000000"/>
                <w:sz w:val="18"/>
                <w:szCs w:val="18"/>
              </w:rPr>
              <w:t>,</w:t>
            </w:r>
            <w:r w:rsidR="00A00E39" w:rsidRPr="00A00E39">
              <w:rPr>
                <w:rFonts w:ascii="Arial" w:hAnsi="Arial" w:cs="Arial"/>
                <w:color w:val="000000"/>
                <w:sz w:val="18"/>
                <w:szCs w:val="18"/>
                <w:lang w:val="en-GB"/>
              </w:rPr>
              <w:t>061</w:t>
            </w:r>
            <w:r w:rsidRPr="00A00E39">
              <w:rPr>
                <w:rFonts w:ascii="Arial" w:hAnsi="Arial" w:cs="Arial"/>
                <w:color w:val="000000"/>
                <w:sz w:val="18"/>
                <w:szCs w:val="18"/>
              </w:rPr>
              <w:t>,</w:t>
            </w:r>
            <w:r w:rsidR="00A00E39" w:rsidRPr="00A00E39">
              <w:rPr>
                <w:rFonts w:ascii="Arial" w:hAnsi="Arial" w:cs="Arial"/>
                <w:color w:val="000000"/>
                <w:sz w:val="18"/>
                <w:szCs w:val="18"/>
                <w:lang w:val="en-GB"/>
              </w:rPr>
              <w:t>560</w:t>
            </w:r>
            <w:r w:rsidRPr="00A00E39">
              <w:rPr>
                <w:rFonts w:ascii="Arial" w:hAnsi="Arial" w:cs="Arial"/>
                <w:color w:val="000000"/>
                <w:sz w:val="18"/>
                <w:szCs w:val="18"/>
              </w:rPr>
              <w:t>)</w:t>
            </w:r>
          </w:p>
        </w:tc>
      </w:tr>
      <w:tr w:rsidR="00725A0D" w:rsidRPr="00A00E39" w14:paraId="7A8D8752" w14:textId="77777777" w:rsidTr="00C76310">
        <w:tc>
          <w:tcPr>
            <w:tcW w:w="3816" w:type="dxa"/>
            <w:vAlign w:val="center"/>
          </w:tcPr>
          <w:p w14:paraId="45143495" w14:textId="22AF7A13"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impairment</w:t>
            </w:r>
          </w:p>
        </w:tc>
        <w:tc>
          <w:tcPr>
            <w:tcW w:w="1445" w:type="dxa"/>
            <w:tcBorders>
              <w:top w:val="nil"/>
              <w:left w:val="nil"/>
              <w:bottom w:val="single" w:sz="4" w:space="0" w:color="auto"/>
              <w:right w:val="nil"/>
            </w:tcBorders>
          </w:tcPr>
          <w:p w14:paraId="33321B56" w14:textId="751321BF"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244F789A" w14:textId="509FE57B"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20</w:t>
            </w:r>
            <w:r w:rsidRPr="00A00E39">
              <w:rPr>
                <w:rFonts w:ascii="Arial" w:hAnsi="Arial" w:cs="Arial"/>
                <w:color w:val="000000"/>
                <w:sz w:val="18"/>
                <w:szCs w:val="18"/>
              </w:rPr>
              <w:t>,</w:t>
            </w:r>
            <w:r w:rsidR="00A00E39" w:rsidRPr="00A00E39">
              <w:rPr>
                <w:rFonts w:ascii="Arial" w:hAnsi="Arial" w:cs="Arial"/>
                <w:color w:val="000000"/>
                <w:sz w:val="18"/>
                <w:szCs w:val="18"/>
                <w:lang w:val="en-GB"/>
              </w:rPr>
              <w:t>349</w:t>
            </w: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7FDC7EC9" w14:textId="5D6AD836" w:rsidR="00725A0D" w:rsidRPr="00A00E39" w:rsidRDefault="00970269"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765</w:t>
            </w:r>
            <w:r w:rsidRPr="00A00E39">
              <w:rPr>
                <w:rFonts w:ascii="Arial" w:hAnsi="Arial" w:cs="Arial"/>
                <w:color w:val="000000"/>
                <w:sz w:val="18"/>
                <w:szCs w:val="18"/>
              </w:rPr>
              <w:t>,</w:t>
            </w:r>
            <w:r w:rsidR="00A00E39" w:rsidRPr="00A00E39">
              <w:rPr>
                <w:rFonts w:ascii="Arial" w:hAnsi="Arial" w:cs="Arial"/>
                <w:color w:val="000000"/>
                <w:sz w:val="18"/>
                <w:szCs w:val="18"/>
                <w:lang w:val="en-GB"/>
              </w:rPr>
              <w:t>787</w:t>
            </w: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48F8EB4A" w14:textId="46A5E78D" w:rsidR="00725A0D" w:rsidRPr="00A00E39" w:rsidRDefault="00970269" w:rsidP="00970269">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188</w:t>
            </w:r>
            <w:r w:rsidRPr="00A00E39">
              <w:rPr>
                <w:rFonts w:ascii="Arial" w:hAnsi="Arial" w:cs="Arial"/>
                <w:color w:val="000000"/>
                <w:sz w:val="18"/>
                <w:szCs w:val="18"/>
              </w:rPr>
              <w:t>,</w:t>
            </w:r>
            <w:r w:rsidR="00A00E39" w:rsidRPr="00A00E39">
              <w:rPr>
                <w:rFonts w:ascii="Arial" w:hAnsi="Arial" w:cs="Arial"/>
                <w:color w:val="000000"/>
                <w:sz w:val="18"/>
                <w:szCs w:val="18"/>
                <w:lang w:val="en-GB"/>
              </w:rPr>
              <w:t>453</w:t>
            </w: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106762E8" w14:textId="1B873250" w:rsidR="00725A0D" w:rsidRPr="00A00E39" w:rsidRDefault="00853538"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127</w:t>
            </w:r>
            <w:r w:rsidRPr="00A00E39">
              <w:rPr>
                <w:rFonts w:ascii="Arial" w:hAnsi="Arial" w:cs="Arial"/>
                <w:color w:val="000000"/>
                <w:sz w:val="18"/>
                <w:szCs w:val="18"/>
              </w:rPr>
              <w:t>,</w:t>
            </w:r>
            <w:r w:rsidR="00A00E39" w:rsidRPr="00A00E39">
              <w:rPr>
                <w:rFonts w:ascii="Arial" w:hAnsi="Arial" w:cs="Arial"/>
                <w:color w:val="000000"/>
                <w:sz w:val="18"/>
                <w:szCs w:val="18"/>
                <w:lang w:val="en-GB"/>
              </w:rPr>
              <w:t>624</w:t>
            </w: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694A1CC5" w14:textId="51EBD745"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144</w:t>
            </w:r>
            <w:r w:rsidRPr="00A00E39">
              <w:rPr>
                <w:rFonts w:ascii="Arial" w:hAnsi="Arial" w:cs="Arial"/>
                <w:color w:val="000000"/>
                <w:sz w:val="18"/>
                <w:szCs w:val="18"/>
              </w:rPr>
              <w:t>,</w:t>
            </w:r>
            <w:r w:rsidR="00A00E39" w:rsidRPr="00A00E39">
              <w:rPr>
                <w:rFonts w:ascii="Arial" w:hAnsi="Arial" w:cs="Arial"/>
                <w:color w:val="000000"/>
                <w:sz w:val="18"/>
                <w:szCs w:val="18"/>
                <w:lang w:val="en-GB"/>
              </w:rPr>
              <w:t>987</w:t>
            </w: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0C458620" w14:textId="40039676" w:rsidR="00725A0D" w:rsidRPr="00A00E39" w:rsidRDefault="00612452" w:rsidP="00725A0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6" w:type="dxa"/>
            <w:tcBorders>
              <w:top w:val="nil"/>
              <w:left w:val="nil"/>
              <w:bottom w:val="single" w:sz="4" w:space="0" w:color="auto"/>
              <w:right w:val="nil"/>
            </w:tcBorders>
          </w:tcPr>
          <w:p w14:paraId="62373232" w14:textId="2C7B6E53" w:rsidR="00725A0D" w:rsidRPr="00A00E39" w:rsidRDefault="00F36B65" w:rsidP="00725A0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247</w:t>
            </w:r>
            <w:r w:rsidRPr="00A00E39">
              <w:rPr>
                <w:rFonts w:ascii="Arial" w:hAnsi="Arial" w:cs="Arial"/>
                <w:color w:val="000000"/>
                <w:sz w:val="18"/>
                <w:szCs w:val="18"/>
              </w:rPr>
              <w:t>,</w:t>
            </w:r>
            <w:r w:rsidR="00A00E39" w:rsidRPr="00A00E39">
              <w:rPr>
                <w:rFonts w:ascii="Arial" w:hAnsi="Arial" w:cs="Arial"/>
                <w:color w:val="000000"/>
                <w:sz w:val="18"/>
                <w:szCs w:val="18"/>
                <w:lang w:val="en-GB"/>
              </w:rPr>
              <w:t>200</w:t>
            </w:r>
            <w:r w:rsidRPr="00A00E39">
              <w:rPr>
                <w:rFonts w:ascii="Arial" w:hAnsi="Arial" w:cs="Arial"/>
                <w:color w:val="000000"/>
                <w:sz w:val="18"/>
                <w:szCs w:val="18"/>
              </w:rPr>
              <w:t>)</w:t>
            </w:r>
          </w:p>
        </w:tc>
      </w:tr>
      <w:tr w:rsidR="00725A0D" w:rsidRPr="00A00E39" w14:paraId="078020F3" w14:textId="77777777" w:rsidTr="00C76310">
        <w:tc>
          <w:tcPr>
            <w:tcW w:w="3816" w:type="dxa"/>
            <w:vAlign w:val="center"/>
          </w:tcPr>
          <w:p w14:paraId="5154482D" w14:textId="77777777" w:rsidR="00725A0D" w:rsidRPr="00A00E39" w:rsidRDefault="00725A0D" w:rsidP="00725A0D">
            <w:pPr>
              <w:ind w:left="-105"/>
              <w:rPr>
                <w:rFonts w:ascii="Arial" w:hAnsi="Arial" w:cs="Arial"/>
                <w:color w:val="000000"/>
                <w:sz w:val="18"/>
                <w:szCs w:val="18"/>
              </w:rPr>
            </w:pPr>
          </w:p>
        </w:tc>
        <w:tc>
          <w:tcPr>
            <w:tcW w:w="1445" w:type="dxa"/>
            <w:tcBorders>
              <w:top w:val="single" w:sz="4" w:space="0" w:color="auto"/>
              <w:left w:val="nil"/>
              <w:right w:val="nil"/>
            </w:tcBorders>
          </w:tcPr>
          <w:p w14:paraId="2961C1FD"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265BC002"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79F30167"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7A89B6BD"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10346746" w14:textId="77777777" w:rsidR="00725A0D" w:rsidRPr="00A00E39" w:rsidRDefault="00725A0D" w:rsidP="00725A0D">
            <w:pPr>
              <w:ind w:right="-72"/>
              <w:jc w:val="right"/>
              <w:rPr>
                <w:rFonts w:ascii="Arial" w:hAnsi="Arial" w:cs="Arial"/>
                <w:color w:val="000000"/>
                <w:sz w:val="18"/>
                <w:szCs w:val="18"/>
              </w:rPr>
            </w:pPr>
          </w:p>
        </w:tc>
        <w:tc>
          <w:tcPr>
            <w:tcW w:w="1446" w:type="dxa"/>
            <w:tcBorders>
              <w:top w:val="single" w:sz="4" w:space="0" w:color="auto"/>
              <w:left w:val="nil"/>
              <w:right w:val="nil"/>
            </w:tcBorders>
          </w:tcPr>
          <w:p w14:paraId="456AB096" w14:textId="77777777" w:rsidR="00725A0D" w:rsidRPr="00A00E39" w:rsidRDefault="00725A0D" w:rsidP="00725A0D">
            <w:pPr>
              <w:ind w:right="-72"/>
              <w:jc w:val="right"/>
              <w:rPr>
                <w:rFonts w:ascii="Arial" w:hAnsi="Arial" w:cs="Arial"/>
                <w:color w:val="000000"/>
                <w:sz w:val="18"/>
                <w:szCs w:val="18"/>
                <w:cs/>
              </w:rPr>
            </w:pPr>
          </w:p>
        </w:tc>
        <w:tc>
          <w:tcPr>
            <w:tcW w:w="1446" w:type="dxa"/>
            <w:tcBorders>
              <w:top w:val="single" w:sz="4" w:space="0" w:color="auto"/>
              <w:left w:val="nil"/>
              <w:right w:val="nil"/>
            </w:tcBorders>
          </w:tcPr>
          <w:p w14:paraId="49A567DA" w14:textId="77777777" w:rsidR="00725A0D" w:rsidRPr="00A00E39" w:rsidRDefault="00725A0D" w:rsidP="00725A0D">
            <w:pPr>
              <w:ind w:right="-72"/>
              <w:jc w:val="right"/>
              <w:rPr>
                <w:rFonts w:ascii="Arial" w:hAnsi="Arial" w:cs="Arial"/>
                <w:color w:val="000000"/>
                <w:sz w:val="18"/>
                <w:szCs w:val="18"/>
                <w:cs/>
              </w:rPr>
            </w:pPr>
          </w:p>
        </w:tc>
        <w:tc>
          <w:tcPr>
            <w:tcW w:w="1446" w:type="dxa"/>
            <w:tcBorders>
              <w:top w:val="single" w:sz="4" w:space="0" w:color="auto"/>
              <w:left w:val="nil"/>
              <w:right w:val="nil"/>
            </w:tcBorders>
          </w:tcPr>
          <w:p w14:paraId="698DFF18" w14:textId="77777777" w:rsidR="00725A0D" w:rsidRPr="00A00E39" w:rsidRDefault="00725A0D" w:rsidP="00725A0D">
            <w:pPr>
              <w:ind w:right="-72"/>
              <w:jc w:val="right"/>
              <w:rPr>
                <w:rFonts w:ascii="Arial" w:hAnsi="Arial" w:cs="Arial"/>
                <w:color w:val="000000"/>
                <w:sz w:val="18"/>
                <w:szCs w:val="18"/>
                <w:cs/>
              </w:rPr>
            </w:pPr>
          </w:p>
        </w:tc>
      </w:tr>
      <w:tr w:rsidR="00725A0D" w:rsidRPr="00A00E39" w14:paraId="0C2D2679" w14:textId="77777777" w:rsidTr="00C76310">
        <w:tc>
          <w:tcPr>
            <w:tcW w:w="3816" w:type="dxa"/>
            <w:vAlign w:val="center"/>
          </w:tcPr>
          <w:p w14:paraId="228D48DB" w14:textId="02FA3099" w:rsidR="00725A0D" w:rsidRPr="00A00E39" w:rsidRDefault="00725A0D" w:rsidP="00725A0D">
            <w:pPr>
              <w:ind w:left="-105"/>
              <w:rPr>
                <w:rFonts w:ascii="Arial" w:hAnsi="Arial" w:cs="Arial"/>
                <w:color w:val="000000"/>
                <w:sz w:val="18"/>
                <w:szCs w:val="18"/>
              </w:rPr>
            </w:pPr>
            <w:r w:rsidRPr="00A00E39">
              <w:rPr>
                <w:rFonts w:ascii="Arial" w:hAnsi="Arial" w:cs="Arial"/>
                <w:color w:val="000000"/>
                <w:sz w:val="18"/>
                <w:szCs w:val="18"/>
              </w:rPr>
              <w:t>Net book value</w:t>
            </w:r>
          </w:p>
        </w:tc>
        <w:tc>
          <w:tcPr>
            <w:tcW w:w="1445" w:type="dxa"/>
            <w:tcBorders>
              <w:left w:val="nil"/>
              <w:bottom w:val="single" w:sz="4" w:space="0" w:color="auto"/>
              <w:right w:val="nil"/>
            </w:tcBorders>
          </w:tcPr>
          <w:p w14:paraId="2130BAF9" w14:textId="6DC8C8F4"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191</w:t>
            </w:r>
            <w:r w:rsidR="00970269" w:rsidRPr="00A00E39">
              <w:rPr>
                <w:rFonts w:ascii="Arial" w:hAnsi="Arial" w:cs="Arial"/>
                <w:color w:val="000000"/>
                <w:sz w:val="18"/>
                <w:szCs w:val="18"/>
              </w:rPr>
              <w:t>,</w:t>
            </w:r>
            <w:r w:rsidRPr="00A00E39">
              <w:rPr>
                <w:rFonts w:ascii="Arial" w:hAnsi="Arial" w:cs="Arial"/>
                <w:color w:val="000000"/>
                <w:sz w:val="18"/>
                <w:szCs w:val="18"/>
                <w:lang w:val="en-GB"/>
              </w:rPr>
              <w:t>132</w:t>
            </w:r>
            <w:r w:rsidR="00970269" w:rsidRPr="00A00E39">
              <w:rPr>
                <w:rFonts w:ascii="Arial" w:hAnsi="Arial" w:cs="Arial"/>
                <w:color w:val="000000"/>
                <w:sz w:val="18"/>
                <w:szCs w:val="18"/>
              </w:rPr>
              <w:t>,</w:t>
            </w:r>
            <w:r w:rsidRPr="00A00E39">
              <w:rPr>
                <w:rFonts w:ascii="Arial" w:hAnsi="Arial" w:cs="Arial"/>
                <w:color w:val="000000"/>
                <w:sz w:val="18"/>
                <w:szCs w:val="18"/>
                <w:lang w:val="en-GB"/>
              </w:rPr>
              <w:t>916</w:t>
            </w:r>
          </w:p>
        </w:tc>
        <w:tc>
          <w:tcPr>
            <w:tcW w:w="1446" w:type="dxa"/>
            <w:tcBorders>
              <w:left w:val="nil"/>
              <w:bottom w:val="single" w:sz="4" w:space="0" w:color="auto"/>
              <w:right w:val="nil"/>
            </w:tcBorders>
          </w:tcPr>
          <w:p w14:paraId="6581ABE3" w14:textId="7CBEF4F1"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293</w:t>
            </w:r>
            <w:r w:rsidR="00970269" w:rsidRPr="00A00E39">
              <w:rPr>
                <w:rFonts w:ascii="Arial" w:hAnsi="Arial" w:cs="Arial"/>
                <w:color w:val="000000"/>
                <w:sz w:val="18"/>
                <w:szCs w:val="18"/>
              </w:rPr>
              <w:t>,</w:t>
            </w:r>
            <w:r w:rsidRPr="00A00E39">
              <w:rPr>
                <w:rFonts w:ascii="Arial" w:hAnsi="Arial" w:cs="Arial"/>
                <w:color w:val="000000"/>
                <w:sz w:val="18"/>
                <w:szCs w:val="18"/>
                <w:lang w:val="en-GB"/>
              </w:rPr>
              <w:t>780</w:t>
            </w:r>
            <w:r w:rsidR="00970269" w:rsidRPr="00A00E39">
              <w:rPr>
                <w:rFonts w:ascii="Arial" w:hAnsi="Arial" w:cs="Arial"/>
                <w:color w:val="000000"/>
                <w:sz w:val="18"/>
                <w:szCs w:val="18"/>
              </w:rPr>
              <w:t>,</w:t>
            </w:r>
            <w:r w:rsidRPr="00A00E39">
              <w:rPr>
                <w:rFonts w:ascii="Arial" w:hAnsi="Arial" w:cs="Arial"/>
                <w:color w:val="000000"/>
                <w:sz w:val="18"/>
                <w:szCs w:val="18"/>
                <w:lang w:val="en-GB"/>
              </w:rPr>
              <w:t>060</w:t>
            </w:r>
          </w:p>
        </w:tc>
        <w:tc>
          <w:tcPr>
            <w:tcW w:w="1446" w:type="dxa"/>
            <w:tcBorders>
              <w:left w:val="nil"/>
              <w:bottom w:val="single" w:sz="4" w:space="0" w:color="auto"/>
              <w:right w:val="nil"/>
            </w:tcBorders>
          </w:tcPr>
          <w:p w14:paraId="732CEA7D" w14:textId="3C3613E5"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7</w:t>
            </w:r>
            <w:r w:rsidR="00970269" w:rsidRPr="00A00E39">
              <w:rPr>
                <w:rFonts w:ascii="Arial" w:hAnsi="Arial" w:cs="Arial"/>
                <w:color w:val="000000"/>
                <w:sz w:val="18"/>
                <w:szCs w:val="18"/>
              </w:rPr>
              <w:t>,</w:t>
            </w:r>
            <w:r w:rsidRPr="00A00E39">
              <w:rPr>
                <w:rFonts w:ascii="Arial" w:hAnsi="Arial" w:cs="Arial"/>
                <w:color w:val="000000"/>
                <w:sz w:val="18"/>
                <w:szCs w:val="18"/>
                <w:lang w:val="en-GB"/>
              </w:rPr>
              <w:t>743</w:t>
            </w:r>
            <w:r w:rsidR="00970269" w:rsidRPr="00A00E39">
              <w:rPr>
                <w:rFonts w:ascii="Arial" w:hAnsi="Arial" w:cs="Arial"/>
                <w:color w:val="000000"/>
                <w:sz w:val="18"/>
                <w:szCs w:val="18"/>
              </w:rPr>
              <w:t>,</w:t>
            </w:r>
            <w:r w:rsidRPr="00A00E39">
              <w:rPr>
                <w:rFonts w:ascii="Arial" w:hAnsi="Arial" w:cs="Arial"/>
                <w:color w:val="000000"/>
                <w:sz w:val="18"/>
                <w:szCs w:val="18"/>
                <w:lang w:val="en-GB"/>
              </w:rPr>
              <w:t>159</w:t>
            </w:r>
          </w:p>
        </w:tc>
        <w:tc>
          <w:tcPr>
            <w:tcW w:w="1446" w:type="dxa"/>
            <w:tcBorders>
              <w:left w:val="nil"/>
              <w:bottom w:val="single" w:sz="4" w:space="0" w:color="auto"/>
              <w:right w:val="nil"/>
            </w:tcBorders>
          </w:tcPr>
          <w:p w14:paraId="1D2CACAE" w14:textId="20DAE251"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12</w:t>
            </w:r>
            <w:r w:rsidR="00970269" w:rsidRPr="00A00E39">
              <w:rPr>
                <w:rFonts w:ascii="Arial" w:hAnsi="Arial" w:cs="Arial"/>
                <w:color w:val="000000"/>
                <w:sz w:val="18"/>
                <w:szCs w:val="18"/>
              </w:rPr>
              <w:t>,</w:t>
            </w:r>
            <w:r w:rsidRPr="00A00E39">
              <w:rPr>
                <w:rFonts w:ascii="Arial" w:hAnsi="Arial" w:cs="Arial"/>
                <w:color w:val="000000"/>
                <w:sz w:val="18"/>
                <w:szCs w:val="18"/>
                <w:lang w:val="en-GB"/>
              </w:rPr>
              <w:t>047</w:t>
            </w:r>
            <w:r w:rsidR="00970269" w:rsidRPr="00A00E39">
              <w:rPr>
                <w:rFonts w:ascii="Arial" w:hAnsi="Arial" w:cs="Arial"/>
                <w:color w:val="000000"/>
                <w:sz w:val="18"/>
                <w:szCs w:val="18"/>
              </w:rPr>
              <w:t>,</w:t>
            </w:r>
            <w:r w:rsidRPr="00A00E39">
              <w:rPr>
                <w:rFonts w:ascii="Arial" w:hAnsi="Arial" w:cs="Arial"/>
                <w:color w:val="000000"/>
                <w:sz w:val="18"/>
                <w:szCs w:val="18"/>
                <w:lang w:val="en-GB"/>
              </w:rPr>
              <w:t>166</w:t>
            </w:r>
          </w:p>
        </w:tc>
        <w:tc>
          <w:tcPr>
            <w:tcW w:w="1446" w:type="dxa"/>
            <w:tcBorders>
              <w:left w:val="nil"/>
              <w:bottom w:val="single" w:sz="4" w:space="0" w:color="auto"/>
              <w:right w:val="nil"/>
            </w:tcBorders>
          </w:tcPr>
          <w:p w14:paraId="55E95F02" w14:textId="66EB59F0" w:rsidR="00725A0D" w:rsidRPr="00A00E39" w:rsidRDefault="00A00E39" w:rsidP="00725A0D">
            <w:pPr>
              <w:ind w:right="-72"/>
              <w:jc w:val="right"/>
              <w:rPr>
                <w:rFonts w:ascii="Arial" w:hAnsi="Arial" w:cs="Arial"/>
                <w:color w:val="000000"/>
                <w:sz w:val="18"/>
                <w:szCs w:val="18"/>
              </w:rPr>
            </w:pPr>
            <w:r w:rsidRPr="00A00E39">
              <w:rPr>
                <w:rFonts w:ascii="Arial" w:hAnsi="Arial" w:cs="Arial"/>
                <w:color w:val="000000"/>
                <w:sz w:val="18"/>
                <w:szCs w:val="18"/>
                <w:lang w:val="en-GB"/>
              </w:rPr>
              <w:t>329</w:t>
            </w:r>
            <w:r w:rsidR="00853538" w:rsidRPr="00A00E39">
              <w:rPr>
                <w:rFonts w:ascii="Arial" w:hAnsi="Arial" w:cs="Arial"/>
                <w:color w:val="000000"/>
                <w:sz w:val="18"/>
                <w:szCs w:val="18"/>
              </w:rPr>
              <w:t>,</w:t>
            </w:r>
            <w:r w:rsidRPr="00A00E39">
              <w:rPr>
                <w:rFonts w:ascii="Arial" w:hAnsi="Arial" w:cs="Arial"/>
                <w:color w:val="000000"/>
                <w:sz w:val="18"/>
                <w:szCs w:val="18"/>
                <w:lang w:val="en-GB"/>
              </w:rPr>
              <w:t>075</w:t>
            </w:r>
            <w:r w:rsidR="00853538" w:rsidRPr="00A00E39">
              <w:rPr>
                <w:rFonts w:ascii="Arial" w:hAnsi="Arial" w:cs="Arial"/>
                <w:color w:val="000000"/>
                <w:sz w:val="18"/>
                <w:szCs w:val="18"/>
              </w:rPr>
              <w:t>,</w:t>
            </w:r>
            <w:r w:rsidRPr="00A00E39">
              <w:rPr>
                <w:rFonts w:ascii="Arial" w:hAnsi="Arial" w:cs="Arial"/>
                <w:color w:val="000000"/>
                <w:sz w:val="18"/>
                <w:szCs w:val="18"/>
                <w:lang w:val="en-GB"/>
              </w:rPr>
              <w:t>693</w:t>
            </w:r>
          </w:p>
        </w:tc>
        <w:tc>
          <w:tcPr>
            <w:tcW w:w="1446" w:type="dxa"/>
            <w:tcBorders>
              <w:left w:val="nil"/>
              <w:bottom w:val="single" w:sz="4" w:space="0" w:color="auto"/>
              <w:right w:val="nil"/>
            </w:tcBorders>
          </w:tcPr>
          <w:p w14:paraId="74EEBAB9" w14:textId="340B0CA9"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46</w:t>
            </w:r>
            <w:r w:rsidR="00612452" w:rsidRPr="00A00E39">
              <w:rPr>
                <w:rFonts w:ascii="Arial" w:hAnsi="Arial" w:cs="Arial"/>
                <w:color w:val="000000"/>
                <w:sz w:val="18"/>
                <w:szCs w:val="18"/>
              </w:rPr>
              <w:t>,</w:t>
            </w:r>
            <w:r w:rsidRPr="00A00E39">
              <w:rPr>
                <w:rFonts w:ascii="Arial" w:hAnsi="Arial" w:cs="Arial"/>
                <w:color w:val="000000"/>
                <w:sz w:val="18"/>
                <w:szCs w:val="18"/>
                <w:lang w:val="en-GB"/>
              </w:rPr>
              <w:t>679</w:t>
            </w:r>
            <w:r w:rsidR="00612452" w:rsidRPr="00A00E39">
              <w:rPr>
                <w:rFonts w:ascii="Arial" w:hAnsi="Arial" w:cs="Arial"/>
                <w:color w:val="000000"/>
                <w:sz w:val="18"/>
                <w:szCs w:val="18"/>
              </w:rPr>
              <w:t>,</w:t>
            </w:r>
            <w:r w:rsidRPr="00A00E39">
              <w:rPr>
                <w:rFonts w:ascii="Arial" w:hAnsi="Arial" w:cs="Arial"/>
                <w:color w:val="000000"/>
                <w:sz w:val="18"/>
                <w:szCs w:val="18"/>
                <w:lang w:val="en-GB"/>
              </w:rPr>
              <w:t>543</w:t>
            </w:r>
          </w:p>
        </w:tc>
        <w:tc>
          <w:tcPr>
            <w:tcW w:w="1446" w:type="dxa"/>
            <w:tcBorders>
              <w:left w:val="nil"/>
              <w:bottom w:val="single" w:sz="4" w:space="0" w:color="auto"/>
              <w:right w:val="nil"/>
            </w:tcBorders>
          </w:tcPr>
          <w:p w14:paraId="559375C2" w14:textId="6C59B3BB" w:rsidR="00725A0D" w:rsidRPr="00A00E39" w:rsidRDefault="00612452" w:rsidP="00725A0D">
            <w:pPr>
              <w:ind w:right="-72"/>
              <w:jc w:val="right"/>
              <w:rPr>
                <w:rFonts w:ascii="Arial" w:hAnsi="Arial" w:cs="Arial"/>
                <w:color w:val="000000"/>
                <w:sz w:val="18"/>
                <w:szCs w:val="18"/>
                <w:cs/>
              </w:rPr>
            </w:pPr>
            <w:r w:rsidRPr="00A00E39">
              <w:rPr>
                <w:rFonts w:ascii="Arial" w:hAnsi="Arial" w:cs="Arial"/>
                <w:color w:val="000000"/>
                <w:sz w:val="18"/>
                <w:szCs w:val="18"/>
                <w:cs/>
              </w:rPr>
              <w:t>-</w:t>
            </w:r>
          </w:p>
        </w:tc>
        <w:tc>
          <w:tcPr>
            <w:tcW w:w="1446" w:type="dxa"/>
            <w:tcBorders>
              <w:left w:val="nil"/>
              <w:bottom w:val="single" w:sz="4" w:space="0" w:color="auto"/>
              <w:right w:val="nil"/>
            </w:tcBorders>
          </w:tcPr>
          <w:p w14:paraId="151971BD" w14:textId="0B6D7A04" w:rsidR="00725A0D" w:rsidRPr="00A00E39" w:rsidRDefault="00A00E39" w:rsidP="00725A0D">
            <w:pPr>
              <w:ind w:right="-72"/>
              <w:jc w:val="right"/>
              <w:rPr>
                <w:rFonts w:ascii="Arial" w:hAnsi="Arial" w:cs="Arial"/>
                <w:color w:val="000000"/>
                <w:sz w:val="18"/>
                <w:szCs w:val="18"/>
                <w:cs/>
              </w:rPr>
            </w:pPr>
            <w:r w:rsidRPr="00A00E39">
              <w:rPr>
                <w:rFonts w:ascii="Arial" w:hAnsi="Arial" w:cs="Arial"/>
                <w:color w:val="000000"/>
                <w:sz w:val="18"/>
                <w:szCs w:val="18"/>
                <w:lang w:val="en-GB"/>
              </w:rPr>
              <w:t>880</w:t>
            </w:r>
            <w:r w:rsidR="00612452" w:rsidRPr="00A00E39">
              <w:rPr>
                <w:rFonts w:ascii="Arial" w:hAnsi="Arial" w:cs="Arial"/>
                <w:color w:val="000000"/>
                <w:sz w:val="18"/>
                <w:szCs w:val="18"/>
              </w:rPr>
              <w:t>,</w:t>
            </w:r>
            <w:r w:rsidRPr="00A00E39">
              <w:rPr>
                <w:rFonts w:ascii="Arial" w:hAnsi="Arial" w:cs="Arial"/>
                <w:color w:val="000000"/>
                <w:sz w:val="18"/>
                <w:szCs w:val="18"/>
                <w:lang w:val="en-GB"/>
              </w:rPr>
              <w:t>458</w:t>
            </w:r>
            <w:r w:rsidR="00612452" w:rsidRPr="00A00E39">
              <w:rPr>
                <w:rFonts w:ascii="Arial" w:hAnsi="Arial" w:cs="Arial"/>
                <w:color w:val="000000"/>
                <w:sz w:val="18"/>
                <w:szCs w:val="18"/>
              </w:rPr>
              <w:t>,</w:t>
            </w:r>
            <w:r w:rsidRPr="00A00E39">
              <w:rPr>
                <w:rFonts w:ascii="Arial" w:hAnsi="Arial" w:cs="Arial"/>
                <w:color w:val="000000"/>
                <w:sz w:val="18"/>
                <w:szCs w:val="18"/>
                <w:lang w:val="en-GB"/>
              </w:rPr>
              <w:t>537</w:t>
            </w:r>
          </w:p>
        </w:tc>
      </w:tr>
    </w:tbl>
    <w:p w14:paraId="55382508" w14:textId="7AB1FE36" w:rsidR="00A97EDD" w:rsidRPr="00A00E39" w:rsidRDefault="00A97EDD" w:rsidP="00FD02C0">
      <w:pPr>
        <w:jc w:val="both"/>
        <w:rPr>
          <w:rFonts w:ascii="Arial" w:hAnsi="Arial" w:cs="Arial"/>
          <w:b/>
          <w:bCs/>
          <w:color w:val="000000"/>
          <w:sz w:val="20"/>
          <w:szCs w:val="20"/>
        </w:rPr>
      </w:pPr>
    </w:p>
    <w:p w14:paraId="7937F549" w14:textId="17B30AC3" w:rsidR="002D7546" w:rsidRPr="00A00E39" w:rsidRDefault="00A6444E" w:rsidP="00FD02C0">
      <w:pPr>
        <w:jc w:val="both"/>
        <w:rPr>
          <w:rFonts w:ascii="Arial" w:hAnsi="Arial" w:cs="Arial"/>
          <w:b/>
          <w:bCs/>
          <w:color w:val="000000"/>
          <w:sz w:val="20"/>
          <w:szCs w:val="20"/>
        </w:rPr>
      </w:pPr>
      <w:r w:rsidRPr="00A00E39">
        <w:rPr>
          <w:rFonts w:ascii="Arial" w:hAnsi="Arial" w:cs="Arial"/>
          <w:spacing w:val="-4"/>
          <w:sz w:val="20"/>
          <w:szCs w:val="20"/>
        </w:rPr>
        <w:br w:type="page"/>
      </w:r>
    </w:p>
    <w:tbl>
      <w:tblPr>
        <w:tblW w:w="15397" w:type="dxa"/>
        <w:tblInd w:w="108" w:type="dxa"/>
        <w:tblLayout w:type="fixed"/>
        <w:tblLook w:val="0000" w:firstRow="0" w:lastRow="0" w:firstColumn="0" w:lastColumn="0" w:noHBand="0" w:noVBand="0"/>
      </w:tblPr>
      <w:tblGrid>
        <w:gridCol w:w="5256"/>
        <w:gridCol w:w="1448"/>
        <w:gridCol w:w="1449"/>
        <w:gridCol w:w="1449"/>
        <w:gridCol w:w="1448"/>
        <w:gridCol w:w="1449"/>
        <w:gridCol w:w="1449"/>
        <w:gridCol w:w="1449"/>
      </w:tblGrid>
      <w:tr w:rsidR="000F3E7E" w:rsidRPr="00A00E39" w14:paraId="5239E160" w14:textId="77777777" w:rsidTr="00C76310">
        <w:trPr>
          <w:cantSplit/>
        </w:trPr>
        <w:tc>
          <w:tcPr>
            <w:tcW w:w="5256" w:type="dxa"/>
          </w:tcPr>
          <w:p w14:paraId="5F74B70E" w14:textId="77777777" w:rsidR="000F3E7E" w:rsidRPr="00A00E39" w:rsidRDefault="000F3E7E" w:rsidP="000F3E7E">
            <w:pPr>
              <w:tabs>
                <w:tab w:val="left" w:pos="3402"/>
              </w:tabs>
              <w:ind w:left="-105"/>
              <w:rPr>
                <w:rFonts w:ascii="Arial" w:hAnsi="Arial" w:cs="Arial"/>
                <w:color w:val="000000"/>
                <w:sz w:val="18"/>
                <w:szCs w:val="18"/>
              </w:rPr>
            </w:pPr>
          </w:p>
        </w:tc>
        <w:tc>
          <w:tcPr>
            <w:tcW w:w="10141" w:type="dxa"/>
            <w:gridSpan w:val="7"/>
            <w:vAlign w:val="bottom"/>
          </w:tcPr>
          <w:p w14:paraId="1B9F883A" w14:textId="5D26CDD0"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Separate financial statements</w:t>
            </w:r>
          </w:p>
        </w:tc>
      </w:tr>
      <w:tr w:rsidR="000F3E7E" w:rsidRPr="00A00E39" w14:paraId="757E6132" w14:textId="77777777" w:rsidTr="00C76310">
        <w:trPr>
          <w:cantSplit/>
        </w:trPr>
        <w:tc>
          <w:tcPr>
            <w:tcW w:w="5256" w:type="dxa"/>
          </w:tcPr>
          <w:p w14:paraId="11880495" w14:textId="77777777" w:rsidR="000F3E7E" w:rsidRPr="00A00E39" w:rsidRDefault="000F3E7E" w:rsidP="000F3E7E">
            <w:pPr>
              <w:tabs>
                <w:tab w:val="left" w:pos="3402"/>
              </w:tabs>
              <w:ind w:left="-105"/>
              <w:rPr>
                <w:rFonts w:ascii="Arial" w:hAnsi="Arial" w:cs="Arial"/>
                <w:color w:val="000000"/>
                <w:sz w:val="18"/>
                <w:szCs w:val="18"/>
              </w:rPr>
            </w:pPr>
          </w:p>
        </w:tc>
        <w:tc>
          <w:tcPr>
            <w:tcW w:w="1448" w:type="dxa"/>
            <w:tcBorders>
              <w:top w:val="single" w:sz="4" w:space="0" w:color="auto"/>
            </w:tcBorders>
            <w:vAlign w:val="bottom"/>
          </w:tcPr>
          <w:p w14:paraId="2A248067"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Land</w:t>
            </w:r>
          </w:p>
        </w:tc>
        <w:tc>
          <w:tcPr>
            <w:tcW w:w="1449" w:type="dxa"/>
            <w:tcBorders>
              <w:top w:val="single" w:sz="4" w:space="0" w:color="auto"/>
            </w:tcBorders>
            <w:vAlign w:val="bottom"/>
          </w:tcPr>
          <w:p w14:paraId="555EB2B4"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Buildings and building improvements</w:t>
            </w:r>
          </w:p>
        </w:tc>
        <w:tc>
          <w:tcPr>
            <w:tcW w:w="1449" w:type="dxa"/>
            <w:tcBorders>
              <w:top w:val="single" w:sz="4" w:space="0" w:color="auto"/>
            </w:tcBorders>
            <w:vAlign w:val="bottom"/>
          </w:tcPr>
          <w:p w14:paraId="06F47B36" w14:textId="304D028F" w:rsidR="000F3E7E" w:rsidRPr="00A00E39" w:rsidRDefault="000F3E7E" w:rsidP="000F3E7E">
            <w:pPr>
              <w:tabs>
                <w:tab w:val="left" w:pos="3402"/>
              </w:tabs>
              <w:ind w:left="-92" w:right="-72"/>
              <w:jc w:val="right"/>
              <w:rPr>
                <w:rFonts w:ascii="Arial" w:hAnsi="Arial" w:cs="Arial"/>
                <w:b/>
                <w:bCs/>
                <w:color w:val="000000"/>
                <w:sz w:val="18"/>
                <w:szCs w:val="18"/>
              </w:rPr>
            </w:pPr>
            <w:r w:rsidRPr="00A00E39">
              <w:rPr>
                <w:rFonts w:ascii="Arial" w:hAnsi="Arial" w:cs="Arial"/>
                <w:b/>
                <w:bCs/>
                <w:color w:val="000000"/>
                <w:sz w:val="18"/>
                <w:szCs w:val="18"/>
              </w:rPr>
              <w:t>Tools and equipment</w:t>
            </w:r>
          </w:p>
        </w:tc>
        <w:tc>
          <w:tcPr>
            <w:tcW w:w="1448" w:type="dxa"/>
            <w:tcBorders>
              <w:top w:val="single" w:sz="4" w:space="0" w:color="auto"/>
            </w:tcBorders>
            <w:vAlign w:val="bottom"/>
          </w:tcPr>
          <w:p w14:paraId="2CFA8194" w14:textId="159B0A93" w:rsidR="000F3E7E" w:rsidRPr="00A00E39" w:rsidRDefault="000F3E7E" w:rsidP="000F3E7E">
            <w:pPr>
              <w:tabs>
                <w:tab w:val="left" w:pos="3402"/>
              </w:tabs>
              <w:ind w:left="-92" w:right="-72"/>
              <w:jc w:val="right"/>
              <w:rPr>
                <w:rFonts w:ascii="Arial" w:hAnsi="Arial" w:cs="Arial"/>
                <w:b/>
                <w:bCs/>
                <w:color w:val="000000"/>
                <w:sz w:val="18"/>
                <w:szCs w:val="18"/>
              </w:rPr>
            </w:pPr>
            <w:r w:rsidRPr="00A00E39">
              <w:rPr>
                <w:rFonts w:ascii="Arial" w:hAnsi="Arial" w:cs="Arial"/>
                <w:b/>
                <w:bCs/>
                <w:color w:val="000000"/>
                <w:sz w:val="18"/>
                <w:szCs w:val="18"/>
              </w:rPr>
              <w:t>Office equipment and furniture</w:t>
            </w:r>
          </w:p>
        </w:tc>
        <w:tc>
          <w:tcPr>
            <w:tcW w:w="1449" w:type="dxa"/>
            <w:tcBorders>
              <w:top w:val="single" w:sz="4" w:space="0" w:color="auto"/>
            </w:tcBorders>
            <w:vAlign w:val="bottom"/>
          </w:tcPr>
          <w:p w14:paraId="26EE6CDC" w14:textId="77777777" w:rsidR="000F3E7E" w:rsidRPr="00A00E39" w:rsidRDefault="000F3E7E" w:rsidP="000F3E7E">
            <w:pPr>
              <w:tabs>
                <w:tab w:val="left" w:pos="3402"/>
              </w:tabs>
              <w:ind w:right="-72"/>
              <w:jc w:val="right"/>
              <w:rPr>
                <w:rFonts w:ascii="Arial" w:hAnsi="Arial" w:cs="Arial"/>
                <w:b/>
                <w:bCs/>
                <w:color w:val="000000"/>
                <w:spacing w:val="-6"/>
                <w:sz w:val="18"/>
                <w:szCs w:val="18"/>
              </w:rPr>
            </w:pPr>
            <w:r w:rsidRPr="00A00E39">
              <w:rPr>
                <w:rFonts w:ascii="Arial" w:hAnsi="Arial" w:cs="Arial"/>
                <w:b/>
                <w:bCs/>
                <w:color w:val="000000"/>
                <w:sz w:val="18"/>
                <w:szCs w:val="18"/>
              </w:rPr>
              <w:t>Vehicles</w:t>
            </w:r>
          </w:p>
        </w:tc>
        <w:tc>
          <w:tcPr>
            <w:tcW w:w="1449" w:type="dxa"/>
            <w:tcBorders>
              <w:top w:val="single" w:sz="4" w:space="0" w:color="auto"/>
            </w:tcBorders>
            <w:vAlign w:val="bottom"/>
          </w:tcPr>
          <w:p w14:paraId="23D2F184"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Constructions in progress</w:t>
            </w:r>
          </w:p>
        </w:tc>
        <w:tc>
          <w:tcPr>
            <w:tcW w:w="1449" w:type="dxa"/>
            <w:tcBorders>
              <w:top w:val="single" w:sz="4" w:space="0" w:color="auto"/>
            </w:tcBorders>
            <w:vAlign w:val="bottom"/>
          </w:tcPr>
          <w:p w14:paraId="6E881444"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Total</w:t>
            </w:r>
          </w:p>
        </w:tc>
      </w:tr>
      <w:tr w:rsidR="000F3E7E" w:rsidRPr="00A00E39" w14:paraId="74390208" w14:textId="77777777" w:rsidTr="00C76310">
        <w:trPr>
          <w:cantSplit/>
        </w:trPr>
        <w:tc>
          <w:tcPr>
            <w:tcW w:w="5256" w:type="dxa"/>
          </w:tcPr>
          <w:p w14:paraId="0C63BBF8" w14:textId="77777777" w:rsidR="000F3E7E" w:rsidRPr="00A00E39" w:rsidRDefault="000F3E7E" w:rsidP="000F3E7E">
            <w:pPr>
              <w:tabs>
                <w:tab w:val="left" w:pos="3402"/>
              </w:tabs>
              <w:ind w:left="-105"/>
              <w:rPr>
                <w:rFonts w:ascii="Arial" w:hAnsi="Arial" w:cs="Arial"/>
                <w:color w:val="000000"/>
                <w:sz w:val="18"/>
                <w:szCs w:val="18"/>
              </w:rPr>
            </w:pPr>
          </w:p>
        </w:tc>
        <w:tc>
          <w:tcPr>
            <w:tcW w:w="1448" w:type="dxa"/>
            <w:tcBorders>
              <w:bottom w:val="single" w:sz="4" w:space="0" w:color="auto"/>
            </w:tcBorders>
          </w:tcPr>
          <w:p w14:paraId="692ED5DC"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9" w:type="dxa"/>
            <w:tcBorders>
              <w:bottom w:val="single" w:sz="4" w:space="0" w:color="auto"/>
            </w:tcBorders>
          </w:tcPr>
          <w:p w14:paraId="44CF3EAD"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9" w:type="dxa"/>
            <w:tcBorders>
              <w:bottom w:val="single" w:sz="4" w:space="0" w:color="auto"/>
            </w:tcBorders>
          </w:tcPr>
          <w:p w14:paraId="442FDD9C" w14:textId="1567EC96"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8" w:type="dxa"/>
            <w:tcBorders>
              <w:bottom w:val="single" w:sz="4" w:space="0" w:color="auto"/>
            </w:tcBorders>
          </w:tcPr>
          <w:p w14:paraId="5DA43FF3" w14:textId="02CCA6AC"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c>
          <w:tcPr>
            <w:tcW w:w="1449" w:type="dxa"/>
            <w:tcBorders>
              <w:bottom w:val="single" w:sz="4" w:space="0" w:color="auto"/>
            </w:tcBorders>
          </w:tcPr>
          <w:p w14:paraId="150061A7" w14:textId="77777777" w:rsidR="000F3E7E" w:rsidRPr="00A00E39" w:rsidRDefault="000F3E7E" w:rsidP="000F3E7E">
            <w:pPr>
              <w:tabs>
                <w:tab w:val="left" w:pos="3402"/>
              </w:tabs>
              <w:ind w:right="-72"/>
              <w:jc w:val="right"/>
              <w:rPr>
                <w:rFonts w:ascii="Arial" w:hAnsi="Arial" w:cs="Arial"/>
                <w:b/>
                <w:bCs/>
                <w:color w:val="000000"/>
                <w:sz w:val="18"/>
                <w:szCs w:val="18"/>
                <w:cs/>
              </w:rPr>
            </w:pPr>
            <w:r w:rsidRPr="00A00E39">
              <w:rPr>
                <w:rFonts w:ascii="Arial" w:hAnsi="Arial" w:cs="Arial"/>
                <w:b/>
                <w:bCs/>
                <w:color w:val="000000"/>
                <w:sz w:val="18"/>
                <w:szCs w:val="18"/>
              </w:rPr>
              <w:t>Baht</w:t>
            </w:r>
          </w:p>
        </w:tc>
        <w:tc>
          <w:tcPr>
            <w:tcW w:w="1449" w:type="dxa"/>
            <w:tcBorders>
              <w:bottom w:val="single" w:sz="4" w:space="0" w:color="auto"/>
            </w:tcBorders>
          </w:tcPr>
          <w:p w14:paraId="4AAEF891" w14:textId="77777777" w:rsidR="000F3E7E" w:rsidRPr="00A00E39" w:rsidRDefault="000F3E7E" w:rsidP="000F3E7E">
            <w:pPr>
              <w:tabs>
                <w:tab w:val="left" w:pos="3402"/>
              </w:tabs>
              <w:ind w:right="-72"/>
              <w:jc w:val="right"/>
              <w:rPr>
                <w:rFonts w:ascii="Arial" w:hAnsi="Arial" w:cs="Arial"/>
                <w:b/>
                <w:bCs/>
                <w:color w:val="000000"/>
                <w:sz w:val="18"/>
                <w:szCs w:val="18"/>
                <w:cs/>
              </w:rPr>
            </w:pPr>
            <w:r w:rsidRPr="00A00E39">
              <w:rPr>
                <w:rFonts w:ascii="Arial" w:hAnsi="Arial" w:cs="Arial"/>
                <w:b/>
                <w:bCs/>
                <w:color w:val="000000"/>
                <w:sz w:val="18"/>
                <w:szCs w:val="18"/>
              </w:rPr>
              <w:t>Baht</w:t>
            </w:r>
          </w:p>
        </w:tc>
        <w:tc>
          <w:tcPr>
            <w:tcW w:w="1449" w:type="dxa"/>
            <w:tcBorders>
              <w:bottom w:val="single" w:sz="4" w:space="0" w:color="auto"/>
            </w:tcBorders>
          </w:tcPr>
          <w:p w14:paraId="3582C129" w14:textId="77777777" w:rsidR="000F3E7E" w:rsidRPr="00A00E39" w:rsidRDefault="000F3E7E" w:rsidP="000F3E7E">
            <w:pPr>
              <w:tabs>
                <w:tab w:val="left" w:pos="3402"/>
              </w:tabs>
              <w:ind w:right="-72"/>
              <w:jc w:val="right"/>
              <w:rPr>
                <w:rFonts w:ascii="Arial" w:hAnsi="Arial" w:cs="Arial"/>
                <w:b/>
                <w:bCs/>
                <w:color w:val="000000"/>
                <w:sz w:val="18"/>
                <w:szCs w:val="18"/>
              </w:rPr>
            </w:pPr>
            <w:r w:rsidRPr="00A00E39">
              <w:rPr>
                <w:rFonts w:ascii="Arial" w:hAnsi="Arial" w:cs="Arial"/>
                <w:b/>
                <w:bCs/>
                <w:color w:val="000000"/>
                <w:sz w:val="18"/>
                <w:szCs w:val="18"/>
              </w:rPr>
              <w:t>Baht</w:t>
            </w:r>
          </w:p>
        </w:tc>
      </w:tr>
      <w:tr w:rsidR="000F3E7E" w:rsidRPr="00A00E39" w14:paraId="6850C6CA" w14:textId="77777777" w:rsidTr="00C76310">
        <w:trPr>
          <w:cantSplit/>
        </w:trPr>
        <w:tc>
          <w:tcPr>
            <w:tcW w:w="5256" w:type="dxa"/>
            <w:vAlign w:val="center"/>
          </w:tcPr>
          <w:p w14:paraId="4A0FD954" w14:textId="61676A0D" w:rsidR="000F3E7E" w:rsidRPr="00A00E39" w:rsidRDefault="000F3E7E" w:rsidP="000F3E7E">
            <w:pPr>
              <w:ind w:left="-105"/>
              <w:rPr>
                <w:rFonts w:ascii="Arial" w:hAnsi="Arial" w:cs="Arial"/>
                <w:b/>
                <w:bCs/>
                <w:color w:val="000000"/>
                <w:sz w:val="18"/>
                <w:szCs w:val="18"/>
              </w:rPr>
            </w:pPr>
            <w:r w:rsidRPr="00A00E39">
              <w:rPr>
                <w:rFonts w:ascii="Arial" w:hAnsi="Arial" w:cs="Arial"/>
                <w:b/>
                <w:bCs/>
                <w:color w:val="000000"/>
                <w:sz w:val="18"/>
                <w:szCs w:val="18"/>
              </w:rPr>
              <w:t xml:space="preserve">As at </w:t>
            </w:r>
            <w:r w:rsidR="00A00E39" w:rsidRPr="00A00E39">
              <w:rPr>
                <w:rFonts w:ascii="Arial" w:hAnsi="Arial" w:cs="Arial"/>
                <w:b/>
                <w:bCs/>
                <w:color w:val="000000"/>
                <w:sz w:val="18"/>
                <w:szCs w:val="18"/>
                <w:lang w:val="en-GB"/>
              </w:rPr>
              <w:t>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January </w:t>
            </w:r>
            <w:r w:rsidR="00A00E39" w:rsidRPr="00A00E39">
              <w:rPr>
                <w:rFonts w:ascii="Arial" w:hAnsi="Arial" w:cs="Arial"/>
                <w:b/>
                <w:bCs/>
                <w:color w:val="000000"/>
                <w:sz w:val="18"/>
                <w:szCs w:val="18"/>
                <w:lang w:val="en-GB"/>
              </w:rPr>
              <w:t>2024</w:t>
            </w:r>
          </w:p>
        </w:tc>
        <w:tc>
          <w:tcPr>
            <w:tcW w:w="1448" w:type="dxa"/>
            <w:tcBorders>
              <w:top w:val="single" w:sz="4" w:space="0" w:color="auto"/>
            </w:tcBorders>
            <w:vAlign w:val="bottom"/>
          </w:tcPr>
          <w:p w14:paraId="5D113F0F" w14:textId="77777777" w:rsidR="000F3E7E" w:rsidRPr="00A00E39" w:rsidRDefault="000F3E7E" w:rsidP="000F3E7E">
            <w:pPr>
              <w:ind w:right="-72"/>
              <w:jc w:val="right"/>
              <w:rPr>
                <w:rFonts w:ascii="Arial" w:hAnsi="Arial" w:cs="Arial"/>
                <w:color w:val="000000"/>
                <w:sz w:val="18"/>
                <w:szCs w:val="18"/>
              </w:rPr>
            </w:pPr>
          </w:p>
        </w:tc>
        <w:tc>
          <w:tcPr>
            <w:tcW w:w="1449" w:type="dxa"/>
            <w:tcBorders>
              <w:top w:val="single" w:sz="4" w:space="0" w:color="auto"/>
            </w:tcBorders>
            <w:vAlign w:val="bottom"/>
          </w:tcPr>
          <w:p w14:paraId="79AD1097" w14:textId="77777777" w:rsidR="000F3E7E" w:rsidRPr="00A00E39" w:rsidRDefault="000F3E7E" w:rsidP="000F3E7E">
            <w:pPr>
              <w:ind w:right="-72"/>
              <w:jc w:val="right"/>
              <w:rPr>
                <w:rFonts w:ascii="Arial" w:hAnsi="Arial" w:cs="Arial"/>
                <w:color w:val="000000"/>
                <w:sz w:val="18"/>
                <w:szCs w:val="18"/>
              </w:rPr>
            </w:pPr>
          </w:p>
        </w:tc>
        <w:tc>
          <w:tcPr>
            <w:tcW w:w="1449" w:type="dxa"/>
            <w:tcBorders>
              <w:top w:val="single" w:sz="4" w:space="0" w:color="auto"/>
            </w:tcBorders>
            <w:vAlign w:val="bottom"/>
          </w:tcPr>
          <w:p w14:paraId="1D0FEE54" w14:textId="77777777" w:rsidR="000F3E7E" w:rsidRPr="00A00E39" w:rsidRDefault="000F3E7E" w:rsidP="000F3E7E">
            <w:pPr>
              <w:ind w:right="-72"/>
              <w:jc w:val="right"/>
              <w:rPr>
                <w:rFonts w:ascii="Arial" w:hAnsi="Arial" w:cs="Arial"/>
                <w:color w:val="000000"/>
                <w:sz w:val="18"/>
                <w:szCs w:val="18"/>
              </w:rPr>
            </w:pPr>
          </w:p>
        </w:tc>
        <w:tc>
          <w:tcPr>
            <w:tcW w:w="1448" w:type="dxa"/>
            <w:tcBorders>
              <w:top w:val="single" w:sz="4" w:space="0" w:color="auto"/>
            </w:tcBorders>
            <w:vAlign w:val="bottom"/>
          </w:tcPr>
          <w:p w14:paraId="7F627181" w14:textId="4FE28B1D" w:rsidR="000F3E7E" w:rsidRPr="00A00E39" w:rsidRDefault="000F3E7E" w:rsidP="000F3E7E">
            <w:pPr>
              <w:ind w:right="-72"/>
              <w:jc w:val="right"/>
              <w:rPr>
                <w:rFonts w:ascii="Arial" w:hAnsi="Arial" w:cs="Arial"/>
                <w:color w:val="000000"/>
                <w:sz w:val="18"/>
                <w:szCs w:val="18"/>
              </w:rPr>
            </w:pPr>
          </w:p>
        </w:tc>
        <w:tc>
          <w:tcPr>
            <w:tcW w:w="1449" w:type="dxa"/>
            <w:tcBorders>
              <w:top w:val="single" w:sz="4" w:space="0" w:color="auto"/>
            </w:tcBorders>
          </w:tcPr>
          <w:p w14:paraId="4271BFF1" w14:textId="77777777" w:rsidR="000F3E7E" w:rsidRPr="00A00E39" w:rsidRDefault="000F3E7E" w:rsidP="000F3E7E">
            <w:pPr>
              <w:ind w:right="-72"/>
              <w:jc w:val="right"/>
              <w:rPr>
                <w:rFonts w:ascii="Arial" w:hAnsi="Arial" w:cs="Arial"/>
                <w:color w:val="000000"/>
                <w:sz w:val="18"/>
                <w:szCs w:val="18"/>
              </w:rPr>
            </w:pPr>
          </w:p>
        </w:tc>
        <w:tc>
          <w:tcPr>
            <w:tcW w:w="1449" w:type="dxa"/>
            <w:tcBorders>
              <w:top w:val="single" w:sz="4" w:space="0" w:color="auto"/>
            </w:tcBorders>
          </w:tcPr>
          <w:p w14:paraId="20DD53F3" w14:textId="77777777" w:rsidR="000F3E7E" w:rsidRPr="00A00E39" w:rsidRDefault="000F3E7E" w:rsidP="000F3E7E">
            <w:pPr>
              <w:ind w:right="-72"/>
              <w:jc w:val="right"/>
              <w:rPr>
                <w:rFonts w:ascii="Arial" w:hAnsi="Arial" w:cs="Arial"/>
                <w:color w:val="000000"/>
                <w:sz w:val="18"/>
                <w:szCs w:val="18"/>
              </w:rPr>
            </w:pPr>
          </w:p>
        </w:tc>
        <w:tc>
          <w:tcPr>
            <w:tcW w:w="1449" w:type="dxa"/>
            <w:tcBorders>
              <w:top w:val="single" w:sz="4" w:space="0" w:color="auto"/>
            </w:tcBorders>
            <w:vAlign w:val="bottom"/>
          </w:tcPr>
          <w:p w14:paraId="65EA4B1F" w14:textId="77777777" w:rsidR="000F3E7E" w:rsidRPr="00A00E39" w:rsidRDefault="000F3E7E" w:rsidP="000F3E7E">
            <w:pPr>
              <w:ind w:right="-72"/>
              <w:jc w:val="right"/>
              <w:rPr>
                <w:rFonts w:ascii="Arial" w:hAnsi="Arial" w:cs="Arial"/>
                <w:color w:val="000000"/>
                <w:sz w:val="18"/>
                <w:szCs w:val="18"/>
              </w:rPr>
            </w:pPr>
          </w:p>
        </w:tc>
      </w:tr>
      <w:tr w:rsidR="006E521D" w:rsidRPr="00A00E39" w14:paraId="51B5FEAC" w14:textId="77777777" w:rsidTr="00C76310">
        <w:trPr>
          <w:cantSplit/>
        </w:trPr>
        <w:tc>
          <w:tcPr>
            <w:tcW w:w="5256" w:type="dxa"/>
            <w:vAlign w:val="center"/>
          </w:tcPr>
          <w:p w14:paraId="7DE72E1D" w14:textId="7777777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Cost</w:t>
            </w:r>
          </w:p>
        </w:tc>
        <w:tc>
          <w:tcPr>
            <w:tcW w:w="1448" w:type="dxa"/>
            <w:tcBorders>
              <w:top w:val="nil"/>
              <w:left w:val="nil"/>
              <w:right w:val="nil"/>
            </w:tcBorders>
          </w:tcPr>
          <w:p w14:paraId="28E0FC9B" w14:textId="3BD230EF"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147</w:t>
            </w:r>
            <w:r w:rsidR="006E521D" w:rsidRPr="00A00E39">
              <w:rPr>
                <w:rFonts w:ascii="Arial" w:hAnsi="Arial" w:cs="Arial"/>
                <w:color w:val="000000"/>
                <w:sz w:val="18"/>
                <w:szCs w:val="18"/>
              </w:rPr>
              <w:t>,</w:t>
            </w:r>
            <w:r w:rsidRPr="00A00E39">
              <w:rPr>
                <w:rFonts w:ascii="Arial" w:hAnsi="Arial" w:cs="Arial"/>
                <w:color w:val="000000"/>
                <w:sz w:val="18"/>
                <w:szCs w:val="18"/>
                <w:lang w:val="en-GB"/>
              </w:rPr>
              <w:t>355</w:t>
            </w:r>
            <w:r w:rsidR="006E521D" w:rsidRPr="00A00E39">
              <w:rPr>
                <w:rFonts w:ascii="Arial" w:hAnsi="Arial" w:cs="Arial"/>
                <w:color w:val="000000"/>
                <w:sz w:val="18"/>
                <w:szCs w:val="18"/>
              </w:rPr>
              <w:t>,</w:t>
            </w:r>
            <w:r w:rsidRPr="00A00E39">
              <w:rPr>
                <w:rFonts w:ascii="Arial" w:hAnsi="Arial" w:cs="Arial"/>
                <w:color w:val="000000"/>
                <w:sz w:val="18"/>
                <w:szCs w:val="18"/>
                <w:lang w:val="en-GB"/>
              </w:rPr>
              <w:t>861</w:t>
            </w:r>
          </w:p>
        </w:tc>
        <w:tc>
          <w:tcPr>
            <w:tcW w:w="1449" w:type="dxa"/>
            <w:tcBorders>
              <w:top w:val="nil"/>
              <w:left w:val="nil"/>
              <w:right w:val="nil"/>
            </w:tcBorders>
          </w:tcPr>
          <w:p w14:paraId="5A4799B4" w14:textId="472CB310"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309</w:t>
            </w:r>
            <w:r w:rsidR="006E521D" w:rsidRPr="00A00E39">
              <w:rPr>
                <w:rFonts w:ascii="Arial" w:hAnsi="Arial" w:cs="Arial"/>
                <w:color w:val="000000"/>
                <w:sz w:val="18"/>
                <w:szCs w:val="18"/>
              </w:rPr>
              <w:t>,</w:t>
            </w:r>
            <w:r w:rsidRPr="00A00E39">
              <w:rPr>
                <w:rFonts w:ascii="Arial" w:hAnsi="Arial" w:cs="Arial"/>
                <w:color w:val="000000"/>
                <w:sz w:val="18"/>
                <w:szCs w:val="18"/>
                <w:lang w:val="en-GB"/>
              </w:rPr>
              <w:t>942</w:t>
            </w:r>
            <w:r w:rsidR="006E521D" w:rsidRPr="00A00E39">
              <w:rPr>
                <w:rFonts w:ascii="Arial" w:hAnsi="Arial" w:cs="Arial"/>
                <w:color w:val="000000"/>
                <w:sz w:val="18"/>
                <w:szCs w:val="18"/>
              </w:rPr>
              <w:t>,</w:t>
            </w:r>
            <w:r w:rsidRPr="00A00E39">
              <w:rPr>
                <w:rFonts w:ascii="Arial" w:hAnsi="Arial" w:cs="Arial"/>
                <w:color w:val="000000"/>
                <w:sz w:val="18"/>
                <w:szCs w:val="18"/>
                <w:lang w:val="en-GB"/>
              </w:rPr>
              <w:t>564</w:t>
            </w:r>
          </w:p>
        </w:tc>
        <w:tc>
          <w:tcPr>
            <w:tcW w:w="1449" w:type="dxa"/>
            <w:tcBorders>
              <w:top w:val="nil"/>
              <w:left w:val="nil"/>
              <w:right w:val="nil"/>
            </w:tcBorders>
          </w:tcPr>
          <w:p w14:paraId="5EF990B2" w14:textId="28D00839"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11</w:t>
            </w:r>
            <w:r w:rsidR="006E521D" w:rsidRPr="00A00E39">
              <w:rPr>
                <w:rFonts w:ascii="Arial" w:hAnsi="Arial" w:cs="Arial"/>
                <w:color w:val="000000"/>
                <w:sz w:val="18"/>
                <w:szCs w:val="18"/>
              </w:rPr>
              <w:t>,</w:t>
            </w:r>
            <w:r w:rsidRPr="00A00E39">
              <w:rPr>
                <w:rFonts w:ascii="Arial" w:hAnsi="Arial" w:cs="Arial"/>
                <w:color w:val="000000"/>
                <w:sz w:val="18"/>
                <w:szCs w:val="18"/>
                <w:lang w:val="en-GB"/>
              </w:rPr>
              <w:t>382</w:t>
            </w:r>
            <w:r w:rsidR="006E521D" w:rsidRPr="00A00E39">
              <w:rPr>
                <w:rFonts w:ascii="Arial" w:hAnsi="Arial" w:cs="Arial"/>
                <w:color w:val="000000"/>
                <w:sz w:val="18"/>
                <w:szCs w:val="18"/>
              </w:rPr>
              <w:t>,</w:t>
            </w:r>
            <w:r w:rsidRPr="00A00E39">
              <w:rPr>
                <w:rFonts w:ascii="Arial" w:hAnsi="Arial" w:cs="Arial"/>
                <w:color w:val="000000"/>
                <w:sz w:val="18"/>
                <w:szCs w:val="18"/>
                <w:lang w:val="en-GB"/>
              </w:rPr>
              <w:t>626</w:t>
            </w:r>
          </w:p>
        </w:tc>
        <w:tc>
          <w:tcPr>
            <w:tcW w:w="1448" w:type="dxa"/>
            <w:tcBorders>
              <w:top w:val="nil"/>
              <w:left w:val="nil"/>
              <w:right w:val="nil"/>
            </w:tcBorders>
          </w:tcPr>
          <w:p w14:paraId="07E06E9A" w14:textId="21CACC08"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8</w:t>
            </w:r>
            <w:r w:rsidR="006E521D" w:rsidRPr="00A00E39">
              <w:rPr>
                <w:rFonts w:ascii="Arial" w:hAnsi="Arial" w:cs="Arial"/>
                <w:color w:val="000000"/>
                <w:sz w:val="18"/>
                <w:szCs w:val="18"/>
              </w:rPr>
              <w:t>,</w:t>
            </w:r>
            <w:r w:rsidRPr="00A00E39">
              <w:rPr>
                <w:rFonts w:ascii="Arial" w:hAnsi="Arial" w:cs="Arial"/>
                <w:color w:val="000000"/>
                <w:sz w:val="18"/>
                <w:szCs w:val="18"/>
                <w:lang w:val="en-GB"/>
              </w:rPr>
              <w:t>901</w:t>
            </w:r>
            <w:r w:rsidR="006E521D" w:rsidRPr="00A00E39">
              <w:rPr>
                <w:rFonts w:ascii="Arial" w:hAnsi="Arial" w:cs="Arial"/>
                <w:color w:val="000000"/>
                <w:sz w:val="18"/>
                <w:szCs w:val="18"/>
              </w:rPr>
              <w:t>,</w:t>
            </w:r>
            <w:r w:rsidRPr="00A00E39">
              <w:rPr>
                <w:rFonts w:ascii="Arial" w:hAnsi="Arial" w:cs="Arial"/>
                <w:color w:val="000000"/>
                <w:sz w:val="18"/>
                <w:szCs w:val="18"/>
                <w:lang w:val="en-GB"/>
              </w:rPr>
              <w:t>352</w:t>
            </w:r>
          </w:p>
        </w:tc>
        <w:tc>
          <w:tcPr>
            <w:tcW w:w="1449" w:type="dxa"/>
            <w:tcBorders>
              <w:top w:val="nil"/>
              <w:left w:val="nil"/>
              <w:right w:val="nil"/>
            </w:tcBorders>
          </w:tcPr>
          <w:p w14:paraId="3A601AE8" w14:textId="783E4BF0"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208</w:t>
            </w:r>
            <w:r w:rsidR="006E521D" w:rsidRPr="00A00E39">
              <w:rPr>
                <w:rFonts w:ascii="Arial" w:hAnsi="Arial" w:cs="Arial"/>
                <w:color w:val="000000"/>
                <w:sz w:val="18"/>
                <w:szCs w:val="18"/>
              </w:rPr>
              <w:t>,</w:t>
            </w:r>
            <w:r w:rsidRPr="00A00E39">
              <w:rPr>
                <w:rFonts w:ascii="Arial" w:hAnsi="Arial" w:cs="Arial"/>
                <w:color w:val="000000"/>
                <w:sz w:val="18"/>
                <w:szCs w:val="18"/>
                <w:lang w:val="en-GB"/>
              </w:rPr>
              <w:t>539</w:t>
            </w:r>
            <w:r w:rsidR="006E521D" w:rsidRPr="00A00E39">
              <w:rPr>
                <w:rFonts w:ascii="Arial" w:hAnsi="Arial" w:cs="Arial"/>
                <w:color w:val="000000"/>
                <w:sz w:val="18"/>
                <w:szCs w:val="18"/>
              </w:rPr>
              <w:t>,</w:t>
            </w:r>
            <w:r w:rsidRPr="00A00E39">
              <w:rPr>
                <w:rFonts w:ascii="Arial" w:hAnsi="Arial" w:cs="Arial"/>
                <w:color w:val="000000"/>
                <w:sz w:val="18"/>
                <w:szCs w:val="18"/>
                <w:lang w:val="en-GB"/>
              </w:rPr>
              <w:t>281</w:t>
            </w:r>
          </w:p>
        </w:tc>
        <w:tc>
          <w:tcPr>
            <w:tcW w:w="1449" w:type="dxa"/>
            <w:tcBorders>
              <w:top w:val="nil"/>
              <w:left w:val="nil"/>
              <w:right w:val="nil"/>
            </w:tcBorders>
          </w:tcPr>
          <w:p w14:paraId="13F4FDFE" w14:textId="19F481CE"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19</w:t>
            </w:r>
            <w:r w:rsidR="006E521D" w:rsidRPr="00A00E39">
              <w:rPr>
                <w:rFonts w:ascii="Arial" w:hAnsi="Arial" w:cs="Arial"/>
                <w:color w:val="000000"/>
                <w:sz w:val="18"/>
                <w:szCs w:val="18"/>
              </w:rPr>
              <w:t>,</w:t>
            </w:r>
            <w:r w:rsidRPr="00A00E39">
              <w:rPr>
                <w:rFonts w:ascii="Arial" w:hAnsi="Arial" w:cs="Arial"/>
                <w:color w:val="000000"/>
                <w:sz w:val="18"/>
                <w:szCs w:val="18"/>
                <w:lang w:val="en-GB"/>
              </w:rPr>
              <w:t>082</w:t>
            </w:r>
            <w:r w:rsidR="006E521D" w:rsidRPr="00A00E39">
              <w:rPr>
                <w:rFonts w:ascii="Arial" w:hAnsi="Arial" w:cs="Arial"/>
                <w:color w:val="000000"/>
                <w:sz w:val="18"/>
                <w:szCs w:val="18"/>
              </w:rPr>
              <w:t>,</w:t>
            </w:r>
            <w:r w:rsidRPr="00A00E39">
              <w:rPr>
                <w:rFonts w:ascii="Arial" w:hAnsi="Arial" w:cs="Arial"/>
                <w:color w:val="000000"/>
                <w:sz w:val="18"/>
                <w:szCs w:val="18"/>
                <w:lang w:val="en-GB"/>
              </w:rPr>
              <w:t>881</w:t>
            </w:r>
          </w:p>
        </w:tc>
        <w:tc>
          <w:tcPr>
            <w:tcW w:w="1449" w:type="dxa"/>
            <w:tcBorders>
              <w:top w:val="nil"/>
              <w:left w:val="nil"/>
              <w:right w:val="nil"/>
            </w:tcBorders>
          </w:tcPr>
          <w:p w14:paraId="38C0A63B" w14:textId="2FF7F287"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705</w:t>
            </w:r>
            <w:r w:rsidR="006E521D" w:rsidRPr="00A00E39">
              <w:rPr>
                <w:rFonts w:ascii="Arial" w:hAnsi="Arial" w:cs="Arial"/>
                <w:color w:val="000000"/>
                <w:sz w:val="18"/>
                <w:szCs w:val="18"/>
              </w:rPr>
              <w:t>,</w:t>
            </w:r>
            <w:r w:rsidRPr="00A00E39">
              <w:rPr>
                <w:rFonts w:ascii="Arial" w:hAnsi="Arial" w:cs="Arial"/>
                <w:color w:val="000000"/>
                <w:sz w:val="18"/>
                <w:szCs w:val="18"/>
                <w:lang w:val="en-GB"/>
              </w:rPr>
              <w:t>204</w:t>
            </w:r>
            <w:r w:rsidR="006E521D" w:rsidRPr="00A00E39">
              <w:rPr>
                <w:rFonts w:ascii="Arial" w:hAnsi="Arial" w:cs="Arial"/>
                <w:color w:val="000000"/>
                <w:sz w:val="18"/>
                <w:szCs w:val="18"/>
              </w:rPr>
              <w:t>,</w:t>
            </w:r>
            <w:r w:rsidRPr="00A00E39">
              <w:rPr>
                <w:rFonts w:ascii="Arial" w:hAnsi="Arial" w:cs="Arial"/>
                <w:color w:val="000000"/>
                <w:sz w:val="18"/>
                <w:szCs w:val="18"/>
                <w:lang w:val="en-GB"/>
              </w:rPr>
              <w:t>565</w:t>
            </w:r>
          </w:p>
        </w:tc>
      </w:tr>
      <w:tr w:rsidR="006E521D" w:rsidRPr="00A00E39" w14:paraId="0DC9C676" w14:textId="77777777" w:rsidTr="00C76310">
        <w:trPr>
          <w:cantSplit/>
        </w:trPr>
        <w:tc>
          <w:tcPr>
            <w:tcW w:w="5256" w:type="dxa"/>
            <w:vAlign w:val="center"/>
          </w:tcPr>
          <w:p w14:paraId="4DF7F323" w14:textId="7777777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depreciation</w:t>
            </w:r>
          </w:p>
        </w:tc>
        <w:tc>
          <w:tcPr>
            <w:tcW w:w="1448" w:type="dxa"/>
            <w:tcBorders>
              <w:top w:val="nil"/>
              <w:left w:val="nil"/>
              <w:bottom w:val="single" w:sz="4" w:space="0" w:color="auto"/>
              <w:right w:val="nil"/>
            </w:tcBorders>
          </w:tcPr>
          <w:p w14:paraId="3C3759B6" w14:textId="01443E8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32796659" w14:textId="34ED987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52</w:t>
            </w:r>
            <w:r w:rsidRPr="00A00E39">
              <w:rPr>
                <w:rFonts w:ascii="Arial" w:hAnsi="Arial" w:cs="Arial"/>
                <w:color w:val="000000"/>
                <w:sz w:val="18"/>
                <w:szCs w:val="18"/>
              </w:rPr>
              <w:t>,</w:t>
            </w:r>
            <w:r w:rsidR="00A00E39" w:rsidRPr="00A00E39">
              <w:rPr>
                <w:rFonts w:ascii="Arial" w:hAnsi="Arial" w:cs="Arial"/>
                <w:color w:val="000000"/>
                <w:sz w:val="18"/>
                <w:szCs w:val="18"/>
                <w:lang w:val="en-GB"/>
              </w:rPr>
              <w:t>303</w:t>
            </w:r>
            <w:r w:rsidRPr="00A00E39">
              <w:rPr>
                <w:rFonts w:ascii="Arial" w:hAnsi="Arial" w:cs="Arial"/>
                <w:color w:val="000000"/>
                <w:sz w:val="18"/>
                <w:szCs w:val="18"/>
              </w:rPr>
              <w:t>,</w:t>
            </w:r>
            <w:r w:rsidR="00A00E39" w:rsidRPr="00A00E39">
              <w:rPr>
                <w:rFonts w:ascii="Arial" w:hAnsi="Arial" w:cs="Arial"/>
                <w:color w:val="000000"/>
                <w:sz w:val="18"/>
                <w:szCs w:val="18"/>
                <w:lang w:val="en-GB"/>
              </w:rPr>
              <w:t>002</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1B05FD7B" w14:textId="24DDF1A3"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053</w:t>
            </w:r>
            <w:r w:rsidRPr="00A00E39">
              <w:rPr>
                <w:rFonts w:ascii="Arial" w:hAnsi="Arial" w:cs="Arial"/>
                <w:color w:val="000000"/>
                <w:sz w:val="18"/>
                <w:szCs w:val="18"/>
              </w:rPr>
              <w:t>,</w:t>
            </w:r>
            <w:r w:rsidR="00A00E39" w:rsidRPr="00A00E39">
              <w:rPr>
                <w:rFonts w:ascii="Arial" w:hAnsi="Arial" w:cs="Arial"/>
                <w:color w:val="000000"/>
                <w:sz w:val="18"/>
                <w:szCs w:val="18"/>
                <w:lang w:val="en-GB"/>
              </w:rPr>
              <w:t>327</w:t>
            </w:r>
            <w:r w:rsidRPr="00A00E39">
              <w:rPr>
                <w:rFonts w:ascii="Arial" w:hAnsi="Arial" w:cs="Arial"/>
                <w:color w:val="000000"/>
                <w:sz w:val="18"/>
                <w:szCs w:val="18"/>
              </w:rPr>
              <w:t>)</w:t>
            </w:r>
          </w:p>
        </w:tc>
        <w:tc>
          <w:tcPr>
            <w:tcW w:w="1448" w:type="dxa"/>
            <w:tcBorders>
              <w:top w:val="nil"/>
              <w:left w:val="nil"/>
              <w:bottom w:val="single" w:sz="4" w:space="0" w:color="auto"/>
              <w:right w:val="nil"/>
            </w:tcBorders>
          </w:tcPr>
          <w:p w14:paraId="765825E4" w14:textId="160E3362"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w:t>
            </w:r>
            <w:r w:rsidRPr="00A00E39">
              <w:rPr>
                <w:rFonts w:ascii="Arial" w:hAnsi="Arial" w:cs="Arial"/>
                <w:color w:val="000000"/>
                <w:sz w:val="18"/>
                <w:szCs w:val="18"/>
              </w:rPr>
              <w:t>,</w:t>
            </w:r>
            <w:r w:rsidR="00A00E39" w:rsidRPr="00A00E39">
              <w:rPr>
                <w:rFonts w:ascii="Arial" w:hAnsi="Arial" w:cs="Arial"/>
                <w:color w:val="000000"/>
                <w:sz w:val="18"/>
                <w:szCs w:val="18"/>
                <w:lang w:val="en-GB"/>
              </w:rPr>
              <w:t>593</w:t>
            </w:r>
            <w:r w:rsidRPr="00A00E39">
              <w:rPr>
                <w:rFonts w:ascii="Arial" w:hAnsi="Arial" w:cs="Arial"/>
                <w:color w:val="000000"/>
                <w:sz w:val="18"/>
                <w:szCs w:val="18"/>
              </w:rPr>
              <w:t>,</w:t>
            </w:r>
            <w:r w:rsidR="00A00E39" w:rsidRPr="00A00E39">
              <w:rPr>
                <w:rFonts w:ascii="Arial" w:hAnsi="Arial" w:cs="Arial"/>
                <w:color w:val="000000"/>
                <w:sz w:val="18"/>
                <w:szCs w:val="18"/>
                <w:lang w:val="en-GB"/>
              </w:rPr>
              <w:t>147</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14B9D500" w14:textId="64384747"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17</w:t>
            </w:r>
            <w:r w:rsidRPr="00A00E39">
              <w:rPr>
                <w:rFonts w:ascii="Arial" w:hAnsi="Arial" w:cs="Arial"/>
                <w:color w:val="000000"/>
                <w:sz w:val="18"/>
                <w:szCs w:val="18"/>
              </w:rPr>
              <w:t>,</w:t>
            </w:r>
            <w:r w:rsidR="00A00E39" w:rsidRPr="00A00E39">
              <w:rPr>
                <w:rFonts w:ascii="Arial" w:hAnsi="Arial" w:cs="Arial"/>
                <w:color w:val="000000"/>
                <w:sz w:val="18"/>
                <w:szCs w:val="18"/>
                <w:lang w:val="en-GB"/>
              </w:rPr>
              <w:t>438</w:t>
            </w:r>
            <w:r w:rsidRPr="00A00E39">
              <w:rPr>
                <w:rFonts w:ascii="Arial" w:hAnsi="Arial" w:cs="Arial"/>
                <w:color w:val="000000"/>
                <w:sz w:val="18"/>
                <w:szCs w:val="18"/>
              </w:rPr>
              <w:t>,</w:t>
            </w:r>
            <w:r w:rsidR="00A00E39" w:rsidRPr="00A00E39">
              <w:rPr>
                <w:rFonts w:ascii="Arial" w:hAnsi="Arial" w:cs="Arial"/>
                <w:color w:val="000000"/>
                <w:sz w:val="18"/>
                <w:szCs w:val="18"/>
                <w:lang w:val="en-GB"/>
              </w:rPr>
              <w:t>031</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382D1081" w14:textId="74EB1837"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33DF04D9" w14:textId="259F777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76</w:t>
            </w:r>
            <w:r w:rsidRPr="00A00E39">
              <w:rPr>
                <w:rFonts w:ascii="Arial" w:hAnsi="Arial" w:cs="Arial"/>
                <w:color w:val="000000"/>
                <w:sz w:val="18"/>
                <w:szCs w:val="18"/>
              </w:rPr>
              <w:t>,</w:t>
            </w:r>
            <w:r w:rsidR="00A00E39" w:rsidRPr="00A00E39">
              <w:rPr>
                <w:rFonts w:ascii="Arial" w:hAnsi="Arial" w:cs="Arial"/>
                <w:color w:val="000000"/>
                <w:sz w:val="18"/>
                <w:szCs w:val="18"/>
                <w:lang w:val="en-GB"/>
              </w:rPr>
              <w:t>387</w:t>
            </w:r>
            <w:r w:rsidRPr="00A00E39">
              <w:rPr>
                <w:rFonts w:ascii="Arial" w:hAnsi="Arial" w:cs="Arial"/>
                <w:color w:val="000000"/>
                <w:sz w:val="18"/>
                <w:szCs w:val="18"/>
              </w:rPr>
              <w:t>,</w:t>
            </w:r>
            <w:r w:rsidR="00A00E39" w:rsidRPr="00A00E39">
              <w:rPr>
                <w:rFonts w:ascii="Arial" w:hAnsi="Arial" w:cs="Arial"/>
                <w:color w:val="000000"/>
                <w:sz w:val="18"/>
                <w:szCs w:val="18"/>
                <w:lang w:val="en-GB"/>
              </w:rPr>
              <w:t>507</w:t>
            </w:r>
            <w:r w:rsidRPr="00A00E39">
              <w:rPr>
                <w:rFonts w:ascii="Arial" w:hAnsi="Arial" w:cs="Arial"/>
                <w:color w:val="000000"/>
                <w:sz w:val="18"/>
                <w:szCs w:val="18"/>
              </w:rPr>
              <w:t>)</w:t>
            </w:r>
          </w:p>
        </w:tc>
      </w:tr>
      <w:tr w:rsidR="006E521D" w:rsidRPr="00A00E39" w14:paraId="0C976414" w14:textId="77777777" w:rsidTr="00C76310">
        <w:trPr>
          <w:cantSplit/>
        </w:trPr>
        <w:tc>
          <w:tcPr>
            <w:tcW w:w="5256" w:type="dxa"/>
            <w:vAlign w:val="center"/>
          </w:tcPr>
          <w:p w14:paraId="10CF573D"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tcBorders>
          </w:tcPr>
          <w:p w14:paraId="7D5285BD"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61E1A7E8"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7E0FD15A"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tcBorders>
          </w:tcPr>
          <w:p w14:paraId="28F3600D" w14:textId="38074504"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13206BC2" w14:textId="77777777" w:rsidR="006E521D" w:rsidRPr="00A00E39" w:rsidRDefault="006E521D" w:rsidP="006E521D">
            <w:pPr>
              <w:ind w:right="-72"/>
              <w:jc w:val="right"/>
              <w:rPr>
                <w:rFonts w:ascii="Arial" w:hAnsi="Arial" w:cs="Arial"/>
                <w:color w:val="000000"/>
                <w:sz w:val="18"/>
                <w:szCs w:val="18"/>
                <w:cs/>
              </w:rPr>
            </w:pPr>
          </w:p>
        </w:tc>
        <w:tc>
          <w:tcPr>
            <w:tcW w:w="1449" w:type="dxa"/>
            <w:tcBorders>
              <w:top w:val="single" w:sz="4" w:space="0" w:color="auto"/>
            </w:tcBorders>
          </w:tcPr>
          <w:p w14:paraId="5DD2BF40" w14:textId="77777777" w:rsidR="006E521D" w:rsidRPr="00A00E39" w:rsidRDefault="006E521D" w:rsidP="006E521D">
            <w:pPr>
              <w:ind w:right="-72"/>
              <w:jc w:val="right"/>
              <w:rPr>
                <w:rFonts w:ascii="Arial" w:hAnsi="Arial" w:cs="Arial"/>
                <w:color w:val="000000"/>
                <w:sz w:val="18"/>
                <w:szCs w:val="18"/>
                <w:cs/>
              </w:rPr>
            </w:pPr>
          </w:p>
        </w:tc>
        <w:tc>
          <w:tcPr>
            <w:tcW w:w="1449" w:type="dxa"/>
            <w:tcBorders>
              <w:top w:val="single" w:sz="4" w:space="0" w:color="auto"/>
            </w:tcBorders>
          </w:tcPr>
          <w:p w14:paraId="78FFE8EA" w14:textId="77777777" w:rsidR="006E521D" w:rsidRPr="00A00E39" w:rsidRDefault="006E521D" w:rsidP="006E521D">
            <w:pPr>
              <w:ind w:right="-72"/>
              <w:jc w:val="right"/>
              <w:rPr>
                <w:rFonts w:ascii="Arial" w:hAnsi="Arial" w:cs="Arial"/>
                <w:color w:val="000000"/>
                <w:sz w:val="18"/>
                <w:szCs w:val="18"/>
                <w:cs/>
              </w:rPr>
            </w:pPr>
          </w:p>
        </w:tc>
      </w:tr>
      <w:tr w:rsidR="006E521D" w:rsidRPr="00A00E39" w14:paraId="4450A4D9" w14:textId="77777777" w:rsidTr="00C76310">
        <w:trPr>
          <w:cantSplit/>
        </w:trPr>
        <w:tc>
          <w:tcPr>
            <w:tcW w:w="5256" w:type="dxa"/>
            <w:vAlign w:val="center"/>
          </w:tcPr>
          <w:p w14:paraId="26E70B8A" w14:textId="7777777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Net book value</w:t>
            </w:r>
          </w:p>
        </w:tc>
        <w:tc>
          <w:tcPr>
            <w:tcW w:w="1448" w:type="dxa"/>
            <w:tcBorders>
              <w:left w:val="nil"/>
              <w:bottom w:val="single" w:sz="4" w:space="0" w:color="auto"/>
              <w:right w:val="nil"/>
            </w:tcBorders>
          </w:tcPr>
          <w:p w14:paraId="08B2706C" w14:textId="19B024F6"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147</w:t>
            </w:r>
            <w:r w:rsidR="006E521D" w:rsidRPr="00A00E39">
              <w:rPr>
                <w:rFonts w:ascii="Arial" w:hAnsi="Arial" w:cs="Arial"/>
                <w:color w:val="000000"/>
                <w:sz w:val="18"/>
                <w:szCs w:val="18"/>
              </w:rPr>
              <w:t>,</w:t>
            </w:r>
            <w:r w:rsidRPr="00A00E39">
              <w:rPr>
                <w:rFonts w:ascii="Arial" w:hAnsi="Arial" w:cs="Arial"/>
                <w:color w:val="000000"/>
                <w:sz w:val="18"/>
                <w:szCs w:val="18"/>
                <w:lang w:val="en-GB"/>
              </w:rPr>
              <w:t>355</w:t>
            </w:r>
            <w:r w:rsidR="006E521D" w:rsidRPr="00A00E39">
              <w:rPr>
                <w:rFonts w:ascii="Arial" w:hAnsi="Arial" w:cs="Arial"/>
                <w:color w:val="000000"/>
                <w:sz w:val="18"/>
                <w:szCs w:val="18"/>
              </w:rPr>
              <w:t>,</w:t>
            </w:r>
            <w:r w:rsidRPr="00A00E39">
              <w:rPr>
                <w:rFonts w:ascii="Arial" w:hAnsi="Arial" w:cs="Arial"/>
                <w:color w:val="000000"/>
                <w:sz w:val="18"/>
                <w:szCs w:val="18"/>
                <w:lang w:val="en-GB"/>
              </w:rPr>
              <w:t>861</w:t>
            </w:r>
          </w:p>
        </w:tc>
        <w:tc>
          <w:tcPr>
            <w:tcW w:w="1449" w:type="dxa"/>
            <w:tcBorders>
              <w:left w:val="nil"/>
              <w:bottom w:val="single" w:sz="4" w:space="0" w:color="auto"/>
              <w:right w:val="nil"/>
            </w:tcBorders>
          </w:tcPr>
          <w:p w14:paraId="408F970E" w14:textId="5EE0AEAB"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257</w:t>
            </w:r>
            <w:r w:rsidR="006E521D" w:rsidRPr="00A00E39">
              <w:rPr>
                <w:rFonts w:ascii="Arial" w:hAnsi="Arial" w:cs="Arial"/>
                <w:color w:val="000000"/>
                <w:sz w:val="18"/>
                <w:szCs w:val="18"/>
              </w:rPr>
              <w:t>,</w:t>
            </w:r>
            <w:r w:rsidRPr="00A00E39">
              <w:rPr>
                <w:rFonts w:ascii="Arial" w:hAnsi="Arial" w:cs="Arial"/>
                <w:color w:val="000000"/>
                <w:sz w:val="18"/>
                <w:szCs w:val="18"/>
                <w:lang w:val="en-GB"/>
              </w:rPr>
              <w:t>639</w:t>
            </w:r>
            <w:r w:rsidR="006E521D" w:rsidRPr="00A00E39">
              <w:rPr>
                <w:rFonts w:ascii="Arial" w:hAnsi="Arial" w:cs="Arial"/>
                <w:color w:val="000000"/>
                <w:sz w:val="18"/>
                <w:szCs w:val="18"/>
              </w:rPr>
              <w:t>,</w:t>
            </w:r>
            <w:r w:rsidRPr="00A00E39">
              <w:rPr>
                <w:rFonts w:ascii="Arial" w:hAnsi="Arial" w:cs="Arial"/>
                <w:color w:val="000000"/>
                <w:sz w:val="18"/>
                <w:szCs w:val="18"/>
                <w:lang w:val="en-GB"/>
              </w:rPr>
              <w:t>562</w:t>
            </w:r>
          </w:p>
        </w:tc>
        <w:tc>
          <w:tcPr>
            <w:tcW w:w="1449" w:type="dxa"/>
            <w:tcBorders>
              <w:left w:val="nil"/>
              <w:bottom w:val="single" w:sz="4" w:space="0" w:color="auto"/>
              <w:right w:val="nil"/>
            </w:tcBorders>
          </w:tcPr>
          <w:p w14:paraId="786A343F" w14:textId="0A0A27B8"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6E521D" w:rsidRPr="00A00E39">
              <w:rPr>
                <w:rFonts w:ascii="Arial" w:hAnsi="Arial" w:cs="Arial"/>
                <w:color w:val="000000"/>
                <w:sz w:val="18"/>
                <w:szCs w:val="18"/>
              </w:rPr>
              <w:t>,</w:t>
            </w:r>
            <w:r w:rsidRPr="00A00E39">
              <w:rPr>
                <w:rFonts w:ascii="Arial" w:hAnsi="Arial" w:cs="Arial"/>
                <w:color w:val="000000"/>
                <w:sz w:val="18"/>
                <w:szCs w:val="18"/>
                <w:lang w:val="en-GB"/>
              </w:rPr>
              <w:t>329</w:t>
            </w:r>
            <w:r w:rsidR="006E521D" w:rsidRPr="00A00E39">
              <w:rPr>
                <w:rFonts w:ascii="Arial" w:hAnsi="Arial" w:cs="Arial"/>
                <w:color w:val="000000"/>
                <w:sz w:val="18"/>
                <w:szCs w:val="18"/>
              </w:rPr>
              <w:t>,</w:t>
            </w:r>
            <w:r w:rsidRPr="00A00E39">
              <w:rPr>
                <w:rFonts w:ascii="Arial" w:hAnsi="Arial" w:cs="Arial"/>
                <w:color w:val="000000"/>
                <w:sz w:val="18"/>
                <w:szCs w:val="18"/>
                <w:lang w:val="en-GB"/>
              </w:rPr>
              <w:t>299</w:t>
            </w:r>
          </w:p>
        </w:tc>
        <w:tc>
          <w:tcPr>
            <w:tcW w:w="1448" w:type="dxa"/>
            <w:tcBorders>
              <w:left w:val="nil"/>
              <w:bottom w:val="single" w:sz="4" w:space="0" w:color="auto"/>
              <w:right w:val="nil"/>
            </w:tcBorders>
          </w:tcPr>
          <w:p w14:paraId="5FA2DA49" w14:textId="6AA5362C"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3</w:t>
            </w:r>
            <w:r w:rsidR="006E521D" w:rsidRPr="00A00E39">
              <w:rPr>
                <w:rFonts w:ascii="Arial" w:hAnsi="Arial" w:cs="Arial"/>
                <w:color w:val="000000"/>
                <w:sz w:val="18"/>
                <w:szCs w:val="18"/>
              </w:rPr>
              <w:t>,</w:t>
            </w:r>
            <w:r w:rsidRPr="00A00E39">
              <w:rPr>
                <w:rFonts w:ascii="Arial" w:hAnsi="Arial" w:cs="Arial"/>
                <w:color w:val="000000"/>
                <w:sz w:val="18"/>
                <w:szCs w:val="18"/>
                <w:lang w:val="en-GB"/>
              </w:rPr>
              <w:t>308</w:t>
            </w:r>
            <w:r w:rsidR="006E521D" w:rsidRPr="00A00E39">
              <w:rPr>
                <w:rFonts w:ascii="Arial" w:hAnsi="Arial" w:cs="Arial"/>
                <w:color w:val="000000"/>
                <w:sz w:val="18"/>
                <w:szCs w:val="18"/>
              </w:rPr>
              <w:t>,</w:t>
            </w:r>
            <w:r w:rsidRPr="00A00E39">
              <w:rPr>
                <w:rFonts w:ascii="Arial" w:hAnsi="Arial" w:cs="Arial"/>
                <w:color w:val="000000"/>
                <w:sz w:val="18"/>
                <w:szCs w:val="18"/>
                <w:lang w:val="en-GB"/>
              </w:rPr>
              <w:t>205</w:t>
            </w:r>
          </w:p>
        </w:tc>
        <w:tc>
          <w:tcPr>
            <w:tcW w:w="1449" w:type="dxa"/>
            <w:tcBorders>
              <w:left w:val="nil"/>
              <w:bottom w:val="single" w:sz="4" w:space="0" w:color="auto"/>
              <w:right w:val="nil"/>
            </w:tcBorders>
          </w:tcPr>
          <w:p w14:paraId="76E574EA" w14:textId="6B9A7734" w:rsidR="006E521D" w:rsidRPr="00A00E39" w:rsidRDefault="00A00E39" w:rsidP="006E521D">
            <w:pPr>
              <w:ind w:right="-72"/>
              <w:jc w:val="right"/>
              <w:rPr>
                <w:rFonts w:ascii="Arial" w:hAnsi="Arial" w:cs="Arial"/>
                <w:color w:val="000000"/>
                <w:sz w:val="18"/>
                <w:szCs w:val="18"/>
                <w:cs/>
              </w:rPr>
            </w:pPr>
            <w:r w:rsidRPr="00A00E39">
              <w:rPr>
                <w:rFonts w:ascii="Arial" w:hAnsi="Arial" w:cs="Arial"/>
                <w:color w:val="000000"/>
                <w:sz w:val="18"/>
                <w:szCs w:val="18"/>
                <w:lang w:val="en-GB"/>
              </w:rPr>
              <w:t>191</w:t>
            </w:r>
            <w:r w:rsidR="006E521D" w:rsidRPr="00A00E39">
              <w:rPr>
                <w:rFonts w:ascii="Arial" w:hAnsi="Arial" w:cs="Arial"/>
                <w:color w:val="000000"/>
                <w:sz w:val="18"/>
                <w:szCs w:val="18"/>
              </w:rPr>
              <w:t>,</w:t>
            </w:r>
            <w:r w:rsidRPr="00A00E39">
              <w:rPr>
                <w:rFonts w:ascii="Arial" w:hAnsi="Arial" w:cs="Arial"/>
                <w:color w:val="000000"/>
                <w:sz w:val="18"/>
                <w:szCs w:val="18"/>
                <w:lang w:val="en-GB"/>
              </w:rPr>
              <w:t>101</w:t>
            </w:r>
            <w:r w:rsidR="006E521D" w:rsidRPr="00A00E39">
              <w:rPr>
                <w:rFonts w:ascii="Arial" w:hAnsi="Arial" w:cs="Arial"/>
                <w:color w:val="000000"/>
                <w:sz w:val="18"/>
                <w:szCs w:val="18"/>
              </w:rPr>
              <w:t>,</w:t>
            </w:r>
            <w:r w:rsidRPr="00A00E39">
              <w:rPr>
                <w:rFonts w:ascii="Arial" w:hAnsi="Arial" w:cs="Arial"/>
                <w:color w:val="000000"/>
                <w:sz w:val="18"/>
                <w:szCs w:val="18"/>
                <w:lang w:val="en-GB"/>
              </w:rPr>
              <w:t>250</w:t>
            </w:r>
          </w:p>
        </w:tc>
        <w:tc>
          <w:tcPr>
            <w:tcW w:w="1449" w:type="dxa"/>
            <w:tcBorders>
              <w:left w:val="nil"/>
              <w:bottom w:val="single" w:sz="4" w:space="0" w:color="auto"/>
              <w:right w:val="nil"/>
            </w:tcBorders>
          </w:tcPr>
          <w:p w14:paraId="5BC31AAF" w14:textId="527BCB29" w:rsidR="006E521D" w:rsidRPr="00A00E39" w:rsidRDefault="00A00E39" w:rsidP="006E521D">
            <w:pPr>
              <w:ind w:right="-72"/>
              <w:jc w:val="right"/>
              <w:rPr>
                <w:rFonts w:ascii="Arial" w:hAnsi="Arial" w:cs="Arial"/>
                <w:color w:val="000000"/>
                <w:sz w:val="18"/>
                <w:szCs w:val="18"/>
                <w:cs/>
              </w:rPr>
            </w:pPr>
            <w:r w:rsidRPr="00A00E39">
              <w:rPr>
                <w:rFonts w:ascii="Arial" w:hAnsi="Arial" w:cs="Arial"/>
                <w:color w:val="000000"/>
                <w:sz w:val="18"/>
                <w:szCs w:val="18"/>
                <w:lang w:val="en-GB"/>
              </w:rPr>
              <w:t>19</w:t>
            </w:r>
            <w:r w:rsidR="006E521D" w:rsidRPr="00A00E39">
              <w:rPr>
                <w:rFonts w:ascii="Arial" w:hAnsi="Arial" w:cs="Arial"/>
                <w:color w:val="000000"/>
                <w:sz w:val="18"/>
                <w:szCs w:val="18"/>
              </w:rPr>
              <w:t>,</w:t>
            </w:r>
            <w:r w:rsidRPr="00A00E39">
              <w:rPr>
                <w:rFonts w:ascii="Arial" w:hAnsi="Arial" w:cs="Arial"/>
                <w:color w:val="000000"/>
                <w:sz w:val="18"/>
                <w:szCs w:val="18"/>
                <w:lang w:val="en-GB"/>
              </w:rPr>
              <w:t>082</w:t>
            </w:r>
            <w:r w:rsidR="006E521D" w:rsidRPr="00A00E39">
              <w:rPr>
                <w:rFonts w:ascii="Arial" w:hAnsi="Arial" w:cs="Arial"/>
                <w:color w:val="000000"/>
                <w:sz w:val="18"/>
                <w:szCs w:val="18"/>
              </w:rPr>
              <w:t>,</w:t>
            </w:r>
            <w:r w:rsidRPr="00A00E39">
              <w:rPr>
                <w:rFonts w:ascii="Arial" w:hAnsi="Arial" w:cs="Arial"/>
                <w:color w:val="000000"/>
                <w:sz w:val="18"/>
                <w:szCs w:val="18"/>
                <w:lang w:val="en-GB"/>
              </w:rPr>
              <w:t>881</w:t>
            </w:r>
          </w:p>
        </w:tc>
        <w:tc>
          <w:tcPr>
            <w:tcW w:w="1449" w:type="dxa"/>
            <w:tcBorders>
              <w:left w:val="nil"/>
              <w:bottom w:val="single" w:sz="4" w:space="0" w:color="auto"/>
              <w:right w:val="nil"/>
            </w:tcBorders>
          </w:tcPr>
          <w:p w14:paraId="66E39825" w14:textId="0EEC5484" w:rsidR="006E521D" w:rsidRPr="00A00E39" w:rsidRDefault="00A00E39" w:rsidP="006E521D">
            <w:pPr>
              <w:ind w:right="-72"/>
              <w:jc w:val="right"/>
              <w:rPr>
                <w:rFonts w:ascii="Arial" w:hAnsi="Arial" w:cs="Arial"/>
                <w:color w:val="000000"/>
                <w:sz w:val="18"/>
                <w:szCs w:val="18"/>
                <w:cs/>
              </w:rPr>
            </w:pPr>
            <w:r w:rsidRPr="00A00E39">
              <w:rPr>
                <w:rFonts w:ascii="Arial" w:hAnsi="Arial" w:cs="Arial"/>
                <w:color w:val="000000"/>
                <w:sz w:val="18"/>
                <w:szCs w:val="18"/>
                <w:lang w:val="en-GB"/>
              </w:rPr>
              <w:t>628</w:t>
            </w:r>
            <w:r w:rsidR="006E521D" w:rsidRPr="00A00E39">
              <w:rPr>
                <w:rFonts w:ascii="Arial" w:hAnsi="Arial" w:cs="Arial"/>
                <w:color w:val="000000"/>
                <w:sz w:val="18"/>
                <w:szCs w:val="18"/>
              </w:rPr>
              <w:t>,</w:t>
            </w:r>
            <w:r w:rsidRPr="00A00E39">
              <w:rPr>
                <w:rFonts w:ascii="Arial" w:hAnsi="Arial" w:cs="Arial"/>
                <w:color w:val="000000"/>
                <w:sz w:val="18"/>
                <w:szCs w:val="18"/>
                <w:lang w:val="en-GB"/>
              </w:rPr>
              <w:t>817</w:t>
            </w:r>
            <w:r w:rsidR="006E521D" w:rsidRPr="00A00E39">
              <w:rPr>
                <w:rFonts w:ascii="Arial" w:hAnsi="Arial" w:cs="Arial"/>
                <w:color w:val="000000"/>
                <w:sz w:val="18"/>
                <w:szCs w:val="18"/>
              </w:rPr>
              <w:t>,</w:t>
            </w:r>
            <w:r w:rsidRPr="00A00E39">
              <w:rPr>
                <w:rFonts w:ascii="Arial" w:hAnsi="Arial" w:cs="Arial"/>
                <w:color w:val="000000"/>
                <w:sz w:val="18"/>
                <w:szCs w:val="18"/>
                <w:lang w:val="en-GB"/>
              </w:rPr>
              <w:t>058</w:t>
            </w:r>
          </w:p>
        </w:tc>
      </w:tr>
      <w:tr w:rsidR="006E521D" w:rsidRPr="00A00E39" w14:paraId="4FFF9CCB" w14:textId="77777777" w:rsidTr="00C76310">
        <w:trPr>
          <w:cantSplit/>
        </w:trPr>
        <w:tc>
          <w:tcPr>
            <w:tcW w:w="5256" w:type="dxa"/>
            <w:vAlign w:val="center"/>
          </w:tcPr>
          <w:p w14:paraId="64D0F7C4" w14:textId="77777777" w:rsidR="006E521D" w:rsidRPr="00A00E39" w:rsidRDefault="006E521D" w:rsidP="006E521D">
            <w:pPr>
              <w:ind w:left="-105"/>
              <w:rPr>
                <w:rFonts w:ascii="Arial" w:hAnsi="Arial" w:cs="Arial"/>
                <w:b/>
                <w:bCs/>
                <w:color w:val="000000"/>
                <w:sz w:val="18"/>
                <w:szCs w:val="18"/>
                <w:cs/>
              </w:rPr>
            </w:pPr>
          </w:p>
        </w:tc>
        <w:tc>
          <w:tcPr>
            <w:tcW w:w="1448" w:type="dxa"/>
            <w:tcBorders>
              <w:top w:val="single" w:sz="4" w:space="0" w:color="auto"/>
            </w:tcBorders>
            <w:vAlign w:val="bottom"/>
          </w:tcPr>
          <w:p w14:paraId="3FBDF95D"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vAlign w:val="bottom"/>
          </w:tcPr>
          <w:p w14:paraId="7614327C"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vAlign w:val="bottom"/>
          </w:tcPr>
          <w:p w14:paraId="0767FDA9"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tcBorders>
            <w:vAlign w:val="bottom"/>
          </w:tcPr>
          <w:p w14:paraId="7FE1A6BE" w14:textId="339AC096"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7D14B3F3"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1E48656B"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vAlign w:val="bottom"/>
          </w:tcPr>
          <w:p w14:paraId="5A678253" w14:textId="77777777" w:rsidR="006E521D" w:rsidRPr="00A00E39" w:rsidRDefault="006E521D" w:rsidP="006E521D">
            <w:pPr>
              <w:ind w:right="-72"/>
              <w:jc w:val="right"/>
              <w:rPr>
                <w:rFonts w:ascii="Arial" w:hAnsi="Arial" w:cs="Arial"/>
                <w:color w:val="000000"/>
                <w:sz w:val="18"/>
                <w:szCs w:val="18"/>
              </w:rPr>
            </w:pPr>
          </w:p>
        </w:tc>
      </w:tr>
      <w:tr w:rsidR="006E521D" w:rsidRPr="00A00E39" w14:paraId="171DA7CD" w14:textId="77777777" w:rsidTr="00C76310">
        <w:trPr>
          <w:cantSplit/>
        </w:trPr>
        <w:tc>
          <w:tcPr>
            <w:tcW w:w="5256" w:type="dxa"/>
            <w:vAlign w:val="center"/>
          </w:tcPr>
          <w:p w14:paraId="1C2EEE24" w14:textId="4F300504" w:rsidR="006E521D" w:rsidRPr="00A00E39" w:rsidRDefault="006E521D" w:rsidP="006E521D">
            <w:pPr>
              <w:ind w:left="-105"/>
              <w:rPr>
                <w:rFonts w:ascii="Arial" w:hAnsi="Arial" w:cs="Arial"/>
                <w:color w:val="000000"/>
                <w:sz w:val="18"/>
                <w:szCs w:val="18"/>
                <w:cs/>
              </w:rPr>
            </w:pPr>
            <w:r w:rsidRPr="00A00E39">
              <w:rPr>
                <w:rFonts w:ascii="Arial" w:hAnsi="Arial" w:cs="Arial"/>
                <w:b/>
                <w:bCs/>
                <w:color w:val="000000"/>
                <w:sz w:val="18"/>
                <w:szCs w:val="18"/>
              </w:rPr>
              <w:t xml:space="preserve">For the year ended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2024</w:t>
            </w:r>
          </w:p>
        </w:tc>
        <w:tc>
          <w:tcPr>
            <w:tcW w:w="1448" w:type="dxa"/>
            <w:vAlign w:val="bottom"/>
          </w:tcPr>
          <w:p w14:paraId="4F729F1D" w14:textId="77777777" w:rsidR="006E521D" w:rsidRPr="00A00E39" w:rsidRDefault="006E521D" w:rsidP="006E521D">
            <w:pPr>
              <w:ind w:right="-72"/>
              <w:jc w:val="right"/>
              <w:rPr>
                <w:rFonts w:ascii="Arial" w:hAnsi="Arial" w:cs="Arial"/>
                <w:color w:val="000000"/>
                <w:sz w:val="18"/>
                <w:szCs w:val="18"/>
              </w:rPr>
            </w:pPr>
          </w:p>
        </w:tc>
        <w:tc>
          <w:tcPr>
            <w:tcW w:w="1449" w:type="dxa"/>
            <w:vAlign w:val="bottom"/>
          </w:tcPr>
          <w:p w14:paraId="7B4EF2AC" w14:textId="77777777" w:rsidR="006E521D" w:rsidRPr="00A00E39" w:rsidRDefault="006E521D" w:rsidP="006E521D">
            <w:pPr>
              <w:ind w:right="-72"/>
              <w:jc w:val="right"/>
              <w:rPr>
                <w:rFonts w:ascii="Arial" w:hAnsi="Arial" w:cs="Arial"/>
                <w:color w:val="000000"/>
                <w:sz w:val="18"/>
                <w:szCs w:val="18"/>
              </w:rPr>
            </w:pPr>
          </w:p>
        </w:tc>
        <w:tc>
          <w:tcPr>
            <w:tcW w:w="1449" w:type="dxa"/>
            <w:vAlign w:val="bottom"/>
          </w:tcPr>
          <w:p w14:paraId="758AB89B" w14:textId="77777777" w:rsidR="006E521D" w:rsidRPr="00A00E39" w:rsidRDefault="006E521D" w:rsidP="006E521D">
            <w:pPr>
              <w:ind w:right="-72"/>
              <w:jc w:val="right"/>
              <w:rPr>
                <w:rFonts w:ascii="Arial" w:hAnsi="Arial" w:cs="Arial"/>
                <w:color w:val="000000"/>
                <w:sz w:val="18"/>
                <w:szCs w:val="18"/>
              </w:rPr>
            </w:pPr>
          </w:p>
        </w:tc>
        <w:tc>
          <w:tcPr>
            <w:tcW w:w="1448" w:type="dxa"/>
            <w:vAlign w:val="bottom"/>
          </w:tcPr>
          <w:p w14:paraId="1EC0BA34" w14:textId="3990D396" w:rsidR="006E521D" w:rsidRPr="00A00E39" w:rsidRDefault="006E521D" w:rsidP="006E521D">
            <w:pPr>
              <w:ind w:right="-72"/>
              <w:jc w:val="right"/>
              <w:rPr>
                <w:rFonts w:ascii="Arial" w:hAnsi="Arial" w:cs="Arial"/>
                <w:color w:val="000000"/>
                <w:sz w:val="18"/>
                <w:szCs w:val="18"/>
              </w:rPr>
            </w:pPr>
          </w:p>
        </w:tc>
        <w:tc>
          <w:tcPr>
            <w:tcW w:w="1449" w:type="dxa"/>
          </w:tcPr>
          <w:p w14:paraId="35D57EEB" w14:textId="77777777" w:rsidR="006E521D" w:rsidRPr="00A00E39" w:rsidRDefault="006E521D" w:rsidP="006E521D">
            <w:pPr>
              <w:ind w:right="-72"/>
              <w:jc w:val="right"/>
              <w:rPr>
                <w:rFonts w:ascii="Arial" w:hAnsi="Arial" w:cs="Arial"/>
                <w:color w:val="000000"/>
                <w:sz w:val="18"/>
                <w:szCs w:val="18"/>
              </w:rPr>
            </w:pPr>
          </w:p>
        </w:tc>
        <w:tc>
          <w:tcPr>
            <w:tcW w:w="1449" w:type="dxa"/>
          </w:tcPr>
          <w:p w14:paraId="5A72CC92" w14:textId="77777777" w:rsidR="006E521D" w:rsidRPr="00A00E39" w:rsidRDefault="006E521D" w:rsidP="006E521D">
            <w:pPr>
              <w:ind w:right="-72"/>
              <w:jc w:val="right"/>
              <w:rPr>
                <w:rFonts w:ascii="Arial" w:hAnsi="Arial" w:cs="Arial"/>
                <w:color w:val="000000"/>
                <w:sz w:val="18"/>
                <w:szCs w:val="18"/>
              </w:rPr>
            </w:pPr>
          </w:p>
        </w:tc>
        <w:tc>
          <w:tcPr>
            <w:tcW w:w="1449" w:type="dxa"/>
            <w:vAlign w:val="bottom"/>
          </w:tcPr>
          <w:p w14:paraId="011ED6A8" w14:textId="77777777" w:rsidR="006E521D" w:rsidRPr="00A00E39" w:rsidRDefault="006E521D" w:rsidP="006E521D">
            <w:pPr>
              <w:ind w:right="-72"/>
              <w:jc w:val="right"/>
              <w:rPr>
                <w:rFonts w:ascii="Arial" w:hAnsi="Arial" w:cs="Arial"/>
                <w:color w:val="000000"/>
                <w:sz w:val="18"/>
                <w:szCs w:val="18"/>
              </w:rPr>
            </w:pPr>
          </w:p>
        </w:tc>
      </w:tr>
      <w:tr w:rsidR="006E521D" w:rsidRPr="00A00E39" w14:paraId="76C4CE25" w14:textId="77777777" w:rsidTr="00C76310">
        <w:trPr>
          <w:cantSplit/>
        </w:trPr>
        <w:tc>
          <w:tcPr>
            <w:tcW w:w="5256" w:type="dxa"/>
            <w:vAlign w:val="center"/>
          </w:tcPr>
          <w:p w14:paraId="67BB22DC" w14:textId="6E8277CE"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Opening net book value</w:t>
            </w:r>
          </w:p>
        </w:tc>
        <w:tc>
          <w:tcPr>
            <w:tcW w:w="1448" w:type="dxa"/>
            <w:tcBorders>
              <w:left w:val="nil"/>
              <w:right w:val="nil"/>
            </w:tcBorders>
          </w:tcPr>
          <w:p w14:paraId="113550E4" w14:textId="265369E9"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147</w:t>
            </w:r>
            <w:r w:rsidR="006E521D" w:rsidRPr="00A00E39">
              <w:rPr>
                <w:rFonts w:ascii="Arial" w:hAnsi="Arial" w:cs="Arial"/>
                <w:color w:val="000000"/>
                <w:sz w:val="18"/>
                <w:szCs w:val="18"/>
              </w:rPr>
              <w:t>,</w:t>
            </w:r>
            <w:r w:rsidRPr="00A00E39">
              <w:rPr>
                <w:rFonts w:ascii="Arial" w:hAnsi="Arial" w:cs="Arial"/>
                <w:color w:val="000000"/>
                <w:sz w:val="18"/>
                <w:szCs w:val="18"/>
                <w:lang w:val="en-GB"/>
              </w:rPr>
              <w:t>355</w:t>
            </w:r>
            <w:r w:rsidR="006E521D" w:rsidRPr="00A00E39">
              <w:rPr>
                <w:rFonts w:ascii="Arial" w:hAnsi="Arial" w:cs="Arial"/>
                <w:color w:val="000000"/>
                <w:sz w:val="18"/>
                <w:szCs w:val="18"/>
              </w:rPr>
              <w:t>,</w:t>
            </w:r>
            <w:r w:rsidRPr="00A00E39">
              <w:rPr>
                <w:rFonts w:ascii="Arial" w:hAnsi="Arial" w:cs="Arial"/>
                <w:color w:val="000000"/>
                <w:sz w:val="18"/>
                <w:szCs w:val="18"/>
                <w:lang w:val="en-GB"/>
              </w:rPr>
              <w:t>861</w:t>
            </w:r>
          </w:p>
        </w:tc>
        <w:tc>
          <w:tcPr>
            <w:tcW w:w="1449" w:type="dxa"/>
            <w:tcBorders>
              <w:left w:val="nil"/>
              <w:right w:val="nil"/>
            </w:tcBorders>
          </w:tcPr>
          <w:p w14:paraId="456CF978" w14:textId="616FB479"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257</w:t>
            </w:r>
            <w:r w:rsidR="006E521D" w:rsidRPr="00A00E39">
              <w:rPr>
                <w:rFonts w:ascii="Arial" w:hAnsi="Arial" w:cs="Arial"/>
                <w:color w:val="000000"/>
                <w:sz w:val="18"/>
                <w:szCs w:val="18"/>
              </w:rPr>
              <w:t>,</w:t>
            </w:r>
            <w:r w:rsidRPr="00A00E39">
              <w:rPr>
                <w:rFonts w:ascii="Arial" w:hAnsi="Arial" w:cs="Arial"/>
                <w:color w:val="000000"/>
                <w:sz w:val="18"/>
                <w:szCs w:val="18"/>
                <w:lang w:val="en-GB"/>
              </w:rPr>
              <w:t>639</w:t>
            </w:r>
            <w:r w:rsidR="006E521D" w:rsidRPr="00A00E39">
              <w:rPr>
                <w:rFonts w:ascii="Arial" w:hAnsi="Arial" w:cs="Arial"/>
                <w:color w:val="000000"/>
                <w:sz w:val="18"/>
                <w:szCs w:val="18"/>
              </w:rPr>
              <w:t>,</w:t>
            </w:r>
            <w:r w:rsidRPr="00A00E39">
              <w:rPr>
                <w:rFonts w:ascii="Arial" w:hAnsi="Arial" w:cs="Arial"/>
                <w:color w:val="000000"/>
                <w:sz w:val="18"/>
                <w:szCs w:val="18"/>
                <w:lang w:val="en-GB"/>
              </w:rPr>
              <w:t>562</w:t>
            </w:r>
          </w:p>
        </w:tc>
        <w:tc>
          <w:tcPr>
            <w:tcW w:w="1449" w:type="dxa"/>
            <w:tcBorders>
              <w:left w:val="nil"/>
              <w:right w:val="nil"/>
            </w:tcBorders>
          </w:tcPr>
          <w:p w14:paraId="503584F7" w14:textId="05659CBE"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10</w:t>
            </w:r>
            <w:r w:rsidR="006E521D" w:rsidRPr="00A00E39">
              <w:rPr>
                <w:rFonts w:ascii="Arial" w:hAnsi="Arial" w:cs="Arial"/>
                <w:color w:val="000000"/>
                <w:sz w:val="18"/>
                <w:szCs w:val="18"/>
              </w:rPr>
              <w:t>,</w:t>
            </w:r>
            <w:r w:rsidRPr="00A00E39">
              <w:rPr>
                <w:rFonts w:ascii="Arial" w:hAnsi="Arial" w:cs="Arial"/>
                <w:color w:val="000000"/>
                <w:sz w:val="18"/>
                <w:szCs w:val="18"/>
                <w:lang w:val="en-GB"/>
              </w:rPr>
              <w:t>329</w:t>
            </w:r>
            <w:r w:rsidR="006E521D" w:rsidRPr="00A00E39">
              <w:rPr>
                <w:rFonts w:ascii="Arial" w:hAnsi="Arial" w:cs="Arial"/>
                <w:color w:val="000000"/>
                <w:sz w:val="18"/>
                <w:szCs w:val="18"/>
              </w:rPr>
              <w:t>,</w:t>
            </w:r>
            <w:r w:rsidRPr="00A00E39">
              <w:rPr>
                <w:rFonts w:ascii="Arial" w:hAnsi="Arial" w:cs="Arial"/>
                <w:color w:val="000000"/>
                <w:sz w:val="18"/>
                <w:szCs w:val="18"/>
                <w:lang w:val="en-GB"/>
              </w:rPr>
              <w:t>299</w:t>
            </w:r>
          </w:p>
        </w:tc>
        <w:tc>
          <w:tcPr>
            <w:tcW w:w="1448" w:type="dxa"/>
            <w:tcBorders>
              <w:left w:val="nil"/>
              <w:right w:val="nil"/>
            </w:tcBorders>
          </w:tcPr>
          <w:p w14:paraId="00AB44BE" w14:textId="1224734C"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3</w:t>
            </w:r>
            <w:r w:rsidR="006E521D" w:rsidRPr="00A00E39">
              <w:rPr>
                <w:rFonts w:ascii="Arial" w:hAnsi="Arial" w:cs="Arial"/>
                <w:color w:val="000000"/>
                <w:sz w:val="18"/>
                <w:szCs w:val="18"/>
              </w:rPr>
              <w:t>,</w:t>
            </w:r>
            <w:r w:rsidRPr="00A00E39">
              <w:rPr>
                <w:rFonts w:ascii="Arial" w:hAnsi="Arial" w:cs="Arial"/>
                <w:color w:val="000000"/>
                <w:sz w:val="18"/>
                <w:szCs w:val="18"/>
                <w:lang w:val="en-GB"/>
              </w:rPr>
              <w:t>308</w:t>
            </w:r>
            <w:r w:rsidR="006E521D" w:rsidRPr="00A00E39">
              <w:rPr>
                <w:rFonts w:ascii="Arial" w:hAnsi="Arial" w:cs="Arial"/>
                <w:color w:val="000000"/>
                <w:sz w:val="18"/>
                <w:szCs w:val="18"/>
              </w:rPr>
              <w:t>,</w:t>
            </w:r>
            <w:r w:rsidRPr="00A00E39">
              <w:rPr>
                <w:rFonts w:ascii="Arial" w:hAnsi="Arial" w:cs="Arial"/>
                <w:color w:val="000000"/>
                <w:sz w:val="18"/>
                <w:szCs w:val="18"/>
                <w:lang w:val="en-GB"/>
              </w:rPr>
              <w:t>205</w:t>
            </w:r>
          </w:p>
        </w:tc>
        <w:tc>
          <w:tcPr>
            <w:tcW w:w="1449" w:type="dxa"/>
            <w:tcBorders>
              <w:left w:val="nil"/>
              <w:right w:val="nil"/>
            </w:tcBorders>
          </w:tcPr>
          <w:p w14:paraId="492F8156" w14:textId="3A067E61" w:rsidR="006E521D" w:rsidRPr="00A00E39" w:rsidRDefault="00A00E39" w:rsidP="006E521D">
            <w:pPr>
              <w:ind w:right="-72"/>
              <w:jc w:val="right"/>
              <w:rPr>
                <w:rFonts w:ascii="Arial" w:hAnsi="Arial" w:cs="Arial"/>
                <w:color w:val="000000"/>
                <w:sz w:val="18"/>
                <w:szCs w:val="18"/>
                <w:cs/>
              </w:rPr>
            </w:pPr>
            <w:r w:rsidRPr="00A00E39">
              <w:rPr>
                <w:rFonts w:ascii="Arial" w:hAnsi="Arial" w:cs="Arial"/>
                <w:color w:val="000000"/>
                <w:sz w:val="18"/>
                <w:szCs w:val="18"/>
                <w:lang w:val="en-GB"/>
              </w:rPr>
              <w:t>191</w:t>
            </w:r>
            <w:r w:rsidR="006E521D" w:rsidRPr="00A00E39">
              <w:rPr>
                <w:rFonts w:ascii="Arial" w:hAnsi="Arial" w:cs="Arial"/>
                <w:color w:val="000000"/>
                <w:sz w:val="18"/>
                <w:szCs w:val="18"/>
              </w:rPr>
              <w:t>,</w:t>
            </w:r>
            <w:r w:rsidRPr="00A00E39">
              <w:rPr>
                <w:rFonts w:ascii="Arial" w:hAnsi="Arial" w:cs="Arial"/>
                <w:color w:val="000000"/>
                <w:sz w:val="18"/>
                <w:szCs w:val="18"/>
                <w:lang w:val="en-GB"/>
              </w:rPr>
              <w:t>101</w:t>
            </w:r>
            <w:r w:rsidR="006E521D" w:rsidRPr="00A00E39">
              <w:rPr>
                <w:rFonts w:ascii="Arial" w:hAnsi="Arial" w:cs="Arial"/>
                <w:color w:val="000000"/>
                <w:sz w:val="18"/>
                <w:szCs w:val="18"/>
              </w:rPr>
              <w:t>,</w:t>
            </w:r>
            <w:r w:rsidRPr="00A00E39">
              <w:rPr>
                <w:rFonts w:ascii="Arial" w:hAnsi="Arial" w:cs="Arial"/>
                <w:color w:val="000000"/>
                <w:sz w:val="18"/>
                <w:szCs w:val="18"/>
                <w:lang w:val="en-GB"/>
              </w:rPr>
              <w:t>250</w:t>
            </w:r>
          </w:p>
        </w:tc>
        <w:tc>
          <w:tcPr>
            <w:tcW w:w="1449" w:type="dxa"/>
            <w:tcBorders>
              <w:left w:val="nil"/>
              <w:right w:val="nil"/>
            </w:tcBorders>
          </w:tcPr>
          <w:p w14:paraId="3E81A3D3" w14:textId="61A86C5E" w:rsidR="006E521D" w:rsidRPr="00A00E39" w:rsidRDefault="00A00E39" w:rsidP="006E521D">
            <w:pPr>
              <w:ind w:right="-72"/>
              <w:jc w:val="right"/>
              <w:rPr>
                <w:rFonts w:ascii="Arial" w:hAnsi="Arial" w:cs="Arial"/>
                <w:color w:val="000000"/>
                <w:sz w:val="18"/>
                <w:szCs w:val="18"/>
                <w:cs/>
              </w:rPr>
            </w:pPr>
            <w:r w:rsidRPr="00A00E39">
              <w:rPr>
                <w:rFonts w:ascii="Arial" w:hAnsi="Arial" w:cs="Arial"/>
                <w:color w:val="000000"/>
                <w:sz w:val="18"/>
                <w:szCs w:val="18"/>
                <w:lang w:val="en-GB"/>
              </w:rPr>
              <w:t>19</w:t>
            </w:r>
            <w:r w:rsidR="006E521D" w:rsidRPr="00A00E39">
              <w:rPr>
                <w:rFonts w:ascii="Arial" w:hAnsi="Arial" w:cs="Arial"/>
                <w:color w:val="000000"/>
                <w:sz w:val="18"/>
                <w:szCs w:val="18"/>
              </w:rPr>
              <w:t>,</w:t>
            </w:r>
            <w:r w:rsidRPr="00A00E39">
              <w:rPr>
                <w:rFonts w:ascii="Arial" w:hAnsi="Arial" w:cs="Arial"/>
                <w:color w:val="000000"/>
                <w:sz w:val="18"/>
                <w:szCs w:val="18"/>
                <w:lang w:val="en-GB"/>
              </w:rPr>
              <w:t>082</w:t>
            </w:r>
            <w:r w:rsidR="006E521D" w:rsidRPr="00A00E39">
              <w:rPr>
                <w:rFonts w:ascii="Arial" w:hAnsi="Arial" w:cs="Arial"/>
                <w:color w:val="000000"/>
                <w:sz w:val="18"/>
                <w:szCs w:val="18"/>
              </w:rPr>
              <w:t>,</w:t>
            </w:r>
            <w:r w:rsidRPr="00A00E39">
              <w:rPr>
                <w:rFonts w:ascii="Arial" w:hAnsi="Arial" w:cs="Arial"/>
                <w:color w:val="000000"/>
                <w:sz w:val="18"/>
                <w:szCs w:val="18"/>
                <w:lang w:val="en-GB"/>
              </w:rPr>
              <w:t>881</w:t>
            </w:r>
          </w:p>
        </w:tc>
        <w:tc>
          <w:tcPr>
            <w:tcW w:w="1449" w:type="dxa"/>
            <w:tcBorders>
              <w:left w:val="nil"/>
              <w:right w:val="nil"/>
            </w:tcBorders>
          </w:tcPr>
          <w:p w14:paraId="0E76987E" w14:textId="5670357C" w:rsidR="006E521D" w:rsidRPr="00A00E39" w:rsidRDefault="00A00E39" w:rsidP="006E521D">
            <w:pPr>
              <w:ind w:right="-72"/>
              <w:jc w:val="right"/>
              <w:rPr>
                <w:rFonts w:ascii="Arial" w:hAnsi="Arial" w:cs="Arial"/>
                <w:color w:val="000000"/>
                <w:sz w:val="18"/>
                <w:szCs w:val="18"/>
                <w:cs/>
              </w:rPr>
            </w:pPr>
            <w:r w:rsidRPr="00A00E39">
              <w:rPr>
                <w:rFonts w:ascii="Arial" w:hAnsi="Arial" w:cs="Arial"/>
                <w:color w:val="000000"/>
                <w:sz w:val="18"/>
                <w:szCs w:val="18"/>
                <w:lang w:val="en-GB"/>
              </w:rPr>
              <w:t>628</w:t>
            </w:r>
            <w:r w:rsidR="006E521D" w:rsidRPr="00A00E39">
              <w:rPr>
                <w:rFonts w:ascii="Arial" w:hAnsi="Arial" w:cs="Arial"/>
                <w:color w:val="000000"/>
                <w:sz w:val="18"/>
                <w:szCs w:val="18"/>
              </w:rPr>
              <w:t>,</w:t>
            </w:r>
            <w:r w:rsidRPr="00A00E39">
              <w:rPr>
                <w:rFonts w:ascii="Arial" w:hAnsi="Arial" w:cs="Arial"/>
                <w:color w:val="000000"/>
                <w:sz w:val="18"/>
                <w:szCs w:val="18"/>
                <w:lang w:val="en-GB"/>
              </w:rPr>
              <w:t>817</w:t>
            </w:r>
            <w:r w:rsidR="006E521D" w:rsidRPr="00A00E39">
              <w:rPr>
                <w:rFonts w:ascii="Arial" w:hAnsi="Arial" w:cs="Arial"/>
                <w:color w:val="000000"/>
                <w:sz w:val="18"/>
                <w:szCs w:val="18"/>
              </w:rPr>
              <w:t>,</w:t>
            </w:r>
            <w:r w:rsidRPr="00A00E39">
              <w:rPr>
                <w:rFonts w:ascii="Arial" w:hAnsi="Arial" w:cs="Arial"/>
                <w:color w:val="000000"/>
                <w:sz w:val="18"/>
                <w:szCs w:val="18"/>
                <w:lang w:val="en-GB"/>
              </w:rPr>
              <w:t>058</w:t>
            </w:r>
          </w:p>
        </w:tc>
      </w:tr>
      <w:tr w:rsidR="006E521D" w:rsidRPr="00A00E39" w14:paraId="784D7D0F" w14:textId="77777777" w:rsidTr="00C76310">
        <w:trPr>
          <w:cantSplit/>
        </w:trPr>
        <w:tc>
          <w:tcPr>
            <w:tcW w:w="5256" w:type="dxa"/>
            <w:vAlign w:val="center"/>
          </w:tcPr>
          <w:p w14:paraId="06E06520" w14:textId="664CEE74" w:rsidR="006E521D" w:rsidRPr="00A00E39" w:rsidRDefault="00CB0D57" w:rsidP="006E521D">
            <w:pPr>
              <w:ind w:left="-105"/>
              <w:rPr>
                <w:rFonts w:ascii="Arial" w:hAnsi="Arial" w:cs="Arial"/>
                <w:color w:val="000000"/>
                <w:sz w:val="18"/>
                <w:szCs w:val="18"/>
              </w:rPr>
            </w:pPr>
            <w:r w:rsidRPr="00A00E39">
              <w:rPr>
                <w:rFonts w:ascii="Arial" w:hAnsi="Arial" w:cs="Arial"/>
                <w:color w:val="000000"/>
                <w:sz w:val="18"/>
                <w:szCs w:val="18"/>
              </w:rPr>
              <w:t>Increased of assets</w:t>
            </w:r>
          </w:p>
        </w:tc>
        <w:tc>
          <w:tcPr>
            <w:tcW w:w="1448" w:type="dxa"/>
            <w:tcBorders>
              <w:left w:val="nil"/>
              <w:right w:val="nil"/>
            </w:tcBorders>
          </w:tcPr>
          <w:p w14:paraId="69943FAF" w14:textId="19938684"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left w:val="nil"/>
              <w:right w:val="nil"/>
            </w:tcBorders>
          </w:tcPr>
          <w:p w14:paraId="775C0C37" w14:textId="0CA7D800"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28</w:t>
            </w:r>
            <w:r w:rsidRPr="00A00E39">
              <w:rPr>
                <w:rFonts w:ascii="Arial" w:hAnsi="Arial" w:cs="Arial"/>
                <w:color w:val="000000"/>
                <w:sz w:val="18"/>
                <w:szCs w:val="18"/>
              </w:rPr>
              <w:t>,</w:t>
            </w:r>
            <w:r w:rsidR="00A00E39" w:rsidRPr="00A00E39">
              <w:rPr>
                <w:rFonts w:ascii="Arial" w:hAnsi="Arial" w:cs="Arial"/>
                <w:color w:val="000000"/>
                <w:sz w:val="18"/>
                <w:szCs w:val="18"/>
                <w:lang w:val="en-GB"/>
              </w:rPr>
              <w:t>879</w:t>
            </w:r>
            <w:r w:rsidRPr="00A00E39">
              <w:rPr>
                <w:rFonts w:ascii="Arial" w:hAnsi="Arial" w:cs="Arial"/>
                <w:color w:val="000000"/>
                <w:sz w:val="18"/>
                <w:szCs w:val="18"/>
              </w:rPr>
              <w:t>,</w:t>
            </w:r>
            <w:r w:rsidR="00A00E39" w:rsidRPr="00A00E39">
              <w:rPr>
                <w:rFonts w:ascii="Arial" w:hAnsi="Arial" w:cs="Arial"/>
                <w:color w:val="000000"/>
                <w:sz w:val="18"/>
                <w:szCs w:val="18"/>
                <w:lang w:val="en-GB"/>
              </w:rPr>
              <w:t>204</w:t>
            </w:r>
            <w:r w:rsidRPr="00A00E39">
              <w:rPr>
                <w:rFonts w:ascii="Arial" w:hAnsi="Arial" w:cs="Arial"/>
                <w:color w:val="000000"/>
                <w:sz w:val="18"/>
                <w:szCs w:val="18"/>
              </w:rPr>
              <w:t xml:space="preserve"> </w:t>
            </w:r>
          </w:p>
        </w:tc>
        <w:tc>
          <w:tcPr>
            <w:tcW w:w="1449" w:type="dxa"/>
            <w:tcBorders>
              <w:left w:val="nil"/>
              <w:right w:val="nil"/>
            </w:tcBorders>
          </w:tcPr>
          <w:p w14:paraId="214D8C8C" w14:textId="52A3039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395</w:t>
            </w:r>
            <w:r w:rsidRPr="00A00E39">
              <w:rPr>
                <w:rFonts w:ascii="Arial" w:hAnsi="Arial" w:cs="Arial"/>
                <w:color w:val="000000"/>
                <w:sz w:val="18"/>
                <w:szCs w:val="18"/>
              </w:rPr>
              <w:t>,</w:t>
            </w:r>
            <w:r w:rsidR="00A00E39" w:rsidRPr="00A00E39">
              <w:rPr>
                <w:rFonts w:ascii="Arial" w:hAnsi="Arial" w:cs="Arial"/>
                <w:color w:val="000000"/>
                <w:sz w:val="18"/>
                <w:szCs w:val="18"/>
                <w:lang w:val="en-GB"/>
              </w:rPr>
              <w:t>223</w:t>
            </w:r>
            <w:r w:rsidRPr="00A00E39">
              <w:rPr>
                <w:rFonts w:ascii="Arial" w:hAnsi="Arial" w:cs="Arial"/>
                <w:color w:val="000000"/>
                <w:sz w:val="18"/>
                <w:szCs w:val="18"/>
              </w:rPr>
              <w:t xml:space="preserve"> </w:t>
            </w:r>
          </w:p>
        </w:tc>
        <w:tc>
          <w:tcPr>
            <w:tcW w:w="1448" w:type="dxa"/>
            <w:tcBorders>
              <w:left w:val="nil"/>
              <w:right w:val="nil"/>
            </w:tcBorders>
          </w:tcPr>
          <w:p w14:paraId="3715A65C" w14:textId="53BA06A3"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703</w:t>
            </w:r>
            <w:r w:rsidRPr="00A00E39">
              <w:rPr>
                <w:rFonts w:ascii="Arial" w:hAnsi="Arial" w:cs="Arial"/>
                <w:color w:val="000000"/>
                <w:sz w:val="18"/>
                <w:szCs w:val="18"/>
              </w:rPr>
              <w:t>,</w:t>
            </w:r>
            <w:r w:rsidR="00A00E39" w:rsidRPr="00A00E39">
              <w:rPr>
                <w:rFonts w:ascii="Arial" w:hAnsi="Arial" w:cs="Arial"/>
                <w:color w:val="000000"/>
                <w:sz w:val="18"/>
                <w:szCs w:val="18"/>
                <w:lang w:val="en-GB"/>
              </w:rPr>
              <w:t>303</w:t>
            </w:r>
            <w:r w:rsidRPr="00A00E39">
              <w:rPr>
                <w:rFonts w:ascii="Arial" w:hAnsi="Arial" w:cs="Arial"/>
                <w:color w:val="000000"/>
                <w:sz w:val="18"/>
                <w:szCs w:val="18"/>
              </w:rPr>
              <w:t xml:space="preserve"> </w:t>
            </w:r>
          </w:p>
        </w:tc>
        <w:tc>
          <w:tcPr>
            <w:tcW w:w="1449" w:type="dxa"/>
            <w:tcBorders>
              <w:left w:val="nil"/>
              <w:right w:val="nil"/>
            </w:tcBorders>
          </w:tcPr>
          <w:p w14:paraId="549BE68C" w14:textId="3DAFB45B"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14</w:t>
            </w:r>
            <w:r w:rsidRPr="00A00E39">
              <w:rPr>
                <w:rFonts w:ascii="Arial" w:hAnsi="Arial" w:cs="Arial"/>
                <w:color w:val="000000"/>
                <w:sz w:val="18"/>
                <w:szCs w:val="18"/>
              </w:rPr>
              <w:t>,</w:t>
            </w:r>
            <w:r w:rsidR="00A00E39" w:rsidRPr="00A00E39">
              <w:rPr>
                <w:rFonts w:ascii="Arial" w:hAnsi="Arial" w:cs="Arial"/>
                <w:color w:val="000000"/>
                <w:sz w:val="18"/>
                <w:szCs w:val="18"/>
                <w:lang w:val="en-GB"/>
              </w:rPr>
              <w:t>562</w:t>
            </w:r>
            <w:r w:rsidRPr="00A00E39">
              <w:rPr>
                <w:rFonts w:ascii="Arial" w:hAnsi="Arial" w:cs="Arial"/>
                <w:color w:val="000000"/>
                <w:sz w:val="18"/>
                <w:szCs w:val="18"/>
              </w:rPr>
              <w:t>,</w:t>
            </w:r>
            <w:r w:rsidR="00A00E39" w:rsidRPr="00A00E39">
              <w:rPr>
                <w:rFonts w:ascii="Arial" w:hAnsi="Arial" w:cs="Arial"/>
                <w:color w:val="000000"/>
                <w:sz w:val="18"/>
                <w:szCs w:val="18"/>
                <w:lang w:val="en-GB"/>
              </w:rPr>
              <w:t>911</w:t>
            </w:r>
            <w:r w:rsidRPr="00A00E39">
              <w:rPr>
                <w:rFonts w:ascii="Arial" w:hAnsi="Arial" w:cs="Arial"/>
                <w:color w:val="000000"/>
                <w:sz w:val="18"/>
                <w:szCs w:val="18"/>
              </w:rPr>
              <w:t xml:space="preserve"> </w:t>
            </w:r>
          </w:p>
        </w:tc>
        <w:tc>
          <w:tcPr>
            <w:tcW w:w="1449" w:type="dxa"/>
            <w:tcBorders>
              <w:left w:val="nil"/>
              <w:right w:val="nil"/>
            </w:tcBorders>
          </w:tcPr>
          <w:p w14:paraId="7BE85B80" w14:textId="18809008"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10</w:t>
            </w:r>
            <w:r w:rsidRPr="00A00E39">
              <w:rPr>
                <w:rFonts w:ascii="Arial" w:hAnsi="Arial" w:cs="Arial"/>
                <w:color w:val="000000"/>
                <w:sz w:val="18"/>
                <w:szCs w:val="18"/>
              </w:rPr>
              <w:t>,</w:t>
            </w:r>
            <w:r w:rsidR="00A00E39" w:rsidRPr="00A00E39">
              <w:rPr>
                <w:rFonts w:ascii="Arial" w:hAnsi="Arial" w:cs="Arial"/>
                <w:color w:val="000000"/>
                <w:sz w:val="18"/>
                <w:szCs w:val="18"/>
                <w:lang w:val="en-GB"/>
              </w:rPr>
              <w:t>585</w:t>
            </w:r>
            <w:r w:rsidRPr="00A00E39">
              <w:rPr>
                <w:rFonts w:ascii="Arial" w:hAnsi="Arial" w:cs="Arial"/>
                <w:color w:val="000000"/>
                <w:sz w:val="18"/>
                <w:szCs w:val="18"/>
              </w:rPr>
              <w:t>,</w:t>
            </w:r>
            <w:r w:rsidR="00A00E39" w:rsidRPr="00A00E39">
              <w:rPr>
                <w:rFonts w:ascii="Arial" w:hAnsi="Arial" w:cs="Arial"/>
                <w:color w:val="000000"/>
                <w:sz w:val="18"/>
                <w:szCs w:val="18"/>
                <w:lang w:val="en-GB"/>
              </w:rPr>
              <w:t>018</w:t>
            </w:r>
            <w:r w:rsidRPr="00A00E39">
              <w:rPr>
                <w:rFonts w:ascii="Arial" w:hAnsi="Arial" w:cs="Arial"/>
                <w:color w:val="000000"/>
                <w:sz w:val="18"/>
                <w:szCs w:val="18"/>
              </w:rPr>
              <w:t xml:space="preserve"> </w:t>
            </w:r>
          </w:p>
        </w:tc>
        <w:tc>
          <w:tcPr>
            <w:tcW w:w="1449" w:type="dxa"/>
            <w:tcBorders>
              <w:left w:val="nil"/>
              <w:right w:val="nil"/>
            </w:tcBorders>
          </w:tcPr>
          <w:p w14:paraId="1C0B4B1E" w14:textId="55FA5E9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56</w:t>
            </w:r>
            <w:r w:rsidRPr="00A00E39">
              <w:rPr>
                <w:rFonts w:ascii="Arial" w:hAnsi="Arial" w:cs="Arial"/>
                <w:color w:val="000000"/>
                <w:sz w:val="18"/>
                <w:szCs w:val="18"/>
              </w:rPr>
              <w:t>,</w:t>
            </w:r>
            <w:r w:rsidR="00A00E39" w:rsidRPr="00A00E39">
              <w:rPr>
                <w:rFonts w:ascii="Arial" w:hAnsi="Arial" w:cs="Arial"/>
                <w:color w:val="000000"/>
                <w:sz w:val="18"/>
                <w:szCs w:val="18"/>
                <w:lang w:val="en-GB"/>
              </w:rPr>
              <w:t>125</w:t>
            </w:r>
            <w:r w:rsidRPr="00A00E39">
              <w:rPr>
                <w:rFonts w:ascii="Arial" w:hAnsi="Arial" w:cs="Arial"/>
                <w:color w:val="000000"/>
                <w:sz w:val="18"/>
                <w:szCs w:val="18"/>
              </w:rPr>
              <w:t>,</w:t>
            </w:r>
            <w:r w:rsidR="00A00E39" w:rsidRPr="00A00E39">
              <w:rPr>
                <w:rFonts w:ascii="Arial" w:hAnsi="Arial" w:cs="Arial"/>
                <w:color w:val="000000"/>
                <w:sz w:val="18"/>
                <w:szCs w:val="18"/>
                <w:lang w:val="en-GB"/>
              </w:rPr>
              <w:t>659</w:t>
            </w:r>
            <w:r w:rsidRPr="00A00E39">
              <w:rPr>
                <w:rFonts w:ascii="Arial" w:hAnsi="Arial" w:cs="Arial"/>
                <w:color w:val="000000"/>
                <w:sz w:val="18"/>
                <w:szCs w:val="18"/>
              </w:rPr>
              <w:t xml:space="preserve"> </w:t>
            </w:r>
          </w:p>
        </w:tc>
      </w:tr>
      <w:tr w:rsidR="006E521D" w:rsidRPr="00A00E39" w14:paraId="7E02E96D" w14:textId="77777777" w:rsidTr="00C76310">
        <w:trPr>
          <w:cantSplit/>
        </w:trPr>
        <w:tc>
          <w:tcPr>
            <w:tcW w:w="5256" w:type="dxa"/>
            <w:vAlign w:val="center"/>
          </w:tcPr>
          <w:p w14:paraId="7725605E" w14:textId="62671678" w:rsidR="006E521D" w:rsidRPr="00A00E39" w:rsidRDefault="006E521D" w:rsidP="006E521D">
            <w:pPr>
              <w:ind w:left="-105"/>
              <w:rPr>
                <w:rFonts w:ascii="Arial" w:hAnsi="Arial" w:cs="Arial"/>
                <w:color w:val="000000"/>
                <w:sz w:val="18"/>
                <w:szCs w:val="18"/>
                <w:cs/>
              </w:rPr>
            </w:pPr>
            <w:r w:rsidRPr="00A00E39">
              <w:rPr>
                <w:rFonts w:ascii="Arial" w:hAnsi="Arial" w:cs="Arial"/>
                <w:color w:val="000000"/>
                <w:sz w:val="18"/>
                <w:szCs w:val="18"/>
              </w:rPr>
              <w:t>Disposal and write-off, net</w:t>
            </w:r>
          </w:p>
        </w:tc>
        <w:tc>
          <w:tcPr>
            <w:tcW w:w="1448" w:type="dxa"/>
            <w:tcBorders>
              <w:left w:val="nil"/>
              <w:right w:val="nil"/>
            </w:tcBorders>
          </w:tcPr>
          <w:p w14:paraId="6FEEEAF6" w14:textId="3EFF54A3"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3BB8C01A" w14:textId="24168475"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5B55C1E8" w14:textId="666CFB2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8" w:type="dxa"/>
            <w:tcBorders>
              <w:left w:val="nil"/>
              <w:right w:val="nil"/>
            </w:tcBorders>
          </w:tcPr>
          <w:p w14:paraId="39AE6C1A" w14:textId="1872E96C"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60</w:t>
            </w:r>
            <w:r w:rsidRPr="00A00E39">
              <w:rPr>
                <w:rFonts w:ascii="Arial" w:hAnsi="Arial" w:cs="Arial"/>
                <w:color w:val="000000"/>
                <w:sz w:val="18"/>
                <w:szCs w:val="18"/>
              </w:rPr>
              <w:t>,</w:t>
            </w:r>
            <w:r w:rsidR="00A00E39" w:rsidRPr="00A00E39">
              <w:rPr>
                <w:rFonts w:ascii="Arial" w:hAnsi="Arial" w:cs="Arial"/>
                <w:color w:val="000000"/>
                <w:sz w:val="18"/>
                <w:szCs w:val="18"/>
                <w:lang w:val="en-GB"/>
              </w:rPr>
              <w:t>861</w:t>
            </w:r>
            <w:r w:rsidRPr="00A00E39">
              <w:rPr>
                <w:rFonts w:ascii="Arial" w:hAnsi="Arial" w:cs="Arial"/>
                <w:color w:val="000000"/>
                <w:sz w:val="18"/>
                <w:szCs w:val="18"/>
              </w:rPr>
              <w:t>)</w:t>
            </w:r>
          </w:p>
        </w:tc>
        <w:tc>
          <w:tcPr>
            <w:tcW w:w="1449" w:type="dxa"/>
            <w:tcBorders>
              <w:left w:val="nil"/>
              <w:right w:val="nil"/>
            </w:tcBorders>
          </w:tcPr>
          <w:p w14:paraId="11DC7E2F" w14:textId="20E5B94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left w:val="nil"/>
              <w:right w:val="nil"/>
            </w:tcBorders>
          </w:tcPr>
          <w:p w14:paraId="52E18C31" w14:textId="0DF7B992"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400</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w:t>
            </w:r>
          </w:p>
        </w:tc>
        <w:tc>
          <w:tcPr>
            <w:tcW w:w="1449" w:type="dxa"/>
            <w:tcBorders>
              <w:left w:val="nil"/>
              <w:right w:val="nil"/>
            </w:tcBorders>
          </w:tcPr>
          <w:p w14:paraId="31CC19B4" w14:textId="1C7BCDC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460</w:t>
            </w:r>
            <w:r w:rsidRPr="00A00E39">
              <w:rPr>
                <w:rFonts w:ascii="Arial" w:hAnsi="Arial" w:cs="Arial"/>
                <w:color w:val="000000"/>
                <w:sz w:val="18"/>
                <w:szCs w:val="18"/>
              </w:rPr>
              <w:t>,</w:t>
            </w:r>
            <w:r w:rsidR="00A00E39" w:rsidRPr="00A00E39">
              <w:rPr>
                <w:rFonts w:ascii="Arial" w:hAnsi="Arial" w:cs="Arial"/>
                <w:color w:val="000000"/>
                <w:sz w:val="18"/>
                <w:szCs w:val="18"/>
                <w:lang w:val="en-GB"/>
              </w:rPr>
              <w:t>861</w:t>
            </w:r>
            <w:r w:rsidRPr="00A00E39">
              <w:rPr>
                <w:rFonts w:ascii="Arial" w:hAnsi="Arial" w:cs="Arial"/>
                <w:color w:val="000000"/>
                <w:sz w:val="18"/>
                <w:szCs w:val="18"/>
              </w:rPr>
              <w:t>)</w:t>
            </w:r>
          </w:p>
        </w:tc>
      </w:tr>
      <w:tr w:rsidR="006E521D" w:rsidRPr="00A00E39" w14:paraId="13B2BA4F" w14:textId="77777777" w:rsidTr="00C76310">
        <w:trPr>
          <w:cantSplit/>
        </w:trPr>
        <w:tc>
          <w:tcPr>
            <w:tcW w:w="5256" w:type="dxa"/>
            <w:vAlign w:val="center"/>
          </w:tcPr>
          <w:p w14:paraId="50C1EF09" w14:textId="5239AE31"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Transfer</w:t>
            </w:r>
          </w:p>
        </w:tc>
        <w:tc>
          <w:tcPr>
            <w:tcW w:w="1448" w:type="dxa"/>
            <w:tcBorders>
              <w:left w:val="nil"/>
              <w:right w:val="nil"/>
            </w:tcBorders>
          </w:tcPr>
          <w:p w14:paraId="3AFC1099" w14:textId="73641A6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left w:val="nil"/>
              <w:right w:val="nil"/>
            </w:tcBorders>
          </w:tcPr>
          <w:p w14:paraId="73159FBC" w14:textId="30188BBA"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28</w:t>
            </w:r>
            <w:r w:rsidRPr="00A00E39">
              <w:rPr>
                <w:rFonts w:ascii="Arial" w:hAnsi="Arial" w:cs="Arial"/>
                <w:color w:val="000000"/>
                <w:sz w:val="18"/>
                <w:szCs w:val="18"/>
              </w:rPr>
              <w:t>,</w:t>
            </w:r>
            <w:r w:rsidR="00A00E39" w:rsidRPr="00A00E39">
              <w:rPr>
                <w:rFonts w:ascii="Arial" w:hAnsi="Arial" w:cs="Arial"/>
                <w:color w:val="000000"/>
                <w:sz w:val="18"/>
                <w:szCs w:val="18"/>
                <w:lang w:val="en-GB"/>
              </w:rPr>
              <w:t>153</w:t>
            </w:r>
            <w:r w:rsidRPr="00A00E39">
              <w:rPr>
                <w:rFonts w:ascii="Arial" w:hAnsi="Arial" w:cs="Arial"/>
                <w:color w:val="000000"/>
                <w:sz w:val="18"/>
                <w:szCs w:val="18"/>
              </w:rPr>
              <w:t>,</w:t>
            </w:r>
            <w:r w:rsidR="00A00E39" w:rsidRPr="00A00E39">
              <w:rPr>
                <w:rFonts w:ascii="Arial" w:hAnsi="Arial" w:cs="Arial"/>
                <w:color w:val="000000"/>
                <w:sz w:val="18"/>
                <w:szCs w:val="18"/>
                <w:lang w:val="en-GB"/>
              </w:rPr>
              <w:t>299</w:t>
            </w:r>
            <w:r w:rsidRPr="00A00E39">
              <w:rPr>
                <w:rFonts w:ascii="Arial" w:hAnsi="Arial" w:cs="Arial"/>
                <w:color w:val="000000"/>
                <w:sz w:val="18"/>
                <w:szCs w:val="18"/>
              </w:rPr>
              <w:t xml:space="preserve"> </w:t>
            </w:r>
          </w:p>
        </w:tc>
        <w:tc>
          <w:tcPr>
            <w:tcW w:w="1449" w:type="dxa"/>
            <w:tcBorders>
              <w:left w:val="nil"/>
              <w:right w:val="nil"/>
            </w:tcBorders>
          </w:tcPr>
          <w:p w14:paraId="16521002" w14:textId="679F9D5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8" w:type="dxa"/>
            <w:tcBorders>
              <w:left w:val="nil"/>
              <w:right w:val="nil"/>
            </w:tcBorders>
          </w:tcPr>
          <w:p w14:paraId="1F9DED8E" w14:textId="21478507"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left w:val="nil"/>
              <w:right w:val="nil"/>
            </w:tcBorders>
          </w:tcPr>
          <w:p w14:paraId="40033716" w14:textId="265A16A8"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left w:val="nil"/>
              <w:right w:val="nil"/>
            </w:tcBorders>
          </w:tcPr>
          <w:p w14:paraId="56652DB8" w14:textId="4C0CEB6C"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28</w:t>
            </w:r>
            <w:r w:rsidRPr="00A00E39">
              <w:rPr>
                <w:rFonts w:ascii="Arial" w:hAnsi="Arial" w:cs="Arial"/>
                <w:color w:val="000000"/>
                <w:sz w:val="18"/>
                <w:szCs w:val="18"/>
              </w:rPr>
              <w:t>,</w:t>
            </w:r>
            <w:r w:rsidR="00A00E39" w:rsidRPr="00A00E39">
              <w:rPr>
                <w:rFonts w:ascii="Arial" w:hAnsi="Arial" w:cs="Arial"/>
                <w:color w:val="000000"/>
                <w:sz w:val="18"/>
                <w:szCs w:val="18"/>
                <w:lang w:val="en-GB"/>
              </w:rPr>
              <w:t>153</w:t>
            </w:r>
            <w:r w:rsidRPr="00A00E39">
              <w:rPr>
                <w:rFonts w:ascii="Arial" w:hAnsi="Arial" w:cs="Arial"/>
                <w:color w:val="000000"/>
                <w:sz w:val="18"/>
                <w:szCs w:val="18"/>
              </w:rPr>
              <w:t>,</w:t>
            </w:r>
            <w:r w:rsidR="00A00E39" w:rsidRPr="00A00E39">
              <w:rPr>
                <w:rFonts w:ascii="Arial" w:hAnsi="Arial" w:cs="Arial"/>
                <w:color w:val="000000"/>
                <w:sz w:val="18"/>
                <w:szCs w:val="18"/>
                <w:lang w:val="en-GB"/>
              </w:rPr>
              <w:t>299</w:t>
            </w:r>
            <w:r w:rsidRPr="00A00E39">
              <w:rPr>
                <w:rFonts w:ascii="Arial" w:hAnsi="Arial" w:cs="Arial"/>
                <w:color w:val="000000"/>
                <w:sz w:val="18"/>
                <w:szCs w:val="18"/>
              </w:rPr>
              <w:t>)</w:t>
            </w:r>
          </w:p>
        </w:tc>
        <w:tc>
          <w:tcPr>
            <w:tcW w:w="1449" w:type="dxa"/>
            <w:tcBorders>
              <w:left w:val="nil"/>
              <w:right w:val="nil"/>
            </w:tcBorders>
          </w:tcPr>
          <w:p w14:paraId="0297C6D0" w14:textId="5A94E1D1"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r>
      <w:tr w:rsidR="006E521D" w:rsidRPr="00A00E39" w14:paraId="65779147" w14:textId="77777777" w:rsidTr="00C76310">
        <w:trPr>
          <w:cantSplit/>
        </w:trPr>
        <w:tc>
          <w:tcPr>
            <w:tcW w:w="5256" w:type="dxa"/>
            <w:vAlign w:val="center"/>
          </w:tcPr>
          <w:p w14:paraId="4AA22AA3" w14:textId="698918D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Reclassification</w:t>
            </w:r>
          </w:p>
        </w:tc>
        <w:tc>
          <w:tcPr>
            <w:tcW w:w="1448" w:type="dxa"/>
            <w:tcBorders>
              <w:top w:val="nil"/>
              <w:left w:val="nil"/>
              <w:right w:val="nil"/>
            </w:tcBorders>
          </w:tcPr>
          <w:p w14:paraId="4A4A9A10" w14:textId="71E6E9D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right w:val="nil"/>
            </w:tcBorders>
          </w:tcPr>
          <w:p w14:paraId="2B053267" w14:textId="1B6E3F07"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right w:val="nil"/>
            </w:tcBorders>
          </w:tcPr>
          <w:p w14:paraId="6A28BFC2" w14:textId="3959CE72"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300</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 xml:space="preserve"> </w:t>
            </w:r>
          </w:p>
        </w:tc>
        <w:tc>
          <w:tcPr>
            <w:tcW w:w="1448" w:type="dxa"/>
            <w:tcBorders>
              <w:top w:val="nil"/>
              <w:left w:val="nil"/>
              <w:right w:val="nil"/>
            </w:tcBorders>
          </w:tcPr>
          <w:p w14:paraId="016B640D" w14:textId="5448D3CD"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right w:val="nil"/>
            </w:tcBorders>
          </w:tcPr>
          <w:p w14:paraId="1DB1CDE5" w14:textId="3909C6DE"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20</w:t>
            </w:r>
            <w:r w:rsidRPr="00A00E39">
              <w:rPr>
                <w:rFonts w:ascii="Arial" w:hAnsi="Arial" w:cs="Arial"/>
                <w:color w:val="000000"/>
                <w:sz w:val="18"/>
                <w:szCs w:val="18"/>
              </w:rPr>
              <w:t>,</w:t>
            </w:r>
            <w:r w:rsidR="00A00E39" w:rsidRPr="00A00E39">
              <w:rPr>
                <w:rFonts w:ascii="Arial" w:hAnsi="Arial" w:cs="Arial"/>
                <w:color w:val="000000"/>
                <w:sz w:val="18"/>
                <w:szCs w:val="18"/>
                <w:lang w:val="en-GB"/>
              </w:rPr>
              <w:t>789</w:t>
            </w:r>
            <w:r w:rsidRPr="00A00E39">
              <w:rPr>
                <w:rFonts w:ascii="Arial" w:hAnsi="Arial" w:cs="Arial"/>
                <w:color w:val="000000"/>
                <w:sz w:val="18"/>
                <w:szCs w:val="18"/>
              </w:rPr>
              <w:t>,</w:t>
            </w:r>
            <w:r w:rsidR="00A00E39" w:rsidRPr="00A00E39">
              <w:rPr>
                <w:rFonts w:ascii="Arial" w:hAnsi="Arial" w:cs="Arial"/>
                <w:color w:val="000000"/>
                <w:sz w:val="18"/>
                <w:szCs w:val="18"/>
                <w:lang w:val="en-GB"/>
              </w:rPr>
              <w:t>924</w:t>
            </w:r>
            <w:r w:rsidRPr="00A00E39">
              <w:rPr>
                <w:rFonts w:ascii="Arial" w:hAnsi="Arial" w:cs="Arial"/>
                <w:color w:val="000000"/>
                <w:sz w:val="18"/>
                <w:szCs w:val="18"/>
              </w:rPr>
              <w:t xml:space="preserve"> </w:t>
            </w:r>
          </w:p>
        </w:tc>
        <w:tc>
          <w:tcPr>
            <w:tcW w:w="1449" w:type="dxa"/>
            <w:tcBorders>
              <w:top w:val="nil"/>
              <w:left w:val="nil"/>
              <w:right w:val="nil"/>
            </w:tcBorders>
          </w:tcPr>
          <w:p w14:paraId="49347E3B" w14:textId="00EAC531"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right w:val="nil"/>
            </w:tcBorders>
          </w:tcPr>
          <w:p w14:paraId="7DDB69D2" w14:textId="62D1F70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23</w:t>
            </w:r>
            <w:r w:rsidRPr="00A00E39">
              <w:rPr>
                <w:rFonts w:ascii="Arial" w:hAnsi="Arial" w:cs="Arial"/>
                <w:color w:val="000000"/>
                <w:sz w:val="18"/>
                <w:szCs w:val="18"/>
              </w:rPr>
              <w:t>,</w:t>
            </w:r>
            <w:r w:rsidR="00A00E39" w:rsidRPr="00A00E39">
              <w:rPr>
                <w:rFonts w:ascii="Arial" w:hAnsi="Arial" w:cs="Arial"/>
                <w:color w:val="000000"/>
                <w:sz w:val="18"/>
                <w:szCs w:val="18"/>
                <w:lang w:val="en-GB"/>
              </w:rPr>
              <w:t>089</w:t>
            </w:r>
            <w:r w:rsidRPr="00A00E39">
              <w:rPr>
                <w:rFonts w:ascii="Arial" w:hAnsi="Arial" w:cs="Arial"/>
                <w:color w:val="000000"/>
                <w:sz w:val="18"/>
                <w:szCs w:val="18"/>
              </w:rPr>
              <w:t>,</w:t>
            </w:r>
            <w:r w:rsidR="00A00E39" w:rsidRPr="00A00E39">
              <w:rPr>
                <w:rFonts w:ascii="Arial" w:hAnsi="Arial" w:cs="Arial"/>
                <w:color w:val="000000"/>
                <w:sz w:val="18"/>
                <w:szCs w:val="18"/>
                <w:lang w:val="en-GB"/>
              </w:rPr>
              <w:t>924</w:t>
            </w:r>
            <w:r w:rsidRPr="00A00E39">
              <w:rPr>
                <w:rFonts w:ascii="Arial" w:hAnsi="Arial" w:cs="Arial"/>
                <w:color w:val="000000"/>
                <w:sz w:val="18"/>
                <w:szCs w:val="18"/>
              </w:rPr>
              <w:t xml:space="preserve"> </w:t>
            </w:r>
          </w:p>
        </w:tc>
      </w:tr>
      <w:tr w:rsidR="006E521D" w:rsidRPr="00A00E39" w14:paraId="5AFFD9B5" w14:textId="77777777" w:rsidTr="00C76310">
        <w:trPr>
          <w:cantSplit/>
        </w:trPr>
        <w:tc>
          <w:tcPr>
            <w:tcW w:w="5256" w:type="dxa"/>
            <w:vAlign w:val="center"/>
          </w:tcPr>
          <w:p w14:paraId="370D3187" w14:textId="29941681"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 xml:space="preserve">Depreciation  </w:t>
            </w:r>
          </w:p>
        </w:tc>
        <w:tc>
          <w:tcPr>
            <w:tcW w:w="1448" w:type="dxa"/>
            <w:tcBorders>
              <w:top w:val="nil"/>
              <w:left w:val="nil"/>
              <w:bottom w:val="single" w:sz="4" w:space="0" w:color="auto"/>
              <w:right w:val="nil"/>
            </w:tcBorders>
          </w:tcPr>
          <w:p w14:paraId="1031CEA1" w14:textId="4BDE4ABB"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bottom w:val="single" w:sz="4" w:space="0" w:color="auto"/>
              <w:right w:val="nil"/>
            </w:tcBorders>
          </w:tcPr>
          <w:p w14:paraId="61D0AE02" w14:textId="6FFE4E6A"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21</w:t>
            </w:r>
            <w:r w:rsidRPr="00A00E39">
              <w:rPr>
                <w:rFonts w:ascii="Arial" w:hAnsi="Arial" w:cs="Arial"/>
                <w:color w:val="000000"/>
                <w:sz w:val="18"/>
                <w:szCs w:val="18"/>
              </w:rPr>
              <w:t>,</w:t>
            </w:r>
            <w:r w:rsidR="00A00E39" w:rsidRPr="00A00E39">
              <w:rPr>
                <w:rFonts w:ascii="Arial" w:hAnsi="Arial" w:cs="Arial"/>
                <w:color w:val="000000"/>
                <w:sz w:val="18"/>
                <w:szCs w:val="18"/>
                <w:lang w:val="en-GB"/>
              </w:rPr>
              <w:t>196</w:t>
            </w:r>
            <w:r w:rsidRPr="00A00E39">
              <w:rPr>
                <w:rFonts w:ascii="Arial" w:hAnsi="Arial" w:cs="Arial"/>
                <w:color w:val="000000"/>
                <w:sz w:val="18"/>
                <w:szCs w:val="18"/>
              </w:rPr>
              <w:t>,</w:t>
            </w:r>
            <w:r w:rsidR="00A00E39" w:rsidRPr="00A00E39">
              <w:rPr>
                <w:rFonts w:ascii="Arial" w:hAnsi="Arial" w:cs="Arial"/>
                <w:color w:val="000000"/>
                <w:sz w:val="18"/>
                <w:szCs w:val="18"/>
                <w:lang w:val="en-GB"/>
              </w:rPr>
              <w:t>445</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2464F0B1" w14:textId="726FEF77"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233</w:t>
            </w:r>
            <w:r w:rsidRPr="00A00E39">
              <w:rPr>
                <w:rFonts w:ascii="Arial" w:hAnsi="Arial" w:cs="Arial"/>
                <w:color w:val="000000"/>
                <w:sz w:val="18"/>
                <w:szCs w:val="18"/>
              </w:rPr>
              <w:t>,</w:t>
            </w:r>
            <w:r w:rsidR="00A00E39" w:rsidRPr="00A00E39">
              <w:rPr>
                <w:rFonts w:ascii="Arial" w:hAnsi="Arial" w:cs="Arial"/>
                <w:color w:val="000000"/>
                <w:sz w:val="18"/>
                <w:szCs w:val="18"/>
                <w:lang w:val="en-GB"/>
              </w:rPr>
              <w:t>463</w:t>
            </w:r>
            <w:r w:rsidRPr="00A00E39">
              <w:rPr>
                <w:rFonts w:ascii="Arial" w:hAnsi="Arial" w:cs="Arial"/>
                <w:color w:val="000000"/>
                <w:sz w:val="18"/>
                <w:szCs w:val="18"/>
              </w:rPr>
              <w:t>)</w:t>
            </w:r>
          </w:p>
        </w:tc>
        <w:tc>
          <w:tcPr>
            <w:tcW w:w="1448" w:type="dxa"/>
            <w:tcBorders>
              <w:top w:val="nil"/>
              <w:left w:val="nil"/>
              <w:bottom w:val="single" w:sz="4" w:space="0" w:color="auto"/>
              <w:right w:val="nil"/>
            </w:tcBorders>
          </w:tcPr>
          <w:p w14:paraId="1DB0736C" w14:textId="289EB9E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268</w:t>
            </w:r>
            <w:r w:rsidRPr="00A00E39">
              <w:rPr>
                <w:rFonts w:ascii="Arial" w:hAnsi="Arial" w:cs="Arial"/>
                <w:color w:val="000000"/>
                <w:sz w:val="18"/>
                <w:szCs w:val="18"/>
              </w:rPr>
              <w:t>,</w:t>
            </w:r>
            <w:r w:rsidR="00A00E39" w:rsidRPr="00A00E39">
              <w:rPr>
                <w:rFonts w:ascii="Arial" w:hAnsi="Arial" w:cs="Arial"/>
                <w:color w:val="000000"/>
                <w:sz w:val="18"/>
                <w:szCs w:val="18"/>
                <w:lang w:val="en-GB"/>
              </w:rPr>
              <w:t>816</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20B77060" w14:textId="1D1A7F63"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34</w:t>
            </w:r>
            <w:r w:rsidRPr="00A00E39">
              <w:rPr>
                <w:rFonts w:ascii="Arial" w:hAnsi="Arial" w:cs="Arial"/>
                <w:color w:val="000000"/>
                <w:sz w:val="18"/>
                <w:szCs w:val="18"/>
              </w:rPr>
              <w:t>,</w:t>
            </w:r>
            <w:r w:rsidR="00A00E39" w:rsidRPr="00A00E39">
              <w:rPr>
                <w:rFonts w:ascii="Arial" w:hAnsi="Arial" w:cs="Arial"/>
                <w:color w:val="000000"/>
                <w:sz w:val="18"/>
                <w:szCs w:val="18"/>
                <w:lang w:val="en-GB"/>
              </w:rPr>
              <w:t>280</w:t>
            </w:r>
            <w:r w:rsidRPr="00A00E39">
              <w:rPr>
                <w:rFonts w:ascii="Arial" w:hAnsi="Arial" w:cs="Arial"/>
                <w:color w:val="000000"/>
                <w:sz w:val="18"/>
                <w:szCs w:val="18"/>
              </w:rPr>
              <w:t>,</w:t>
            </w:r>
            <w:r w:rsidR="00A00E39" w:rsidRPr="00A00E39">
              <w:rPr>
                <w:rFonts w:ascii="Arial" w:hAnsi="Arial" w:cs="Arial"/>
                <w:color w:val="000000"/>
                <w:sz w:val="18"/>
                <w:szCs w:val="18"/>
                <w:lang w:val="en-GB"/>
              </w:rPr>
              <w:t>729</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385EE047" w14:textId="26A5D657"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bottom w:val="single" w:sz="4" w:space="0" w:color="auto"/>
              <w:right w:val="nil"/>
            </w:tcBorders>
          </w:tcPr>
          <w:p w14:paraId="2ACECF9F" w14:textId="27329818"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58</w:t>
            </w:r>
            <w:r w:rsidRPr="00A00E39">
              <w:rPr>
                <w:rFonts w:ascii="Arial" w:hAnsi="Arial" w:cs="Arial"/>
                <w:color w:val="000000"/>
                <w:sz w:val="18"/>
                <w:szCs w:val="18"/>
              </w:rPr>
              <w:t>,</w:t>
            </w:r>
            <w:r w:rsidR="00A00E39" w:rsidRPr="00A00E39">
              <w:rPr>
                <w:rFonts w:ascii="Arial" w:hAnsi="Arial" w:cs="Arial"/>
                <w:color w:val="000000"/>
                <w:sz w:val="18"/>
                <w:szCs w:val="18"/>
                <w:lang w:val="en-GB"/>
              </w:rPr>
              <w:t>979</w:t>
            </w:r>
            <w:r w:rsidRPr="00A00E39">
              <w:rPr>
                <w:rFonts w:ascii="Arial" w:hAnsi="Arial" w:cs="Arial"/>
                <w:color w:val="000000"/>
                <w:sz w:val="18"/>
                <w:szCs w:val="18"/>
              </w:rPr>
              <w:t>,</w:t>
            </w:r>
            <w:r w:rsidR="00A00E39" w:rsidRPr="00A00E39">
              <w:rPr>
                <w:rFonts w:ascii="Arial" w:hAnsi="Arial" w:cs="Arial"/>
                <w:color w:val="000000"/>
                <w:sz w:val="18"/>
                <w:szCs w:val="18"/>
                <w:lang w:val="en-GB"/>
              </w:rPr>
              <w:t>453</w:t>
            </w:r>
            <w:r w:rsidRPr="00A00E39">
              <w:rPr>
                <w:rFonts w:ascii="Arial" w:hAnsi="Arial" w:cs="Arial"/>
                <w:color w:val="000000"/>
                <w:sz w:val="18"/>
                <w:szCs w:val="18"/>
              </w:rPr>
              <w:t>)</w:t>
            </w:r>
          </w:p>
        </w:tc>
      </w:tr>
      <w:tr w:rsidR="006E521D" w:rsidRPr="00A00E39" w14:paraId="0B8AF423" w14:textId="77777777" w:rsidTr="00C76310">
        <w:trPr>
          <w:cantSplit/>
        </w:trPr>
        <w:tc>
          <w:tcPr>
            <w:tcW w:w="5256" w:type="dxa"/>
            <w:vAlign w:val="center"/>
          </w:tcPr>
          <w:p w14:paraId="244FD184"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left w:val="nil"/>
              <w:right w:val="nil"/>
            </w:tcBorders>
          </w:tcPr>
          <w:p w14:paraId="252589D9"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2C261BF4"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7672C4E1"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left w:val="nil"/>
              <w:right w:val="nil"/>
            </w:tcBorders>
          </w:tcPr>
          <w:p w14:paraId="4D0B3C7A" w14:textId="26367F4C"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21DA0914"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449AFB1D"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08A05FE1" w14:textId="77777777" w:rsidR="006E521D" w:rsidRPr="00A00E39" w:rsidRDefault="006E521D" w:rsidP="006E521D">
            <w:pPr>
              <w:ind w:right="-72"/>
              <w:jc w:val="right"/>
              <w:rPr>
                <w:rFonts w:ascii="Arial" w:hAnsi="Arial" w:cs="Arial"/>
                <w:color w:val="000000"/>
                <w:sz w:val="18"/>
                <w:szCs w:val="18"/>
              </w:rPr>
            </w:pPr>
          </w:p>
        </w:tc>
      </w:tr>
      <w:tr w:rsidR="006E521D" w:rsidRPr="00A00E39" w14:paraId="03D66718" w14:textId="77777777" w:rsidTr="00C76310">
        <w:trPr>
          <w:cantSplit/>
        </w:trPr>
        <w:tc>
          <w:tcPr>
            <w:tcW w:w="5256" w:type="dxa"/>
            <w:vAlign w:val="center"/>
          </w:tcPr>
          <w:p w14:paraId="6CC49B6F" w14:textId="663B329C" w:rsidR="006E521D" w:rsidRPr="00A00E39" w:rsidRDefault="006E521D" w:rsidP="006E521D">
            <w:pPr>
              <w:ind w:left="-105"/>
              <w:rPr>
                <w:rFonts w:ascii="Arial" w:hAnsi="Arial" w:cs="Arial"/>
                <w:color w:val="000000"/>
                <w:sz w:val="18"/>
                <w:szCs w:val="18"/>
                <w:cs/>
              </w:rPr>
            </w:pPr>
            <w:r w:rsidRPr="00A00E39">
              <w:rPr>
                <w:rFonts w:ascii="Arial" w:hAnsi="Arial" w:cs="Arial"/>
                <w:color w:val="000000"/>
                <w:sz w:val="18"/>
                <w:szCs w:val="18"/>
              </w:rPr>
              <w:t>Closing net book value</w:t>
            </w:r>
          </w:p>
        </w:tc>
        <w:tc>
          <w:tcPr>
            <w:tcW w:w="1448" w:type="dxa"/>
            <w:tcBorders>
              <w:left w:val="nil"/>
              <w:bottom w:val="single" w:sz="4" w:space="0" w:color="auto"/>
              <w:right w:val="nil"/>
            </w:tcBorders>
          </w:tcPr>
          <w:p w14:paraId="4D8BDE6B" w14:textId="58F80CEE"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147</w:t>
            </w:r>
            <w:r w:rsidRPr="00A00E39">
              <w:rPr>
                <w:rFonts w:ascii="Arial" w:hAnsi="Arial" w:cs="Arial"/>
                <w:color w:val="000000"/>
                <w:sz w:val="18"/>
                <w:szCs w:val="18"/>
              </w:rPr>
              <w:t>,</w:t>
            </w:r>
            <w:r w:rsidR="00A00E39" w:rsidRPr="00A00E39">
              <w:rPr>
                <w:rFonts w:ascii="Arial" w:hAnsi="Arial" w:cs="Arial"/>
                <w:color w:val="000000"/>
                <w:sz w:val="18"/>
                <w:szCs w:val="18"/>
                <w:lang w:val="en-GB"/>
              </w:rPr>
              <w:t>355</w:t>
            </w:r>
            <w:r w:rsidRPr="00A00E39">
              <w:rPr>
                <w:rFonts w:ascii="Arial" w:hAnsi="Arial" w:cs="Arial"/>
                <w:color w:val="000000"/>
                <w:sz w:val="18"/>
                <w:szCs w:val="18"/>
              </w:rPr>
              <w:t>,</w:t>
            </w:r>
            <w:r w:rsidR="00A00E39" w:rsidRPr="00A00E39">
              <w:rPr>
                <w:rFonts w:ascii="Arial" w:hAnsi="Arial" w:cs="Arial"/>
                <w:color w:val="000000"/>
                <w:sz w:val="18"/>
                <w:szCs w:val="18"/>
                <w:lang w:val="en-GB"/>
              </w:rPr>
              <w:t>861</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09E09AB2" w14:textId="68C28F9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293</w:t>
            </w:r>
            <w:r w:rsidRPr="00A00E39">
              <w:rPr>
                <w:rFonts w:ascii="Arial" w:hAnsi="Arial" w:cs="Arial"/>
                <w:color w:val="000000"/>
                <w:sz w:val="18"/>
                <w:szCs w:val="18"/>
              </w:rPr>
              <w:t>,</w:t>
            </w:r>
            <w:r w:rsidR="00A00E39" w:rsidRPr="00A00E39">
              <w:rPr>
                <w:rFonts w:ascii="Arial" w:hAnsi="Arial" w:cs="Arial"/>
                <w:color w:val="000000"/>
                <w:sz w:val="18"/>
                <w:szCs w:val="18"/>
                <w:lang w:val="en-GB"/>
              </w:rPr>
              <w:t>475</w:t>
            </w:r>
            <w:r w:rsidRPr="00A00E39">
              <w:rPr>
                <w:rFonts w:ascii="Arial" w:hAnsi="Arial" w:cs="Arial"/>
                <w:color w:val="000000"/>
                <w:sz w:val="18"/>
                <w:szCs w:val="18"/>
              </w:rPr>
              <w:t>,</w:t>
            </w:r>
            <w:r w:rsidR="00A00E39" w:rsidRPr="00A00E39">
              <w:rPr>
                <w:rFonts w:ascii="Arial" w:hAnsi="Arial" w:cs="Arial"/>
                <w:color w:val="000000"/>
                <w:sz w:val="18"/>
                <w:szCs w:val="18"/>
                <w:lang w:val="en-GB"/>
              </w:rPr>
              <w:t>620</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613D2D0F" w14:textId="0835A580"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10</w:t>
            </w:r>
            <w:r w:rsidRPr="00A00E39">
              <w:rPr>
                <w:rFonts w:ascii="Arial" w:hAnsi="Arial" w:cs="Arial"/>
                <w:color w:val="000000"/>
                <w:sz w:val="18"/>
                <w:szCs w:val="18"/>
              </w:rPr>
              <w:t>,</w:t>
            </w:r>
            <w:r w:rsidR="00A00E39" w:rsidRPr="00A00E39">
              <w:rPr>
                <w:rFonts w:ascii="Arial" w:hAnsi="Arial" w:cs="Arial"/>
                <w:color w:val="000000"/>
                <w:sz w:val="18"/>
                <w:szCs w:val="18"/>
                <w:lang w:val="en-GB"/>
              </w:rPr>
              <w:t>791</w:t>
            </w:r>
            <w:r w:rsidRPr="00A00E39">
              <w:rPr>
                <w:rFonts w:ascii="Arial" w:hAnsi="Arial" w:cs="Arial"/>
                <w:color w:val="000000"/>
                <w:sz w:val="18"/>
                <w:szCs w:val="18"/>
              </w:rPr>
              <w:t>,</w:t>
            </w:r>
            <w:r w:rsidR="00A00E39" w:rsidRPr="00A00E39">
              <w:rPr>
                <w:rFonts w:ascii="Arial" w:hAnsi="Arial" w:cs="Arial"/>
                <w:color w:val="000000"/>
                <w:sz w:val="18"/>
                <w:szCs w:val="18"/>
                <w:lang w:val="en-GB"/>
              </w:rPr>
              <w:t>059</w:t>
            </w:r>
            <w:r w:rsidRPr="00A00E39">
              <w:rPr>
                <w:rFonts w:ascii="Arial" w:hAnsi="Arial" w:cs="Arial"/>
                <w:color w:val="000000"/>
                <w:sz w:val="18"/>
                <w:szCs w:val="18"/>
              </w:rPr>
              <w:t xml:space="preserve"> </w:t>
            </w:r>
          </w:p>
        </w:tc>
        <w:tc>
          <w:tcPr>
            <w:tcW w:w="1448" w:type="dxa"/>
            <w:tcBorders>
              <w:left w:val="nil"/>
              <w:bottom w:val="single" w:sz="4" w:space="0" w:color="auto"/>
              <w:right w:val="nil"/>
            </w:tcBorders>
          </w:tcPr>
          <w:p w14:paraId="089B60C1" w14:textId="52389BD5"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681</w:t>
            </w:r>
            <w:r w:rsidRPr="00A00E39">
              <w:rPr>
                <w:rFonts w:ascii="Arial" w:hAnsi="Arial" w:cs="Arial"/>
                <w:color w:val="000000"/>
                <w:sz w:val="18"/>
                <w:szCs w:val="18"/>
              </w:rPr>
              <w:t>,</w:t>
            </w:r>
            <w:r w:rsidR="00A00E39" w:rsidRPr="00A00E39">
              <w:rPr>
                <w:rFonts w:ascii="Arial" w:hAnsi="Arial" w:cs="Arial"/>
                <w:color w:val="000000"/>
                <w:sz w:val="18"/>
                <w:szCs w:val="18"/>
                <w:lang w:val="en-GB"/>
              </w:rPr>
              <w:t>831</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3FEB47D2" w14:textId="58985871"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192</w:t>
            </w:r>
            <w:r w:rsidRPr="00A00E39">
              <w:rPr>
                <w:rFonts w:ascii="Arial" w:hAnsi="Arial" w:cs="Arial"/>
                <w:color w:val="000000"/>
                <w:sz w:val="18"/>
                <w:szCs w:val="18"/>
              </w:rPr>
              <w:t>,</w:t>
            </w:r>
            <w:r w:rsidR="00A00E39" w:rsidRPr="00A00E39">
              <w:rPr>
                <w:rFonts w:ascii="Arial" w:hAnsi="Arial" w:cs="Arial"/>
                <w:color w:val="000000"/>
                <w:sz w:val="18"/>
                <w:szCs w:val="18"/>
                <w:lang w:val="en-GB"/>
              </w:rPr>
              <w:t>173</w:t>
            </w:r>
            <w:r w:rsidRPr="00A00E39">
              <w:rPr>
                <w:rFonts w:ascii="Arial" w:hAnsi="Arial" w:cs="Arial"/>
                <w:color w:val="000000"/>
                <w:sz w:val="18"/>
                <w:szCs w:val="18"/>
              </w:rPr>
              <w:t>,</w:t>
            </w:r>
            <w:r w:rsidR="00A00E39" w:rsidRPr="00A00E39">
              <w:rPr>
                <w:rFonts w:ascii="Arial" w:hAnsi="Arial" w:cs="Arial"/>
                <w:color w:val="000000"/>
                <w:sz w:val="18"/>
                <w:szCs w:val="18"/>
                <w:lang w:val="en-GB"/>
              </w:rPr>
              <w:t>356</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402F0DD8" w14:textId="42EA955E"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114</w:t>
            </w:r>
            <w:r w:rsidRPr="00A00E39">
              <w:rPr>
                <w:rFonts w:ascii="Arial" w:hAnsi="Arial" w:cs="Arial"/>
                <w:color w:val="000000"/>
                <w:sz w:val="18"/>
                <w:szCs w:val="18"/>
              </w:rPr>
              <w:t>,</w:t>
            </w:r>
            <w:r w:rsidR="00A00E39" w:rsidRPr="00A00E39">
              <w:rPr>
                <w:rFonts w:ascii="Arial" w:hAnsi="Arial" w:cs="Arial"/>
                <w:color w:val="000000"/>
                <w:sz w:val="18"/>
                <w:szCs w:val="18"/>
                <w:lang w:val="en-GB"/>
              </w:rPr>
              <w:t>600</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6832E70A" w14:textId="10DE412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648</w:t>
            </w:r>
            <w:r w:rsidRPr="00A00E39">
              <w:rPr>
                <w:rFonts w:ascii="Arial" w:hAnsi="Arial" w:cs="Arial"/>
                <w:color w:val="000000"/>
                <w:sz w:val="18"/>
                <w:szCs w:val="18"/>
              </w:rPr>
              <w:t>,</w:t>
            </w:r>
            <w:r w:rsidR="00A00E39" w:rsidRPr="00A00E39">
              <w:rPr>
                <w:rFonts w:ascii="Arial" w:hAnsi="Arial" w:cs="Arial"/>
                <w:color w:val="000000"/>
                <w:sz w:val="18"/>
                <w:szCs w:val="18"/>
                <w:lang w:val="en-GB"/>
              </w:rPr>
              <w:t>592</w:t>
            </w:r>
            <w:r w:rsidRPr="00A00E39">
              <w:rPr>
                <w:rFonts w:ascii="Arial" w:hAnsi="Arial" w:cs="Arial"/>
                <w:color w:val="000000"/>
                <w:sz w:val="18"/>
                <w:szCs w:val="18"/>
              </w:rPr>
              <w:t>,</w:t>
            </w:r>
            <w:r w:rsidR="00A00E39" w:rsidRPr="00A00E39">
              <w:rPr>
                <w:rFonts w:ascii="Arial" w:hAnsi="Arial" w:cs="Arial"/>
                <w:color w:val="000000"/>
                <w:sz w:val="18"/>
                <w:szCs w:val="18"/>
                <w:lang w:val="en-GB"/>
              </w:rPr>
              <w:t>327</w:t>
            </w:r>
            <w:r w:rsidRPr="00A00E39">
              <w:rPr>
                <w:rFonts w:ascii="Arial" w:hAnsi="Arial" w:cs="Arial"/>
                <w:color w:val="000000"/>
                <w:sz w:val="18"/>
                <w:szCs w:val="18"/>
              </w:rPr>
              <w:t xml:space="preserve"> </w:t>
            </w:r>
          </w:p>
        </w:tc>
      </w:tr>
      <w:tr w:rsidR="006E521D" w:rsidRPr="00A00E39" w14:paraId="4AD02536" w14:textId="77777777" w:rsidTr="00C76310">
        <w:trPr>
          <w:cantSplit/>
        </w:trPr>
        <w:tc>
          <w:tcPr>
            <w:tcW w:w="5256" w:type="dxa"/>
            <w:vAlign w:val="center"/>
          </w:tcPr>
          <w:p w14:paraId="533DABE1" w14:textId="77777777" w:rsidR="006E521D" w:rsidRPr="00A00E39" w:rsidRDefault="006E521D" w:rsidP="006E521D">
            <w:pPr>
              <w:ind w:left="-105"/>
              <w:rPr>
                <w:rFonts w:ascii="Arial" w:hAnsi="Arial" w:cs="Arial"/>
                <w:b/>
                <w:bCs/>
                <w:color w:val="000000"/>
                <w:sz w:val="18"/>
                <w:szCs w:val="18"/>
                <w:cs/>
              </w:rPr>
            </w:pPr>
          </w:p>
        </w:tc>
        <w:tc>
          <w:tcPr>
            <w:tcW w:w="1448" w:type="dxa"/>
            <w:tcBorders>
              <w:top w:val="single" w:sz="4" w:space="0" w:color="auto"/>
            </w:tcBorders>
            <w:vAlign w:val="bottom"/>
          </w:tcPr>
          <w:p w14:paraId="7FF7BE5C"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vAlign w:val="bottom"/>
          </w:tcPr>
          <w:p w14:paraId="5E4ED7A4"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vAlign w:val="bottom"/>
          </w:tcPr>
          <w:p w14:paraId="43AAF122"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tcBorders>
            <w:vAlign w:val="bottom"/>
          </w:tcPr>
          <w:p w14:paraId="11B3911D" w14:textId="7614B164"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1E3EA334"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tcPr>
          <w:p w14:paraId="6407D536"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tcBorders>
            <w:vAlign w:val="bottom"/>
          </w:tcPr>
          <w:p w14:paraId="1B8B51DC" w14:textId="77777777" w:rsidR="006E521D" w:rsidRPr="00A00E39" w:rsidRDefault="006E521D" w:rsidP="006E521D">
            <w:pPr>
              <w:ind w:right="-72"/>
              <w:jc w:val="right"/>
              <w:rPr>
                <w:rFonts w:ascii="Arial" w:hAnsi="Arial" w:cs="Arial"/>
                <w:color w:val="000000"/>
                <w:sz w:val="18"/>
                <w:szCs w:val="18"/>
              </w:rPr>
            </w:pPr>
          </w:p>
        </w:tc>
      </w:tr>
      <w:tr w:rsidR="006E521D" w:rsidRPr="00A00E39" w14:paraId="542C1283" w14:textId="77777777" w:rsidTr="00C76310">
        <w:trPr>
          <w:cantSplit/>
        </w:trPr>
        <w:tc>
          <w:tcPr>
            <w:tcW w:w="5256" w:type="dxa"/>
            <w:vAlign w:val="center"/>
          </w:tcPr>
          <w:p w14:paraId="2E305C9D" w14:textId="075EE0A6" w:rsidR="006E521D" w:rsidRPr="00A00E39" w:rsidRDefault="006E521D" w:rsidP="006E521D">
            <w:pPr>
              <w:ind w:left="-105"/>
              <w:rPr>
                <w:rFonts w:ascii="Arial" w:hAnsi="Arial" w:cs="Arial"/>
                <w:b/>
                <w:bCs/>
                <w:color w:val="000000"/>
                <w:sz w:val="18"/>
                <w:szCs w:val="18"/>
                <w:cs/>
              </w:rPr>
            </w:pPr>
            <w:r w:rsidRPr="00A00E39">
              <w:rPr>
                <w:rFonts w:ascii="Arial" w:hAnsi="Arial" w:cs="Arial"/>
                <w:b/>
                <w:bCs/>
                <w:color w:val="000000"/>
                <w:sz w:val="18"/>
                <w:szCs w:val="18"/>
              </w:rPr>
              <w:t xml:space="preserve">As at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2024</w:t>
            </w:r>
          </w:p>
        </w:tc>
        <w:tc>
          <w:tcPr>
            <w:tcW w:w="1448" w:type="dxa"/>
            <w:vAlign w:val="bottom"/>
          </w:tcPr>
          <w:p w14:paraId="105DBE44" w14:textId="77777777" w:rsidR="006E521D" w:rsidRPr="00A00E39" w:rsidRDefault="006E521D" w:rsidP="006E521D">
            <w:pPr>
              <w:ind w:right="-72"/>
              <w:jc w:val="right"/>
              <w:rPr>
                <w:rFonts w:ascii="Arial" w:hAnsi="Arial" w:cs="Arial"/>
                <w:color w:val="000000"/>
                <w:sz w:val="18"/>
                <w:szCs w:val="18"/>
              </w:rPr>
            </w:pPr>
          </w:p>
        </w:tc>
        <w:tc>
          <w:tcPr>
            <w:tcW w:w="1449" w:type="dxa"/>
            <w:vAlign w:val="bottom"/>
          </w:tcPr>
          <w:p w14:paraId="7758F843" w14:textId="77777777" w:rsidR="006E521D" w:rsidRPr="00A00E39" w:rsidRDefault="006E521D" w:rsidP="006E521D">
            <w:pPr>
              <w:ind w:right="-72"/>
              <w:jc w:val="right"/>
              <w:rPr>
                <w:rFonts w:ascii="Arial" w:hAnsi="Arial" w:cs="Arial"/>
                <w:color w:val="000000"/>
                <w:sz w:val="18"/>
                <w:szCs w:val="18"/>
              </w:rPr>
            </w:pPr>
          </w:p>
        </w:tc>
        <w:tc>
          <w:tcPr>
            <w:tcW w:w="1449" w:type="dxa"/>
            <w:vAlign w:val="bottom"/>
          </w:tcPr>
          <w:p w14:paraId="3D8CD048" w14:textId="77777777" w:rsidR="006E521D" w:rsidRPr="00A00E39" w:rsidRDefault="006E521D" w:rsidP="006E521D">
            <w:pPr>
              <w:ind w:right="-72"/>
              <w:jc w:val="right"/>
              <w:rPr>
                <w:rFonts w:ascii="Arial" w:hAnsi="Arial" w:cs="Arial"/>
                <w:color w:val="000000"/>
                <w:sz w:val="18"/>
                <w:szCs w:val="18"/>
              </w:rPr>
            </w:pPr>
          </w:p>
        </w:tc>
        <w:tc>
          <w:tcPr>
            <w:tcW w:w="1448" w:type="dxa"/>
            <w:vAlign w:val="bottom"/>
          </w:tcPr>
          <w:p w14:paraId="2B392012" w14:textId="27A857D7" w:rsidR="006E521D" w:rsidRPr="00A00E39" w:rsidRDefault="006E521D" w:rsidP="006E521D">
            <w:pPr>
              <w:ind w:right="-72"/>
              <w:jc w:val="right"/>
              <w:rPr>
                <w:rFonts w:ascii="Arial" w:hAnsi="Arial" w:cs="Arial"/>
                <w:color w:val="000000"/>
                <w:sz w:val="18"/>
                <w:szCs w:val="18"/>
              </w:rPr>
            </w:pPr>
          </w:p>
        </w:tc>
        <w:tc>
          <w:tcPr>
            <w:tcW w:w="1449" w:type="dxa"/>
          </w:tcPr>
          <w:p w14:paraId="39D8645C" w14:textId="77777777" w:rsidR="006E521D" w:rsidRPr="00A00E39" w:rsidRDefault="006E521D" w:rsidP="006E521D">
            <w:pPr>
              <w:ind w:right="-72"/>
              <w:jc w:val="right"/>
              <w:rPr>
                <w:rFonts w:ascii="Arial" w:hAnsi="Arial" w:cs="Arial"/>
                <w:color w:val="000000"/>
                <w:sz w:val="18"/>
                <w:szCs w:val="18"/>
              </w:rPr>
            </w:pPr>
          </w:p>
        </w:tc>
        <w:tc>
          <w:tcPr>
            <w:tcW w:w="1449" w:type="dxa"/>
          </w:tcPr>
          <w:p w14:paraId="3D8EFD68" w14:textId="77777777" w:rsidR="006E521D" w:rsidRPr="00A00E39" w:rsidRDefault="006E521D" w:rsidP="006E521D">
            <w:pPr>
              <w:ind w:right="-72"/>
              <w:jc w:val="right"/>
              <w:rPr>
                <w:rFonts w:ascii="Arial" w:hAnsi="Arial" w:cs="Arial"/>
                <w:color w:val="000000"/>
                <w:sz w:val="18"/>
                <w:szCs w:val="18"/>
              </w:rPr>
            </w:pPr>
          </w:p>
        </w:tc>
        <w:tc>
          <w:tcPr>
            <w:tcW w:w="1449" w:type="dxa"/>
            <w:vAlign w:val="bottom"/>
          </w:tcPr>
          <w:p w14:paraId="319C4C68" w14:textId="77777777" w:rsidR="006E521D" w:rsidRPr="00A00E39" w:rsidRDefault="006E521D" w:rsidP="006E521D">
            <w:pPr>
              <w:ind w:right="-72"/>
              <w:jc w:val="right"/>
              <w:rPr>
                <w:rFonts w:ascii="Arial" w:hAnsi="Arial" w:cs="Arial"/>
                <w:color w:val="000000"/>
                <w:sz w:val="18"/>
                <w:szCs w:val="18"/>
              </w:rPr>
            </w:pPr>
          </w:p>
        </w:tc>
      </w:tr>
      <w:tr w:rsidR="006E521D" w:rsidRPr="00A00E39" w14:paraId="5DDF4EF1" w14:textId="77777777" w:rsidTr="00C76310">
        <w:trPr>
          <w:cantSplit/>
        </w:trPr>
        <w:tc>
          <w:tcPr>
            <w:tcW w:w="5256" w:type="dxa"/>
            <w:vAlign w:val="center"/>
          </w:tcPr>
          <w:p w14:paraId="39CF1889" w14:textId="7777777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Cost</w:t>
            </w:r>
          </w:p>
        </w:tc>
        <w:tc>
          <w:tcPr>
            <w:tcW w:w="1448" w:type="dxa"/>
            <w:tcBorders>
              <w:top w:val="nil"/>
              <w:left w:val="nil"/>
              <w:right w:val="nil"/>
            </w:tcBorders>
          </w:tcPr>
          <w:p w14:paraId="58ED1DA7" w14:textId="74105B08"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147</w:t>
            </w:r>
            <w:r w:rsidRPr="00A00E39">
              <w:rPr>
                <w:rFonts w:ascii="Arial" w:hAnsi="Arial" w:cs="Arial"/>
                <w:color w:val="000000"/>
                <w:sz w:val="18"/>
                <w:szCs w:val="18"/>
              </w:rPr>
              <w:t>,</w:t>
            </w:r>
            <w:r w:rsidR="00A00E39" w:rsidRPr="00A00E39">
              <w:rPr>
                <w:rFonts w:ascii="Arial" w:hAnsi="Arial" w:cs="Arial"/>
                <w:color w:val="000000"/>
                <w:sz w:val="18"/>
                <w:szCs w:val="18"/>
                <w:lang w:val="en-GB"/>
              </w:rPr>
              <w:t>355</w:t>
            </w:r>
            <w:r w:rsidRPr="00A00E39">
              <w:rPr>
                <w:rFonts w:ascii="Arial" w:hAnsi="Arial" w:cs="Arial"/>
                <w:color w:val="000000"/>
                <w:sz w:val="18"/>
                <w:szCs w:val="18"/>
              </w:rPr>
              <w:t>,</w:t>
            </w:r>
            <w:r w:rsidR="00A00E39" w:rsidRPr="00A00E39">
              <w:rPr>
                <w:rFonts w:ascii="Arial" w:hAnsi="Arial" w:cs="Arial"/>
                <w:color w:val="000000"/>
                <w:sz w:val="18"/>
                <w:szCs w:val="18"/>
                <w:lang w:val="en-GB"/>
              </w:rPr>
              <w:t>861</w:t>
            </w:r>
            <w:r w:rsidRPr="00A00E39">
              <w:rPr>
                <w:rFonts w:ascii="Arial" w:hAnsi="Arial" w:cs="Arial"/>
                <w:color w:val="000000"/>
                <w:sz w:val="18"/>
                <w:szCs w:val="18"/>
              </w:rPr>
              <w:t xml:space="preserve"> </w:t>
            </w:r>
          </w:p>
        </w:tc>
        <w:tc>
          <w:tcPr>
            <w:tcW w:w="1449" w:type="dxa"/>
            <w:tcBorders>
              <w:top w:val="nil"/>
              <w:left w:val="nil"/>
              <w:right w:val="nil"/>
            </w:tcBorders>
          </w:tcPr>
          <w:p w14:paraId="1B97805D" w14:textId="0FACD8C2"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366</w:t>
            </w:r>
            <w:r w:rsidRPr="00A00E39">
              <w:rPr>
                <w:rFonts w:ascii="Arial" w:hAnsi="Arial" w:cs="Arial"/>
                <w:color w:val="000000"/>
                <w:sz w:val="18"/>
                <w:szCs w:val="18"/>
              </w:rPr>
              <w:t>,</w:t>
            </w:r>
            <w:r w:rsidR="00A00E39" w:rsidRPr="00A00E39">
              <w:rPr>
                <w:rFonts w:ascii="Arial" w:hAnsi="Arial" w:cs="Arial"/>
                <w:color w:val="000000"/>
                <w:sz w:val="18"/>
                <w:szCs w:val="18"/>
                <w:lang w:val="en-GB"/>
              </w:rPr>
              <w:t>975</w:t>
            </w:r>
            <w:r w:rsidRPr="00A00E39">
              <w:rPr>
                <w:rFonts w:ascii="Arial" w:hAnsi="Arial" w:cs="Arial"/>
                <w:color w:val="000000"/>
                <w:sz w:val="18"/>
                <w:szCs w:val="18"/>
              </w:rPr>
              <w:t>,</w:t>
            </w:r>
            <w:r w:rsidR="00A00E39" w:rsidRPr="00A00E39">
              <w:rPr>
                <w:rFonts w:ascii="Arial" w:hAnsi="Arial" w:cs="Arial"/>
                <w:color w:val="000000"/>
                <w:sz w:val="18"/>
                <w:szCs w:val="18"/>
                <w:lang w:val="en-GB"/>
              </w:rPr>
              <w:t>067</w:t>
            </w:r>
            <w:r w:rsidRPr="00A00E39">
              <w:rPr>
                <w:rFonts w:ascii="Arial" w:hAnsi="Arial" w:cs="Arial"/>
                <w:color w:val="000000"/>
                <w:sz w:val="18"/>
                <w:szCs w:val="18"/>
              </w:rPr>
              <w:t xml:space="preserve"> </w:t>
            </w:r>
          </w:p>
        </w:tc>
        <w:tc>
          <w:tcPr>
            <w:tcW w:w="1449" w:type="dxa"/>
            <w:tcBorders>
              <w:top w:val="nil"/>
              <w:left w:val="nil"/>
              <w:right w:val="nil"/>
            </w:tcBorders>
          </w:tcPr>
          <w:p w14:paraId="6A93F7EA" w14:textId="3E6D8F74"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14</w:t>
            </w:r>
            <w:r w:rsidRPr="00A00E39">
              <w:rPr>
                <w:rFonts w:ascii="Arial" w:hAnsi="Arial" w:cs="Arial"/>
                <w:color w:val="000000"/>
                <w:sz w:val="18"/>
                <w:szCs w:val="18"/>
              </w:rPr>
              <w:t>,</w:t>
            </w:r>
            <w:r w:rsidR="00A00E39" w:rsidRPr="00A00E39">
              <w:rPr>
                <w:rFonts w:ascii="Arial" w:hAnsi="Arial" w:cs="Arial"/>
                <w:color w:val="000000"/>
                <w:sz w:val="18"/>
                <w:szCs w:val="18"/>
                <w:lang w:val="en-GB"/>
              </w:rPr>
              <w:t>077</w:t>
            </w:r>
            <w:r w:rsidRPr="00A00E39">
              <w:rPr>
                <w:rFonts w:ascii="Arial" w:hAnsi="Arial" w:cs="Arial"/>
                <w:color w:val="000000"/>
                <w:sz w:val="18"/>
                <w:szCs w:val="18"/>
              </w:rPr>
              <w:t>,</w:t>
            </w:r>
            <w:r w:rsidR="00A00E39" w:rsidRPr="00A00E39">
              <w:rPr>
                <w:rFonts w:ascii="Arial" w:hAnsi="Arial" w:cs="Arial"/>
                <w:color w:val="000000"/>
                <w:sz w:val="18"/>
                <w:szCs w:val="18"/>
                <w:lang w:val="en-GB"/>
              </w:rPr>
              <w:t>849</w:t>
            </w:r>
            <w:r w:rsidRPr="00A00E39">
              <w:rPr>
                <w:rFonts w:ascii="Arial" w:hAnsi="Arial" w:cs="Arial"/>
                <w:color w:val="000000"/>
                <w:sz w:val="18"/>
                <w:szCs w:val="18"/>
              </w:rPr>
              <w:t xml:space="preserve"> </w:t>
            </w:r>
          </w:p>
        </w:tc>
        <w:tc>
          <w:tcPr>
            <w:tcW w:w="1448" w:type="dxa"/>
            <w:tcBorders>
              <w:top w:val="nil"/>
              <w:left w:val="nil"/>
              <w:right w:val="nil"/>
            </w:tcBorders>
          </w:tcPr>
          <w:p w14:paraId="1E242A75" w14:textId="0848877B"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10</w:t>
            </w:r>
            <w:r w:rsidRPr="00A00E39">
              <w:rPr>
                <w:rFonts w:ascii="Arial" w:hAnsi="Arial" w:cs="Arial"/>
                <w:color w:val="000000"/>
                <w:sz w:val="18"/>
                <w:szCs w:val="18"/>
              </w:rPr>
              <w:t>,</w:t>
            </w:r>
            <w:r w:rsidR="00A00E39" w:rsidRPr="00A00E39">
              <w:rPr>
                <w:rFonts w:ascii="Arial" w:hAnsi="Arial" w:cs="Arial"/>
                <w:color w:val="000000"/>
                <w:sz w:val="18"/>
                <w:szCs w:val="18"/>
                <w:lang w:val="en-GB"/>
              </w:rPr>
              <w:t>314</w:t>
            </w:r>
            <w:r w:rsidRPr="00A00E39">
              <w:rPr>
                <w:rFonts w:ascii="Arial" w:hAnsi="Arial" w:cs="Arial"/>
                <w:color w:val="000000"/>
                <w:sz w:val="18"/>
                <w:szCs w:val="18"/>
              </w:rPr>
              <w:t>,</w:t>
            </w:r>
            <w:r w:rsidR="00A00E39" w:rsidRPr="00A00E39">
              <w:rPr>
                <w:rFonts w:ascii="Arial" w:hAnsi="Arial" w:cs="Arial"/>
                <w:color w:val="000000"/>
                <w:sz w:val="18"/>
                <w:szCs w:val="18"/>
                <w:lang w:val="en-GB"/>
              </w:rPr>
              <w:t>671</w:t>
            </w:r>
            <w:r w:rsidRPr="00A00E39">
              <w:rPr>
                <w:rFonts w:ascii="Arial" w:hAnsi="Arial" w:cs="Arial"/>
                <w:color w:val="000000"/>
                <w:sz w:val="18"/>
                <w:szCs w:val="18"/>
              </w:rPr>
              <w:t xml:space="preserve"> </w:t>
            </w:r>
          </w:p>
        </w:tc>
        <w:tc>
          <w:tcPr>
            <w:tcW w:w="1449" w:type="dxa"/>
            <w:tcBorders>
              <w:top w:val="nil"/>
              <w:left w:val="nil"/>
              <w:right w:val="nil"/>
            </w:tcBorders>
          </w:tcPr>
          <w:p w14:paraId="26A168FC" w14:textId="0640CA9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243</w:t>
            </w:r>
            <w:r w:rsidRPr="00A00E39">
              <w:rPr>
                <w:rFonts w:ascii="Arial" w:hAnsi="Arial" w:cs="Arial"/>
                <w:color w:val="000000"/>
                <w:sz w:val="18"/>
                <w:szCs w:val="18"/>
              </w:rPr>
              <w:t>,</w:t>
            </w:r>
            <w:r w:rsidR="00A00E39" w:rsidRPr="00A00E39">
              <w:rPr>
                <w:rFonts w:ascii="Arial" w:hAnsi="Arial" w:cs="Arial"/>
                <w:color w:val="000000"/>
                <w:sz w:val="18"/>
                <w:szCs w:val="18"/>
                <w:lang w:val="en-GB"/>
              </w:rPr>
              <w:t>892</w:t>
            </w:r>
            <w:r w:rsidRPr="00A00E39">
              <w:rPr>
                <w:rFonts w:ascii="Arial" w:hAnsi="Arial" w:cs="Arial"/>
                <w:color w:val="000000"/>
                <w:sz w:val="18"/>
                <w:szCs w:val="18"/>
              </w:rPr>
              <w:t>,</w:t>
            </w:r>
            <w:r w:rsidR="00A00E39" w:rsidRPr="00A00E39">
              <w:rPr>
                <w:rFonts w:ascii="Arial" w:hAnsi="Arial" w:cs="Arial"/>
                <w:color w:val="000000"/>
                <w:sz w:val="18"/>
                <w:szCs w:val="18"/>
                <w:lang w:val="en-GB"/>
              </w:rPr>
              <w:t>116</w:t>
            </w:r>
            <w:r w:rsidRPr="00A00E39">
              <w:rPr>
                <w:rFonts w:ascii="Arial" w:hAnsi="Arial" w:cs="Arial"/>
                <w:color w:val="000000"/>
                <w:sz w:val="18"/>
                <w:szCs w:val="18"/>
              </w:rPr>
              <w:t xml:space="preserve"> </w:t>
            </w:r>
          </w:p>
        </w:tc>
        <w:tc>
          <w:tcPr>
            <w:tcW w:w="1449" w:type="dxa"/>
            <w:tcBorders>
              <w:top w:val="nil"/>
              <w:left w:val="nil"/>
              <w:right w:val="nil"/>
            </w:tcBorders>
          </w:tcPr>
          <w:p w14:paraId="19455774" w14:textId="0C220944"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114</w:t>
            </w:r>
            <w:r w:rsidRPr="00A00E39">
              <w:rPr>
                <w:rFonts w:ascii="Arial" w:hAnsi="Arial" w:cs="Arial"/>
                <w:color w:val="000000"/>
                <w:sz w:val="18"/>
                <w:szCs w:val="18"/>
              </w:rPr>
              <w:t>,</w:t>
            </w:r>
            <w:r w:rsidR="00A00E39" w:rsidRPr="00A00E39">
              <w:rPr>
                <w:rFonts w:ascii="Arial" w:hAnsi="Arial" w:cs="Arial"/>
                <w:color w:val="000000"/>
                <w:sz w:val="18"/>
                <w:szCs w:val="18"/>
                <w:lang w:val="en-GB"/>
              </w:rPr>
              <w:t>600</w:t>
            </w:r>
            <w:r w:rsidRPr="00A00E39">
              <w:rPr>
                <w:rFonts w:ascii="Arial" w:hAnsi="Arial" w:cs="Arial"/>
                <w:color w:val="000000"/>
                <w:sz w:val="18"/>
                <w:szCs w:val="18"/>
              </w:rPr>
              <w:t xml:space="preserve"> </w:t>
            </w:r>
          </w:p>
        </w:tc>
        <w:tc>
          <w:tcPr>
            <w:tcW w:w="1449" w:type="dxa"/>
            <w:tcBorders>
              <w:top w:val="nil"/>
              <w:left w:val="nil"/>
              <w:right w:val="nil"/>
            </w:tcBorders>
          </w:tcPr>
          <w:p w14:paraId="1438B0B2" w14:textId="11DFDF02"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783</w:t>
            </w:r>
            <w:r w:rsidRPr="00A00E39">
              <w:rPr>
                <w:rFonts w:ascii="Arial" w:hAnsi="Arial" w:cs="Arial"/>
                <w:color w:val="000000"/>
                <w:sz w:val="18"/>
                <w:szCs w:val="18"/>
              </w:rPr>
              <w:t>,</w:t>
            </w:r>
            <w:r w:rsidR="00A00E39" w:rsidRPr="00A00E39">
              <w:rPr>
                <w:rFonts w:ascii="Arial" w:hAnsi="Arial" w:cs="Arial"/>
                <w:color w:val="000000"/>
                <w:sz w:val="18"/>
                <w:szCs w:val="18"/>
                <w:lang w:val="en-GB"/>
              </w:rPr>
              <w:t>730</w:t>
            </w:r>
            <w:r w:rsidRPr="00A00E39">
              <w:rPr>
                <w:rFonts w:ascii="Arial" w:hAnsi="Arial" w:cs="Arial"/>
                <w:color w:val="000000"/>
                <w:sz w:val="18"/>
                <w:szCs w:val="18"/>
              </w:rPr>
              <w:t>,</w:t>
            </w:r>
            <w:r w:rsidR="00A00E39" w:rsidRPr="00A00E39">
              <w:rPr>
                <w:rFonts w:ascii="Arial" w:hAnsi="Arial" w:cs="Arial"/>
                <w:color w:val="000000"/>
                <w:sz w:val="18"/>
                <w:szCs w:val="18"/>
                <w:lang w:val="en-GB"/>
              </w:rPr>
              <w:t>164</w:t>
            </w:r>
            <w:r w:rsidRPr="00A00E39">
              <w:rPr>
                <w:rFonts w:ascii="Arial" w:hAnsi="Arial" w:cs="Arial"/>
                <w:color w:val="000000"/>
                <w:sz w:val="18"/>
                <w:szCs w:val="18"/>
              </w:rPr>
              <w:t xml:space="preserve"> </w:t>
            </w:r>
          </w:p>
        </w:tc>
      </w:tr>
      <w:tr w:rsidR="006E521D" w:rsidRPr="00A00E39" w14:paraId="617234CC" w14:textId="77777777" w:rsidTr="00C76310">
        <w:trPr>
          <w:cantSplit/>
        </w:trPr>
        <w:tc>
          <w:tcPr>
            <w:tcW w:w="5256" w:type="dxa"/>
            <w:vAlign w:val="center"/>
          </w:tcPr>
          <w:p w14:paraId="5AE448D1" w14:textId="77777777" w:rsidR="006E521D" w:rsidRPr="00A00E39" w:rsidRDefault="006E521D" w:rsidP="006E521D">
            <w:pPr>
              <w:ind w:left="-105"/>
              <w:rPr>
                <w:rFonts w:ascii="Arial" w:hAnsi="Arial" w:cs="Arial"/>
                <w:color w:val="000000"/>
                <w:sz w:val="18"/>
                <w:szCs w:val="18"/>
                <w:cs/>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depreciation</w:t>
            </w:r>
          </w:p>
        </w:tc>
        <w:tc>
          <w:tcPr>
            <w:tcW w:w="1448" w:type="dxa"/>
            <w:tcBorders>
              <w:top w:val="nil"/>
              <w:left w:val="nil"/>
              <w:bottom w:val="single" w:sz="4" w:space="0" w:color="auto"/>
              <w:right w:val="nil"/>
            </w:tcBorders>
          </w:tcPr>
          <w:p w14:paraId="02CA6EE5" w14:textId="632D4DBE"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bottom w:val="single" w:sz="4" w:space="0" w:color="auto"/>
              <w:right w:val="nil"/>
            </w:tcBorders>
          </w:tcPr>
          <w:p w14:paraId="2B0CE910" w14:textId="7F3E76B1"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73</w:t>
            </w:r>
            <w:r w:rsidRPr="00A00E39">
              <w:rPr>
                <w:rFonts w:ascii="Arial" w:hAnsi="Arial" w:cs="Arial"/>
                <w:color w:val="000000"/>
                <w:sz w:val="18"/>
                <w:szCs w:val="18"/>
              </w:rPr>
              <w:t>,</w:t>
            </w:r>
            <w:r w:rsidR="00A00E39" w:rsidRPr="00A00E39">
              <w:rPr>
                <w:rFonts w:ascii="Arial" w:hAnsi="Arial" w:cs="Arial"/>
                <w:color w:val="000000"/>
                <w:sz w:val="18"/>
                <w:szCs w:val="18"/>
                <w:lang w:val="en-GB"/>
              </w:rPr>
              <w:t>499</w:t>
            </w:r>
            <w:r w:rsidRPr="00A00E39">
              <w:rPr>
                <w:rFonts w:ascii="Arial" w:hAnsi="Arial" w:cs="Arial"/>
                <w:color w:val="000000"/>
                <w:sz w:val="18"/>
                <w:szCs w:val="18"/>
              </w:rPr>
              <w:t>,</w:t>
            </w:r>
            <w:r w:rsidR="00A00E39" w:rsidRPr="00A00E39">
              <w:rPr>
                <w:rFonts w:ascii="Arial" w:hAnsi="Arial" w:cs="Arial"/>
                <w:color w:val="000000"/>
                <w:sz w:val="18"/>
                <w:szCs w:val="18"/>
                <w:lang w:val="en-GB"/>
              </w:rPr>
              <w:t>447</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50FB17E9" w14:textId="651B3F8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286</w:t>
            </w:r>
            <w:r w:rsidRPr="00A00E39">
              <w:rPr>
                <w:rFonts w:ascii="Arial" w:hAnsi="Arial" w:cs="Arial"/>
                <w:color w:val="000000"/>
                <w:sz w:val="18"/>
                <w:szCs w:val="18"/>
              </w:rPr>
              <w:t>,</w:t>
            </w:r>
            <w:r w:rsidR="00A00E39" w:rsidRPr="00A00E39">
              <w:rPr>
                <w:rFonts w:ascii="Arial" w:hAnsi="Arial" w:cs="Arial"/>
                <w:color w:val="000000"/>
                <w:sz w:val="18"/>
                <w:szCs w:val="18"/>
                <w:lang w:val="en-GB"/>
              </w:rPr>
              <w:t>790</w:t>
            </w:r>
            <w:r w:rsidRPr="00A00E39">
              <w:rPr>
                <w:rFonts w:ascii="Arial" w:hAnsi="Arial" w:cs="Arial"/>
                <w:color w:val="000000"/>
                <w:sz w:val="18"/>
                <w:szCs w:val="18"/>
              </w:rPr>
              <w:t>)</w:t>
            </w:r>
          </w:p>
        </w:tc>
        <w:tc>
          <w:tcPr>
            <w:tcW w:w="1448" w:type="dxa"/>
            <w:tcBorders>
              <w:top w:val="nil"/>
              <w:left w:val="nil"/>
              <w:bottom w:val="single" w:sz="4" w:space="0" w:color="auto"/>
              <w:right w:val="nil"/>
            </w:tcBorders>
          </w:tcPr>
          <w:p w14:paraId="2955C230" w14:textId="6EF3100E"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6</w:t>
            </w:r>
            <w:r w:rsidRPr="00A00E39">
              <w:rPr>
                <w:rFonts w:ascii="Arial" w:hAnsi="Arial" w:cs="Arial"/>
                <w:color w:val="000000"/>
                <w:sz w:val="18"/>
                <w:szCs w:val="18"/>
              </w:rPr>
              <w:t>,</w:t>
            </w:r>
            <w:r w:rsidR="00A00E39" w:rsidRPr="00A00E39">
              <w:rPr>
                <w:rFonts w:ascii="Arial" w:hAnsi="Arial" w:cs="Arial"/>
                <w:color w:val="000000"/>
                <w:sz w:val="18"/>
                <w:szCs w:val="18"/>
                <w:lang w:val="en-GB"/>
              </w:rPr>
              <w:t>632</w:t>
            </w:r>
            <w:r w:rsidRPr="00A00E39">
              <w:rPr>
                <w:rFonts w:ascii="Arial" w:hAnsi="Arial" w:cs="Arial"/>
                <w:color w:val="000000"/>
                <w:sz w:val="18"/>
                <w:szCs w:val="18"/>
              </w:rPr>
              <w:t>,</w:t>
            </w:r>
            <w:r w:rsidR="00A00E39" w:rsidRPr="00A00E39">
              <w:rPr>
                <w:rFonts w:ascii="Arial" w:hAnsi="Arial" w:cs="Arial"/>
                <w:color w:val="000000"/>
                <w:sz w:val="18"/>
                <w:szCs w:val="18"/>
                <w:lang w:val="en-GB"/>
              </w:rPr>
              <w:t>840</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6C999196" w14:textId="2C2B36A1"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51</w:t>
            </w:r>
            <w:r w:rsidRPr="00A00E39">
              <w:rPr>
                <w:rFonts w:ascii="Arial" w:hAnsi="Arial" w:cs="Arial"/>
                <w:color w:val="000000"/>
                <w:sz w:val="18"/>
                <w:szCs w:val="18"/>
              </w:rPr>
              <w:t>,</w:t>
            </w:r>
            <w:r w:rsidR="00A00E39" w:rsidRPr="00A00E39">
              <w:rPr>
                <w:rFonts w:ascii="Arial" w:hAnsi="Arial" w:cs="Arial"/>
                <w:color w:val="000000"/>
                <w:sz w:val="18"/>
                <w:szCs w:val="18"/>
                <w:lang w:val="en-GB"/>
              </w:rPr>
              <w:t>718</w:t>
            </w:r>
            <w:r w:rsidRPr="00A00E39">
              <w:rPr>
                <w:rFonts w:ascii="Arial" w:hAnsi="Arial" w:cs="Arial"/>
                <w:color w:val="000000"/>
                <w:sz w:val="18"/>
                <w:szCs w:val="18"/>
              </w:rPr>
              <w:t>,</w:t>
            </w:r>
            <w:r w:rsidR="00A00E39" w:rsidRPr="00A00E39">
              <w:rPr>
                <w:rFonts w:ascii="Arial" w:hAnsi="Arial" w:cs="Arial"/>
                <w:color w:val="000000"/>
                <w:sz w:val="18"/>
                <w:szCs w:val="18"/>
                <w:lang w:val="en-GB"/>
              </w:rPr>
              <w:t>760</w:t>
            </w:r>
            <w:r w:rsidRPr="00A00E39">
              <w:rPr>
                <w:rFonts w:ascii="Arial" w:hAnsi="Arial" w:cs="Arial"/>
                <w:color w:val="000000"/>
                <w:sz w:val="18"/>
                <w:szCs w:val="18"/>
              </w:rPr>
              <w:t>)</w:t>
            </w:r>
          </w:p>
        </w:tc>
        <w:tc>
          <w:tcPr>
            <w:tcW w:w="1449" w:type="dxa"/>
            <w:tcBorders>
              <w:top w:val="nil"/>
              <w:left w:val="nil"/>
              <w:bottom w:val="single" w:sz="4" w:space="0" w:color="auto"/>
              <w:right w:val="nil"/>
            </w:tcBorders>
          </w:tcPr>
          <w:p w14:paraId="5A730A06" w14:textId="6F7B6FCD"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   </w:t>
            </w:r>
          </w:p>
        </w:tc>
        <w:tc>
          <w:tcPr>
            <w:tcW w:w="1449" w:type="dxa"/>
            <w:tcBorders>
              <w:top w:val="nil"/>
              <w:left w:val="nil"/>
              <w:bottom w:val="single" w:sz="4" w:space="0" w:color="auto"/>
              <w:right w:val="nil"/>
            </w:tcBorders>
          </w:tcPr>
          <w:p w14:paraId="0A545CA1" w14:textId="5216AFB5"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135</w:t>
            </w:r>
            <w:r w:rsidRPr="00A00E39">
              <w:rPr>
                <w:rFonts w:ascii="Arial" w:hAnsi="Arial" w:cs="Arial"/>
                <w:color w:val="000000"/>
                <w:sz w:val="18"/>
                <w:szCs w:val="18"/>
              </w:rPr>
              <w:t>,</w:t>
            </w:r>
            <w:r w:rsidR="00A00E39" w:rsidRPr="00A00E39">
              <w:rPr>
                <w:rFonts w:ascii="Arial" w:hAnsi="Arial" w:cs="Arial"/>
                <w:color w:val="000000"/>
                <w:sz w:val="18"/>
                <w:szCs w:val="18"/>
                <w:lang w:val="en-GB"/>
              </w:rPr>
              <w:t>137</w:t>
            </w:r>
            <w:r w:rsidRPr="00A00E39">
              <w:rPr>
                <w:rFonts w:ascii="Arial" w:hAnsi="Arial" w:cs="Arial"/>
                <w:color w:val="000000"/>
                <w:sz w:val="18"/>
                <w:szCs w:val="18"/>
              </w:rPr>
              <w:t>,</w:t>
            </w:r>
            <w:r w:rsidR="00A00E39" w:rsidRPr="00A00E39">
              <w:rPr>
                <w:rFonts w:ascii="Arial" w:hAnsi="Arial" w:cs="Arial"/>
                <w:color w:val="000000"/>
                <w:sz w:val="18"/>
                <w:szCs w:val="18"/>
                <w:lang w:val="en-GB"/>
              </w:rPr>
              <w:t>837</w:t>
            </w:r>
            <w:r w:rsidRPr="00A00E39">
              <w:rPr>
                <w:rFonts w:ascii="Arial" w:hAnsi="Arial" w:cs="Arial"/>
                <w:color w:val="000000"/>
                <w:sz w:val="18"/>
                <w:szCs w:val="18"/>
              </w:rPr>
              <w:t>)</w:t>
            </w:r>
          </w:p>
        </w:tc>
      </w:tr>
      <w:tr w:rsidR="006E521D" w:rsidRPr="00A00E39" w14:paraId="751D85B8" w14:textId="77777777" w:rsidTr="00C76310">
        <w:trPr>
          <w:cantSplit/>
        </w:trPr>
        <w:tc>
          <w:tcPr>
            <w:tcW w:w="5256" w:type="dxa"/>
            <w:vAlign w:val="center"/>
          </w:tcPr>
          <w:p w14:paraId="75606BAB"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left w:val="nil"/>
              <w:right w:val="nil"/>
            </w:tcBorders>
          </w:tcPr>
          <w:p w14:paraId="0F0F7F1A"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608BC536"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33524B75"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left w:val="nil"/>
              <w:right w:val="nil"/>
            </w:tcBorders>
          </w:tcPr>
          <w:p w14:paraId="6D198E5E" w14:textId="0FAD1FA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7033206D" w14:textId="77777777" w:rsidR="006E521D" w:rsidRPr="00A00E39" w:rsidRDefault="006E521D" w:rsidP="006E521D">
            <w:pPr>
              <w:ind w:right="-72"/>
              <w:jc w:val="right"/>
              <w:rPr>
                <w:rFonts w:ascii="Arial" w:hAnsi="Arial" w:cs="Arial"/>
                <w:color w:val="000000"/>
                <w:sz w:val="18"/>
                <w:szCs w:val="18"/>
                <w:cs/>
              </w:rPr>
            </w:pPr>
          </w:p>
        </w:tc>
        <w:tc>
          <w:tcPr>
            <w:tcW w:w="1449" w:type="dxa"/>
            <w:tcBorders>
              <w:top w:val="single" w:sz="4" w:space="0" w:color="auto"/>
              <w:left w:val="nil"/>
              <w:right w:val="nil"/>
            </w:tcBorders>
          </w:tcPr>
          <w:p w14:paraId="746FDFFE" w14:textId="77777777" w:rsidR="006E521D" w:rsidRPr="00A00E39" w:rsidRDefault="006E521D" w:rsidP="006E521D">
            <w:pPr>
              <w:ind w:right="-72"/>
              <w:jc w:val="right"/>
              <w:rPr>
                <w:rFonts w:ascii="Arial" w:hAnsi="Arial" w:cs="Arial"/>
                <w:color w:val="000000"/>
                <w:sz w:val="18"/>
                <w:szCs w:val="18"/>
                <w:cs/>
              </w:rPr>
            </w:pPr>
          </w:p>
        </w:tc>
        <w:tc>
          <w:tcPr>
            <w:tcW w:w="1449" w:type="dxa"/>
            <w:tcBorders>
              <w:top w:val="single" w:sz="4" w:space="0" w:color="auto"/>
              <w:left w:val="nil"/>
              <w:right w:val="nil"/>
            </w:tcBorders>
          </w:tcPr>
          <w:p w14:paraId="02F110C8" w14:textId="77777777" w:rsidR="006E521D" w:rsidRPr="00A00E39" w:rsidRDefault="006E521D" w:rsidP="006E521D">
            <w:pPr>
              <w:ind w:right="-72"/>
              <w:jc w:val="right"/>
              <w:rPr>
                <w:rFonts w:ascii="Arial" w:hAnsi="Arial" w:cs="Arial"/>
                <w:color w:val="000000"/>
                <w:sz w:val="18"/>
                <w:szCs w:val="18"/>
                <w:cs/>
              </w:rPr>
            </w:pPr>
          </w:p>
        </w:tc>
      </w:tr>
      <w:tr w:rsidR="006E521D" w:rsidRPr="00A00E39" w14:paraId="1CF06A73" w14:textId="77777777" w:rsidTr="00C76310">
        <w:trPr>
          <w:cantSplit/>
        </w:trPr>
        <w:tc>
          <w:tcPr>
            <w:tcW w:w="5256" w:type="dxa"/>
            <w:vAlign w:val="center"/>
          </w:tcPr>
          <w:p w14:paraId="089FE57A" w14:textId="7777777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Net book value</w:t>
            </w:r>
          </w:p>
        </w:tc>
        <w:tc>
          <w:tcPr>
            <w:tcW w:w="1448" w:type="dxa"/>
            <w:tcBorders>
              <w:left w:val="nil"/>
              <w:bottom w:val="single" w:sz="4" w:space="0" w:color="auto"/>
              <w:right w:val="nil"/>
            </w:tcBorders>
          </w:tcPr>
          <w:p w14:paraId="793326A6" w14:textId="2AEF3CE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147</w:t>
            </w:r>
            <w:r w:rsidRPr="00A00E39">
              <w:rPr>
                <w:rFonts w:ascii="Arial" w:hAnsi="Arial" w:cs="Arial"/>
                <w:color w:val="000000"/>
                <w:sz w:val="18"/>
                <w:szCs w:val="18"/>
              </w:rPr>
              <w:t>,</w:t>
            </w:r>
            <w:r w:rsidR="00A00E39" w:rsidRPr="00A00E39">
              <w:rPr>
                <w:rFonts w:ascii="Arial" w:hAnsi="Arial" w:cs="Arial"/>
                <w:color w:val="000000"/>
                <w:sz w:val="18"/>
                <w:szCs w:val="18"/>
                <w:lang w:val="en-GB"/>
              </w:rPr>
              <w:t>355</w:t>
            </w:r>
            <w:r w:rsidRPr="00A00E39">
              <w:rPr>
                <w:rFonts w:ascii="Arial" w:hAnsi="Arial" w:cs="Arial"/>
                <w:color w:val="000000"/>
                <w:sz w:val="18"/>
                <w:szCs w:val="18"/>
              </w:rPr>
              <w:t>,</w:t>
            </w:r>
            <w:r w:rsidR="00A00E39" w:rsidRPr="00A00E39">
              <w:rPr>
                <w:rFonts w:ascii="Arial" w:hAnsi="Arial" w:cs="Arial"/>
                <w:color w:val="000000"/>
                <w:sz w:val="18"/>
                <w:szCs w:val="18"/>
                <w:lang w:val="en-GB"/>
              </w:rPr>
              <w:t>861</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3A5EAA63" w14:textId="5BC57C4E"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293</w:t>
            </w:r>
            <w:r w:rsidRPr="00A00E39">
              <w:rPr>
                <w:rFonts w:ascii="Arial" w:hAnsi="Arial" w:cs="Arial"/>
                <w:color w:val="000000"/>
                <w:sz w:val="18"/>
                <w:szCs w:val="18"/>
              </w:rPr>
              <w:t>,</w:t>
            </w:r>
            <w:r w:rsidR="00A00E39" w:rsidRPr="00A00E39">
              <w:rPr>
                <w:rFonts w:ascii="Arial" w:hAnsi="Arial" w:cs="Arial"/>
                <w:color w:val="000000"/>
                <w:sz w:val="18"/>
                <w:szCs w:val="18"/>
                <w:lang w:val="en-GB"/>
              </w:rPr>
              <w:t>475</w:t>
            </w:r>
            <w:r w:rsidRPr="00A00E39">
              <w:rPr>
                <w:rFonts w:ascii="Arial" w:hAnsi="Arial" w:cs="Arial"/>
                <w:color w:val="000000"/>
                <w:sz w:val="18"/>
                <w:szCs w:val="18"/>
              </w:rPr>
              <w:t>,</w:t>
            </w:r>
            <w:r w:rsidR="00A00E39" w:rsidRPr="00A00E39">
              <w:rPr>
                <w:rFonts w:ascii="Arial" w:hAnsi="Arial" w:cs="Arial"/>
                <w:color w:val="000000"/>
                <w:sz w:val="18"/>
                <w:szCs w:val="18"/>
                <w:lang w:val="en-GB"/>
              </w:rPr>
              <w:t>620</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78D10877" w14:textId="46C95010"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10</w:t>
            </w:r>
            <w:r w:rsidRPr="00A00E39">
              <w:rPr>
                <w:rFonts w:ascii="Arial" w:hAnsi="Arial" w:cs="Arial"/>
                <w:color w:val="000000"/>
                <w:sz w:val="18"/>
                <w:szCs w:val="18"/>
              </w:rPr>
              <w:t>,</w:t>
            </w:r>
            <w:r w:rsidR="00A00E39" w:rsidRPr="00A00E39">
              <w:rPr>
                <w:rFonts w:ascii="Arial" w:hAnsi="Arial" w:cs="Arial"/>
                <w:color w:val="000000"/>
                <w:sz w:val="18"/>
                <w:szCs w:val="18"/>
                <w:lang w:val="en-GB"/>
              </w:rPr>
              <w:t>791</w:t>
            </w:r>
            <w:r w:rsidRPr="00A00E39">
              <w:rPr>
                <w:rFonts w:ascii="Arial" w:hAnsi="Arial" w:cs="Arial"/>
                <w:color w:val="000000"/>
                <w:sz w:val="18"/>
                <w:szCs w:val="18"/>
              </w:rPr>
              <w:t>,</w:t>
            </w:r>
            <w:r w:rsidR="00A00E39" w:rsidRPr="00A00E39">
              <w:rPr>
                <w:rFonts w:ascii="Arial" w:hAnsi="Arial" w:cs="Arial"/>
                <w:color w:val="000000"/>
                <w:sz w:val="18"/>
                <w:szCs w:val="18"/>
                <w:lang w:val="en-GB"/>
              </w:rPr>
              <w:t>059</w:t>
            </w:r>
            <w:r w:rsidRPr="00A00E39">
              <w:rPr>
                <w:rFonts w:ascii="Arial" w:hAnsi="Arial" w:cs="Arial"/>
                <w:color w:val="000000"/>
                <w:sz w:val="18"/>
                <w:szCs w:val="18"/>
              </w:rPr>
              <w:t xml:space="preserve"> </w:t>
            </w:r>
          </w:p>
        </w:tc>
        <w:tc>
          <w:tcPr>
            <w:tcW w:w="1448" w:type="dxa"/>
            <w:tcBorders>
              <w:left w:val="nil"/>
              <w:bottom w:val="single" w:sz="4" w:space="0" w:color="auto"/>
              <w:right w:val="nil"/>
            </w:tcBorders>
          </w:tcPr>
          <w:p w14:paraId="5CBB6A03" w14:textId="6E9C898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681</w:t>
            </w:r>
            <w:r w:rsidRPr="00A00E39">
              <w:rPr>
                <w:rFonts w:ascii="Arial" w:hAnsi="Arial" w:cs="Arial"/>
                <w:color w:val="000000"/>
                <w:sz w:val="18"/>
                <w:szCs w:val="18"/>
              </w:rPr>
              <w:t>,</w:t>
            </w:r>
            <w:r w:rsidR="00A00E39" w:rsidRPr="00A00E39">
              <w:rPr>
                <w:rFonts w:ascii="Arial" w:hAnsi="Arial" w:cs="Arial"/>
                <w:color w:val="000000"/>
                <w:sz w:val="18"/>
                <w:szCs w:val="18"/>
                <w:lang w:val="en-GB"/>
              </w:rPr>
              <w:t>831</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2A1CF8FD" w14:textId="19EF8B66" w:rsidR="006E521D" w:rsidRPr="00A00E39" w:rsidRDefault="006E521D" w:rsidP="006E521D">
            <w:pPr>
              <w:ind w:right="-72"/>
              <w:jc w:val="right"/>
              <w:rPr>
                <w:rFonts w:ascii="Arial" w:hAnsi="Arial" w:cs="Arial"/>
                <w:color w:val="000000"/>
                <w:sz w:val="18"/>
                <w:szCs w:val="18"/>
                <w:cs/>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192</w:t>
            </w:r>
            <w:r w:rsidRPr="00A00E39">
              <w:rPr>
                <w:rFonts w:ascii="Arial" w:hAnsi="Arial" w:cs="Arial"/>
                <w:color w:val="000000"/>
                <w:sz w:val="18"/>
                <w:szCs w:val="18"/>
              </w:rPr>
              <w:t>,</w:t>
            </w:r>
            <w:r w:rsidR="00A00E39" w:rsidRPr="00A00E39">
              <w:rPr>
                <w:rFonts w:ascii="Arial" w:hAnsi="Arial" w:cs="Arial"/>
                <w:color w:val="000000"/>
                <w:sz w:val="18"/>
                <w:szCs w:val="18"/>
                <w:lang w:val="en-GB"/>
              </w:rPr>
              <w:t>173</w:t>
            </w:r>
            <w:r w:rsidRPr="00A00E39">
              <w:rPr>
                <w:rFonts w:ascii="Arial" w:hAnsi="Arial" w:cs="Arial"/>
                <w:color w:val="000000"/>
                <w:sz w:val="18"/>
                <w:szCs w:val="18"/>
              </w:rPr>
              <w:t>,</w:t>
            </w:r>
            <w:r w:rsidR="00A00E39" w:rsidRPr="00A00E39">
              <w:rPr>
                <w:rFonts w:ascii="Arial" w:hAnsi="Arial" w:cs="Arial"/>
                <w:color w:val="000000"/>
                <w:sz w:val="18"/>
                <w:szCs w:val="18"/>
                <w:lang w:val="en-GB"/>
              </w:rPr>
              <w:t>356</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3488CF89" w14:textId="4D6DE670" w:rsidR="006E521D" w:rsidRPr="00A00E39" w:rsidRDefault="006E521D" w:rsidP="006E521D">
            <w:pPr>
              <w:ind w:right="-72"/>
              <w:jc w:val="right"/>
              <w:rPr>
                <w:rFonts w:ascii="Arial" w:hAnsi="Arial" w:cs="Arial"/>
                <w:color w:val="000000"/>
                <w:sz w:val="18"/>
                <w:szCs w:val="18"/>
                <w:cs/>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114</w:t>
            </w:r>
            <w:r w:rsidRPr="00A00E39">
              <w:rPr>
                <w:rFonts w:ascii="Arial" w:hAnsi="Arial" w:cs="Arial"/>
                <w:color w:val="000000"/>
                <w:sz w:val="18"/>
                <w:szCs w:val="18"/>
              </w:rPr>
              <w:t>,</w:t>
            </w:r>
            <w:r w:rsidR="00A00E39" w:rsidRPr="00A00E39">
              <w:rPr>
                <w:rFonts w:ascii="Arial" w:hAnsi="Arial" w:cs="Arial"/>
                <w:color w:val="000000"/>
                <w:sz w:val="18"/>
                <w:szCs w:val="18"/>
                <w:lang w:val="en-GB"/>
              </w:rPr>
              <w:t>600</w:t>
            </w:r>
            <w:r w:rsidRPr="00A00E39">
              <w:rPr>
                <w:rFonts w:ascii="Arial" w:hAnsi="Arial" w:cs="Arial"/>
                <w:color w:val="000000"/>
                <w:sz w:val="18"/>
                <w:szCs w:val="18"/>
              </w:rPr>
              <w:t xml:space="preserve"> </w:t>
            </w:r>
          </w:p>
        </w:tc>
        <w:tc>
          <w:tcPr>
            <w:tcW w:w="1449" w:type="dxa"/>
            <w:tcBorders>
              <w:left w:val="nil"/>
              <w:bottom w:val="single" w:sz="4" w:space="0" w:color="auto"/>
              <w:right w:val="nil"/>
            </w:tcBorders>
          </w:tcPr>
          <w:p w14:paraId="7F8E9B80" w14:textId="0A04A3F3" w:rsidR="006E521D" w:rsidRPr="00A00E39" w:rsidRDefault="006E521D" w:rsidP="006E521D">
            <w:pPr>
              <w:ind w:right="-72"/>
              <w:jc w:val="right"/>
              <w:rPr>
                <w:rFonts w:ascii="Arial" w:hAnsi="Arial" w:cs="Arial"/>
                <w:color w:val="000000"/>
                <w:sz w:val="18"/>
                <w:szCs w:val="18"/>
                <w:cs/>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648</w:t>
            </w:r>
            <w:r w:rsidRPr="00A00E39">
              <w:rPr>
                <w:rFonts w:ascii="Arial" w:hAnsi="Arial" w:cs="Arial"/>
                <w:color w:val="000000"/>
                <w:sz w:val="18"/>
                <w:szCs w:val="18"/>
              </w:rPr>
              <w:t>,</w:t>
            </w:r>
            <w:r w:rsidR="00A00E39" w:rsidRPr="00A00E39">
              <w:rPr>
                <w:rFonts w:ascii="Arial" w:hAnsi="Arial" w:cs="Arial"/>
                <w:color w:val="000000"/>
                <w:sz w:val="18"/>
                <w:szCs w:val="18"/>
                <w:lang w:val="en-GB"/>
              </w:rPr>
              <w:t>592</w:t>
            </w:r>
            <w:r w:rsidRPr="00A00E39">
              <w:rPr>
                <w:rFonts w:ascii="Arial" w:hAnsi="Arial" w:cs="Arial"/>
                <w:color w:val="000000"/>
                <w:sz w:val="18"/>
                <w:szCs w:val="18"/>
              </w:rPr>
              <w:t>,</w:t>
            </w:r>
            <w:r w:rsidR="00A00E39" w:rsidRPr="00A00E39">
              <w:rPr>
                <w:rFonts w:ascii="Arial" w:hAnsi="Arial" w:cs="Arial"/>
                <w:color w:val="000000"/>
                <w:sz w:val="18"/>
                <w:szCs w:val="18"/>
                <w:lang w:val="en-GB"/>
              </w:rPr>
              <w:t>327</w:t>
            </w:r>
            <w:r w:rsidRPr="00A00E39">
              <w:rPr>
                <w:rFonts w:ascii="Arial" w:hAnsi="Arial" w:cs="Arial"/>
                <w:color w:val="000000"/>
                <w:sz w:val="18"/>
                <w:szCs w:val="18"/>
              </w:rPr>
              <w:t xml:space="preserve"> </w:t>
            </w:r>
          </w:p>
        </w:tc>
      </w:tr>
      <w:tr w:rsidR="006E521D" w:rsidRPr="00A00E39" w14:paraId="0ABCB07B" w14:textId="77777777" w:rsidTr="00C76310">
        <w:trPr>
          <w:cantSplit/>
        </w:trPr>
        <w:tc>
          <w:tcPr>
            <w:tcW w:w="5256" w:type="dxa"/>
            <w:vAlign w:val="center"/>
          </w:tcPr>
          <w:p w14:paraId="43327922"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left w:val="nil"/>
              <w:right w:val="nil"/>
            </w:tcBorders>
          </w:tcPr>
          <w:p w14:paraId="025DEB51"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68192D5C"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30DC12BA"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left w:val="nil"/>
              <w:right w:val="nil"/>
            </w:tcBorders>
          </w:tcPr>
          <w:p w14:paraId="28EDFF56" w14:textId="72C26F7F"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5DA3824B"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64CA55A7"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4144E2C7" w14:textId="77777777" w:rsidR="006E521D" w:rsidRPr="00A00E39" w:rsidRDefault="006E521D" w:rsidP="006E521D">
            <w:pPr>
              <w:ind w:right="-72"/>
              <w:jc w:val="right"/>
              <w:rPr>
                <w:rFonts w:ascii="Arial" w:hAnsi="Arial" w:cs="Arial"/>
                <w:color w:val="000000"/>
                <w:sz w:val="18"/>
                <w:szCs w:val="18"/>
              </w:rPr>
            </w:pPr>
          </w:p>
        </w:tc>
      </w:tr>
      <w:tr w:rsidR="006E521D" w:rsidRPr="00A00E39" w14:paraId="6BA5C967" w14:textId="77777777" w:rsidTr="00C76310">
        <w:trPr>
          <w:cantSplit/>
        </w:trPr>
        <w:tc>
          <w:tcPr>
            <w:tcW w:w="5256" w:type="dxa"/>
            <w:vAlign w:val="center"/>
          </w:tcPr>
          <w:p w14:paraId="752AF58E" w14:textId="1D763675" w:rsidR="006E521D" w:rsidRPr="00A00E39" w:rsidRDefault="006E521D" w:rsidP="006E521D">
            <w:pPr>
              <w:ind w:left="-105"/>
              <w:rPr>
                <w:rFonts w:ascii="Arial" w:hAnsi="Arial" w:cs="Arial"/>
                <w:color w:val="000000"/>
                <w:sz w:val="18"/>
                <w:szCs w:val="18"/>
              </w:rPr>
            </w:pPr>
            <w:r w:rsidRPr="00A00E39">
              <w:rPr>
                <w:rFonts w:ascii="Arial" w:hAnsi="Arial" w:cs="Arial"/>
                <w:b/>
                <w:bCs/>
                <w:color w:val="000000"/>
                <w:sz w:val="18"/>
                <w:szCs w:val="18"/>
              </w:rPr>
              <w:t xml:space="preserve">For the year ended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2025</w:t>
            </w:r>
          </w:p>
        </w:tc>
        <w:tc>
          <w:tcPr>
            <w:tcW w:w="1448" w:type="dxa"/>
            <w:tcBorders>
              <w:left w:val="nil"/>
              <w:right w:val="nil"/>
            </w:tcBorders>
          </w:tcPr>
          <w:p w14:paraId="0C1B3370"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0A910411"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460220E1" w14:textId="77777777" w:rsidR="006E521D" w:rsidRPr="00A00E39" w:rsidRDefault="006E521D" w:rsidP="006E521D">
            <w:pPr>
              <w:ind w:right="-72"/>
              <w:jc w:val="right"/>
              <w:rPr>
                <w:rFonts w:ascii="Arial" w:hAnsi="Arial" w:cs="Arial"/>
                <w:color w:val="000000"/>
                <w:sz w:val="18"/>
                <w:szCs w:val="18"/>
              </w:rPr>
            </w:pPr>
          </w:p>
        </w:tc>
        <w:tc>
          <w:tcPr>
            <w:tcW w:w="1448" w:type="dxa"/>
            <w:tcBorders>
              <w:left w:val="nil"/>
              <w:right w:val="nil"/>
            </w:tcBorders>
          </w:tcPr>
          <w:p w14:paraId="7855B260" w14:textId="2AC8D58C"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10ACDDEF"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52CAC249"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478C47A8" w14:textId="77777777" w:rsidR="006E521D" w:rsidRPr="00A00E39" w:rsidRDefault="006E521D" w:rsidP="006E521D">
            <w:pPr>
              <w:ind w:right="-72"/>
              <w:jc w:val="right"/>
              <w:rPr>
                <w:rFonts w:ascii="Arial" w:hAnsi="Arial" w:cs="Arial"/>
                <w:color w:val="000000"/>
                <w:sz w:val="18"/>
                <w:szCs w:val="18"/>
              </w:rPr>
            </w:pPr>
          </w:p>
        </w:tc>
      </w:tr>
      <w:tr w:rsidR="006E521D" w:rsidRPr="00A00E39" w14:paraId="34AC9C91" w14:textId="77777777" w:rsidTr="00C76310">
        <w:trPr>
          <w:cantSplit/>
        </w:trPr>
        <w:tc>
          <w:tcPr>
            <w:tcW w:w="5256" w:type="dxa"/>
            <w:vAlign w:val="center"/>
          </w:tcPr>
          <w:p w14:paraId="37F2D747" w14:textId="25966B5B"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Opening net book value</w:t>
            </w:r>
          </w:p>
        </w:tc>
        <w:tc>
          <w:tcPr>
            <w:tcW w:w="1448" w:type="dxa"/>
            <w:tcBorders>
              <w:left w:val="nil"/>
              <w:right w:val="nil"/>
            </w:tcBorders>
          </w:tcPr>
          <w:p w14:paraId="7A3986DF" w14:textId="4AD31F7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147</w:t>
            </w:r>
            <w:r w:rsidRPr="00A00E39">
              <w:rPr>
                <w:rFonts w:ascii="Arial" w:hAnsi="Arial" w:cs="Arial"/>
                <w:color w:val="000000"/>
                <w:sz w:val="18"/>
                <w:szCs w:val="18"/>
              </w:rPr>
              <w:t>,</w:t>
            </w:r>
            <w:r w:rsidR="00A00E39" w:rsidRPr="00A00E39">
              <w:rPr>
                <w:rFonts w:ascii="Arial" w:hAnsi="Arial" w:cs="Arial"/>
                <w:color w:val="000000"/>
                <w:sz w:val="18"/>
                <w:szCs w:val="18"/>
                <w:lang w:val="en-GB"/>
              </w:rPr>
              <w:t>355</w:t>
            </w:r>
            <w:r w:rsidRPr="00A00E39">
              <w:rPr>
                <w:rFonts w:ascii="Arial" w:hAnsi="Arial" w:cs="Arial"/>
                <w:color w:val="000000"/>
                <w:sz w:val="18"/>
                <w:szCs w:val="18"/>
              </w:rPr>
              <w:t>,</w:t>
            </w:r>
            <w:r w:rsidR="00A00E39" w:rsidRPr="00A00E39">
              <w:rPr>
                <w:rFonts w:ascii="Arial" w:hAnsi="Arial" w:cs="Arial"/>
                <w:color w:val="000000"/>
                <w:sz w:val="18"/>
                <w:szCs w:val="18"/>
                <w:lang w:val="en-GB"/>
              </w:rPr>
              <w:t>861</w:t>
            </w:r>
            <w:r w:rsidRPr="00A00E39">
              <w:rPr>
                <w:rFonts w:ascii="Arial" w:hAnsi="Arial" w:cs="Arial"/>
                <w:color w:val="000000"/>
                <w:sz w:val="18"/>
                <w:szCs w:val="18"/>
              </w:rPr>
              <w:t xml:space="preserve"> </w:t>
            </w:r>
          </w:p>
        </w:tc>
        <w:tc>
          <w:tcPr>
            <w:tcW w:w="1449" w:type="dxa"/>
            <w:tcBorders>
              <w:left w:val="nil"/>
              <w:right w:val="nil"/>
            </w:tcBorders>
          </w:tcPr>
          <w:p w14:paraId="0BF80F2D" w14:textId="2D0DE481"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293</w:t>
            </w:r>
            <w:r w:rsidRPr="00A00E39">
              <w:rPr>
                <w:rFonts w:ascii="Arial" w:hAnsi="Arial" w:cs="Arial"/>
                <w:color w:val="000000"/>
                <w:sz w:val="18"/>
                <w:szCs w:val="18"/>
              </w:rPr>
              <w:t>,</w:t>
            </w:r>
            <w:r w:rsidR="00A00E39" w:rsidRPr="00A00E39">
              <w:rPr>
                <w:rFonts w:ascii="Arial" w:hAnsi="Arial" w:cs="Arial"/>
                <w:color w:val="000000"/>
                <w:sz w:val="18"/>
                <w:szCs w:val="18"/>
                <w:lang w:val="en-GB"/>
              </w:rPr>
              <w:t>475</w:t>
            </w:r>
            <w:r w:rsidRPr="00A00E39">
              <w:rPr>
                <w:rFonts w:ascii="Arial" w:hAnsi="Arial" w:cs="Arial"/>
                <w:color w:val="000000"/>
                <w:sz w:val="18"/>
                <w:szCs w:val="18"/>
              </w:rPr>
              <w:t>,</w:t>
            </w:r>
            <w:r w:rsidR="00A00E39" w:rsidRPr="00A00E39">
              <w:rPr>
                <w:rFonts w:ascii="Arial" w:hAnsi="Arial" w:cs="Arial"/>
                <w:color w:val="000000"/>
                <w:sz w:val="18"/>
                <w:szCs w:val="18"/>
                <w:lang w:val="en-GB"/>
              </w:rPr>
              <w:t>620</w:t>
            </w:r>
            <w:r w:rsidRPr="00A00E39">
              <w:rPr>
                <w:rFonts w:ascii="Arial" w:hAnsi="Arial" w:cs="Arial"/>
                <w:color w:val="000000"/>
                <w:sz w:val="18"/>
                <w:szCs w:val="18"/>
              </w:rPr>
              <w:t xml:space="preserve"> </w:t>
            </w:r>
          </w:p>
        </w:tc>
        <w:tc>
          <w:tcPr>
            <w:tcW w:w="1449" w:type="dxa"/>
            <w:tcBorders>
              <w:left w:val="nil"/>
              <w:right w:val="nil"/>
            </w:tcBorders>
          </w:tcPr>
          <w:p w14:paraId="4F9698A6" w14:textId="56A8FAEC"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10</w:t>
            </w:r>
            <w:r w:rsidRPr="00A00E39">
              <w:rPr>
                <w:rFonts w:ascii="Arial" w:hAnsi="Arial" w:cs="Arial"/>
                <w:color w:val="000000"/>
                <w:sz w:val="18"/>
                <w:szCs w:val="18"/>
              </w:rPr>
              <w:t>,</w:t>
            </w:r>
            <w:r w:rsidR="00A00E39" w:rsidRPr="00A00E39">
              <w:rPr>
                <w:rFonts w:ascii="Arial" w:hAnsi="Arial" w:cs="Arial"/>
                <w:color w:val="000000"/>
                <w:sz w:val="18"/>
                <w:szCs w:val="18"/>
                <w:lang w:val="en-GB"/>
              </w:rPr>
              <w:t>791</w:t>
            </w:r>
            <w:r w:rsidRPr="00A00E39">
              <w:rPr>
                <w:rFonts w:ascii="Arial" w:hAnsi="Arial" w:cs="Arial"/>
                <w:color w:val="000000"/>
                <w:sz w:val="18"/>
                <w:szCs w:val="18"/>
              </w:rPr>
              <w:t>,</w:t>
            </w:r>
            <w:r w:rsidR="00A00E39" w:rsidRPr="00A00E39">
              <w:rPr>
                <w:rFonts w:ascii="Arial" w:hAnsi="Arial" w:cs="Arial"/>
                <w:color w:val="000000"/>
                <w:sz w:val="18"/>
                <w:szCs w:val="18"/>
                <w:lang w:val="en-GB"/>
              </w:rPr>
              <w:t>059</w:t>
            </w:r>
            <w:r w:rsidRPr="00A00E39">
              <w:rPr>
                <w:rFonts w:ascii="Arial" w:hAnsi="Arial" w:cs="Arial"/>
                <w:color w:val="000000"/>
                <w:sz w:val="18"/>
                <w:szCs w:val="18"/>
              </w:rPr>
              <w:t xml:space="preserve"> </w:t>
            </w:r>
          </w:p>
        </w:tc>
        <w:tc>
          <w:tcPr>
            <w:tcW w:w="1448" w:type="dxa"/>
            <w:tcBorders>
              <w:left w:val="nil"/>
              <w:right w:val="nil"/>
            </w:tcBorders>
          </w:tcPr>
          <w:p w14:paraId="466AF60F" w14:textId="0F056B0F"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3</w:t>
            </w:r>
            <w:r w:rsidRPr="00A00E39">
              <w:rPr>
                <w:rFonts w:ascii="Arial" w:hAnsi="Arial" w:cs="Arial"/>
                <w:color w:val="000000"/>
                <w:sz w:val="18"/>
                <w:szCs w:val="18"/>
              </w:rPr>
              <w:t>,</w:t>
            </w:r>
            <w:r w:rsidR="00A00E39" w:rsidRPr="00A00E39">
              <w:rPr>
                <w:rFonts w:ascii="Arial" w:hAnsi="Arial" w:cs="Arial"/>
                <w:color w:val="000000"/>
                <w:sz w:val="18"/>
                <w:szCs w:val="18"/>
                <w:lang w:val="en-GB"/>
              </w:rPr>
              <w:t>681</w:t>
            </w:r>
            <w:r w:rsidRPr="00A00E39">
              <w:rPr>
                <w:rFonts w:ascii="Arial" w:hAnsi="Arial" w:cs="Arial"/>
                <w:color w:val="000000"/>
                <w:sz w:val="18"/>
                <w:szCs w:val="18"/>
              </w:rPr>
              <w:t>,</w:t>
            </w:r>
            <w:r w:rsidR="00A00E39" w:rsidRPr="00A00E39">
              <w:rPr>
                <w:rFonts w:ascii="Arial" w:hAnsi="Arial" w:cs="Arial"/>
                <w:color w:val="000000"/>
                <w:sz w:val="18"/>
                <w:szCs w:val="18"/>
                <w:lang w:val="en-GB"/>
              </w:rPr>
              <w:t>831</w:t>
            </w:r>
            <w:r w:rsidRPr="00A00E39">
              <w:rPr>
                <w:rFonts w:ascii="Arial" w:hAnsi="Arial" w:cs="Arial"/>
                <w:color w:val="000000"/>
                <w:sz w:val="18"/>
                <w:szCs w:val="18"/>
              </w:rPr>
              <w:t xml:space="preserve"> </w:t>
            </w:r>
          </w:p>
        </w:tc>
        <w:tc>
          <w:tcPr>
            <w:tcW w:w="1449" w:type="dxa"/>
            <w:tcBorders>
              <w:left w:val="nil"/>
              <w:right w:val="nil"/>
            </w:tcBorders>
          </w:tcPr>
          <w:p w14:paraId="76622064" w14:textId="767C2DA6"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192</w:t>
            </w:r>
            <w:r w:rsidRPr="00A00E39">
              <w:rPr>
                <w:rFonts w:ascii="Arial" w:hAnsi="Arial" w:cs="Arial"/>
                <w:color w:val="000000"/>
                <w:sz w:val="18"/>
                <w:szCs w:val="18"/>
              </w:rPr>
              <w:t>,</w:t>
            </w:r>
            <w:r w:rsidR="00A00E39" w:rsidRPr="00A00E39">
              <w:rPr>
                <w:rFonts w:ascii="Arial" w:hAnsi="Arial" w:cs="Arial"/>
                <w:color w:val="000000"/>
                <w:sz w:val="18"/>
                <w:szCs w:val="18"/>
                <w:lang w:val="en-GB"/>
              </w:rPr>
              <w:t>173</w:t>
            </w:r>
            <w:r w:rsidRPr="00A00E39">
              <w:rPr>
                <w:rFonts w:ascii="Arial" w:hAnsi="Arial" w:cs="Arial"/>
                <w:color w:val="000000"/>
                <w:sz w:val="18"/>
                <w:szCs w:val="18"/>
              </w:rPr>
              <w:t>,</w:t>
            </w:r>
            <w:r w:rsidR="00A00E39" w:rsidRPr="00A00E39">
              <w:rPr>
                <w:rFonts w:ascii="Arial" w:hAnsi="Arial" w:cs="Arial"/>
                <w:color w:val="000000"/>
                <w:sz w:val="18"/>
                <w:szCs w:val="18"/>
                <w:lang w:val="en-GB"/>
              </w:rPr>
              <w:t>356</w:t>
            </w:r>
            <w:r w:rsidRPr="00A00E39">
              <w:rPr>
                <w:rFonts w:ascii="Arial" w:hAnsi="Arial" w:cs="Arial"/>
                <w:color w:val="000000"/>
                <w:sz w:val="18"/>
                <w:szCs w:val="18"/>
              </w:rPr>
              <w:t xml:space="preserve"> </w:t>
            </w:r>
          </w:p>
        </w:tc>
        <w:tc>
          <w:tcPr>
            <w:tcW w:w="1449" w:type="dxa"/>
            <w:tcBorders>
              <w:left w:val="nil"/>
              <w:right w:val="nil"/>
            </w:tcBorders>
          </w:tcPr>
          <w:p w14:paraId="2D819A5C" w14:textId="6D0D0D15"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114</w:t>
            </w:r>
            <w:r w:rsidRPr="00A00E39">
              <w:rPr>
                <w:rFonts w:ascii="Arial" w:hAnsi="Arial" w:cs="Arial"/>
                <w:color w:val="000000"/>
                <w:sz w:val="18"/>
                <w:szCs w:val="18"/>
              </w:rPr>
              <w:t>,</w:t>
            </w:r>
            <w:r w:rsidR="00A00E39" w:rsidRPr="00A00E39">
              <w:rPr>
                <w:rFonts w:ascii="Arial" w:hAnsi="Arial" w:cs="Arial"/>
                <w:color w:val="000000"/>
                <w:sz w:val="18"/>
                <w:szCs w:val="18"/>
                <w:lang w:val="en-GB"/>
              </w:rPr>
              <w:t>600</w:t>
            </w:r>
            <w:r w:rsidRPr="00A00E39">
              <w:rPr>
                <w:rFonts w:ascii="Arial" w:hAnsi="Arial" w:cs="Arial"/>
                <w:color w:val="000000"/>
                <w:sz w:val="18"/>
                <w:szCs w:val="18"/>
              </w:rPr>
              <w:t xml:space="preserve"> </w:t>
            </w:r>
          </w:p>
        </w:tc>
        <w:tc>
          <w:tcPr>
            <w:tcW w:w="1449" w:type="dxa"/>
            <w:tcBorders>
              <w:left w:val="nil"/>
              <w:right w:val="nil"/>
            </w:tcBorders>
          </w:tcPr>
          <w:p w14:paraId="600B82FA" w14:textId="5B180D39" w:rsidR="006E521D" w:rsidRPr="00A00E39" w:rsidRDefault="006E521D" w:rsidP="006E521D">
            <w:pPr>
              <w:ind w:right="-72"/>
              <w:jc w:val="right"/>
              <w:rPr>
                <w:rFonts w:ascii="Arial" w:hAnsi="Arial" w:cs="Arial"/>
                <w:color w:val="000000"/>
                <w:sz w:val="18"/>
                <w:szCs w:val="18"/>
              </w:rPr>
            </w:pPr>
            <w:r w:rsidRPr="00A00E39">
              <w:rPr>
                <w:rFonts w:ascii="Arial" w:hAnsi="Arial" w:cs="Arial"/>
                <w:color w:val="000000"/>
                <w:sz w:val="18"/>
                <w:szCs w:val="18"/>
              </w:rPr>
              <w:t xml:space="preserve"> </w:t>
            </w:r>
            <w:r w:rsidR="00A00E39" w:rsidRPr="00A00E39">
              <w:rPr>
                <w:rFonts w:ascii="Arial" w:hAnsi="Arial" w:cs="Arial"/>
                <w:color w:val="000000"/>
                <w:sz w:val="18"/>
                <w:szCs w:val="18"/>
                <w:lang w:val="en-GB"/>
              </w:rPr>
              <w:t>648</w:t>
            </w:r>
            <w:r w:rsidRPr="00A00E39">
              <w:rPr>
                <w:rFonts w:ascii="Arial" w:hAnsi="Arial" w:cs="Arial"/>
                <w:color w:val="000000"/>
                <w:sz w:val="18"/>
                <w:szCs w:val="18"/>
              </w:rPr>
              <w:t>,</w:t>
            </w:r>
            <w:r w:rsidR="00A00E39" w:rsidRPr="00A00E39">
              <w:rPr>
                <w:rFonts w:ascii="Arial" w:hAnsi="Arial" w:cs="Arial"/>
                <w:color w:val="000000"/>
                <w:sz w:val="18"/>
                <w:szCs w:val="18"/>
                <w:lang w:val="en-GB"/>
              </w:rPr>
              <w:t>592</w:t>
            </w:r>
            <w:r w:rsidRPr="00A00E39">
              <w:rPr>
                <w:rFonts w:ascii="Arial" w:hAnsi="Arial" w:cs="Arial"/>
                <w:color w:val="000000"/>
                <w:sz w:val="18"/>
                <w:szCs w:val="18"/>
              </w:rPr>
              <w:t>,</w:t>
            </w:r>
            <w:r w:rsidR="00A00E39" w:rsidRPr="00A00E39">
              <w:rPr>
                <w:rFonts w:ascii="Arial" w:hAnsi="Arial" w:cs="Arial"/>
                <w:color w:val="000000"/>
                <w:sz w:val="18"/>
                <w:szCs w:val="18"/>
                <w:lang w:val="en-GB"/>
              </w:rPr>
              <w:t>327</w:t>
            </w:r>
            <w:r w:rsidRPr="00A00E39">
              <w:rPr>
                <w:rFonts w:ascii="Arial" w:hAnsi="Arial" w:cs="Arial"/>
                <w:color w:val="000000"/>
                <w:sz w:val="18"/>
                <w:szCs w:val="18"/>
              </w:rPr>
              <w:t xml:space="preserve"> </w:t>
            </w:r>
          </w:p>
        </w:tc>
      </w:tr>
      <w:tr w:rsidR="006E521D" w:rsidRPr="00A00E39" w14:paraId="1CB2A439" w14:textId="77777777" w:rsidTr="00C76310">
        <w:trPr>
          <w:cantSplit/>
        </w:trPr>
        <w:tc>
          <w:tcPr>
            <w:tcW w:w="5256" w:type="dxa"/>
            <w:vAlign w:val="center"/>
          </w:tcPr>
          <w:p w14:paraId="10CAE4BE" w14:textId="2CC48429" w:rsidR="006E521D" w:rsidRPr="00A00E39" w:rsidRDefault="00DE4C35" w:rsidP="006E521D">
            <w:pPr>
              <w:ind w:left="-105"/>
              <w:rPr>
                <w:rFonts w:ascii="Arial" w:hAnsi="Arial" w:cs="Arial"/>
                <w:color w:val="000000"/>
                <w:sz w:val="18"/>
                <w:szCs w:val="18"/>
              </w:rPr>
            </w:pPr>
            <w:r w:rsidRPr="00A00E39">
              <w:rPr>
                <w:rFonts w:ascii="Arial" w:hAnsi="Arial" w:cs="Arial"/>
                <w:color w:val="000000"/>
                <w:sz w:val="18"/>
                <w:szCs w:val="18"/>
              </w:rPr>
              <w:t>Increased of assets</w:t>
            </w:r>
          </w:p>
        </w:tc>
        <w:tc>
          <w:tcPr>
            <w:tcW w:w="1448" w:type="dxa"/>
            <w:tcBorders>
              <w:left w:val="nil"/>
              <w:right w:val="nil"/>
            </w:tcBorders>
          </w:tcPr>
          <w:p w14:paraId="52B613AE" w14:textId="5567E6AD"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2E1DDF11" w14:textId="6C8CFBDC"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3</w:t>
            </w:r>
            <w:r w:rsidR="003661AF" w:rsidRPr="00A00E39">
              <w:rPr>
                <w:rFonts w:ascii="Arial" w:hAnsi="Arial" w:cs="Arial"/>
                <w:color w:val="000000"/>
                <w:sz w:val="18"/>
                <w:szCs w:val="18"/>
              </w:rPr>
              <w:t>,</w:t>
            </w:r>
            <w:r w:rsidRPr="00A00E39">
              <w:rPr>
                <w:rFonts w:ascii="Arial" w:hAnsi="Arial" w:cs="Arial"/>
                <w:color w:val="000000"/>
                <w:sz w:val="18"/>
                <w:szCs w:val="18"/>
                <w:lang w:val="en-GB"/>
              </w:rPr>
              <w:t>013</w:t>
            </w:r>
            <w:r w:rsidR="003661AF" w:rsidRPr="00A00E39">
              <w:rPr>
                <w:rFonts w:ascii="Arial" w:hAnsi="Arial" w:cs="Arial"/>
                <w:color w:val="000000"/>
                <w:sz w:val="18"/>
                <w:szCs w:val="18"/>
              </w:rPr>
              <w:t>,</w:t>
            </w:r>
            <w:r w:rsidRPr="00A00E39">
              <w:rPr>
                <w:rFonts w:ascii="Arial" w:hAnsi="Arial" w:cs="Arial"/>
                <w:color w:val="000000"/>
                <w:sz w:val="18"/>
                <w:szCs w:val="18"/>
                <w:lang w:val="en-GB"/>
              </w:rPr>
              <w:t>370</w:t>
            </w:r>
          </w:p>
        </w:tc>
        <w:tc>
          <w:tcPr>
            <w:tcW w:w="1449" w:type="dxa"/>
            <w:tcBorders>
              <w:left w:val="nil"/>
              <w:right w:val="nil"/>
            </w:tcBorders>
          </w:tcPr>
          <w:p w14:paraId="2805C284" w14:textId="6044A303"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21</w:t>
            </w:r>
            <w:r w:rsidR="003661AF" w:rsidRPr="00A00E39">
              <w:rPr>
                <w:rFonts w:ascii="Arial" w:hAnsi="Arial" w:cs="Arial"/>
                <w:color w:val="000000"/>
                <w:sz w:val="18"/>
                <w:szCs w:val="18"/>
              </w:rPr>
              <w:t>,</w:t>
            </w:r>
            <w:r w:rsidRPr="00A00E39">
              <w:rPr>
                <w:rFonts w:ascii="Arial" w:hAnsi="Arial" w:cs="Arial"/>
                <w:color w:val="000000"/>
                <w:sz w:val="18"/>
                <w:szCs w:val="18"/>
                <w:lang w:val="en-GB"/>
              </w:rPr>
              <w:t>175</w:t>
            </w:r>
          </w:p>
        </w:tc>
        <w:tc>
          <w:tcPr>
            <w:tcW w:w="1448" w:type="dxa"/>
            <w:tcBorders>
              <w:left w:val="nil"/>
              <w:right w:val="nil"/>
            </w:tcBorders>
          </w:tcPr>
          <w:p w14:paraId="4B035562" w14:textId="1914F737"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w:t>
            </w:r>
            <w:r w:rsidR="00A15446" w:rsidRPr="00A00E39">
              <w:rPr>
                <w:rFonts w:ascii="Arial" w:hAnsi="Arial" w:cs="Arial"/>
                <w:color w:val="000000"/>
                <w:sz w:val="18"/>
                <w:szCs w:val="18"/>
              </w:rPr>
              <w:t>,</w:t>
            </w:r>
            <w:r w:rsidRPr="00A00E39">
              <w:rPr>
                <w:rFonts w:ascii="Arial" w:hAnsi="Arial" w:cs="Arial"/>
                <w:color w:val="000000"/>
                <w:sz w:val="18"/>
                <w:szCs w:val="18"/>
                <w:lang w:val="en-GB"/>
              </w:rPr>
              <w:t>124</w:t>
            </w:r>
            <w:r w:rsidR="00A15446" w:rsidRPr="00A00E39">
              <w:rPr>
                <w:rFonts w:ascii="Arial" w:hAnsi="Arial" w:cs="Arial"/>
                <w:color w:val="000000"/>
                <w:sz w:val="18"/>
                <w:szCs w:val="18"/>
              </w:rPr>
              <w:t>,</w:t>
            </w:r>
            <w:r w:rsidRPr="00A00E39">
              <w:rPr>
                <w:rFonts w:ascii="Arial" w:hAnsi="Arial" w:cs="Arial"/>
                <w:color w:val="000000"/>
                <w:sz w:val="18"/>
                <w:szCs w:val="18"/>
                <w:lang w:val="en-GB"/>
              </w:rPr>
              <w:t>195</w:t>
            </w:r>
          </w:p>
        </w:tc>
        <w:tc>
          <w:tcPr>
            <w:tcW w:w="1449" w:type="dxa"/>
            <w:tcBorders>
              <w:left w:val="nil"/>
              <w:right w:val="nil"/>
            </w:tcBorders>
          </w:tcPr>
          <w:p w14:paraId="51F595A9" w14:textId="4942BF37"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367</w:t>
            </w:r>
            <w:r w:rsidR="00AD2CD7" w:rsidRPr="00A00E39">
              <w:rPr>
                <w:rFonts w:ascii="Arial" w:hAnsi="Arial" w:cs="Arial"/>
                <w:color w:val="000000"/>
                <w:sz w:val="18"/>
                <w:szCs w:val="18"/>
              </w:rPr>
              <w:t>,</w:t>
            </w:r>
            <w:r w:rsidRPr="00A00E39">
              <w:rPr>
                <w:rFonts w:ascii="Arial" w:hAnsi="Arial" w:cs="Arial"/>
                <w:color w:val="000000"/>
                <w:sz w:val="18"/>
                <w:szCs w:val="18"/>
                <w:lang w:val="en-GB"/>
              </w:rPr>
              <w:t>460</w:t>
            </w:r>
          </w:p>
        </w:tc>
        <w:tc>
          <w:tcPr>
            <w:tcW w:w="1449" w:type="dxa"/>
            <w:tcBorders>
              <w:left w:val="nil"/>
              <w:right w:val="nil"/>
            </w:tcBorders>
          </w:tcPr>
          <w:p w14:paraId="557B538D" w14:textId="0537F5AF"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8</w:t>
            </w:r>
            <w:r w:rsidR="00AD2CD7" w:rsidRPr="00A00E39">
              <w:rPr>
                <w:rFonts w:ascii="Arial" w:hAnsi="Arial" w:cs="Arial"/>
                <w:color w:val="000000"/>
                <w:sz w:val="18"/>
                <w:szCs w:val="18"/>
              </w:rPr>
              <w:t>,</w:t>
            </w:r>
            <w:r w:rsidRPr="00A00E39">
              <w:rPr>
                <w:rFonts w:ascii="Arial" w:hAnsi="Arial" w:cs="Arial"/>
                <w:color w:val="000000"/>
                <w:sz w:val="18"/>
                <w:szCs w:val="18"/>
                <w:lang w:val="en-GB"/>
              </w:rPr>
              <w:t>514</w:t>
            </w:r>
            <w:r w:rsidR="00AD2CD7" w:rsidRPr="00A00E39">
              <w:rPr>
                <w:rFonts w:ascii="Arial" w:hAnsi="Arial" w:cs="Arial"/>
                <w:color w:val="000000"/>
                <w:sz w:val="18"/>
                <w:szCs w:val="18"/>
              </w:rPr>
              <w:t>,</w:t>
            </w:r>
            <w:r w:rsidRPr="00A00E39">
              <w:rPr>
                <w:rFonts w:ascii="Arial" w:hAnsi="Arial" w:cs="Arial"/>
                <w:color w:val="000000"/>
                <w:sz w:val="18"/>
                <w:szCs w:val="18"/>
                <w:lang w:val="en-GB"/>
              </w:rPr>
              <w:t>068</w:t>
            </w:r>
          </w:p>
        </w:tc>
        <w:tc>
          <w:tcPr>
            <w:tcW w:w="1449" w:type="dxa"/>
            <w:tcBorders>
              <w:left w:val="nil"/>
              <w:right w:val="nil"/>
            </w:tcBorders>
          </w:tcPr>
          <w:p w14:paraId="77413C49" w14:textId="72B87FD3"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w:t>
            </w:r>
            <w:r w:rsidR="00AD2CD7" w:rsidRPr="00A00E39">
              <w:rPr>
                <w:rFonts w:ascii="Arial" w:hAnsi="Arial" w:cs="Arial"/>
                <w:color w:val="000000"/>
                <w:sz w:val="18"/>
                <w:szCs w:val="18"/>
              </w:rPr>
              <w:t>,</w:t>
            </w:r>
            <w:r w:rsidRPr="00A00E39">
              <w:rPr>
                <w:rFonts w:ascii="Arial" w:hAnsi="Arial" w:cs="Arial"/>
                <w:color w:val="000000"/>
                <w:sz w:val="18"/>
                <w:szCs w:val="18"/>
                <w:lang w:val="en-GB"/>
              </w:rPr>
              <w:t>040</w:t>
            </w:r>
            <w:r w:rsidR="00AD2CD7" w:rsidRPr="00A00E39">
              <w:rPr>
                <w:rFonts w:ascii="Arial" w:hAnsi="Arial" w:cs="Arial"/>
                <w:color w:val="000000"/>
                <w:sz w:val="18"/>
                <w:szCs w:val="18"/>
              </w:rPr>
              <w:t>,</w:t>
            </w:r>
            <w:r w:rsidRPr="00A00E39">
              <w:rPr>
                <w:rFonts w:ascii="Arial" w:hAnsi="Arial" w:cs="Arial"/>
                <w:color w:val="000000"/>
                <w:sz w:val="18"/>
                <w:szCs w:val="18"/>
                <w:lang w:val="en-GB"/>
              </w:rPr>
              <w:t>268</w:t>
            </w:r>
          </w:p>
        </w:tc>
      </w:tr>
      <w:tr w:rsidR="006E521D" w:rsidRPr="00A00E39" w14:paraId="2840CE2D" w14:textId="77777777" w:rsidTr="00C76310">
        <w:trPr>
          <w:cantSplit/>
        </w:trPr>
        <w:tc>
          <w:tcPr>
            <w:tcW w:w="5256" w:type="dxa"/>
            <w:vAlign w:val="center"/>
          </w:tcPr>
          <w:p w14:paraId="4C700BDD" w14:textId="431688DA"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Disposal and write-off, net</w:t>
            </w:r>
          </w:p>
        </w:tc>
        <w:tc>
          <w:tcPr>
            <w:tcW w:w="1448" w:type="dxa"/>
            <w:tcBorders>
              <w:left w:val="nil"/>
              <w:right w:val="nil"/>
            </w:tcBorders>
          </w:tcPr>
          <w:p w14:paraId="0183E9CB" w14:textId="0E096F11"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3CACAF51" w14:textId="5E6754D5"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364C87B5" w14:textId="6339FE79"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34</w:t>
            </w:r>
            <w:r w:rsidRPr="00A00E39">
              <w:rPr>
                <w:rFonts w:ascii="Arial" w:hAnsi="Arial" w:cs="Arial"/>
                <w:color w:val="000000"/>
                <w:sz w:val="18"/>
                <w:szCs w:val="18"/>
              </w:rPr>
              <w:t>,</w:t>
            </w:r>
            <w:r w:rsidR="00A00E39" w:rsidRPr="00A00E39">
              <w:rPr>
                <w:rFonts w:ascii="Arial" w:hAnsi="Arial" w:cs="Arial"/>
                <w:color w:val="000000"/>
                <w:sz w:val="18"/>
                <w:szCs w:val="18"/>
                <w:lang w:val="en-GB"/>
              </w:rPr>
              <w:t>721</w:t>
            </w:r>
            <w:r w:rsidRPr="00A00E39">
              <w:rPr>
                <w:rFonts w:ascii="Arial" w:hAnsi="Arial" w:cs="Arial"/>
                <w:color w:val="000000"/>
                <w:sz w:val="18"/>
                <w:szCs w:val="18"/>
              </w:rPr>
              <w:t>)</w:t>
            </w:r>
          </w:p>
        </w:tc>
        <w:tc>
          <w:tcPr>
            <w:tcW w:w="1448" w:type="dxa"/>
            <w:tcBorders>
              <w:left w:val="nil"/>
              <w:right w:val="nil"/>
            </w:tcBorders>
          </w:tcPr>
          <w:p w14:paraId="47CE9476" w14:textId="04871CB4" w:rsidR="006E521D" w:rsidRPr="00A00E39" w:rsidRDefault="00A15446"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503</w:t>
            </w:r>
            <w:r w:rsidRPr="00A00E39">
              <w:rPr>
                <w:rFonts w:ascii="Arial" w:hAnsi="Arial" w:cs="Arial"/>
                <w:color w:val="000000"/>
                <w:sz w:val="18"/>
                <w:szCs w:val="18"/>
              </w:rPr>
              <w:t>,</w:t>
            </w:r>
            <w:r w:rsidR="00A00E39" w:rsidRPr="00A00E39">
              <w:rPr>
                <w:rFonts w:ascii="Arial" w:hAnsi="Arial" w:cs="Arial"/>
                <w:color w:val="000000"/>
                <w:sz w:val="18"/>
                <w:szCs w:val="18"/>
                <w:lang w:val="en-GB"/>
              </w:rPr>
              <w:t>915</w:t>
            </w:r>
            <w:r w:rsidRPr="00A00E39">
              <w:rPr>
                <w:rFonts w:ascii="Arial" w:hAnsi="Arial" w:cs="Arial"/>
                <w:color w:val="000000"/>
                <w:sz w:val="18"/>
                <w:szCs w:val="18"/>
              </w:rPr>
              <w:t>)</w:t>
            </w:r>
          </w:p>
        </w:tc>
        <w:tc>
          <w:tcPr>
            <w:tcW w:w="1449" w:type="dxa"/>
            <w:tcBorders>
              <w:left w:val="nil"/>
              <w:right w:val="nil"/>
            </w:tcBorders>
          </w:tcPr>
          <w:p w14:paraId="4F60FC5B" w14:textId="29590713"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56BE018E" w14:textId="50317D33"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524E7DE6" w14:textId="2095E16A"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538</w:t>
            </w:r>
            <w:r w:rsidRPr="00A00E39">
              <w:rPr>
                <w:rFonts w:ascii="Arial" w:hAnsi="Arial" w:cs="Arial"/>
                <w:color w:val="000000"/>
                <w:sz w:val="18"/>
                <w:szCs w:val="18"/>
              </w:rPr>
              <w:t>,</w:t>
            </w:r>
            <w:r w:rsidR="00A00E39" w:rsidRPr="00A00E39">
              <w:rPr>
                <w:rFonts w:ascii="Arial" w:hAnsi="Arial" w:cs="Arial"/>
                <w:color w:val="000000"/>
                <w:sz w:val="18"/>
                <w:szCs w:val="18"/>
                <w:lang w:val="en-GB"/>
              </w:rPr>
              <w:t>636</w:t>
            </w:r>
            <w:r w:rsidRPr="00A00E39">
              <w:rPr>
                <w:rFonts w:ascii="Arial" w:hAnsi="Arial" w:cs="Arial"/>
                <w:color w:val="000000"/>
                <w:sz w:val="18"/>
                <w:szCs w:val="18"/>
              </w:rPr>
              <w:t>)</w:t>
            </w:r>
          </w:p>
        </w:tc>
      </w:tr>
      <w:tr w:rsidR="006E521D" w:rsidRPr="00A00E39" w14:paraId="752EE6ED" w14:textId="77777777" w:rsidTr="00C76310">
        <w:trPr>
          <w:cantSplit/>
        </w:trPr>
        <w:tc>
          <w:tcPr>
            <w:tcW w:w="5256" w:type="dxa"/>
            <w:vAlign w:val="center"/>
          </w:tcPr>
          <w:p w14:paraId="1906CAAE" w14:textId="528CFB92"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Transfer</w:t>
            </w:r>
          </w:p>
        </w:tc>
        <w:tc>
          <w:tcPr>
            <w:tcW w:w="1448" w:type="dxa"/>
            <w:tcBorders>
              <w:left w:val="nil"/>
              <w:right w:val="nil"/>
            </w:tcBorders>
          </w:tcPr>
          <w:p w14:paraId="349A3FFE" w14:textId="1AF68817"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1C95B164" w14:textId="0CE0B9D5"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9</w:t>
            </w:r>
            <w:r w:rsidR="003661AF" w:rsidRPr="00A00E39">
              <w:rPr>
                <w:rFonts w:ascii="Arial" w:hAnsi="Arial" w:cs="Arial"/>
                <w:color w:val="000000"/>
                <w:sz w:val="18"/>
                <w:szCs w:val="18"/>
              </w:rPr>
              <w:t>,</w:t>
            </w:r>
            <w:r w:rsidRPr="00A00E39">
              <w:rPr>
                <w:rFonts w:ascii="Arial" w:hAnsi="Arial" w:cs="Arial"/>
                <w:color w:val="000000"/>
                <w:sz w:val="18"/>
                <w:szCs w:val="18"/>
                <w:lang w:val="en-GB"/>
              </w:rPr>
              <w:t>466</w:t>
            </w:r>
            <w:r w:rsidR="003661AF" w:rsidRPr="00A00E39">
              <w:rPr>
                <w:rFonts w:ascii="Arial" w:hAnsi="Arial" w:cs="Arial"/>
                <w:color w:val="000000"/>
                <w:sz w:val="18"/>
                <w:szCs w:val="18"/>
              </w:rPr>
              <w:t>,</w:t>
            </w:r>
            <w:r w:rsidRPr="00A00E39">
              <w:rPr>
                <w:rFonts w:ascii="Arial" w:hAnsi="Arial" w:cs="Arial"/>
                <w:color w:val="000000"/>
                <w:sz w:val="18"/>
                <w:szCs w:val="18"/>
                <w:lang w:val="en-GB"/>
              </w:rPr>
              <w:t>668</w:t>
            </w:r>
          </w:p>
        </w:tc>
        <w:tc>
          <w:tcPr>
            <w:tcW w:w="1449" w:type="dxa"/>
            <w:tcBorders>
              <w:left w:val="nil"/>
              <w:right w:val="nil"/>
            </w:tcBorders>
          </w:tcPr>
          <w:p w14:paraId="406351A5" w14:textId="78C74062"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8" w:type="dxa"/>
            <w:tcBorders>
              <w:left w:val="nil"/>
              <w:right w:val="nil"/>
            </w:tcBorders>
          </w:tcPr>
          <w:p w14:paraId="35C3130F" w14:textId="5A931DEC" w:rsidR="006E521D" w:rsidRPr="00A00E39" w:rsidRDefault="007730A0"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13F3FA25" w14:textId="57712B88"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11D027D9" w14:textId="290505E4"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9</w:t>
            </w:r>
            <w:r w:rsidRPr="00A00E39">
              <w:rPr>
                <w:rFonts w:ascii="Arial" w:hAnsi="Arial" w:cs="Arial"/>
                <w:color w:val="000000"/>
                <w:sz w:val="18"/>
                <w:szCs w:val="18"/>
              </w:rPr>
              <w:t>,</w:t>
            </w:r>
            <w:r w:rsidR="00A00E39" w:rsidRPr="00A00E39">
              <w:rPr>
                <w:rFonts w:ascii="Arial" w:hAnsi="Arial" w:cs="Arial"/>
                <w:color w:val="000000"/>
                <w:sz w:val="18"/>
                <w:szCs w:val="18"/>
                <w:lang w:val="en-GB"/>
              </w:rPr>
              <w:t>466</w:t>
            </w:r>
            <w:r w:rsidRPr="00A00E39">
              <w:rPr>
                <w:rFonts w:ascii="Arial" w:hAnsi="Arial" w:cs="Arial"/>
                <w:color w:val="000000"/>
                <w:sz w:val="18"/>
                <w:szCs w:val="18"/>
              </w:rPr>
              <w:t>,</w:t>
            </w:r>
            <w:r w:rsidR="00A00E39" w:rsidRPr="00A00E39">
              <w:rPr>
                <w:rFonts w:ascii="Arial" w:hAnsi="Arial" w:cs="Arial"/>
                <w:color w:val="000000"/>
                <w:sz w:val="18"/>
                <w:szCs w:val="18"/>
                <w:lang w:val="en-GB"/>
              </w:rPr>
              <w:t>668</w:t>
            </w:r>
            <w:r w:rsidRPr="00A00E39">
              <w:rPr>
                <w:rFonts w:ascii="Arial" w:hAnsi="Arial" w:cs="Arial"/>
                <w:color w:val="000000"/>
                <w:sz w:val="18"/>
                <w:szCs w:val="18"/>
              </w:rPr>
              <w:t>)</w:t>
            </w:r>
          </w:p>
        </w:tc>
        <w:tc>
          <w:tcPr>
            <w:tcW w:w="1449" w:type="dxa"/>
            <w:tcBorders>
              <w:left w:val="nil"/>
              <w:right w:val="nil"/>
            </w:tcBorders>
          </w:tcPr>
          <w:p w14:paraId="79957177" w14:textId="7A1B975B"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r>
      <w:tr w:rsidR="006E521D" w:rsidRPr="00A00E39" w14:paraId="28214511" w14:textId="77777777" w:rsidTr="00C76310">
        <w:trPr>
          <w:cantSplit/>
        </w:trPr>
        <w:tc>
          <w:tcPr>
            <w:tcW w:w="5256" w:type="dxa"/>
            <w:vAlign w:val="center"/>
          </w:tcPr>
          <w:p w14:paraId="614689F6" w14:textId="059BEADB"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Reclassification</w:t>
            </w:r>
          </w:p>
        </w:tc>
        <w:tc>
          <w:tcPr>
            <w:tcW w:w="1448" w:type="dxa"/>
            <w:tcBorders>
              <w:left w:val="nil"/>
              <w:right w:val="nil"/>
            </w:tcBorders>
          </w:tcPr>
          <w:p w14:paraId="6A2783B2" w14:textId="7ECF9492"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08F441FF" w14:textId="3D2E4CF7"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59262473" w14:textId="0EFDE697"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8" w:type="dxa"/>
            <w:tcBorders>
              <w:left w:val="nil"/>
              <w:right w:val="nil"/>
            </w:tcBorders>
          </w:tcPr>
          <w:p w14:paraId="1D94908E" w14:textId="58EFC36B" w:rsidR="006E521D" w:rsidRPr="00A00E39" w:rsidRDefault="007730A0"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5D7E29DE" w14:textId="624C1651"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20</w:t>
            </w:r>
            <w:r w:rsidR="00AD2CD7" w:rsidRPr="00A00E39">
              <w:rPr>
                <w:rFonts w:ascii="Arial" w:hAnsi="Arial" w:cs="Arial"/>
                <w:color w:val="000000"/>
                <w:sz w:val="18"/>
                <w:szCs w:val="18"/>
              </w:rPr>
              <w:t>,</w:t>
            </w:r>
            <w:r w:rsidRPr="00A00E39">
              <w:rPr>
                <w:rFonts w:ascii="Arial" w:hAnsi="Arial" w:cs="Arial"/>
                <w:color w:val="000000"/>
                <w:sz w:val="18"/>
                <w:szCs w:val="18"/>
                <w:lang w:val="en-GB"/>
              </w:rPr>
              <w:t>231</w:t>
            </w:r>
            <w:r w:rsidR="00AD2CD7" w:rsidRPr="00A00E39">
              <w:rPr>
                <w:rFonts w:ascii="Arial" w:hAnsi="Arial" w:cs="Arial"/>
                <w:color w:val="000000"/>
                <w:sz w:val="18"/>
                <w:szCs w:val="18"/>
              </w:rPr>
              <w:t>,</w:t>
            </w:r>
            <w:r w:rsidRPr="00A00E39">
              <w:rPr>
                <w:rFonts w:ascii="Arial" w:hAnsi="Arial" w:cs="Arial"/>
                <w:color w:val="000000"/>
                <w:sz w:val="18"/>
                <w:szCs w:val="18"/>
                <w:lang w:val="en-GB"/>
              </w:rPr>
              <w:t>436</w:t>
            </w:r>
          </w:p>
        </w:tc>
        <w:tc>
          <w:tcPr>
            <w:tcW w:w="1449" w:type="dxa"/>
            <w:tcBorders>
              <w:left w:val="nil"/>
              <w:right w:val="nil"/>
            </w:tcBorders>
          </w:tcPr>
          <w:p w14:paraId="4C1900B7" w14:textId="71CD36A9"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162</w:t>
            </w:r>
            <w:r w:rsidRPr="00A00E39">
              <w:rPr>
                <w:rFonts w:ascii="Arial" w:hAnsi="Arial" w:cs="Arial"/>
                <w:color w:val="000000"/>
                <w:sz w:val="18"/>
                <w:szCs w:val="18"/>
              </w:rPr>
              <w:t>,</w:t>
            </w:r>
            <w:r w:rsidR="00A00E39" w:rsidRPr="00A00E39">
              <w:rPr>
                <w:rFonts w:ascii="Arial" w:hAnsi="Arial" w:cs="Arial"/>
                <w:color w:val="000000"/>
                <w:sz w:val="18"/>
                <w:szCs w:val="18"/>
                <w:lang w:val="en-GB"/>
              </w:rPr>
              <w:t>000</w:t>
            </w:r>
            <w:r w:rsidRPr="00A00E39">
              <w:rPr>
                <w:rFonts w:ascii="Arial" w:hAnsi="Arial" w:cs="Arial"/>
                <w:color w:val="000000"/>
                <w:sz w:val="18"/>
                <w:szCs w:val="18"/>
              </w:rPr>
              <w:t>)</w:t>
            </w:r>
          </w:p>
        </w:tc>
        <w:tc>
          <w:tcPr>
            <w:tcW w:w="1449" w:type="dxa"/>
            <w:tcBorders>
              <w:left w:val="nil"/>
              <w:right w:val="nil"/>
            </w:tcBorders>
          </w:tcPr>
          <w:p w14:paraId="763D48DD" w14:textId="19527FDC"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20</w:t>
            </w:r>
            <w:r w:rsidR="00AD2CD7" w:rsidRPr="00A00E39">
              <w:rPr>
                <w:rFonts w:ascii="Arial" w:hAnsi="Arial" w:cs="Arial"/>
                <w:color w:val="000000"/>
                <w:sz w:val="18"/>
                <w:szCs w:val="18"/>
              </w:rPr>
              <w:t>,</w:t>
            </w:r>
            <w:r w:rsidRPr="00A00E39">
              <w:rPr>
                <w:rFonts w:ascii="Arial" w:hAnsi="Arial" w:cs="Arial"/>
                <w:color w:val="000000"/>
                <w:sz w:val="18"/>
                <w:szCs w:val="18"/>
                <w:lang w:val="en-GB"/>
              </w:rPr>
              <w:t>069</w:t>
            </w:r>
            <w:r w:rsidR="00AD2CD7" w:rsidRPr="00A00E39">
              <w:rPr>
                <w:rFonts w:ascii="Arial" w:hAnsi="Arial" w:cs="Arial"/>
                <w:color w:val="000000"/>
                <w:sz w:val="18"/>
                <w:szCs w:val="18"/>
              </w:rPr>
              <w:t>,</w:t>
            </w:r>
            <w:r w:rsidRPr="00A00E39">
              <w:rPr>
                <w:rFonts w:ascii="Arial" w:hAnsi="Arial" w:cs="Arial"/>
                <w:color w:val="000000"/>
                <w:sz w:val="18"/>
                <w:szCs w:val="18"/>
                <w:lang w:val="en-GB"/>
              </w:rPr>
              <w:t>436</w:t>
            </w:r>
          </w:p>
        </w:tc>
      </w:tr>
      <w:tr w:rsidR="006E521D" w:rsidRPr="00A00E39" w14:paraId="6870EEE3" w14:textId="77777777" w:rsidTr="00C76310">
        <w:trPr>
          <w:cantSplit/>
        </w:trPr>
        <w:tc>
          <w:tcPr>
            <w:tcW w:w="5256" w:type="dxa"/>
            <w:vAlign w:val="center"/>
          </w:tcPr>
          <w:p w14:paraId="25E5E6E1" w14:textId="498D8CBB"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 xml:space="preserve">Depreciation  </w:t>
            </w:r>
          </w:p>
        </w:tc>
        <w:tc>
          <w:tcPr>
            <w:tcW w:w="1448" w:type="dxa"/>
            <w:tcBorders>
              <w:left w:val="nil"/>
              <w:bottom w:val="single" w:sz="4" w:space="0" w:color="auto"/>
              <w:right w:val="nil"/>
            </w:tcBorders>
          </w:tcPr>
          <w:p w14:paraId="7FD6FB4F" w14:textId="7C83AA68"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bottom w:val="single" w:sz="4" w:space="0" w:color="auto"/>
              <w:right w:val="nil"/>
            </w:tcBorders>
          </w:tcPr>
          <w:p w14:paraId="75740107" w14:textId="77ED4032"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25</w:t>
            </w:r>
            <w:r w:rsidRPr="00A00E39">
              <w:rPr>
                <w:rFonts w:ascii="Arial" w:hAnsi="Arial" w:cs="Arial"/>
                <w:color w:val="000000"/>
                <w:sz w:val="18"/>
                <w:szCs w:val="18"/>
              </w:rPr>
              <w:t>,</w:t>
            </w:r>
            <w:r w:rsidR="00A00E39" w:rsidRPr="00A00E39">
              <w:rPr>
                <w:rFonts w:ascii="Arial" w:hAnsi="Arial" w:cs="Arial"/>
                <w:color w:val="000000"/>
                <w:sz w:val="18"/>
                <w:szCs w:val="18"/>
                <w:lang w:val="en-GB"/>
              </w:rPr>
              <w:t>591</w:t>
            </w:r>
            <w:r w:rsidRPr="00A00E39">
              <w:rPr>
                <w:rFonts w:ascii="Arial" w:hAnsi="Arial" w:cs="Arial"/>
                <w:color w:val="000000"/>
                <w:sz w:val="18"/>
                <w:szCs w:val="18"/>
              </w:rPr>
              <w:t>,</w:t>
            </w:r>
            <w:r w:rsidR="00A00E39" w:rsidRPr="00A00E39">
              <w:rPr>
                <w:rFonts w:ascii="Arial" w:hAnsi="Arial" w:cs="Arial"/>
                <w:color w:val="000000"/>
                <w:sz w:val="18"/>
                <w:szCs w:val="18"/>
                <w:lang w:val="en-GB"/>
              </w:rPr>
              <w:t>399</w:t>
            </w:r>
            <w:r w:rsidRPr="00A00E39">
              <w:rPr>
                <w:rFonts w:ascii="Arial" w:hAnsi="Arial" w:cs="Arial"/>
                <w:color w:val="000000"/>
                <w:sz w:val="18"/>
                <w:szCs w:val="18"/>
              </w:rPr>
              <w:t>)</w:t>
            </w:r>
          </w:p>
        </w:tc>
        <w:tc>
          <w:tcPr>
            <w:tcW w:w="1449" w:type="dxa"/>
            <w:tcBorders>
              <w:left w:val="nil"/>
              <w:bottom w:val="single" w:sz="4" w:space="0" w:color="auto"/>
              <w:right w:val="nil"/>
            </w:tcBorders>
          </w:tcPr>
          <w:p w14:paraId="73AA368B" w14:textId="3DB95D15"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2</w:t>
            </w:r>
            <w:r w:rsidRPr="00A00E39">
              <w:rPr>
                <w:rFonts w:ascii="Arial" w:hAnsi="Arial" w:cs="Arial"/>
                <w:color w:val="000000"/>
                <w:sz w:val="18"/>
                <w:szCs w:val="18"/>
              </w:rPr>
              <w:t>,</w:t>
            </w:r>
            <w:r w:rsidR="00A00E39" w:rsidRPr="00A00E39">
              <w:rPr>
                <w:rFonts w:ascii="Arial" w:hAnsi="Arial" w:cs="Arial"/>
                <w:color w:val="000000"/>
                <w:sz w:val="18"/>
                <w:szCs w:val="18"/>
                <w:lang w:val="en-GB"/>
              </w:rPr>
              <w:t>578</w:t>
            </w:r>
            <w:r w:rsidRPr="00A00E39">
              <w:rPr>
                <w:rFonts w:ascii="Arial" w:hAnsi="Arial" w:cs="Arial"/>
                <w:color w:val="000000"/>
                <w:sz w:val="18"/>
                <w:szCs w:val="18"/>
              </w:rPr>
              <w:t>,</w:t>
            </w:r>
            <w:r w:rsidR="00A00E39" w:rsidRPr="00A00E39">
              <w:rPr>
                <w:rFonts w:ascii="Arial" w:hAnsi="Arial" w:cs="Arial"/>
                <w:color w:val="000000"/>
                <w:sz w:val="18"/>
                <w:szCs w:val="18"/>
                <w:lang w:val="en-GB"/>
              </w:rPr>
              <w:t>313</w:t>
            </w:r>
            <w:r w:rsidRPr="00A00E39">
              <w:rPr>
                <w:rFonts w:ascii="Arial" w:hAnsi="Arial" w:cs="Arial"/>
                <w:color w:val="000000"/>
                <w:sz w:val="18"/>
                <w:szCs w:val="18"/>
              </w:rPr>
              <w:t>)</w:t>
            </w:r>
          </w:p>
        </w:tc>
        <w:tc>
          <w:tcPr>
            <w:tcW w:w="1448" w:type="dxa"/>
            <w:tcBorders>
              <w:left w:val="nil"/>
              <w:bottom w:val="single" w:sz="4" w:space="0" w:color="auto"/>
              <w:right w:val="nil"/>
            </w:tcBorders>
          </w:tcPr>
          <w:p w14:paraId="7E586924" w14:textId="0E88854F" w:rsidR="006E521D" w:rsidRPr="00A00E39" w:rsidRDefault="00A15446"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w:t>
            </w:r>
            <w:r w:rsidRPr="00A00E39">
              <w:rPr>
                <w:rFonts w:ascii="Arial" w:hAnsi="Arial" w:cs="Arial"/>
                <w:color w:val="000000"/>
                <w:sz w:val="18"/>
                <w:szCs w:val="18"/>
              </w:rPr>
              <w:t>,</w:t>
            </w:r>
            <w:r w:rsidR="00A00E39" w:rsidRPr="00A00E39">
              <w:rPr>
                <w:rFonts w:ascii="Arial" w:hAnsi="Arial" w:cs="Arial"/>
                <w:color w:val="000000"/>
                <w:sz w:val="18"/>
                <w:szCs w:val="18"/>
                <w:lang w:val="en-GB"/>
              </w:rPr>
              <w:t>224</w:t>
            </w:r>
            <w:r w:rsidRPr="00A00E39">
              <w:rPr>
                <w:rFonts w:ascii="Arial" w:hAnsi="Arial" w:cs="Arial"/>
                <w:color w:val="000000"/>
                <w:sz w:val="18"/>
                <w:szCs w:val="18"/>
              </w:rPr>
              <w:t>,</w:t>
            </w:r>
            <w:r w:rsidR="00A00E39" w:rsidRPr="00A00E39">
              <w:rPr>
                <w:rFonts w:ascii="Arial" w:hAnsi="Arial" w:cs="Arial"/>
                <w:color w:val="000000"/>
                <w:sz w:val="18"/>
                <w:szCs w:val="18"/>
                <w:lang w:val="en-GB"/>
              </w:rPr>
              <w:t>292</w:t>
            </w:r>
            <w:r w:rsidRPr="00A00E39">
              <w:rPr>
                <w:rFonts w:ascii="Arial" w:hAnsi="Arial" w:cs="Arial"/>
                <w:color w:val="000000"/>
                <w:sz w:val="18"/>
                <w:szCs w:val="18"/>
              </w:rPr>
              <w:t>)</w:t>
            </w:r>
          </w:p>
        </w:tc>
        <w:tc>
          <w:tcPr>
            <w:tcW w:w="1449" w:type="dxa"/>
            <w:tcBorders>
              <w:left w:val="nil"/>
              <w:bottom w:val="single" w:sz="4" w:space="0" w:color="auto"/>
              <w:right w:val="nil"/>
            </w:tcBorders>
          </w:tcPr>
          <w:p w14:paraId="7DA227A8" w14:textId="06BE34CE"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36</w:t>
            </w:r>
            <w:r w:rsidRPr="00A00E39">
              <w:rPr>
                <w:rFonts w:ascii="Arial" w:hAnsi="Arial" w:cs="Arial"/>
                <w:color w:val="000000"/>
                <w:sz w:val="18"/>
                <w:szCs w:val="18"/>
              </w:rPr>
              <w:t>,</w:t>
            </w:r>
            <w:r w:rsidR="00A00E39" w:rsidRPr="00A00E39">
              <w:rPr>
                <w:rFonts w:ascii="Arial" w:hAnsi="Arial" w:cs="Arial"/>
                <w:color w:val="000000"/>
                <w:sz w:val="18"/>
                <w:szCs w:val="18"/>
                <w:lang w:val="en-GB"/>
              </w:rPr>
              <w:t>707</w:t>
            </w:r>
            <w:r w:rsidRPr="00A00E39">
              <w:rPr>
                <w:rFonts w:ascii="Arial" w:hAnsi="Arial" w:cs="Arial"/>
                <w:color w:val="000000"/>
                <w:sz w:val="18"/>
                <w:szCs w:val="18"/>
              </w:rPr>
              <w:t>,</w:t>
            </w:r>
            <w:r w:rsidR="00A00E39" w:rsidRPr="00A00E39">
              <w:rPr>
                <w:rFonts w:ascii="Arial" w:hAnsi="Arial" w:cs="Arial"/>
                <w:color w:val="000000"/>
                <w:sz w:val="18"/>
                <w:szCs w:val="18"/>
                <w:lang w:val="en-GB"/>
              </w:rPr>
              <w:t>492</w:t>
            </w:r>
            <w:r w:rsidRPr="00A00E39">
              <w:rPr>
                <w:rFonts w:ascii="Arial" w:hAnsi="Arial" w:cs="Arial"/>
                <w:color w:val="000000"/>
                <w:sz w:val="18"/>
                <w:szCs w:val="18"/>
              </w:rPr>
              <w:t>)</w:t>
            </w:r>
          </w:p>
        </w:tc>
        <w:tc>
          <w:tcPr>
            <w:tcW w:w="1449" w:type="dxa"/>
            <w:tcBorders>
              <w:left w:val="nil"/>
              <w:bottom w:val="single" w:sz="4" w:space="0" w:color="auto"/>
              <w:right w:val="nil"/>
            </w:tcBorders>
          </w:tcPr>
          <w:p w14:paraId="50D84C78" w14:textId="22911484"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bottom w:val="single" w:sz="4" w:space="0" w:color="auto"/>
              <w:right w:val="nil"/>
            </w:tcBorders>
          </w:tcPr>
          <w:p w14:paraId="14FA7BED" w14:textId="78366B7F"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66</w:t>
            </w:r>
            <w:r w:rsidRPr="00A00E39">
              <w:rPr>
                <w:rFonts w:ascii="Arial" w:hAnsi="Arial" w:cs="Arial"/>
                <w:color w:val="000000"/>
                <w:sz w:val="18"/>
                <w:szCs w:val="18"/>
              </w:rPr>
              <w:t>,</w:t>
            </w:r>
            <w:r w:rsidR="00A00E39" w:rsidRPr="00A00E39">
              <w:rPr>
                <w:rFonts w:ascii="Arial" w:hAnsi="Arial" w:cs="Arial"/>
                <w:color w:val="000000"/>
                <w:sz w:val="18"/>
                <w:szCs w:val="18"/>
                <w:lang w:val="en-GB"/>
              </w:rPr>
              <w:t>101</w:t>
            </w:r>
            <w:r w:rsidRPr="00A00E39">
              <w:rPr>
                <w:rFonts w:ascii="Arial" w:hAnsi="Arial" w:cs="Arial"/>
                <w:color w:val="000000"/>
                <w:sz w:val="18"/>
                <w:szCs w:val="18"/>
              </w:rPr>
              <w:t>,</w:t>
            </w:r>
            <w:r w:rsidR="00A00E39" w:rsidRPr="00A00E39">
              <w:rPr>
                <w:rFonts w:ascii="Arial" w:hAnsi="Arial" w:cs="Arial"/>
                <w:color w:val="000000"/>
                <w:sz w:val="18"/>
                <w:szCs w:val="18"/>
                <w:lang w:val="en-GB"/>
              </w:rPr>
              <w:t>496</w:t>
            </w:r>
            <w:r w:rsidRPr="00A00E39">
              <w:rPr>
                <w:rFonts w:ascii="Arial" w:hAnsi="Arial" w:cs="Arial"/>
                <w:color w:val="000000"/>
                <w:sz w:val="18"/>
                <w:szCs w:val="18"/>
              </w:rPr>
              <w:t>)</w:t>
            </w:r>
          </w:p>
        </w:tc>
      </w:tr>
      <w:tr w:rsidR="006E521D" w:rsidRPr="00A00E39" w14:paraId="267277B8" w14:textId="77777777" w:rsidTr="00C76310">
        <w:trPr>
          <w:cantSplit/>
        </w:trPr>
        <w:tc>
          <w:tcPr>
            <w:tcW w:w="5256" w:type="dxa"/>
            <w:vAlign w:val="center"/>
          </w:tcPr>
          <w:p w14:paraId="3FCA4C86"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left w:val="nil"/>
              <w:right w:val="nil"/>
            </w:tcBorders>
          </w:tcPr>
          <w:p w14:paraId="4EE67996"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7AD33F36"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416EC323"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left w:val="nil"/>
              <w:right w:val="nil"/>
            </w:tcBorders>
          </w:tcPr>
          <w:p w14:paraId="152D0503" w14:textId="3BA58982"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7D6BA6C1"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25E93752"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7EFC0C58" w14:textId="77777777" w:rsidR="006E521D" w:rsidRPr="00A00E39" w:rsidRDefault="006E521D" w:rsidP="006E521D">
            <w:pPr>
              <w:ind w:right="-72"/>
              <w:jc w:val="right"/>
              <w:rPr>
                <w:rFonts w:ascii="Arial" w:hAnsi="Arial" w:cs="Arial"/>
                <w:color w:val="000000"/>
                <w:sz w:val="18"/>
                <w:szCs w:val="18"/>
              </w:rPr>
            </w:pPr>
          </w:p>
        </w:tc>
      </w:tr>
      <w:tr w:rsidR="006E521D" w:rsidRPr="00A00E39" w14:paraId="6AD89565" w14:textId="77777777" w:rsidTr="00C76310">
        <w:trPr>
          <w:cantSplit/>
        </w:trPr>
        <w:tc>
          <w:tcPr>
            <w:tcW w:w="5256" w:type="dxa"/>
            <w:vAlign w:val="center"/>
          </w:tcPr>
          <w:p w14:paraId="66C9C047" w14:textId="565CAC1D"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Closing net book value</w:t>
            </w:r>
          </w:p>
        </w:tc>
        <w:tc>
          <w:tcPr>
            <w:tcW w:w="1448" w:type="dxa"/>
            <w:tcBorders>
              <w:left w:val="nil"/>
              <w:bottom w:val="single" w:sz="4" w:space="0" w:color="auto"/>
              <w:right w:val="nil"/>
            </w:tcBorders>
          </w:tcPr>
          <w:p w14:paraId="64E25A2E" w14:textId="01F8C0E9"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147</w:t>
            </w:r>
            <w:r w:rsidR="003661AF" w:rsidRPr="00A00E39">
              <w:rPr>
                <w:rFonts w:ascii="Arial" w:hAnsi="Arial" w:cs="Arial"/>
                <w:color w:val="000000"/>
                <w:sz w:val="18"/>
                <w:szCs w:val="18"/>
              </w:rPr>
              <w:t>,</w:t>
            </w:r>
            <w:r w:rsidRPr="00A00E39">
              <w:rPr>
                <w:rFonts w:ascii="Arial" w:hAnsi="Arial" w:cs="Arial"/>
                <w:color w:val="000000"/>
                <w:sz w:val="18"/>
                <w:szCs w:val="18"/>
                <w:lang w:val="en-GB"/>
              </w:rPr>
              <w:t>355</w:t>
            </w:r>
            <w:r w:rsidR="003661AF" w:rsidRPr="00A00E39">
              <w:rPr>
                <w:rFonts w:ascii="Arial" w:hAnsi="Arial" w:cs="Arial"/>
                <w:color w:val="000000"/>
                <w:sz w:val="18"/>
                <w:szCs w:val="18"/>
              </w:rPr>
              <w:t>,</w:t>
            </w:r>
            <w:r w:rsidRPr="00A00E39">
              <w:rPr>
                <w:rFonts w:ascii="Arial" w:hAnsi="Arial" w:cs="Arial"/>
                <w:color w:val="000000"/>
                <w:sz w:val="18"/>
                <w:szCs w:val="18"/>
                <w:lang w:val="en-GB"/>
              </w:rPr>
              <w:t>861</w:t>
            </w:r>
          </w:p>
        </w:tc>
        <w:tc>
          <w:tcPr>
            <w:tcW w:w="1449" w:type="dxa"/>
            <w:tcBorders>
              <w:left w:val="nil"/>
              <w:bottom w:val="single" w:sz="4" w:space="0" w:color="auto"/>
              <w:right w:val="nil"/>
            </w:tcBorders>
          </w:tcPr>
          <w:p w14:paraId="5AAA7040" w14:textId="18168F6D"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280</w:t>
            </w:r>
            <w:r w:rsidR="003661AF" w:rsidRPr="00A00E39">
              <w:rPr>
                <w:rFonts w:ascii="Arial" w:hAnsi="Arial" w:cs="Arial"/>
                <w:color w:val="000000"/>
                <w:sz w:val="18"/>
                <w:szCs w:val="18"/>
              </w:rPr>
              <w:t>,</w:t>
            </w:r>
            <w:r w:rsidRPr="00A00E39">
              <w:rPr>
                <w:rFonts w:ascii="Arial" w:hAnsi="Arial" w:cs="Arial"/>
                <w:color w:val="000000"/>
                <w:sz w:val="18"/>
                <w:szCs w:val="18"/>
                <w:lang w:val="en-GB"/>
              </w:rPr>
              <w:t>364</w:t>
            </w:r>
            <w:r w:rsidR="003661AF" w:rsidRPr="00A00E39">
              <w:rPr>
                <w:rFonts w:ascii="Arial" w:hAnsi="Arial" w:cs="Arial"/>
                <w:color w:val="000000"/>
                <w:sz w:val="18"/>
                <w:szCs w:val="18"/>
              </w:rPr>
              <w:t>,</w:t>
            </w:r>
            <w:r w:rsidRPr="00A00E39">
              <w:rPr>
                <w:rFonts w:ascii="Arial" w:hAnsi="Arial" w:cs="Arial"/>
                <w:color w:val="000000"/>
                <w:sz w:val="18"/>
                <w:szCs w:val="18"/>
                <w:lang w:val="en-GB"/>
              </w:rPr>
              <w:t>259</w:t>
            </w:r>
          </w:p>
        </w:tc>
        <w:tc>
          <w:tcPr>
            <w:tcW w:w="1449" w:type="dxa"/>
            <w:tcBorders>
              <w:left w:val="nil"/>
              <w:bottom w:val="single" w:sz="4" w:space="0" w:color="auto"/>
              <w:right w:val="nil"/>
            </w:tcBorders>
          </w:tcPr>
          <w:p w14:paraId="4055ED3C" w14:textId="3426D9F2"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8</w:t>
            </w:r>
            <w:r w:rsidR="003661AF" w:rsidRPr="00A00E39">
              <w:rPr>
                <w:rFonts w:ascii="Arial" w:hAnsi="Arial" w:cs="Arial"/>
                <w:color w:val="000000"/>
                <w:sz w:val="18"/>
                <w:szCs w:val="18"/>
              </w:rPr>
              <w:t>,</w:t>
            </w:r>
            <w:r w:rsidRPr="00A00E39">
              <w:rPr>
                <w:rFonts w:ascii="Arial" w:hAnsi="Arial" w:cs="Arial"/>
                <w:color w:val="000000"/>
                <w:sz w:val="18"/>
                <w:szCs w:val="18"/>
                <w:lang w:val="en-GB"/>
              </w:rPr>
              <w:t>199</w:t>
            </w:r>
            <w:r w:rsidR="003661AF" w:rsidRPr="00A00E39">
              <w:rPr>
                <w:rFonts w:ascii="Arial" w:hAnsi="Arial" w:cs="Arial"/>
                <w:color w:val="000000"/>
                <w:sz w:val="18"/>
                <w:szCs w:val="18"/>
              </w:rPr>
              <w:t>,</w:t>
            </w:r>
            <w:r w:rsidRPr="00A00E39">
              <w:rPr>
                <w:rFonts w:ascii="Arial" w:hAnsi="Arial" w:cs="Arial"/>
                <w:color w:val="000000"/>
                <w:sz w:val="18"/>
                <w:szCs w:val="18"/>
                <w:lang w:val="en-GB"/>
              </w:rPr>
              <w:t>200</w:t>
            </w:r>
          </w:p>
        </w:tc>
        <w:tc>
          <w:tcPr>
            <w:tcW w:w="1448" w:type="dxa"/>
            <w:tcBorders>
              <w:left w:val="nil"/>
              <w:bottom w:val="single" w:sz="4" w:space="0" w:color="auto"/>
              <w:right w:val="nil"/>
            </w:tcBorders>
          </w:tcPr>
          <w:p w14:paraId="57A12369" w14:textId="4BE5603A"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4</w:t>
            </w:r>
            <w:r w:rsidR="00A15446" w:rsidRPr="00A00E39">
              <w:rPr>
                <w:rFonts w:ascii="Arial" w:hAnsi="Arial" w:cs="Arial"/>
                <w:color w:val="000000"/>
                <w:sz w:val="18"/>
                <w:szCs w:val="18"/>
              </w:rPr>
              <w:t>,</w:t>
            </w:r>
            <w:r w:rsidRPr="00A00E39">
              <w:rPr>
                <w:rFonts w:ascii="Arial" w:hAnsi="Arial" w:cs="Arial"/>
                <w:color w:val="000000"/>
                <w:sz w:val="18"/>
                <w:szCs w:val="18"/>
                <w:lang w:val="en-GB"/>
              </w:rPr>
              <w:t>077</w:t>
            </w:r>
            <w:r w:rsidR="00A15446" w:rsidRPr="00A00E39">
              <w:rPr>
                <w:rFonts w:ascii="Arial" w:hAnsi="Arial" w:cs="Arial"/>
                <w:color w:val="000000"/>
                <w:sz w:val="18"/>
                <w:szCs w:val="18"/>
              </w:rPr>
              <w:t>,</w:t>
            </w:r>
            <w:r w:rsidRPr="00A00E39">
              <w:rPr>
                <w:rFonts w:ascii="Arial" w:hAnsi="Arial" w:cs="Arial"/>
                <w:color w:val="000000"/>
                <w:sz w:val="18"/>
                <w:szCs w:val="18"/>
                <w:lang w:val="en-GB"/>
              </w:rPr>
              <w:t>819</w:t>
            </w:r>
          </w:p>
        </w:tc>
        <w:tc>
          <w:tcPr>
            <w:tcW w:w="1449" w:type="dxa"/>
            <w:tcBorders>
              <w:left w:val="nil"/>
              <w:bottom w:val="single" w:sz="4" w:space="0" w:color="auto"/>
              <w:right w:val="nil"/>
            </w:tcBorders>
          </w:tcPr>
          <w:p w14:paraId="1675558C" w14:textId="203E2FD5"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176</w:t>
            </w:r>
            <w:r w:rsidR="00AD2CD7" w:rsidRPr="00A00E39">
              <w:rPr>
                <w:rFonts w:ascii="Arial" w:hAnsi="Arial" w:cs="Arial"/>
                <w:color w:val="000000"/>
                <w:sz w:val="18"/>
                <w:szCs w:val="18"/>
              </w:rPr>
              <w:t>,</w:t>
            </w:r>
            <w:r w:rsidRPr="00A00E39">
              <w:rPr>
                <w:rFonts w:ascii="Arial" w:hAnsi="Arial" w:cs="Arial"/>
                <w:color w:val="000000"/>
                <w:sz w:val="18"/>
                <w:szCs w:val="18"/>
                <w:lang w:val="en-GB"/>
              </w:rPr>
              <w:t>064</w:t>
            </w:r>
            <w:r w:rsidR="00AD2CD7" w:rsidRPr="00A00E39">
              <w:rPr>
                <w:rFonts w:ascii="Arial" w:hAnsi="Arial" w:cs="Arial"/>
                <w:color w:val="000000"/>
                <w:sz w:val="18"/>
                <w:szCs w:val="18"/>
              </w:rPr>
              <w:t>,</w:t>
            </w:r>
            <w:r w:rsidRPr="00A00E39">
              <w:rPr>
                <w:rFonts w:ascii="Arial" w:hAnsi="Arial" w:cs="Arial"/>
                <w:color w:val="000000"/>
                <w:sz w:val="18"/>
                <w:szCs w:val="18"/>
                <w:lang w:val="en-GB"/>
              </w:rPr>
              <w:t>760</w:t>
            </w:r>
          </w:p>
        </w:tc>
        <w:tc>
          <w:tcPr>
            <w:tcW w:w="1449" w:type="dxa"/>
            <w:tcBorders>
              <w:left w:val="nil"/>
              <w:bottom w:val="single" w:sz="4" w:space="0" w:color="auto"/>
              <w:right w:val="nil"/>
            </w:tcBorders>
          </w:tcPr>
          <w:p w14:paraId="2E5F8F56" w14:textId="2B9FF31F"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bottom w:val="single" w:sz="4" w:space="0" w:color="auto"/>
              <w:right w:val="nil"/>
            </w:tcBorders>
          </w:tcPr>
          <w:p w14:paraId="230AA7EB" w14:textId="4778085D"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616</w:t>
            </w:r>
            <w:r w:rsidR="00AD2CD7" w:rsidRPr="00A00E39">
              <w:rPr>
                <w:rFonts w:ascii="Arial" w:hAnsi="Arial" w:cs="Arial"/>
                <w:color w:val="000000"/>
                <w:sz w:val="18"/>
                <w:szCs w:val="18"/>
              </w:rPr>
              <w:t>,</w:t>
            </w:r>
            <w:r w:rsidRPr="00A00E39">
              <w:rPr>
                <w:rFonts w:ascii="Arial" w:hAnsi="Arial" w:cs="Arial"/>
                <w:color w:val="000000"/>
                <w:sz w:val="18"/>
                <w:szCs w:val="18"/>
                <w:lang w:val="en-GB"/>
              </w:rPr>
              <w:t>061</w:t>
            </w:r>
            <w:r w:rsidR="00AD2CD7" w:rsidRPr="00A00E39">
              <w:rPr>
                <w:rFonts w:ascii="Arial" w:hAnsi="Arial" w:cs="Arial"/>
                <w:color w:val="000000"/>
                <w:sz w:val="18"/>
                <w:szCs w:val="18"/>
              </w:rPr>
              <w:t>,</w:t>
            </w:r>
            <w:r w:rsidRPr="00A00E39">
              <w:rPr>
                <w:rFonts w:ascii="Arial" w:hAnsi="Arial" w:cs="Arial"/>
                <w:color w:val="000000"/>
                <w:sz w:val="18"/>
                <w:szCs w:val="18"/>
                <w:lang w:val="en-GB"/>
              </w:rPr>
              <w:t>899</w:t>
            </w:r>
          </w:p>
        </w:tc>
      </w:tr>
      <w:tr w:rsidR="006E521D" w:rsidRPr="00A00E39" w14:paraId="272B2830" w14:textId="77777777" w:rsidTr="00C76310">
        <w:trPr>
          <w:cantSplit/>
        </w:trPr>
        <w:tc>
          <w:tcPr>
            <w:tcW w:w="5256" w:type="dxa"/>
            <w:vAlign w:val="center"/>
          </w:tcPr>
          <w:p w14:paraId="099BC917"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left w:val="nil"/>
              <w:right w:val="nil"/>
            </w:tcBorders>
            <w:vAlign w:val="bottom"/>
          </w:tcPr>
          <w:p w14:paraId="387E2896"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vAlign w:val="bottom"/>
          </w:tcPr>
          <w:p w14:paraId="5AE7C2EE"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vAlign w:val="bottom"/>
          </w:tcPr>
          <w:p w14:paraId="789EF5AA" w14:textId="77777777" w:rsidR="006E521D" w:rsidRPr="00A00E39" w:rsidRDefault="006E521D" w:rsidP="006E521D">
            <w:pPr>
              <w:ind w:right="-72"/>
              <w:jc w:val="right"/>
              <w:rPr>
                <w:rFonts w:ascii="Arial" w:hAnsi="Arial" w:cs="Arial"/>
                <w:color w:val="000000"/>
                <w:sz w:val="18"/>
                <w:szCs w:val="18"/>
              </w:rPr>
            </w:pPr>
          </w:p>
        </w:tc>
        <w:tc>
          <w:tcPr>
            <w:tcW w:w="1448" w:type="dxa"/>
            <w:tcBorders>
              <w:top w:val="single" w:sz="4" w:space="0" w:color="auto"/>
              <w:left w:val="nil"/>
              <w:right w:val="nil"/>
            </w:tcBorders>
            <w:vAlign w:val="bottom"/>
          </w:tcPr>
          <w:p w14:paraId="082E0665" w14:textId="17F1D071"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78D7BC85"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07683102"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vAlign w:val="bottom"/>
          </w:tcPr>
          <w:p w14:paraId="432CC26A" w14:textId="77777777" w:rsidR="006E521D" w:rsidRPr="00A00E39" w:rsidRDefault="006E521D" w:rsidP="006E521D">
            <w:pPr>
              <w:ind w:right="-72"/>
              <w:jc w:val="right"/>
              <w:rPr>
                <w:rFonts w:ascii="Arial" w:hAnsi="Arial" w:cs="Arial"/>
                <w:color w:val="000000"/>
                <w:sz w:val="18"/>
                <w:szCs w:val="18"/>
              </w:rPr>
            </w:pPr>
          </w:p>
        </w:tc>
      </w:tr>
      <w:tr w:rsidR="006E521D" w:rsidRPr="00A00E39" w14:paraId="5C38E745" w14:textId="77777777" w:rsidTr="00C76310">
        <w:trPr>
          <w:cantSplit/>
        </w:trPr>
        <w:tc>
          <w:tcPr>
            <w:tcW w:w="5256" w:type="dxa"/>
            <w:vAlign w:val="center"/>
          </w:tcPr>
          <w:p w14:paraId="21950F3F" w14:textId="0DEC3B53" w:rsidR="006E521D" w:rsidRPr="00A00E39" w:rsidRDefault="006E521D" w:rsidP="006E521D">
            <w:pPr>
              <w:ind w:left="-105"/>
              <w:rPr>
                <w:rFonts w:ascii="Arial" w:hAnsi="Arial" w:cs="Arial"/>
                <w:color w:val="000000"/>
                <w:sz w:val="18"/>
                <w:szCs w:val="18"/>
              </w:rPr>
            </w:pPr>
            <w:r w:rsidRPr="00A00E39">
              <w:rPr>
                <w:rFonts w:ascii="Arial" w:hAnsi="Arial" w:cs="Arial"/>
                <w:b/>
                <w:bCs/>
                <w:color w:val="000000"/>
                <w:sz w:val="18"/>
                <w:szCs w:val="18"/>
              </w:rPr>
              <w:t xml:space="preserve">As at </w:t>
            </w:r>
            <w:r w:rsidR="00A00E39" w:rsidRPr="00A00E39">
              <w:rPr>
                <w:rFonts w:ascii="Arial" w:hAnsi="Arial" w:cs="Arial"/>
                <w:b/>
                <w:bCs/>
                <w:color w:val="000000"/>
                <w:sz w:val="18"/>
                <w:szCs w:val="18"/>
                <w:lang w:val="en-GB"/>
              </w:rPr>
              <w:t>31</w:t>
            </w:r>
            <w:r w:rsidRPr="00A00E39">
              <w:rPr>
                <w:rFonts w:ascii="Arial" w:hAnsi="Arial" w:cs="Arial"/>
                <w:b/>
                <w:bCs/>
                <w:color w:val="000000"/>
                <w:sz w:val="18"/>
                <w:szCs w:val="18"/>
                <w:cs/>
              </w:rPr>
              <w:t xml:space="preserve"> </w:t>
            </w:r>
            <w:r w:rsidRPr="00A00E39">
              <w:rPr>
                <w:rFonts w:ascii="Arial" w:hAnsi="Arial" w:cs="Arial"/>
                <w:b/>
                <w:bCs/>
                <w:color w:val="000000"/>
                <w:sz w:val="18"/>
                <w:szCs w:val="18"/>
              </w:rPr>
              <w:t xml:space="preserve">December </w:t>
            </w:r>
            <w:r w:rsidR="00A00E39" w:rsidRPr="00A00E39">
              <w:rPr>
                <w:rFonts w:ascii="Arial" w:hAnsi="Arial" w:cs="Arial"/>
                <w:b/>
                <w:bCs/>
                <w:color w:val="000000"/>
                <w:sz w:val="18"/>
                <w:szCs w:val="18"/>
                <w:lang w:val="en-GB"/>
              </w:rPr>
              <w:t>2025</w:t>
            </w:r>
          </w:p>
        </w:tc>
        <w:tc>
          <w:tcPr>
            <w:tcW w:w="1448" w:type="dxa"/>
            <w:tcBorders>
              <w:left w:val="nil"/>
              <w:right w:val="nil"/>
            </w:tcBorders>
            <w:vAlign w:val="bottom"/>
          </w:tcPr>
          <w:p w14:paraId="6E76B931"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vAlign w:val="bottom"/>
          </w:tcPr>
          <w:p w14:paraId="5BAB7211"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vAlign w:val="bottom"/>
          </w:tcPr>
          <w:p w14:paraId="090D5E54" w14:textId="77777777" w:rsidR="006E521D" w:rsidRPr="00A00E39" w:rsidRDefault="006E521D" w:rsidP="006E521D">
            <w:pPr>
              <w:ind w:right="-72"/>
              <w:jc w:val="right"/>
              <w:rPr>
                <w:rFonts w:ascii="Arial" w:hAnsi="Arial" w:cs="Arial"/>
                <w:color w:val="000000"/>
                <w:sz w:val="18"/>
                <w:szCs w:val="18"/>
              </w:rPr>
            </w:pPr>
          </w:p>
        </w:tc>
        <w:tc>
          <w:tcPr>
            <w:tcW w:w="1448" w:type="dxa"/>
            <w:tcBorders>
              <w:left w:val="nil"/>
              <w:right w:val="nil"/>
            </w:tcBorders>
            <w:vAlign w:val="bottom"/>
          </w:tcPr>
          <w:p w14:paraId="5B43CF90" w14:textId="6073DEA9"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3FFB58AC"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tcPr>
          <w:p w14:paraId="28858A77" w14:textId="77777777" w:rsidR="006E521D" w:rsidRPr="00A00E39" w:rsidRDefault="006E521D" w:rsidP="006E521D">
            <w:pPr>
              <w:ind w:right="-72"/>
              <w:jc w:val="right"/>
              <w:rPr>
                <w:rFonts w:ascii="Arial" w:hAnsi="Arial" w:cs="Arial"/>
                <w:color w:val="000000"/>
                <w:sz w:val="18"/>
                <w:szCs w:val="18"/>
              </w:rPr>
            </w:pPr>
          </w:p>
        </w:tc>
        <w:tc>
          <w:tcPr>
            <w:tcW w:w="1449" w:type="dxa"/>
            <w:tcBorders>
              <w:left w:val="nil"/>
              <w:right w:val="nil"/>
            </w:tcBorders>
            <w:vAlign w:val="bottom"/>
          </w:tcPr>
          <w:p w14:paraId="261DB1C0" w14:textId="77777777" w:rsidR="006E521D" w:rsidRPr="00A00E39" w:rsidRDefault="006E521D" w:rsidP="006E521D">
            <w:pPr>
              <w:ind w:right="-72"/>
              <w:jc w:val="right"/>
              <w:rPr>
                <w:rFonts w:ascii="Arial" w:hAnsi="Arial" w:cs="Arial"/>
                <w:color w:val="000000"/>
                <w:sz w:val="18"/>
                <w:szCs w:val="18"/>
              </w:rPr>
            </w:pPr>
          </w:p>
        </w:tc>
      </w:tr>
      <w:tr w:rsidR="006E521D" w:rsidRPr="00A00E39" w14:paraId="59C1AE96" w14:textId="77777777" w:rsidTr="00C76310">
        <w:trPr>
          <w:cantSplit/>
        </w:trPr>
        <w:tc>
          <w:tcPr>
            <w:tcW w:w="5256" w:type="dxa"/>
            <w:vAlign w:val="center"/>
          </w:tcPr>
          <w:p w14:paraId="51ADC9D0" w14:textId="0A82B631"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Cost</w:t>
            </w:r>
          </w:p>
        </w:tc>
        <w:tc>
          <w:tcPr>
            <w:tcW w:w="1448" w:type="dxa"/>
            <w:tcBorders>
              <w:left w:val="nil"/>
              <w:right w:val="nil"/>
            </w:tcBorders>
          </w:tcPr>
          <w:p w14:paraId="132402E9" w14:textId="4DCC7D88"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147</w:t>
            </w:r>
            <w:r w:rsidR="003661AF" w:rsidRPr="00A00E39">
              <w:rPr>
                <w:rFonts w:ascii="Arial" w:hAnsi="Arial" w:cs="Arial"/>
                <w:color w:val="000000"/>
                <w:sz w:val="18"/>
                <w:szCs w:val="18"/>
              </w:rPr>
              <w:t>,</w:t>
            </w:r>
            <w:r w:rsidRPr="00A00E39">
              <w:rPr>
                <w:rFonts w:ascii="Arial" w:hAnsi="Arial" w:cs="Arial"/>
                <w:color w:val="000000"/>
                <w:sz w:val="18"/>
                <w:szCs w:val="18"/>
                <w:lang w:val="en-GB"/>
              </w:rPr>
              <w:t>355</w:t>
            </w:r>
            <w:r w:rsidR="003661AF" w:rsidRPr="00A00E39">
              <w:rPr>
                <w:rFonts w:ascii="Arial" w:hAnsi="Arial" w:cs="Arial"/>
                <w:color w:val="000000"/>
                <w:sz w:val="18"/>
                <w:szCs w:val="18"/>
              </w:rPr>
              <w:t>,</w:t>
            </w:r>
            <w:r w:rsidRPr="00A00E39">
              <w:rPr>
                <w:rFonts w:ascii="Arial" w:hAnsi="Arial" w:cs="Arial"/>
                <w:color w:val="000000"/>
                <w:sz w:val="18"/>
                <w:szCs w:val="18"/>
                <w:lang w:val="en-GB"/>
              </w:rPr>
              <w:t>861</w:t>
            </w:r>
          </w:p>
        </w:tc>
        <w:tc>
          <w:tcPr>
            <w:tcW w:w="1449" w:type="dxa"/>
            <w:tcBorders>
              <w:left w:val="nil"/>
              <w:right w:val="nil"/>
            </w:tcBorders>
          </w:tcPr>
          <w:p w14:paraId="67907005" w14:textId="2099FBC6"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379</w:t>
            </w:r>
            <w:r w:rsidR="003661AF" w:rsidRPr="00A00E39">
              <w:rPr>
                <w:rFonts w:ascii="Arial" w:hAnsi="Arial" w:cs="Arial"/>
                <w:color w:val="000000"/>
                <w:sz w:val="18"/>
                <w:szCs w:val="18"/>
              </w:rPr>
              <w:t>,</w:t>
            </w:r>
            <w:r w:rsidRPr="00A00E39">
              <w:rPr>
                <w:rFonts w:ascii="Arial" w:hAnsi="Arial" w:cs="Arial"/>
                <w:color w:val="000000"/>
                <w:sz w:val="18"/>
                <w:szCs w:val="18"/>
                <w:lang w:val="en-GB"/>
              </w:rPr>
              <w:t>455</w:t>
            </w:r>
            <w:r w:rsidR="003661AF" w:rsidRPr="00A00E39">
              <w:rPr>
                <w:rFonts w:ascii="Arial" w:hAnsi="Arial" w:cs="Arial"/>
                <w:color w:val="000000"/>
                <w:sz w:val="18"/>
                <w:szCs w:val="18"/>
              </w:rPr>
              <w:t>,</w:t>
            </w:r>
            <w:r w:rsidRPr="00A00E39">
              <w:rPr>
                <w:rFonts w:ascii="Arial" w:hAnsi="Arial" w:cs="Arial"/>
                <w:color w:val="000000"/>
                <w:sz w:val="18"/>
                <w:szCs w:val="18"/>
                <w:lang w:val="en-GB"/>
              </w:rPr>
              <w:t>105</w:t>
            </w:r>
          </w:p>
        </w:tc>
        <w:tc>
          <w:tcPr>
            <w:tcW w:w="1449" w:type="dxa"/>
            <w:tcBorders>
              <w:left w:val="nil"/>
              <w:right w:val="nil"/>
            </w:tcBorders>
          </w:tcPr>
          <w:p w14:paraId="4E9366AA" w14:textId="7402E347"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13</w:t>
            </w:r>
            <w:r w:rsidR="003661AF" w:rsidRPr="00A00E39">
              <w:rPr>
                <w:rFonts w:ascii="Arial" w:hAnsi="Arial" w:cs="Arial"/>
                <w:color w:val="000000"/>
                <w:sz w:val="18"/>
                <w:szCs w:val="18"/>
              </w:rPr>
              <w:t>,</w:t>
            </w:r>
            <w:r w:rsidRPr="00A00E39">
              <w:rPr>
                <w:rFonts w:ascii="Arial" w:hAnsi="Arial" w:cs="Arial"/>
                <w:color w:val="000000"/>
                <w:sz w:val="18"/>
                <w:szCs w:val="18"/>
                <w:lang w:val="en-GB"/>
              </w:rPr>
              <w:t>990</w:t>
            </w:r>
            <w:r w:rsidR="003661AF" w:rsidRPr="00A00E39">
              <w:rPr>
                <w:rFonts w:ascii="Arial" w:hAnsi="Arial" w:cs="Arial"/>
                <w:color w:val="000000"/>
                <w:sz w:val="18"/>
                <w:szCs w:val="18"/>
              </w:rPr>
              <w:t>,</w:t>
            </w:r>
            <w:r w:rsidRPr="00A00E39">
              <w:rPr>
                <w:rFonts w:ascii="Arial" w:hAnsi="Arial" w:cs="Arial"/>
                <w:color w:val="000000"/>
                <w:sz w:val="18"/>
                <w:szCs w:val="18"/>
                <w:lang w:val="en-GB"/>
              </w:rPr>
              <w:t>314</w:t>
            </w:r>
          </w:p>
        </w:tc>
        <w:tc>
          <w:tcPr>
            <w:tcW w:w="1448" w:type="dxa"/>
            <w:tcBorders>
              <w:left w:val="nil"/>
              <w:right w:val="nil"/>
            </w:tcBorders>
          </w:tcPr>
          <w:p w14:paraId="2B2665AE" w14:textId="0A2F9674"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8</w:t>
            </w:r>
            <w:r w:rsidR="007730A0" w:rsidRPr="00A00E39">
              <w:rPr>
                <w:rFonts w:ascii="Arial" w:hAnsi="Arial" w:cs="Arial"/>
                <w:color w:val="000000"/>
                <w:sz w:val="18"/>
                <w:szCs w:val="18"/>
              </w:rPr>
              <w:t>,</w:t>
            </w:r>
            <w:r w:rsidRPr="00A00E39">
              <w:rPr>
                <w:rFonts w:ascii="Arial" w:hAnsi="Arial" w:cs="Arial"/>
                <w:color w:val="000000"/>
                <w:sz w:val="18"/>
                <w:szCs w:val="18"/>
                <w:lang w:val="en-GB"/>
              </w:rPr>
              <w:t>898</w:t>
            </w:r>
            <w:r w:rsidR="007730A0" w:rsidRPr="00A00E39">
              <w:rPr>
                <w:rFonts w:ascii="Arial" w:hAnsi="Arial" w:cs="Arial"/>
                <w:color w:val="000000"/>
                <w:sz w:val="18"/>
                <w:szCs w:val="18"/>
              </w:rPr>
              <w:t>,</w:t>
            </w:r>
            <w:r w:rsidRPr="00A00E39">
              <w:rPr>
                <w:rFonts w:ascii="Arial" w:hAnsi="Arial" w:cs="Arial"/>
                <w:color w:val="000000"/>
                <w:sz w:val="18"/>
                <w:szCs w:val="18"/>
                <w:lang w:val="en-GB"/>
              </w:rPr>
              <w:t>324</w:t>
            </w:r>
          </w:p>
        </w:tc>
        <w:tc>
          <w:tcPr>
            <w:tcW w:w="1449" w:type="dxa"/>
            <w:tcBorders>
              <w:left w:val="nil"/>
              <w:right w:val="nil"/>
            </w:tcBorders>
          </w:tcPr>
          <w:p w14:paraId="527C1CE3" w14:textId="776A84A5"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264</w:t>
            </w:r>
            <w:r w:rsidR="00AD2CD7" w:rsidRPr="00A00E39">
              <w:rPr>
                <w:rFonts w:ascii="Arial" w:hAnsi="Arial" w:cs="Arial"/>
                <w:color w:val="000000"/>
                <w:sz w:val="18"/>
                <w:szCs w:val="18"/>
              </w:rPr>
              <w:t>,</w:t>
            </w:r>
            <w:r w:rsidRPr="00A00E39">
              <w:rPr>
                <w:rFonts w:ascii="Arial" w:hAnsi="Arial" w:cs="Arial"/>
                <w:color w:val="000000"/>
                <w:sz w:val="18"/>
                <w:szCs w:val="18"/>
                <w:lang w:val="en-GB"/>
              </w:rPr>
              <w:t>491</w:t>
            </w:r>
            <w:r w:rsidR="00AD2CD7" w:rsidRPr="00A00E39">
              <w:rPr>
                <w:rFonts w:ascii="Arial" w:hAnsi="Arial" w:cs="Arial"/>
                <w:color w:val="000000"/>
                <w:sz w:val="18"/>
                <w:szCs w:val="18"/>
              </w:rPr>
              <w:t>,</w:t>
            </w:r>
            <w:r w:rsidRPr="00A00E39">
              <w:rPr>
                <w:rFonts w:ascii="Arial" w:hAnsi="Arial" w:cs="Arial"/>
                <w:color w:val="000000"/>
                <w:sz w:val="18"/>
                <w:szCs w:val="18"/>
                <w:lang w:val="en-GB"/>
              </w:rPr>
              <w:t>012</w:t>
            </w:r>
          </w:p>
        </w:tc>
        <w:tc>
          <w:tcPr>
            <w:tcW w:w="1449" w:type="dxa"/>
            <w:tcBorders>
              <w:left w:val="nil"/>
              <w:right w:val="nil"/>
            </w:tcBorders>
          </w:tcPr>
          <w:p w14:paraId="7E6D17CA" w14:textId="1B16A0FF"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right w:val="nil"/>
            </w:tcBorders>
          </w:tcPr>
          <w:p w14:paraId="3A368CBB" w14:textId="725BFFEA"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814</w:t>
            </w:r>
            <w:r w:rsidR="00AD2CD7" w:rsidRPr="00A00E39">
              <w:rPr>
                <w:rFonts w:ascii="Arial" w:hAnsi="Arial" w:cs="Arial"/>
                <w:color w:val="000000"/>
                <w:sz w:val="18"/>
                <w:szCs w:val="18"/>
              </w:rPr>
              <w:t>,</w:t>
            </w:r>
            <w:r w:rsidRPr="00A00E39">
              <w:rPr>
                <w:rFonts w:ascii="Arial" w:hAnsi="Arial" w:cs="Arial"/>
                <w:color w:val="000000"/>
                <w:sz w:val="18"/>
                <w:szCs w:val="18"/>
                <w:lang w:val="en-GB"/>
              </w:rPr>
              <w:t>190</w:t>
            </w:r>
            <w:r w:rsidR="00AD2CD7" w:rsidRPr="00A00E39">
              <w:rPr>
                <w:rFonts w:ascii="Arial" w:hAnsi="Arial" w:cs="Arial"/>
                <w:color w:val="000000"/>
                <w:sz w:val="18"/>
                <w:szCs w:val="18"/>
              </w:rPr>
              <w:t>,</w:t>
            </w:r>
            <w:r w:rsidRPr="00A00E39">
              <w:rPr>
                <w:rFonts w:ascii="Arial" w:hAnsi="Arial" w:cs="Arial"/>
                <w:color w:val="000000"/>
                <w:sz w:val="18"/>
                <w:szCs w:val="18"/>
                <w:lang w:val="en-GB"/>
              </w:rPr>
              <w:t>616</w:t>
            </w:r>
          </w:p>
        </w:tc>
      </w:tr>
      <w:tr w:rsidR="006E521D" w:rsidRPr="00A00E39" w14:paraId="58EDA0D0" w14:textId="77777777" w:rsidTr="00C76310">
        <w:trPr>
          <w:cantSplit/>
        </w:trPr>
        <w:tc>
          <w:tcPr>
            <w:tcW w:w="5256" w:type="dxa"/>
            <w:vAlign w:val="center"/>
          </w:tcPr>
          <w:p w14:paraId="257A863F" w14:textId="53941C1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u w:val="single"/>
              </w:rPr>
              <w:t>Less</w:t>
            </w:r>
            <w:r w:rsidRPr="00A00E39">
              <w:rPr>
                <w:rFonts w:ascii="Arial" w:hAnsi="Arial" w:cs="Arial"/>
                <w:color w:val="000000"/>
                <w:sz w:val="18"/>
                <w:szCs w:val="18"/>
              </w:rPr>
              <w:t xml:space="preserve">  Accumulated depreciation</w:t>
            </w:r>
          </w:p>
        </w:tc>
        <w:tc>
          <w:tcPr>
            <w:tcW w:w="1448" w:type="dxa"/>
            <w:tcBorders>
              <w:left w:val="nil"/>
              <w:bottom w:val="single" w:sz="4" w:space="0" w:color="auto"/>
              <w:right w:val="nil"/>
            </w:tcBorders>
          </w:tcPr>
          <w:p w14:paraId="687CF6ED" w14:textId="514087C9"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bottom w:val="single" w:sz="4" w:space="0" w:color="auto"/>
              <w:right w:val="nil"/>
            </w:tcBorders>
          </w:tcPr>
          <w:p w14:paraId="1D19CC59" w14:textId="1B88B0CB"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99</w:t>
            </w:r>
            <w:r w:rsidRPr="00A00E39">
              <w:rPr>
                <w:rFonts w:ascii="Arial" w:hAnsi="Arial" w:cs="Arial"/>
                <w:color w:val="000000"/>
                <w:sz w:val="18"/>
                <w:szCs w:val="18"/>
              </w:rPr>
              <w:t>,</w:t>
            </w:r>
            <w:r w:rsidR="00A00E39" w:rsidRPr="00A00E39">
              <w:rPr>
                <w:rFonts w:ascii="Arial" w:hAnsi="Arial" w:cs="Arial"/>
                <w:color w:val="000000"/>
                <w:sz w:val="18"/>
                <w:szCs w:val="18"/>
                <w:lang w:val="en-GB"/>
              </w:rPr>
              <w:t>090</w:t>
            </w:r>
            <w:r w:rsidRPr="00A00E39">
              <w:rPr>
                <w:rFonts w:ascii="Arial" w:hAnsi="Arial" w:cs="Arial"/>
                <w:color w:val="000000"/>
                <w:sz w:val="18"/>
                <w:szCs w:val="18"/>
              </w:rPr>
              <w:t>,</w:t>
            </w:r>
            <w:r w:rsidR="00A00E39" w:rsidRPr="00A00E39">
              <w:rPr>
                <w:rFonts w:ascii="Arial" w:hAnsi="Arial" w:cs="Arial"/>
                <w:color w:val="000000"/>
                <w:sz w:val="18"/>
                <w:szCs w:val="18"/>
                <w:lang w:val="en-GB"/>
              </w:rPr>
              <w:t>846</w:t>
            </w:r>
            <w:r w:rsidRPr="00A00E39">
              <w:rPr>
                <w:rFonts w:ascii="Arial" w:hAnsi="Arial" w:cs="Arial"/>
                <w:color w:val="000000"/>
                <w:sz w:val="18"/>
                <w:szCs w:val="18"/>
              </w:rPr>
              <w:t>)</w:t>
            </w:r>
          </w:p>
        </w:tc>
        <w:tc>
          <w:tcPr>
            <w:tcW w:w="1449" w:type="dxa"/>
            <w:tcBorders>
              <w:left w:val="nil"/>
              <w:bottom w:val="single" w:sz="4" w:space="0" w:color="auto"/>
              <w:right w:val="nil"/>
            </w:tcBorders>
          </w:tcPr>
          <w:p w14:paraId="44B8EFC8" w14:textId="3C8CC1FC" w:rsidR="006E521D" w:rsidRPr="00A00E39" w:rsidRDefault="003661AF"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5</w:t>
            </w:r>
            <w:r w:rsidRPr="00A00E39">
              <w:rPr>
                <w:rFonts w:ascii="Arial" w:hAnsi="Arial" w:cs="Arial"/>
                <w:color w:val="000000"/>
                <w:sz w:val="18"/>
                <w:szCs w:val="18"/>
              </w:rPr>
              <w:t>,</w:t>
            </w:r>
            <w:r w:rsidR="00A00E39" w:rsidRPr="00A00E39">
              <w:rPr>
                <w:rFonts w:ascii="Arial" w:hAnsi="Arial" w:cs="Arial"/>
                <w:color w:val="000000"/>
                <w:sz w:val="18"/>
                <w:szCs w:val="18"/>
                <w:lang w:val="en-GB"/>
              </w:rPr>
              <w:t>791</w:t>
            </w:r>
            <w:r w:rsidRPr="00A00E39">
              <w:rPr>
                <w:rFonts w:ascii="Arial" w:hAnsi="Arial" w:cs="Arial"/>
                <w:color w:val="000000"/>
                <w:sz w:val="18"/>
                <w:szCs w:val="18"/>
              </w:rPr>
              <w:t>,</w:t>
            </w:r>
            <w:r w:rsidR="00A00E39" w:rsidRPr="00A00E39">
              <w:rPr>
                <w:rFonts w:ascii="Arial" w:hAnsi="Arial" w:cs="Arial"/>
                <w:color w:val="000000"/>
                <w:sz w:val="18"/>
                <w:szCs w:val="18"/>
                <w:lang w:val="en-GB"/>
              </w:rPr>
              <w:t>114</w:t>
            </w:r>
            <w:r w:rsidRPr="00A00E39">
              <w:rPr>
                <w:rFonts w:ascii="Arial" w:hAnsi="Arial" w:cs="Arial"/>
                <w:color w:val="000000"/>
                <w:sz w:val="18"/>
                <w:szCs w:val="18"/>
              </w:rPr>
              <w:t>)</w:t>
            </w:r>
          </w:p>
        </w:tc>
        <w:tc>
          <w:tcPr>
            <w:tcW w:w="1448" w:type="dxa"/>
            <w:tcBorders>
              <w:left w:val="nil"/>
              <w:bottom w:val="single" w:sz="4" w:space="0" w:color="auto"/>
              <w:right w:val="nil"/>
            </w:tcBorders>
          </w:tcPr>
          <w:p w14:paraId="01C13B8B" w14:textId="05584B44" w:rsidR="006E521D" w:rsidRPr="00A00E39" w:rsidRDefault="007730A0"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4</w:t>
            </w:r>
            <w:r w:rsidRPr="00A00E39">
              <w:rPr>
                <w:rFonts w:ascii="Arial" w:hAnsi="Arial" w:cs="Arial"/>
                <w:color w:val="000000"/>
                <w:sz w:val="18"/>
                <w:szCs w:val="18"/>
              </w:rPr>
              <w:t>,</w:t>
            </w:r>
            <w:r w:rsidR="00A00E39" w:rsidRPr="00A00E39">
              <w:rPr>
                <w:rFonts w:ascii="Arial" w:hAnsi="Arial" w:cs="Arial"/>
                <w:color w:val="000000"/>
                <w:sz w:val="18"/>
                <w:szCs w:val="18"/>
                <w:lang w:val="en-GB"/>
              </w:rPr>
              <w:t>820</w:t>
            </w:r>
            <w:r w:rsidRPr="00A00E39">
              <w:rPr>
                <w:rFonts w:ascii="Arial" w:hAnsi="Arial" w:cs="Arial"/>
                <w:color w:val="000000"/>
                <w:sz w:val="18"/>
                <w:szCs w:val="18"/>
              </w:rPr>
              <w:t>,</w:t>
            </w:r>
            <w:r w:rsidR="00A00E39" w:rsidRPr="00A00E39">
              <w:rPr>
                <w:rFonts w:ascii="Arial" w:hAnsi="Arial" w:cs="Arial"/>
                <w:color w:val="000000"/>
                <w:sz w:val="18"/>
                <w:szCs w:val="18"/>
                <w:lang w:val="en-GB"/>
              </w:rPr>
              <w:t>505</w:t>
            </w:r>
            <w:r w:rsidRPr="00A00E39">
              <w:rPr>
                <w:rFonts w:ascii="Arial" w:hAnsi="Arial" w:cs="Arial"/>
                <w:color w:val="000000"/>
                <w:sz w:val="18"/>
                <w:szCs w:val="18"/>
              </w:rPr>
              <w:t>)</w:t>
            </w:r>
          </w:p>
        </w:tc>
        <w:tc>
          <w:tcPr>
            <w:tcW w:w="1449" w:type="dxa"/>
            <w:tcBorders>
              <w:left w:val="nil"/>
              <w:bottom w:val="single" w:sz="4" w:space="0" w:color="auto"/>
              <w:right w:val="nil"/>
            </w:tcBorders>
          </w:tcPr>
          <w:p w14:paraId="7B9A03B1" w14:textId="1CE02A0B"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88</w:t>
            </w:r>
            <w:r w:rsidRPr="00A00E39">
              <w:rPr>
                <w:rFonts w:ascii="Arial" w:hAnsi="Arial" w:cs="Arial"/>
                <w:color w:val="000000"/>
                <w:sz w:val="18"/>
                <w:szCs w:val="18"/>
              </w:rPr>
              <w:t>,</w:t>
            </w:r>
            <w:r w:rsidR="00A00E39" w:rsidRPr="00A00E39">
              <w:rPr>
                <w:rFonts w:ascii="Arial" w:hAnsi="Arial" w:cs="Arial"/>
                <w:color w:val="000000"/>
                <w:sz w:val="18"/>
                <w:szCs w:val="18"/>
                <w:lang w:val="en-GB"/>
              </w:rPr>
              <w:t>426</w:t>
            </w:r>
            <w:r w:rsidRPr="00A00E39">
              <w:rPr>
                <w:rFonts w:ascii="Arial" w:hAnsi="Arial" w:cs="Arial"/>
                <w:color w:val="000000"/>
                <w:sz w:val="18"/>
                <w:szCs w:val="18"/>
              </w:rPr>
              <w:t>,</w:t>
            </w:r>
            <w:r w:rsidR="00A00E39" w:rsidRPr="00A00E39">
              <w:rPr>
                <w:rFonts w:ascii="Arial" w:hAnsi="Arial" w:cs="Arial"/>
                <w:color w:val="000000"/>
                <w:sz w:val="18"/>
                <w:szCs w:val="18"/>
                <w:lang w:val="en-GB"/>
              </w:rPr>
              <w:t>252</w:t>
            </w:r>
            <w:r w:rsidRPr="00A00E39">
              <w:rPr>
                <w:rFonts w:ascii="Arial" w:hAnsi="Arial" w:cs="Arial"/>
                <w:color w:val="000000"/>
                <w:sz w:val="18"/>
                <w:szCs w:val="18"/>
              </w:rPr>
              <w:t>)</w:t>
            </w:r>
          </w:p>
        </w:tc>
        <w:tc>
          <w:tcPr>
            <w:tcW w:w="1449" w:type="dxa"/>
            <w:tcBorders>
              <w:left w:val="nil"/>
              <w:bottom w:val="single" w:sz="4" w:space="0" w:color="auto"/>
              <w:right w:val="nil"/>
            </w:tcBorders>
          </w:tcPr>
          <w:p w14:paraId="5E8CA272" w14:textId="625BFF73"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bottom w:val="single" w:sz="4" w:space="0" w:color="auto"/>
              <w:right w:val="nil"/>
            </w:tcBorders>
          </w:tcPr>
          <w:p w14:paraId="5440E713" w14:textId="756E06E2"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r w:rsidR="00A00E39" w:rsidRPr="00A00E39">
              <w:rPr>
                <w:rFonts w:ascii="Arial" w:hAnsi="Arial" w:cs="Arial"/>
                <w:color w:val="000000"/>
                <w:sz w:val="18"/>
                <w:szCs w:val="18"/>
                <w:lang w:val="en-GB"/>
              </w:rPr>
              <w:t>198</w:t>
            </w:r>
            <w:r w:rsidRPr="00A00E39">
              <w:rPr>
                <w:rFonts w:ascii="Arial" w:hAnsi="Arial" w:cs="Arial"/>
                <w:color w:val="000000"/>
                <w:sz w:val="18"/>
                <w:szCs w:val="18"/>
              </w:rPr>
              <w:t>,</w:t>
            </w:r>
            <w:r w:rsidR="00A00E39" w:rsidRPr="00A00E39">
              <w:rPr>
                <w:rFonts w:ascii="Arial" w:hAnsi="Arial" w:cs="Arial"/>
                <w:color w:val="000000"/>
                <w:sz w:val="18"/>
                <w:szCs w:val="18"/>
                <w:lang w:val="en-GB"/>
              </w:rPr>
              <w:t>128</w:t>
            </w:r>
            <w:r w:rsidRPr="00A00E39">
              <w:rPr>
                <w:rFonts w:ascii="Arial" w:hAnsi="Arial" w:cs="Arial"/>
                <w:color w:val="000000"/>
                <w:sz w:val="18"/>
                <w:szCs w:val="18"/>
              </w:rPr>
              <w:t>,</w:t>
            </w:r>
            <w:r w:rsidR="00A00E39" w:rsidRPr="00A00E39">
              <w:rPr>
                <w:rFonts w:ascii="Arial" w:hAnsi="Arial" w:cs="Arial"/>
                <w:color w:val="000000"/>
                <w:sz w:val="18"/>
                <w:szCs w:val="18"/>
                <w:lang w:val="en-GB"/>
              </w:rPr>
              <w:t>717</w:t>
            </w:r>
            <w:r w:rsidR="00283607" w:rsidRPr="00A00E39">
              <w:rPr>
                <w:rFonts w:ascii="Arial" w:hAnsi="Arial" w:cs="Arial"/>
                <w:color w:val="000000"/>
                <w:sz w:val="18"/>
                <w:szCs w:val="18"/>
              </w:rPr>
              <w:t>)</w:t>
            </w:r>
          </w:p>
        </w:tc>
      </w:tr>
      <w:tr w:rsidR="006E521D" w:rsidRPr="00A00E39" w14:paraId="14D4154F" w14:textId="77777777" w:rsidTr="00C76310">
        <w:trPr>
          <w:cantSplit/>
        </w:trPr>
        <w:tc>
          <w:tcPr>
            <w:tcW w:w="5256" w:type="dxa"/>
            <w:vAlign w:val="center"/>
          </w:tcPr>
          <w:p w14:paraId="297BF615" w14:textId="77777777" w:rsidR="006E521D" w:rsidRPr="00A00E39" w:rsidRDefault="006E521D" w:rsidP="006E521D">
            <w:pPr>
              <w:ind w:left="-105"/>
              <w:rPr>
                <w:rFonts w:ascii="Arial" w:hAnsi="Arial" w:cs="Arial"/>
                <w:color w:val="000000"/>
                <w:sz w:val="18"/>
                <w:szCs w:val="18"/>
              </w:rPr>
            </w:pPr>
          </w:p>
        </w:tc>
        <w:tc>
          <w:tcPr>
            <w:tcW w:w="1448" w:type="dxa"/>
            <w:tcBorders>
              <w:top w:val="single" w:sz="4" w:space="0" w:color="auto"/>
              <w:left w:val="nil"/>
              <w:right w:val="nil"/>
            </w:tcBorders>
          </w:tcPr>
          <w:p w14:paraId="139C5813"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6FEB9F93"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24B45CF9" w14:textId="77777777" w:rsidR="006E521D" w:rsidRPr="00A00E39" w:rsidRDefault="006E521D" w:rsidP="006E521D">
            <w:pPr>
              <w:ind w:right="-72"/>
              <w:jc w:val="right"/>
              <w:rPr>
                <w:rFonts w:ascii="Arial" w:hAnsi="Arial" w:cs="Arial"/>
                <w:color w:val="000000"/>
                <w:sz w:val="18"/>
                <w:szCs w:val="18"/>
                <w:cs/>
              </w:rPr>
            </w:pPr>
          </w:p>
        </w:tc>
        <w:tc>
          <w:tcPr>
            <w:tcW w:w="1448" w:type="dxa"/>
            <w:tcBorders>
              <w:top w:val="single" w:sz="4" w:space="0" w:color="auto"/>
              <w:left w:val="nil"/>
              <w:right w:val="nil"/>
            </w:tcBorders>
          </w:tcPr>
          <w:p w14:paraId="3D55BFF7" w14:textId="0AFD9F41" w:rsidR="006E521D" w:rsidRPr="00A00E39" w:rsidRDefault="006E521D" w:rsidP="006E521D">
            <w:pPr>
              <w:ind w:right="-72"/>
              <w:jc w:val="right"/>
              <w:rPr>
                <w:rFonts w:ascii="Arial" w:hAnsi="Arial" w:cs="Arial"/>
                <w:color w:val="000000"/>
                <w:sz w:val="18"/>
                <w:szCs w:val="18"/>
                <w:cs/>
              </w:rPr>
            </w:pPr>
          </w:p>
        </w:tc>
        <w:tc>
          <w:tcPr>
            <w:tcW w:w="1449" w:type="dxa"/>
            <w:tcBorders>
              <w:top w:val="single" w:sz="4" w:space="0" w:color="auto"/>
              <w:left w:val="nil"/>
              <w:right w:val="nil"/>
            </w:tcBorders>
          </w:tcPr>
          <w:p w14:paraId="5A5E32F8" w14:textId="77777777"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6AD635B9" w14:textId="769C23A3" w:rsidR="006E521D" w:rsidRPr="00A00E39" w:rsidRDefault="006E521D" w:rsidP="006E521D">
            <w:pPr>
              <w:ind w:right="-72"/>
              <w:jc w:val="right"/>
              <w:rPr>
                <w:rFonts w:ascii="Arial" w:hAnsi="Arial" w:cs="Arial"/>
                <w:color w:val="000000"/>
                <w:sz w:val="18"/>
                <w:szCs w:val="18"/>
              </w:rPr>
            </w:pPr>
          </w:p>
        </w:tc>
        <w:tc>
          <w:tcPr>
            <w:tcW w:w="1449" w:type="dxa"/>
            <w:tcBorders>
              <w:top w:val="single" w:sz="4" w:space="0" w:color="auto"/>
              <w:left w:val="nil"/>
              <w:right w:val="nil"/>
            </w:tcBorders>
          </w:tcPr>
          <w:p w14:paraId="36D7EE0C" w14:textId="77777777" w:rsidR="006E521D" w:rsidRPr="00A00E39" w:rsidRDefault="006E521D" w:rsidP="006E521D">
            <w:pPr>
              <w:ind w:right="-72"/>
              <w:jc w:val="right"/>
              <w:rPr>
                <w:rFonts w:ascii="Arial" w:hAnsi="Arial" w:cs="Arial"/>
                <w:color w:val="000000"/>
                <w:sz w:val="18"/>
                <w:szCs w:val="18"/>
              </w:rPr>
            </w:pPr>
          </w:p>
        </w:tc>
      </w:tr>
      <w:tr w:rsidR="006E521D" w:rsidRPr="00A00E39" w14:paraId="2EE1FB67" w14:textId="77777777" w:rsidTr="00C76310">
        <w:trPr>
          <w:cantSplit/>
        </w:trPr>
        <w:tc>
          <w:tcPr>
            <w:tcW w:w="5256" w:type="dxa"/>
            <w:vAlign w:val="center"/>
          </w:tcPr>
          <w:p w14:paraId="3F064E9E" w14:textId="104F8067" w:rsidR="006E521D" w:rsidRPr="00A00E39" w:rsidRDefault="006E521D" w:rsidP="006E521D">
            <w:pPr>
              <w:ind w:left="-105"/>
              <w:rPr>
                <w:rFonts w:ascii="Arial" w:hAnsi="Arial" w:cs="Arial"/>
                <w:color w:val="000000"/>
                <w:sz w:val="18"/>
                <w:szCs w:val="18"/>
              </w:rPr>
            </w:pPr>
            <w:r w:rsidRPr="00A00E39">
              <w:rPr>
                <w:rFonts w:ascii="Arial" w:hAnsi="Arial" w:cs="Arial"/>
                <w:color w:val="000000"/>
                <w:sz w:val="18"/>
                <w:szCs w:val="18"/>
              </w:rPr>
              <w:t>Net book value</w:t>
            </w:r>
          </w:p>
        </w:tc>
        <w:tc>
          <w:tcPr>
            <w:tcW w:w="1448" w:type="dxa"/>
            <w:tcBorders>
              <w:left w:val="nil"/>
              <w:bottom w:val="single" w:sz="4" w:space="0" w:color="auto"/>
              <w:right w:val="nil"/>
            </w:tcBorders>
          </w:tcPr>
          <w:p w14:paraId="7002CACD" w14:textId="62644A99"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147</w:t>
            </w:r>
            <w:r w:rsidR="003661AF" w:rsidRPr="00A00E39">
              <w:rPr>
                <w:rFonts w:ascii="Arial" w:hAnsi="Arial" w:cs="Arial"/>
                <w:color w:val="000000"/>
                <w:sz w:val="18"/>
                <w:szCs w:val="18"/>
              </w:rPr>
              <w:t>,</w:t>
            </w:r>
            <w:r w:rsidRPr="00A00E39">
              <w:rPr>
                <w:rFonts w:ascii="Arial" w:hAnsi="Arial" w:cs="Arial"/>
                <w:color w:val="000000"/>
                <w:sz w:val="18"/>
                <w:szCs w:val="18"/>
                <w:lang w:val="en-GB"/>
              </w:rPr>
              <w:t>355</w:t>
            </w:r>
            <w:r w:rsidR="003661AF" w:rsidRPr="00A00E39">
              <w:rPr>
                <w:rFonts w:ascii="Arial" w:hAnsi="Arial" w:cs="Arial"/>
                <w:color w:val="000000"/>
                <w:sz w:val="18"/>
                <w:szCs w:val="18"/>
              </w:rPr>
              <w:t>,</w:t>
            </w:r>
            <w:r w:rsidRPr="00A00E39">
              <w:rPr>
                <w:rFonts w:ascii="Arial" w:hAnsi="Arial" w:cs="Arial"/>
                <w:color w:val="000000"/>
                <w:sz w:val="18"/>
                <w:szCs w:val="18"/>
                <w:lang w:val="en-GB"/>
              </w:rPr>
              <w:t>861</w:t>
            </w:r>
          </w:p>
        </w:tc>
        <w:tc>
          <w:tcPr>
            <w:tcW w:w="1449" w:type="dxa"/>
            <w:tcBorders>
              <w:left w:val="nil"/>
              <w:bottom w:val="single" w:sz="4" w:space="0" w:color="auto"/>
              <w:right w:val="nil"/>
            </w:tcBorders>
          </w:tcPr>
          <w:p w14:paraId="362B1EA6" w14:textId="548584E1"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280</w:t>
            </w:r>
            <w:r w:rsidR="003661AF" w:rsidRPr="00A00E39">
              <w:rPr>
                <w:rFonts w:ascii="Arial" w:hAnsi="Arial" w:cs="Arial"/>
                <w:color w:val="000000"/>
                <w:sz w:val="18"/>
                <w:szCs w:val="18"/>
              </w:rPr>
              <w:t>,</w:t>
            </w:r>
            <w:r w:rsidRPr="00A00E39">
              <w:rPr>
                <w:rFonts w:ascii="Arial" w:hAnsi="Arial" w:cs="Arial"/>
                <w:color w:val="000000"/>
                <w:sz w:val="18"/>
                <w:szCs w:val="18"/>
                <w:lang w:val="en-GB"/>
              </w:rPr>
              <w:t>364</w:t>
            </w:r>
            <w:r w:rsidR="003661AF" w:rsidRPr="00A00E39">
              <w:rPr>
                <w:rFonts w:ascii="Arial" w:hAnsi="Arial" w:cs="Arial"/>
                <w:color w:val="000000"/>
                <w:sz w:val="18"/>
                <w:szCs w:val="18"/>
              </w:rPr>
              <w:t>,</w:t>
            </w:r>
            <w:r w:rsidRPr="00A00E39">
              <w:rPr>
                <w:rFonts w:ascii="Arial" w:hAnsi="Arial" w:cs="Arial"/>
                <w:color w:val="000000"/>
                <w:sz w:val="18"/>
                <w:szCs w:val="18"/>
                <w:lang w:val="en-GB"/>
              </w:rPr>
              <w:t>259</w:t>
            </w:r>
          </w:p>
        </w:tc>
        <w:tc>
          <w:tcPr>
            <w:tcW w:w="1449" w:type="dxa"/>
            <w:tcBorders>
              <w:left w:val="nil"/>
              <w:bottom w:val="single" w:sz="4" w:space="0" w:color="auto"/>
              <w:right w:val="nil"/>
            </w:tcBorders>
          </w:tcPr>
          <w:p w14:paraId="092D34C8" w14:textId="036E10A8"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8</w:t>
            </w:r>
            <w:r w:rsidR="003661AF" w:rsidRPr="00A00E39">
              <w:rPr>
                <w:rFonts w:ascii="Arial" w:hAnsi="Arial" w:cs="Arial"/>
                <w:color w:val="000000"/>
                <w:sz w:val="18"/>
                <w:szCs w:val="18"/>
              </w:rPr>
              <w:t>,</w:t>
            </w:r>
            <w:r w:rsidRPr="00A00E39">
              <w:rPr>
                <w:rFonts w:ascii="Arial" w:hAnsi="Arial" w:cs="Arial"/>
                <w:color w:val="000000"/>
                <w:sz w:val="18"/>
                <w:szCs w:val="18"/>
                <w:lang w:val="en-GB"/>
              </w:rPr>
              <w:t>199</w:t>
            </w:r>
            <w:r w:rsidR="003661AF" w:rsidRPr="00A00E39">
              <w:rPr>
                <w:rFonts w:ascii="Arial" w:hAnsi="Arial" w:cs="Arial"/>
                <w:color w:val="000000"/>
                <w:sz w:val="18"/>
                <w:szCs w:val="18"/>
              </w:rPr>
              <w:t>,</w:t>
            </w:r>
            <w:r w:rsidRPr="00A00E39">
              <w:rPr>
                <w:rFonts w:ascii="Arial" w:hAnsi="Arial" w:cs="Arial"/>
                <w:color w:val="000000"/>
                <w:sz w:val="18"/>
                <w:szCs w:val="18"/>
                <w:lang w:val="en-GB"/>
              </w:rPr>
              <w:t>200</w:t>
            </w:r>
          </w:p>
        </w:tc>
        <w:tc>
          <w:tcPr>
            <w:tcW w:w="1448" w:type="dxa"/>
            <w:tcBorders>
              <w:left w:val="nil"/>
              <w:bottom w:val="single" w:sz="4" w:space="0" w:color="auto"/>
              <w:right w:val="nil"/>
            </w:tcBorders>
          </w:tcPr>
          <w:p w14:paraId="2F4389AB" w14:textId="7A5A5D06"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4</w:t>
            </w:r>
            <w:r w:rsidR="00A15446" w:rsidRPr="00A00E39">
              <w:rPr>
                <w:rFonts w:ascii="Arial" w:hAnsi="Arial" w:cs="Arial"/>
                <w:color w:val="000000"/>
                <w:sz w:val="18"/>
                <w:szCs w:val="18"/>
              </w:rPr>
              <w:t>,</w:t>
            </w:r>
            <w:r w:rsidRPr="00A00E39">
              <w:rPr>
                <w:rFonts w:ascii="Arial" w:hAnsi="Arial" w:cs="Arial"/>
                <w:color w:val="000000"/>
                <w:sz w:val="18"/>
                <w:szCs w:val="18"/>
                <w:lang w:val="en-GB"/>
              </w:rPr>
              <w:t>077</w:t>
            </w:r>
            <w:r w:rsidR="00A15446" w:rsidRPr="00A00E39">
              <w:rPr>
                <w:rFonts w:ascii="Arial" w:hAnsi="Arial" w:cs="Arial"/>
                <w:color w:val="000000"/>
                <w:sz w:val="18"/>
                <w:szCs w:val="18"/>
              </w:rPr>
              <w:t>,</w:t>
            </w:r>
            <w:r w:rsidRPr="00A00E39">
              <w:rPr>
                <w:rFonts w:ascii="Arial" w:hAnsi="Arial" w:cs="Arial"/>
                <w:color w:val="000000"/>
                <w:sz w:val="18"/>
                <w:szCs w:val="18"/>
                <w:lang w:val="en-GB"/>
              </w:rPr>
              <w:t>819</w:t>
            </w:r>
          </w:p>
        </w:tc>
        <w:tc>
          <w:tcPr>
            <w:tcW w:w="1449" w:type="dxa"/>
            <w:tcBorders>
              <w:left w:val="nil"/>
              <w:bottom w:val="single" w:sz="4" w:space="0" w:color="auto"/>
              <w:right w:val="nil"/>
            </w:tcBorders>
          </w:tcPr>
          <w:p w14:paraId="593F83B9" w14:textId="533BA485"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176</w:t>
            </w:r>
            <w:r w:rsidR="00AD2CD7" w:rsidRPr="00A00E39">
              <w:rPr>
                <w:rFonts w:ascii="Arial" w:hAnsi="Arial" w:cs="Arial"/>
                <w:color w:val="000000"/>
                <w:sz w:val="18"/>
                <w:szCs w:val="18"/>
              </w:rPr>
              <w:t>,</w:t>
            </w:r>
            <w:r w:rsidRPr="00A00E39">
              <w:rPr>
                <w:rFonts w:ascii="Arial" w:hAnsi="Arial" w:cs="Arial"/>
                <w:color w:val="000000"/>
                <w:sz w:val="18"/>
                <w:szCs w:val="18"/>
                <w:lang w:val="en-GB"/>
              </w:rPr>
              <w:t>064</w:t>
            </w:r>
            <w:r w:rsidR="00AD2CD7" w:rsidRPr="00A00E39">
              <w:rPr>
                <w:rFonts w:ascii="Arial" w:hAnsi="Arial" w:cs="Arial"/>
                <w:color w:val="000000"/>
                <w:sz w:val="18"/>
                <w:szCs w:val="18"/>
              </w:rPr>
              <w:t>,</w:t>
            </w:r>
            <w:r w:rsidRPr="00A00E39">
              <w:rPr>
                <w:rFonts w:ascii="Arial" w:hAnsi="Arial" w:cs="Arial"/>
                <w:color w:val="000000"/>
                <w:sz w:val="18"/>
                <w:szCs w:val="18"/>
                <w:lang w:val="en-GB"/>
              </w:rPr>
              <w:t>760</w:t>
            </w:r>
          </w:p>
        </w:tc>
        <w:tc>
          <w:tcPr>
            <w:tcW w:w="1449" w:type="dxa"/>
            <w:tcBorders>
              <w:left w:val="nil"/>
              <w:bottom w:val="single" w:sz="4" w:space="0" w:color="auto"/>
              <w:right w:val="nil"/>
            </w:tcBorders>
          </w:tcPr>
          <w:p w14:paraId="74AD477D" w14:textId="323EC9A0" w:rsidR="006E521D" w:rsidRPr="00A00E39" w:rsidRDefault="00AD2CD7" w:rsidP="006E521D">
            <w:pPr>
              <w:ind w:right="-72"/>
              <w:jc w:val="right"/>
              <w:rPr>
                <w:rFonts w:ascii="Arial" w:hAnsi="Arial" w:cs="Arial"/>
                <w:color w:val="000000"/>
                <w:sz w:val="18"/>
                <w:szCs w:val="18"/>
              </w:rPr>
            </w:pPr>
            <w:r w:rsidRPr="00A00E39">
              <w:rPr>
                <w:rFonts w:ascii="Arial" w:hAnsi="Arial" w:cs="Arial"/>
                <w:color w:val="000000"/>
                <w:sz w:val="18"/>
                <w:szCs w:val="18"/>
              </w:rPr>
              <w:t>-</w:t>
            </w:r>
          </w:p>
        </w:tc>
        <w:tc>
          <w:tcPr>
            <w:tcW w:w="1449" w:type="dxa"/>
            <w:tcBorders>
              <w:left w:val="nil"/>
              <w:bottom w:val="single" w:sz="4" w:space="0" w:color="auto"/>
              <w:right w:val="nil"/>
            </w:tcBorders>
          </w:tcPr>
          <w:p w14:paraId="369C8D35" w14:textId="35047252" w:rsidR="006E521D" w:rsidRPr="00A00E39" w:rsidRDefault="00A00E39" w:rsidP="006E521D">
            <w:pPr>
              <w:ind w:right="-72"/>
              <w:jc w:val="right"/>
              <w:rPr>
                <w:rFonts w:ascii="Arial" w:hAnsi="Arial" w:cs="Arial"/>
                <w:color w:val="000000"/>
                <w:sz w:val="18"/>
                <w:szCs w:val="18"/>
              </w:rPr>
            </w:pPr>
            <w:r w:rsidRPr="00A00E39">
              <w:rPr>
                <w:rFonts w:ascii="Arial" w:hAnsi="Arial" w:cs="Arial"/>
                <w:color w:val="000000"/>
                <w:sz w:val="18"/>
                <w:szCs w:val="18"/>
                <w:lang w:val="en-GB"/>
              </w:rPr>
              <w:t>616</w:t>
            </w:r>
            <w:r w:rsidR="00AD2CD7" w:rsidRPr="00A00E39">
              <w:rPr>
                <w:rFonts w:ascii="Arial" w:hAnsi="Arial" w:cs="Arial"/>
                <w:color w:val="000000"/>
                <w:sz w:val="18"/>
                <w:szCs w:val="18"/>
              </w:rPr>
              <w:t>,</w:t>
            </w:r>
            <w:r w:rsidRPr="00A00E39">
              <w:rPr>
                <w:rFonts w:ascii="Arial" w:hAnsi="Arial" w:cs="Arial"/>
                <w:color w:val="000000"/>
                <w:sz w:val="18"/>
                <w:szCs w:val="18"/>
                <w:lang w:val="en-GB"/>
              </w:rPr>
              <w:t>061</w:t>
            </w:r>
            <w:r w:rsidR="00AD2CD7" w:rsidRPr="00A00E39">
              <w:rPr>
                <w:rFonts w:ascii="Arial" w:hAnsi="Arial" w:cs="Arial"/>
                <w:color w:val="000000"/>
                <w:sz w:val="18"/>
                <w:szCs w:val="18"/>
              </w:rPr>
              <w:t>,</w:t>
            </w:r>
            <w:r w:rsidRPr="00A00E39">
              <w:rPr>
                <w:rFonts w:ascii="Arial" w:hAnsi="Arial" w:cs="Arial"/>
                <w:color w:val="000000"/>
                <w:sz w:val="18"/>
                <w:szCs w:val="18"/>
                <w:lang w:val="en-GB"/>
              </w:rPr>
              <w:t>899</w:t>
            </w:r>
          </w:p>
        </w:tc>
      </w:tr>
    </w:tbl>
    <w:p w14:paraId="1B4997FE" w14:textId="77777777" w:rsidR="00814902" w:rsidRPr="00A00E39" w:rsidRDefault="00814902" w:rsidP="00FD02C0">
      <w:pPr>
        <w:jc w:val="both"/>
        <w:rPr>
          <w:rFonts w:ascii="Arial" w:hAnsi="Arial" w:cs="Arial"/>
          <w:b/>
          <w:bCs/>
          <w:color w:val="000000"/>
          <w:sz w:val="20"/>
          <w:szCs w:val="20"/>
        </w:rPr>
      </w:pPr>
      <w:r w:rsidRPr="00A00E39">
        <w:rPr>
          <w:rFonts w:ascii="Arial" w:hAnsi="Arial" w:cs="Arial"/>
          <w:b/>
          <w:bCs/>
          <w:color w:val="000000"/>
          <w:sz w:val="20"/>
          <w:szCs w:val="20"/>
        </w:rPr>
        <w:br w:type="page"/>
      </w:r>
    </w:p>
    <w:p w14:paraId="1F269156" w14:textId="13BE033F" w:rsidR="005736CB" w:rsidRPr="00A00E39" w:rsidRDefault="00A00E39" w:rsidP="005736CB">
      <w:pPr>
        <w:pStyle w:val="HeadingNEX"/>
        <w:rPr>
          <w:b w:val="0"/>
          <w:bCs w:val="0"/>
        </w:rPr>
      </w:pPr>
      <w:r w:rsidRPr="00A00E39">
        <w:rPr>
          <w:lang w:val="en-GB"/>
        </w:rPr>
        <w:t>17</w:t>
      </w:r>
      <w:r w:rsidR="005736CB" w:rsidRPr="00A00E39">
        <w:tab/>
        <w:t>Right-of-use assets, net</w:t>
      </w:r>
    </w:p>
    <w:p w14:paraId="25A25E65" w14:textId="77777777" w:rsidR="005736CB" w:rsidRPr="00A00E39" w:rsidRDefault="005736CB" w:rsidP="005736CB">
      <w:pPr>
        <w:autoSpaceDE w:val="0"/>
        <w:autoSpaceDN w:val="0"/>
        <w:adjustRightInd w:val="0"/>
        <w:jc w:val="both"/>
        <w:rPr>
          <w:rFonts w:ascii="Arial" w:hAnsi="Arial" w:cs="Arial"/>
          <w:color w:val="000000"/>
          <w:sz w:val="20"/>
          <w:szCs w:val="25"/>
        </w:rPr>
      </w:pPr>
    </w:p>
    <w:tbl>
      <w:tblPr>
        <w:tblW w:w="15390" w:type="dxa"/>
        <w:tblInd w:w="108" w:type="dxa"/>
        <w:tblLayout w:type="fixed"/>
        <w:tblLook w:val="0000" w:firstRow="0" w:lastRow="0" w:firstColumn="0" w:lastColumn="0" w:noHBand="0" w:noVBand="0"/>
      </w:tblPr>
      <w:tblGrid>
        <w:gridCol w:w="5256"/>
        <w:gridCol w:w="1689"/>
        <w:gridCol w:w="1689"/>
        <w:gridCol w:w="1689"/>
        <w:gridCol w:w="1689"/>
        <w:gridCol w:w="1689"/>
        <w:gridCol w:w="1689"/>
      </w:tblGrid>
      <w:tr w:rsidR="00EE6DE3" w:rsidRPr="00A00E39" w14:paraId="508B0D59" w14:textId="77777777" w:rsidTr="00C76310">
        <w:trPr>
          <w:cantSplit/>
        </w:trPr>
        <w:tc>
          <w:tcPr>
            <w:tcW w:w="5256" w:type="dxa"/>
            <w:vAlign w:val="bottom"/>
          </w:tcPr>
          <w:p w14:paraId="13D07D64" w14:textId="77777777" w:rsidR="00EE6DE3" w:rsidRPr="00A00E39" w:rsidRDefault="00EE6DE3" w:rsidP="00FD02C0">
            <w:pPr>
              <w:ind w:left="-122"/>
              <w:rPr>
                <w:rFonts w:ascii="Arial" w:hAnsi="Arial" w:cs="Arial"/>
                <w:b/>
                <w:bCs/>
                <w:color w:val="000000"/>
                <w:sz w:val="20"/>
                <w:szCs w:val="20"/>
              </w:rPr>
            </w:pPr>
          </w:p>
        </w:tc>
        <w:tc>
          <w:tcPr>
            <w:tcW w:w="10134" w:type="dxa"/>
            <w:gridSpan w:val="6"/>
            <w:vAlign w:val="bottom"/>
          </w:tcPr>
          <w:p w14:paraId="4067288A" w14:textId="77777777" w:rsidR="00EE6DE3" w:rsidRPr="00A00E39" w:rsidRDefault="00EE6DE3"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Consolidated financial statements</w:t>
            </w:r>
          </w:p>
        </w:tc>
      </w:tr>
      <w:tr w:rsidR="00EE6DE3" w:rsidRPr="00A00E39" w14:paraId="5186337F" w14:textId="77777777" w:rsidTr="00C76310">
        <w:trPr>
          <w:cantSplit/>
        </w:trPr>
        <w:tc>
          <w:tcPr>
            <w:tcW w:w="5256" w:type="dxa"/>
            <w:vAlign w:val="bottom"/>
          </w:tcPr>
          <w:p w14:paraId="018BF9A9" w14:textId="77777777" w:rsidR="00EE6DE3" w:rsidRPr="00A00E39" w:rsidRDefault="00EE6DE3" w:rsidP="00FD02C0">
            <w:pPr>
              <w:ind w:left="-122"/>
              <w:rPr>
                <w:rFonts w:ascii="Arial" w:hAnsi="Arial" w:cs="Arial"/>
                <w:b/>
                <w:bCs/>
                <w:color w:val="000000"/>
                <w:sz w:val="20"/>
                <w:szCs w:val="20"/>
                <w:cs/>
              </w:rPr>
            </w:pPr>
          </w:p>
        </w:tc>
        <w:tc>
          <w:tcPr>
            <w:tcW w:w="1689" w:type="dxa"/>
            <w:tcBorders>
              <w:top w:val="single" w:sz="4" w:space="0" w:color="auto"/>
            </w:tcBorders>
            <w:vAlign w:val="bottom"/>
          </w:tcPr>
          <w:p w14:paraId="71F57234"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Land</w:t>
            </w:r>
          </w:p>
        </w:tc>
        <w:tc>
          <w:tcPr>
            <w:tcW w:w="1689" w:type="dxa"/>
            <w:tcBorders>
              <w:top w:val="single" w:sz="4" w:space="0" w:color="auto"/>
            </w:tcBorders>
            <w:vAlign w:val="bottom"/>
          </w:tcPr>
          <w:p w14:paraId="702B1C5D"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Buildings</w:t>
            </w:r>
          </w:p>
        </w:tc>
        <w:tc>
          <w:tcPr>
            <w:tcW w:w="1689" w:type="dxa"/>
            <w:tcBorders>
              <w:top w:val="single" w:sz="4" w:space="0" w:color="auto"/>
            </w:tcBorders>
            <w:vAlign w:val="bottom"/>
          </w:tcPr>
          <w:p w14:paraId="40EC21AF"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Vehicles</w:t>
            </w:r>
          </w:p>
        </w:tc>
        <w:tc>
          <w:tcPr>
            <w:tcW w:w="1689" w:type="dxa"/>
            <w:tcBorders>
              <w:top w:val="single" w:sz="4" w:space="0" w:color="auto"/>
            </w:tcBorders>
            <w:vAlign w:val="bottom"/>
          </w:tcPr>
          <w:p w14:paraId="3DD500D4" w14:textId="77777777" w:rsidR="00EE6DE3" w:rsidRPr="00A00E39" w:rsidRDefault="00EE6DE3"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Computer</w:t>
            </w:r>
          </w:p>
        </w:tc>
        <w:tc>
          <w:tcPr>
            <w:tcW w:w="1689" w:type="dxa"/>
            <w:tcBorders>
              <w:top w:val="single" w:sz="4" w:space="0" w:color="auto"/>
            </w:tcBorders>
          </w:tcPr>
          <w:p w14:paraId="2F8D9F15" w14:textId="77777777" w:rsidR="00EE6DE3" w:rsidRPr="00A00E39" w:rsidRDefault="00EE6DE3"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Computer software</w:t>
            </w:r>
          </w:p>
        </w:tc>
        <w:tc>
          <w:tcPr>
            <w:tcW w:w="1689" w:type="dxa"/>
            <w:tcBorders>
              <w:top w:val="single" w:sz="4" w:space="0" w:color="auto"/>
            </w:tcBorders>
            <w:vAlign w:val="bottom"/>
          </w:tcPr>
          <w:p w14:paraId="671CA8D7"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Total</w:t>
            </w:r>
          </w:p>
        </w:tc>
      </w:tr>
      <w:tr w:rsidR="00EE6DE3" w:rsidRPr="00A00E39" w14:paraId="20255EAE" w14:textId="77777777" w:rsidTr="00C76310">
        <w:trPr>
          <w:cantSplit/>
        </w:trPr>
        <w:tc>
          <w:tcPr>
            <w:tcW w:w="5256" w:type="dxa"/>
            <w:vAlign w:val="bottom"/>
          </w:tcPr>
          <w:p w14:paraId="24725E7D" w14:textId="0B3008B5" w:rsidR="00EE6DE3" w:rsidRPr="00A00E39" w:rsidRDefault="00EE6DE3" w:rsidP="00FD02C0">
            <w:pPr>
              <w:ind w:left="-105"/>
              <w:rPr>
                <w:rFonts w:ascii="Arial" w:hAnsi="Arial" w:cs="Arial"/>
                <w:color w:val="000000"/>
                <w:sz w:val="20"/>
                <w:szCs w:val="20"/>
                <w:cs/>
              </w:rPr>
            </w:pPr>
          </w:p>
        </w:tc>
        <w:tc>
          <w:tcPr>
            <w:tcW w:w="1689" w:type="dxa"/>
            <w:tcBorders>
              <w:bottom w:val="single" w:sz="4" w:space="0" w:color="auto"/>
            </w:tcBorders>
          </w:tcPr>
          <w:p w14:paraId="529FA299"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89" w:type="dxa"/>
            <w:tcBorders>
              <w:bottom w:val="single" w:sz="4" w:space="0" w:color="auto"/>
            </w:tcBorders>
          </w:tcPr>
          <w:p w14:paraId="512DA278"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89" w:type="dxa"/>
            <w:tcBorders>
              <w:bottom w:val="single" w:sz="4" w:space="0" w:color="auto"/>
            </w:tcBorders>
          </w:tcPr>
          <w:p w14:paraId="5EBEBC18" w14:textId="77777777" w:rsidR="00EE6DE3" w:rsidRPr="00A00E39" w:rsidRDefault="00EE6DE3"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89" w:type="dxa"/>
            <w:tcBorders>
              <w:bottom w:val="single" w:sz="4" w:space="0" w:color="auto"/>
            </w:tcBorders>
          </w:tcPr>
          <w:p w14:paraId="5642D124" w14:textId="77777777" w:rsidR="00EE6DE3" w:rsidRPr="00A00E39" w:rsidRDefault="00EE6DE3"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89" w:type="dxa"/>
            <w:tcBorders>
              <w:bottom w:val="single" w:sz="4" w:space="0" w:color="auto"/>
            </w:tcBorders>
          </w:tcPr>
          <w:p w14:paraId="5C5E258C" w14:textId="77777777" w:rsidR="00EE6DE3" w:rsidRPr="00A00E39" w:rsidRDefault="00EE6DE3"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89" w:type="dxa"/>
            <w:tcBorders>
              <w:bottom w:val="single" w:sz="4" w:space="0" w:color="auto"/>
            </w:tcBorders>
          </w:tcPr>
          <w:p w14:paraId="22D3530A" w14:textId="77777777" w:rsidR="00EE6DE3" w:rsidRPr="00A00E39" w:rsidRDefault="00EE6DE3"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0062B7" w:rsidRPr="00A00E39" w14:paraId="51DD69E8" w14:textId="77777777" w:rsidTr="00C76310">
        <w:trPr>
          <w:cantSplit/>
        </w:trPr>
        <w:tc>
          <w:tcPr>
            <w:tcW w:w="5256" w:type="dxa"/>
            <w:vAlign w:val="bottom"/>
          </w:tcPr>
          <w:p w14:paraId="4F760339" w14:textId="77777777" w:rsidR="000062B7" w:rsidRPr="00A00E39" w:rsidRDefault="000062B7" w:rsidP="00FD02C0">
            <w:pPr>
              <w:ind w:left="-105"/>
              <w:rPr>
                <w:rFonts w:ascii="Arial" w:hAnsi="Arial" w:cs="Arial"/>
                <w:color w:val="000000"/>
                <w:sz w:val="20"/>
                <w:szCs w:val="20"/>
                <w:cs/>
              </w:rPr>
            </w:pPr>
          </w:p>
        </w:tc>
        <w:tc>
          <w:tcPr>
            <w:tcW w:w="1689" w:type="dxa"/>
          </w:tcPr>
          <w:p w14:paraId="7D6683C9" w14:textId="77777777" w:rsidR="000062B7" w:rsidRPr="00A00E39" w:rsidRDefault="000062B7" w:rsidP="00FD02C0">
            <w:pPr>
              <w:ind w:right="-72"/>
              <w:jc w:val="right"/>
              <w:rPr>
                <w:rFonts w:ascii="Arial" w:hAnsi="Arial" w:cs="Arial"/>
                <w:b/>
                <w:bCs/>
                <w:color w:val="000000"/>
                <w:sz w:val="20"/>
                <w:szCs w:val="20"/>
              </w:rPr>
            </w:pPr>
          </w:p>
        </w:tc>
        <w:tc>
          <w:tcPr>
            <w:tcW w:w="1689" w:type="dxa"/>
          </w:tcPr>
          <w:p w14:paraId="60DAAD4E" w14:textId="77777777" w:rsidR="000062B7" w:rsidRPr="00A00E39" w:rsidRDefault="000062B7" w:rsidP="00FD02C0">
            <w:pPr>
              <w:ind w:right="-72"/>
              <w:jc w:val="right"/>
              <w:rPr>
                <w:rFonts w:ascii="Arial" w:hAnsi="Arial" w:cs="Arial"/>
                <w:b/>
                <w:bCs/>
                <w:color w:val="000000"/>
                <w:sz w:val="20"/>
                <w:szCs w:val="20"/>
              </w:rPr>
            </w:pPr>
          </w:p>
        </w:tc>
        <w:tc>
          <w:tcPr>
            <w:tcW w:w="1689" w:type="dxa"/>
          </w:tcPr>
          <w:p w14:paraId="403769C5" w14:textId="77777777" w:rsidR="000062B7" w:rsidRPr="00A00E39" w:rsidRDefault="000062B7" w:rsidP="00FD02C0">
            <w:pPr>
              <w:ind w:right="-72"/>
              <w:jc w:val="right"/>
              <w:rPr>
                <w:rFonts w:ascii="Arial" w:hAnsi="Arial" w:cs="Arial"/>
                <w:b/>
                <w:bCs/>
                <w:color w:val="000000"/>
                <w:sz w:val="20"/>
                <w:szCs w:val="20"/>
              </w:rPr>
            </w:pPr>
          </w:p>
        </w:tc>
        <w:tc>
          <w:tcPr>
            <w:tcW w:w="1689" w:type="dxa"/>
          </w:tcPr>
          <w:p w14:paraId="28E17BA4" w14:textId="77777777" w:rsidR="000062B7" w:rsidRPr="00A00E39" w:rsidRDefault="000062B7" w:rsidP="00FD02C0">
            <w:pPr>
              <w:ind w:right="-72"/>
              <w:jc w:val="right"/>
              <w:rPr>
                <w:rFonts w:ascii="Arial" w:hAnsi="Arial" w:cs="Arial"/>
                <w:b/>
                <w:bCs/>
                <w:color w:val="000000"/>
                <w:sz w:val="20"/>
                <w:szCs w:val="20"/>
              </w:rPr>
            </w:pPr>
          </w:p>
        </w:tc>
        <w:tc>
          <w:tcPr>
            <w:tcW w:w="1689" w:type="dxa"/>
          </w:tcPr>
          <w:p w14:paraId="6D510A95" w14:textId="77777777" w:rsidR="000062B7" w:rsidRPr="00A00E39" w:rsidRDefault="000062B7" w:rsidP="00FD02C0">
            <w:pPr>
              <w:ind w:right="-72"/>
              <w:jc w:val="right"/>
              <w:rPr>
                <w:rFonts w:ascii="Arial" w:hAnsi="Arial" w:cs="Arial"/>
                <w:b/>
                <w:bCs/>
                <w:color w:val="000000"/>
                <w:sz w:val="20"/>
                <w:szCs w:val="20"/>
              </w:rPr>
            </w:pPr>
          </w:p>
        </w:tc>
        <w:tc>
          <w:tcPr>
            <w:tcW w:w="1689" w:type="dxa"/>
          </w:tcPr>
          <w:p w14:paraId="590FE552" w14:textId="77777777" w:rsidR="000062B7" w:rsidRPr="00A00E39" w:rsidRDefault="000062B7" w:rsidP="00FD02C0">
            <w:pPr>
              <w:ind w:right="-72"/>
              <w:jc w:val="right"/>
              <w:rPr>
                <w:rFonts w:ascii="Arial" w:hAnsi="Arial" w:cs="Arial"/>
                <w:b/>
                <w:bCs/>
                <w:color w:val="000000"/>
                <w:sz w:val="20"/>
                <w:szCs w:val="20"/>
              </w:rPr>
            </w:pPr>
          </w:p>
        </w:tc>
      </w:tr>
      <w:tr w:rsidR="00EE6DE3" w:rsidRPr="00A00E39" w14:paraId="1DB53B98" w14:textId="77777777" w:rsidTr="00C76310">
        <w:trPr>
          <w:cantSplit/>
        </w:trPr>
        <w:tc>
          <w:tcPr>
            <w:tcW w:w="5256" w:type="dxa"/>
            <w:vAlign w:val="bottom"/>
          </w:tcPr>
          <w:p w14:paraId="54AE0DF4" w14:textId="53950CE0" w:rsidR="00EE6DE3" w:rsidRPr="00A00E39" w:rsidRDefault="000062B7" w:rsidP="00FD02C0">
            <w:pPr>
              <w:ind w:left="-105" w:right="-153"/>
              <w:rPr>
                <w:rFonts w:ascii="Arial" w:hAnsi="Arial" w:cs="Arial"/>
                <w:color w:val="000000"/>
                <w:sz w:val="20"/>
                <w:szCs w:val="20"/>
                <w:cs/>
              </w:rPr>
            </w:pPr>
            <w:r w:rsidRPr="00A00E39">
              <w:rPr>
                <w:rFonts w:ascii="Arial" w:hAnsi="Arial" w:cs="Arial"/>
                <w:b/>
                <w:bCs/>
                <w:color w:val="000000"/>
                <w:sz w:val="20"/>
                <w:szCs w:val="20"/>
              </w:rPr>
              <w:t xml:space="preserve">For the year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 </w:t>
            </w:r>
            <w:r w:rsidR="00A00E39" w:rsidRPr="00A00E39">
              <w:rPr>
                <w:rFonts w:ascii="Arial" w:hAnsi="Arial" w:cs="Arial"/>
                <w:b/>
                <w:bCs/>
                <w:color w:val="000000"/>
                <w:sz w:val="20"/>
                <w:szCs w:val="20"/>
                <w:lang w:val="en-GB"/>
              </w:rPr>
              <w:t>2024</w:t>
            </w:r>
          </w:p>
        </w:tc>
        <w:tc>
          <w:tcPr>
            <w:tcW w:w="1689" w:type="dxa"/>
            <w:vAlign w:val="bottom"/>
          </w:tcPr>
          <w:p w14:paraId="345A3431" w14:textId="77777777" w:rsidR="00EE6DE3" w:rsidRPr="00A00E39" w:rsidRDefault="00EE6DE3" w:rsidP="00FD02C0">
            <w:pPr>
              <w:ind w:right="-72"/>
              <w:jc w:val="right"/>
              <w:rPr>
                <w:rFonts w:ascii="Arial" w:hAnsi="Arial" w:cs="Arial"/>
                <w:color w:val="000000"/>
                <w:sz w:val="20"/>
                <w:szCs w:val="20"/>
              </w:rPr>
            </w:pPr>
          </w:p>
        </w:tc>
        <w:tc>
          <w:tcPr>
            <w:tcW w:w="1689" w:type="dxa"/>
            <w:vAlign w:val="bottom"/>
          </w:tcPr>
          <w:p w14:paraId="0390FA85" w14:textId="77777777" w:rsidR="00EE6DE3" w:rsidRPr="00A00E39" w:rsidRDefault="00EE6DE3" w:rsidP="00FD02C0">
            <w:pPr>
              <w:ind w:right="-72"/>
              <w:jc w:val="right"/>
              <w:rPr>
                <w:rFonts w:ascii="Arial" w:hAnsi="Arial" w:cs="Arial"/>
                <w:color w:val="000000"/>
                <w:sz w:val="20"/>
                <w:szCs w:val="20"/>
              </w:rPr>
            </w:pPr>
          </w:p>
        </w:tc>
        <w:tc>
          <w:tcPr>
            <w:tcW w:w="1689" w:type="dxa"/>
            <w:vAlign w:val="bottom"/>
          </w:tcPr>
          <w:p w14:paraId="6BE77510" w14:textId="77777777" w:rsidR="00EE6DE3" w:rsidRPr="00A00E39" w:rsidRDefault="00EE6DE3" w:rsidP="00FD02C0">
            <w:pPr>
              <w:ind w:right="-72"/>
              <w:jc w:val="right"/>
              <w:rPr>
                <w:rFonts w:ascii="Arial" w:hAnsi="Arial" w:cs="Arial"/>
                <w:color w:val="000000"/>
                <w:sz w:val="20"/>
                <w:szCs w:val="20"/>
              </w:rPr>
            </w:pPr>
          </w:p>
        </w:tc>
        <w:tc>
          <w:tcPr>
            <w:tcW w:w="1689" w:type="dxa"/>
          </w:tcPr>
          <w:p w14:paraId="2982E239" w14:textId="77777777" w:rsidR="00EE6DE3" w:rsidRPr="00A00E39" w:rsidRDefault="00EE6DE3" w:rsidP="00FD02C0">
            <w:pPr>
              <w:ind w:right="-72"/>
              <w:jc w:val="right"/>
              <w:rPr>
                <w:rFonts w:ascii="Arial" w:hAnsi="Arial" w:cs="Arial"/>
                <w:color w:val="000000"/>
                <w:sz w:val="20"/>
                <w:szCs w:val="20"/>
              </w:rPr>
            </w:pPr>
          </w:p>
        </w:tc>
        <w:tc>
          <w:tcPr>
            <w:tcW w:w="1689" w:type="dxa"/>
          </w:tcPr>
          <w:p w14:paraId="1D2D5E7B" w14:textId="77777777" w:rsidR="00EE6DE3" w:rsidRPr="00A00E39" w:rsidRDefault="00EE6DE3" w:rsidP="00FD02C0">
            <w:pPr>
              <w:ind w:right="-72"/>
              <w:jc w:val="right"/>
              <w:rPr>
                <w:rFonts w:ascii="Arial" w:hAnsi="Arial" w:cs="Arial"/>
                <w:color w:val="000000"/>
                <w:sz w:val="20"/>
                <w:szCs w:val="20"/>
              </w:rPr>
            </w:pPr>
          </w:p>
        </w:tc>
        <w:tc>
          <w:tcPr>
            <w:tcW w:w="1689" w:type="dxa"/>
            <w:vAlign w:val="bottom"/>
          </w:tcPr>
          <w:p w14:paraId="708E49E1" w14:textId="77777777" w:rsidR="00EE6DE3" w:rsidRPr="00A00E39" w:rsidRDefault="00EE6DE3" w:rsidP="00FD02C0">
            <w:pPr>
              <w:ind w:right="-72"/>
              <w:jc w:val="right"/>
              <w:rPr>
                <w:rFonts w:ascii="Arial" w:hAnsi="Arial" w:cs="Arial"/>
                <w:color w:val="000000"/>
                <w:sz w:val="20"/>
                <w:szCs w:val="20"/>
              </w:rPr>
            </w:pPr>
          </w:p>
        </w:tc>
      </w:tr>
      <w:tr w:rsidR="006E521D" w:rsidRPr="00A00E39" w14:paraId="7BC20B8D" w14:textId="77777777" w:rsidTr="00C76310">
        <w:trPr>
          <w:cantSplit/>
        </w:trPr>
        <w:tc>
          <w:tcPr>
            <w:tcW w:w="5256" w:type="dxa"/>
            <w:vAlign w:val="bottom"/>
          </w:tcPr>
          <w:p w14:paraId="4CBBFDA0" w14:textId="7D9DBE0F" w:rsidR="006E521D" w:rsidRPr="00A00E39" w:rsidRDefault="006E521D" w:rsidP="006E521D">
            <w:pPr>
              <w:ind w:left="-105" w:right="-153"/>
              <w:rPr>
                <w:rFonts w:ascii="Arial" w:hAnsi="Arial" w:cs="Arial"/>
                <w:color w:val="000000"/>
                <w:sz w:val="20"/>
                <w:szCs w:val="20"/>
                <w:cs/>
              </w:rPr>
            </w:pPr>
            <w:r w:rsidRPr="00A00E39">
              <w:rPr>
                <w:rFonts w:ascii="Arial" w:hAnsi="Arial" w:cs="Arial"/>
                <w:color w:val="000000"/>
                <w:sz w:val="20"/>
                <w:szCs w:val="20"/>
              </w:rPr>
              <w:t>Opening net book value</w:t>
            </w:r>
          </w:p>
        </w:tc>
        <w:tc>
          <w:tcPr>
            <w:tcW w:w="1689" w:type="dxa"/>
          </w:tcPr>
          <w:p w14:paraId="62FDC0EF" w14:textId="2548695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142</w:t>
            </w:r>
            <w:r w:rsidRPr="00A00E39">
              <w:rPr>
                <w:rFonts w:ascii="Arial" w:hAnsi="Arial" w:cs="Arial"/>
                <w:color w:val="000000"/>
                <w:sz w:val="20"/>
                <w:szCs w:val="20"/>
              </w:rPr>
              <w:t>,</w:t>
            </w:r>
            <w:r w:rsidR="00A00E39" w:rsidRPr="00A00E39">
              <w:rPr>
                <w:rFonts w:ascii="Arial" w:hAnsi="Arial" w:cs="Arial"/>
                <w:color w:val="000000"/>
                <w:sz w:val="20"/>
                <w:szCs w:val="20"/>
                <w:lang w:val="en-GB"/>
              </w:rPr>
              <w:t>602</w:t>
            </w:r>
            <w:r w:rsidRPr="00A00E39">
              <w:rPr>
                <w:rFonts w:ascii="Arial" w:hAnsi="Arial" w:cs="Arial"/>
                <w:color w:val="000000"/>
                <w:sz w:val="20"/>
                <w:szCs w:val="20"/>
              </w:rPr>
              <w:t xml:space="preserve"> </w:t>
            </w:r>
          </w:p>
        </w:tc>
        <w:tc>
          <w:tcPr>
            <w:tcW w:w="1689" w:type="dxa"/>
          </w:tcPr>
          <w:p w14:paraId="3BDF7A8C" w14:textId="6BDF2A9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14</w:t>
            </w:r>
            <w:r w:rsidRPr="00A00E39">
              <w:rPr>
                <w:rFonts w:ascii="Arial" w:hAnsi="Arial" w:cs="Arial"/>
                <w:color w:val="000000"/>
                <w:sz w:val="20"/>
                <w:szCs w:val="20"/>
              </w:rPr>
              <w:t>,</w:t>
            </w:r>
            <w:r w:rsidR="00A00E39" w:rsidRPr="00A00E39">
              <w:rPr>
                <w:rFonts w:ascii="Arial" w:hAnsi="Arial" w:cs="Arial"/>
                <w:color w:val="000000"/>
                <w:sz w:val="20"/>
                <w:szCs w:val="20"/>
                <w:lang w:val="en-GB"/>
              </w:rPr>
              <w:t>893</w:t>
            </w:r>
            <w:r w:rsidRPr="00A00E39">
              <w:rPr>
                <w:rFonts w:ascii="Arial" w:hAnsi="Arial" w:cs="Arial"/>
                <w:color w:val="000000"/>
                <w:sz w:val="20"/>
                <w:szCs w:val="20"/>
              </w:rPr>
              <w:t>,</w:t>
            </w:r>
            <w:r w:rsidR="00A00E39" w:rsidRPr="00A00E39">
              <w:rPr>
                <w:rFonts w:ascii="Arial" w:hAnsi="Arial" w:cs="Arial"/>
                <w:color w:val="000000"/>
                <w:sz w:val="20"/>
                <w:szCs w:val="20"/>
                <w:lang w:val="en-GB"/>
              </w:rPr>
              <w:t>078</w:t>
            </w:r>
            <w:r w:rsidRPr="00A00E39">
              <w:rPr>
                <w:rFonts w:ascii="Arial" w:hAnsi="Arial" w:cs="Arial"/>
                <w:color w:val="000000"/>
                <w:sz w:val="20"/>
                <w:szCs w:val="20"/>
              </w:rPr>
              <w:t xml:space="preserve"> </w:t>
            </w:r>
          </w:p>
        </w:tc>
        <w:tc>
          <w:tcPr>
            <w:tcW w:w="1689" w:type="dxa"/>
          </w:tcPr>
          <w:p w14:paraId="076D3204" w14:textId="7664C30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14</w:t>
            </w:r>
            <w:r w:rsidRPr="00A00E39">
              <w:rPr>
                <w:rFonts w:ascii="Arial" w:hAnsi="Arial" w:cs="Arial"/>
                <w:color w:val="000000"/>
                <w:sz w:val="20"/>
                <w:szCs w:val="20"/>
              </w:rPr>
              <w:t>,</w:t>
            </w:r>
            <w:r w:rsidR="00A00E39" w:rsidRPr="00A00E39">
              <w:rPr>
                <w:rFonts w:ascii="Arial" w:hAnsi="Arial" w:cs="Arial"/>
                <w:color w:val="000000"/>
                <w:sz w:val="20"/>
                <w:szCs w:val="20"/>
                <w:lang w:val="en-GB"/>
              </w:rPr>
              <w:t>073</w:t>
            </w:r>
            <w:r w:rsidRPr="00A00E39">
              <w:rPr>
                <w:rFonts w:ascii="Arial" w:hAnsi="Arial" w:cs="Arial"/>
                <w:color w:val="000000"/>
                <w:sz w:val="20"/>
                <w:szCs w:val="20"/>
              </w:rPr>
              <w:t>,</w:t>
            </w:r>
            <w:r w:rsidR="00A00E39" w:rsidRPr="00A00E39">
              <w:rPr>
                <w:rFonts w:ascii="Arial" w:hAnsi="Arial" w:cs="Arial"/>
                <w:color w:val="000000"/>
                <w:sz w:val="20"/>
                <w:szCs w:val="20"/>
                <w:lang w:val="en-GB"/>
              </w:rPr>
              <w:t>714</w:t>
            </w:r>
            <w:r w:rsidRPr="00A00E39">
              <w:rPr>
                <w:rFonts w:ascii="Arial" w:hAnsi="Arial" w:cs="Arial"/>
                <w:color w:val="000000"/>
                <w:sz w:val="20"/>
                <w:szCs w:val="20"/>
              </w:rPr>
              <w:t xml:space="preserve"> </w:t>
            </w:r>
          </w:p>
        </w:tc>
        <w:tc>
          <w:tcPr>
            <w:tcW w:w="1689" w:type="dxa"/>
          </w:tcPr>
          <w:p w14:paraId="03247F2D" w14:textId="35DE2D0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2A2F8BE9" w14:textId="3C4538F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7D1723B7" w14:textId="319F396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38</w:t>
            </w:r>
            <w:r w:rsidRPr="00A00E39">
              <w:rPr>
                <w:rFonts w:ascii="Arial" w:hAnsi="Arial" w:cs="Arial"/>
                <w:color w:val="000000"/>
                <w:sz w:val="20"/>
                <w:szCs w:val="20"/>
              </w:rPr>
              <w:t>,</w:t>
            </w:r>
            <w:r w:rsidR="00A00E39" w:rsidRPr="00A00E39">
              <w:rPr>
                <w:rFonts w:ascii="Arial" w:hAnsi="Arial" w:cs="Arial"/>
                <w:color w:val="000000"/>
                <w:sz w:val="20"/>
                <w:szCs w:val="20"/>
                <w:lang w:val="en-GB"/>
              </w:rPr>
              <w:t>109</w:t>
            </w:r>
            <w:r w:rsidRPr="00A00E39">
              <w:rPr>
                <w:rFonts w:ascii="Arial" w:hAnsi="Arial" w:cs="Arial"/>
                <w:color w:val="000000"/>
                <w:sz w:val="20"/>
                <w:szCs w:val="20"/>
              </w:rPr>
              <w:t>,</w:t>
            </w:r>
            <w:r w:rsidR="00A00E39" w:rsidRPr="00A00E39">
              <w:rPr>
                <w:rFonts w:ascii="Arial" w:hAnsi="Arial" w:cs="Arial"/>
                <w:color w:val="000000"/>
                <w:sz w:val="20"/>
                <w:szCs w:val="20"/>
                <w:lang w:val="en-GB"/>
              </w:rPr>
              <w:t>394</w:t>
            </w:r>
            <w:r w:rsidRPr="00A00E39">
              <w:rPr>
                <w:rFonts w:ascii="Arial" w:hAnsi="Arial" w:cs="Arial"/>
                <w:color w:val="000000"/>
                <w:sz w:val="20"/>
                <w:szCs w:val="20"/>
              </w:rPr>
              <w:t xml:space="preserve"> </w:t>
            </w:r>
          </w:p>
        </w:tc>
      </w:tr>
      <w:tr w:rsidR="006E521D" w:rsidRPr="00A00E39" w14:paraId="4B613FA9" w14:textId="77777777" w:rsidTr="00C76310">
        <w:trPr>
          <w:cantSplit/>
        </w:trPr>
        <w:tc>
          <w:tcPr>
            <w:tcW w:w="5256" w:type="dxa"/>
            <w:vAlign w:val="bottom"/>
          </w:tcPr>
          <w:p w14:paraId="5E422BF6" w14:textId="11F5B710" w:rsidR="006E521D" w:rsidRPr="00A00E39" w:rsidRDefault="006E521D" w:rsidP="006E521D">
            <w:pPr>
              <w:ind w:left="-105" w:right="-153"/>
              <w:rPr>
                <w:rFonts w:ascii="Arial" w:hAnsi="Arial" w:cs="Arial"/>
                <w:color w:val="000000"/>
                <w:sz w:val="20"/>
                <w:szCs w:val="20"/>
                <w:cs/>
              </w:rPr>
            </w:pPr>
            <w:r w:rsidRPr="00A00E39">
              <w:rPr>
                <w:rFonts w:ascii="Arial" w:hAnsi="Arial" w:cs="Arial"/>
                <w:color w:val="000000"/>
                <w:sz w:val="20"/>
                <w:szCs w:val="20"/>
              </w:rPr>
              <w:t>Additions</w:t>
            </w:r>
            <w:r w:rsidR="004F5B27" w:rsidRPr="00A00E39">
              <w:rPr>
                <w:rFonts w:ascii="Arial" w:hAnsi="Arial" w:cs="Arial"/>
                <w:color w:val="000000"/>
                <w:sz w:val="20"/>
                <w:szCs w:val="20"/>
              </w:rPr>
              <w:t xml:space="preserve"> during the year</w:t>
            </w:r>
          </w:p>
        </w:tc>
        <w:tc>
          <w:tcPr>
            <w:tcW w:w="1689" w:type="dxa"/>
          </w:tcPr>
          <w:p w14:paraId="2B9D736E" w14:textId="6B788A30"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447</w:t>
            </w:r>
            <w:r w:rsidRPr="00A00E39">
              <w:rPr>
                <w:rFonts w:ascii="Arial" w:hAnsi="Arial" w:cs="Arial"/>
                <w:color w:val="000000"/>
                <w:sz w:val="20"/>
                <w:szCs w:val="20"/>
              </w:rPr>
              <w:t>,</w:t>
            </w:r>
            <w:r w:rsidR="00A00E39" w:rsidRPr="00A00E39">
              <w:rPr>
                <w:rFonts w:ascii="Arial" w:hAnsi="Arial" w:cs="Arial"/>
                <w:color w:val="000000"/>
                <w:sz w:val="20"/>
                <w:szCs w:val="20"/>
                <w:lang w:val="en-GB"/>
              </w:rPr>
              <w:t>802</w:t>
            </w:r>
            <w:r w:rsidRPr="00A00E39">
              <w:rPr>
                <w:rFonts w:ascii="Arial" w:hAnsi="Arial" w:cs="Arial"/>
                <w:color w:val="000000"/>
                <w:sz w:val="20"/>
                <w:szCs w:val="20"/>
              </w:rPr>
              <w:t xml:space="preserve"> </w:t>
            </w:r>
          </w:p>
        </w:tc>
        <w:tc>
          <w:tcPr>
            <w:tcW w:w="1689" w:type="dxa"/>
          </w:tcPr>
          <w:p w14:paraId="52620E7D" w14:textId="0578DFE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354</w:t>
            </w:r>
            <w:r w:rsidRPr="00A00E39">
              <w:rPr>
                <w:rFonts w:ascii="Arial" w:hAnsi="Arial" w:cs="Arial"/>
                <w:color w:val="000000"/>
                <w:sz w:val="20"/>
                <w:szCs w:val="20"/>
              </w:rPr>
              <w:t>,</w:t>
            </w:r>
            <w:r w:rsidR="00A00E39" w:rsidRPr="00A00E39">
              <w:rPr>
                <w:rFonts w:ascii="Arial" w:hAnsi="Arial" w:cs="Arial"/>
                <w:color w:val="000000"/>
                <w:sz w:val="20"/>
                <w:szCs w:val="20"/>
                <w:lang w:val="en-GB"/>
              </w:rPr>
              <w:t>327</w:t>
            </w:r>
            <w:r w:rsidRPr="00A00E39">
              <w:rPr>
                <w:rFonts w:ascii="Arial" w:hAnsi="Arial" w:cs="Arial"/>
                <w:color w:val="000000"/>
                <w:sz w:val="20"/>
                <w:szCs w:val="20"/>
              </w:rPr>
              <w:t xml:space="preserve"> </w:t>
            </w:r>
          </w:p>
        </w:tc>
        <w:tc>
          <w:tcPr>
            <w:tcW w:w="1689" w:type="dxa"/>
          </w:tcPr>
          <w:p w14:paraId="16D2AED9" w14:textId="303D166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2B8A81B7" w14:textId="4305F1D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831</w:t>
            </w:r>
            <w:r w:rsidRPr="00A00E39">
              <w:rPr>
                <w:rFonts w:ascii="Arial" w:hAnsi="Arial" w:cs="Arial"/>
                <w:color w:val="000000"/>
                <w:sz w:val="20"/>
                <w:szCs w:val="20"/>
              </w:rPr>
              <w:t>,</w:t>
            </w:r>
            <w:r w:rsidR="00A00E39" w:rsidRPr="00A00E39">
              <w:rPr>
                <w:rFonts w:ascii="Arial" w:hAnsi="Arial" w:cs="Arial"/>
                <w:color w:val="000000"/>
                <w:sz w:val="20"/>
                <w:szCs w:val="20"/>
                <w:lang w:val="en-GB"/>
              </w:rPr>
              <w:t>004</w:t>
            </w:r>
            <w:r w:rsidRPr="00A00E39">
              <w:rPr>
                <w:rFonts w:ascii="Arial" w:hAnsi="Arial" w:cs="Arial"/>
                <w:color w:val="000000"/>
                <w:sz w:val="20"/>
                <w:szCs w:val="20"/>
              </w:rPr>
              <w:t xml:space="preserve"> </w:t>
            </w:r>
          </w:p>
        </w:tc>
        <w:tc>
          <w:tcPr>
            <w:tcW w:w="1689" w:type="dxa"/>
          </w:tcPr>
          <w:p w14:paraId="7B9F1CDF" w14:textId="7A07E9A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055</w:t>
            </w:r>
            <w:r w:rsidRPr="00A00E39">
              <w:rPr>
                <w:rFonts w:ascii="Arial" w:hAnsi="Arial" w:cs="Arial"/>
                <w:color w:val="000000"/>
                <w:sz w:val="20"/>
                <w:szCs w:val="20"/>
              </w:rPr>
              <w:t>,</w:t>
            </w:r>
            <w:r w:rsidR="00A00E39" w:rsidRPr="00A00E39">
              <w:rPr>
                <w:rFonts w:ascii="Arial" w:hAnsi="Arial" w:cs="Arial"/>
                <w:color w:val="000000"/>
                <w:sz w:val="20"/>
                <w:szCs w:val="20"/>
                <w:lang w:val="en-GB"/>
              </w:rPr>
              <w:t>694</w:t>
            </w:r>
            <w:r w:rsidRPr="00A00E39">
              <w:rPr>
                <w:rFonts w:ascii="Arial" w:hAnsi="Arial" w:cs="Arial"/>
                <w:color w:val="000000"/>
                <w:sz w:val="20"/>
                <w:szCs w:val="20"/>
              </w:rPr>
              <w:t xml:space="preserve"> </w:t>
            </w:r>
          </w:p>
        </w:tc>
        <w:tc>
          <w:tcPr>
            <w:tcW w:w="1689" w:type="dxa"/>
          </w:tcPr>
          <w:p w14:paraId="22239D96" w14:textId="09120B8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29</w:t>
            </w:r>
            <w:r w:rsidRPr="00A00E39">
              <w:rPr>
                <w:rFonts w:ascii="Arial" w:hAnsi="Arial" w:cs="Arial"/>
                <w:color w:val="000000"/>
                <w:sz w:val="20"/>
                <w:szCs w:val="20"/>
              </w:rPr>
              <w:t>,</w:t>
            </w:r>
            <w:r w:rsidR="00A00E39" w:rsidRPr="00A00E39">
              <w:rPr>
                <w:rFonts w:ascii="Arial" w:hAnsi="Arial" w:cs="Arial"/>
                <w:color w:val="000000"/>
                <w:sz w:val="20"/>
                <w:szCs w:val="20"/>
                <w:lang w:val="en-GB"/>
              </w:rPr>
              <w:t>688</w:t>
            </w:r>
            <w:r w:rsidRPr="00A00E39">
              <w:rPr>
                <w:rFonts w:ascii="Arial" w:hAnsi="Arial" w:cs="Arial"/>
                <w:color w:val="000000"/>
                <w:sz w:val="20"/>
                <w:szCs w:val="20"/>
              </w:rPr>
              <w:t>,</w:t>
            </w:r>
            <w:r w:rsidR="00A00E39" w:rsidRPr="00A00E39">
              <w:rPr>
                <w:rFonts w:ascii="Arial" w:hAnsi="Arial" w:cs="Arial"/>
                <w:color w:val="000000"/>
                <w:sz w:val="20"/>
                <w:szCs w:val="20"/>
                <w:lang w:val="en-GB"/>
              </w:rPr>
              <w:t>827</w:t>
            </w:r>
            <w:r w:rsidRPr="00A00E39">
              <w:rPr>
                <w:rFonts w:ascii="Arial" w:hAnsi="Arial" w:cs="Arial"/>
                <w:color w:val="000000"/>
                <w:sz w:val="20"/>
                <w:szCs w:val="20"/>
              </w:rPr>
              <w:t xml:space="preserve"> </w:t>
            </w:r>
          </w:p>
        </w:tc>
      </w:tr>
      <w:tr w:rsidR="006E521D" w:rsidRPr="00A00E39" w14:paraId="5345F9EC" w14:textId="77777777" w:rsidTr="00C76310">
        <w:trPr>
          <w:cantSplit/>
        </w:trPr>
        <w:tc>
          <w:tcPr>
            <w:tcW w:w="5256" w:type="dxa"/>
            <w:vAlign w:val="bottom"/>
          </w:tcPr>
          <w:p w14:paraId="6CD40AC3" w14:textId="335EA798" w:rsidR="006E521D" w:rsidRPr="00A00E39" w:rsidRDefault="00762637" w:rsidP="006E521D">
            <w:pPr>
              <w:ind w:left="-105" w:right="-153"/>
              <w:rPr>
                <w:rFonts w:ascii="Arial" w:hAnsi="Arial" w:cs="Arial"/>
                <w:color w:val="000000"/>
                <w:sz w:val="20"/>
                <w:szCs w:val="20"/>
              </w:rPr>
            </w:pPr>
            <w:r w:rsidRPr="00A00E39">
              <w:rPr>
                <w:rFonts w:ascii="Arial" w:hAnsi="Arial" w:cs="Arial"/>
                <w:color w:val="000000"/>
                <w:sz w:val="20"/>
                <w:szCs w:val="20"/>
              </w:rPr>
              <w:t>Subleasing</w:t>
            </w:r>
          </w:p>
        </w:tc>
        <w:tc>
          <w:tcPr>
            <w:tcW w:w="1689" w:type="dxa"/>
          </w:tcPr>
          <w:p w14:paraId="1DADC8E9" w14:textId="021C359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2F01660B" w14:textId="47EDC27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63B46DD7" w14:textId="39D5D3C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1BE6B3A4" w14:textId="7EE9F1D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7C864895" w14:textId="6C3F591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055</w:t>
            </w:r>
            <w:r w:rsidRPr="00A00E39">
              <w:rPr>
                <w:rFonts w:ascii="Arial" w:hAnsi="Arial" w:cs="Arial"/>
                <w:color w:val="000000"/>
                <w:sz w:val="20"/>
                <w:szCs w:val="20"/>
              </w:rPr>
              <w:t>,</w:t>
            </w:r>
            <w:r w:rsidR="00A00E39" w:rsidRPr="00A00E39">
              <w:rPr>
                <w:rFonts w:ascii="Arial" w:hAnsi="Arial" w:cs="Arial"/>
                <w:color w:val="000000"/>
                <w:sz w:val="20"/>
                <w:szCs w:val="20"/>
                <w:lang w:val="en-GB"/>
              </w:rPr>
              <w:t>694</w:t>
            </w:r>
            <w:r w:rsidRPr="00A00E39">
              <w:rPr>
                <w:rFonts w:ascii="Arial" w:hAnsi="Arial" w:cs="Arial"/>
                <w:color w:val="000000"/>
                <w:sz w:val="20"/>
                <w:szCs w:val="20"/>
              </w:rPr>
              <w:t>)</w:t>
            </w:r>
          </w:p>
        </w:tc>
        <w:tc>
          <w:tcPr>
            <w:tcW w:w="1689" w:type="dxa"/>
          </w:tcPr>
          <w:p w14:paraId="469B6A33" w14:textId="2255D7C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055</w:t>
            </w:r>
            <w:r w:rsidRPr="00A00E39">
              <w:rPr>
                <w:rFonts w:ascii="Arial" w:hAnsi="Arial" w:cs="Arial"/>
                <w:color w:val="000000"/>
                <w:sz w:val="20"/>
                <w:szCs w:val="20"/>
              </w:rPr>
              <w:t>,</w:t>
            </w:r>
            <w:r w:rsidR="00A00E39" w:rsidRPr="00A00E39">
              <w:rPr>
                <w:rFonts w:ascii="Arial" w:hAnsi="Arial" w:cs="Arial"/>
                <w:color w:val="000000"/>
                <w:sz w:val="20"/>
                <w:szCs w:val="20"/>
                <w:lang w:val="en-GB"/>
              </w:rPr>
              <w:t>694</w:t>
            </w:r>
            <w:r w:rsidRPr="00A00E39">
              <w:rPr>
                <w:rFonts w:ascii="Arial" w:hAnsi="Arial" w:cs="Arial"/>
                <w:color w:val="000000"/>
                <w:sz w:val="20"/>
                <w:szCs w:val="20"/>
              </w:rPr>
              <w:t>)</w:t>
            </w:r>
          </w:p>
        </w:tc>
      </w:tr>
      <w:tr w:rsidR="006E521D" w:rsidRPr="00A00E39" w14:paraId="3E1ACBAB" w14:textId="77777777" w:rsidTr="00C76310">
        <w:trPr>
          <w:cantSplit/>
        </w:trPr>
        <w:tc>
          <w:tcPr>
            <w:tcW w:w="5256" w:type="dxa"/>
            <w:vAlign w:val="bottom"/>
          </w:tcPr>
          <w:p w14:paraId="3E91B2F1" w14:textId="47C0F3AC" w:rsidR="006E521D" w:rsidRPr="00A00E39" w:rsidRDefault="00762637" w:rsidP="006E521D">
            <w:pPr>
              <w:ind w:left="-105" w:right="-153"/>
              <w:rPr>
                <w:rFonts w:ascii="Arial" w:hAnsi="Arial" w:cs="Arial"/>
                <w:color w:val="000000"/>
                <w:sz w:val="20"/>
                <w:szCs w:val="20"/>
              </w:rPr>
            </w:pPr>
            <w:r w:rsidRPr="00A00E39">
              <w:rPr>
                <w:rFonts w:ascii="Arial" w:hAnsi="Arial" w:cs="Arial"/>
                <w:color w:val="000000"/>
                <w:sz w:val="20"/>
                <w:szCs w:val="20"/>
              </w:rPr>
              <w:t>Impairment loss</w:t>
            </w:r>
          </w:p>
        </w:tc>
        <w:tc>
          <w:tcPr>
            <w:tcW w:w="1689" w:type="dxa"/>
          </w:tcPr>
          <w:p w14:paraId="768AAA14" w14:textId="7770124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40ABBC00" w14:textId="00813EA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175813DC" w14:textId="77EA115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162</w:t>
            </w:r>
            <w:r w:rsidRPr="00A00E39">
              <w:rPr>
                <w:rFonts w:ascii="Arial" w:hAnsi="Arial" w:cs="Arial"/>
                <w:color w:val="000000"/>
                <w:sz w:val="20"/>
                <w:szCs w:val="20"/>
              </w:rPr>
              <w:t>,</w:t>
            </w:r>
            <w:r w:rsidR="00A00E39" w:rsidRPr="00A00E39">
              <w:rPr>
                <w:rFonts w:ascii="Arial" w:hAnsi="Arial" w:cs="Arial"/>
                <w:color w:val="000000"/>
                <w:sz w:val="20"/>
                <w:szCs w:val="20"/>
                <w:lang w:val="en-GB"/>
              </w:rPr>
              <w:t>858</w:t>
            </w:r>
            <w:r w:rsidRPr="00A00E39">
              <w:rPr>
                <w:rFonts w:ascii="Arial" w:hAnsi="Arial" w:cs="Arial"/>
                <w:color w:val="000000"/>
                <w:sz w:val="20"/>
                <w:szCs w:val="20"/>
              </w:rPr>
              <w:t>)</w:t>
            </w:r>
          </w:p>
        </w:tc>
        <w:tc>
          <w:tcPr>
            <w:tcW w:w="1689" w:type="dxa"/>
          </w:tcPr>
          <w:p w14:paraId="28FE99D1" w14:textId="67C327A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p>
        </w:tc>
        <w:tc>
          <w:tcPr>
            <w:tcW w:w="1689" w:type="dxa"/>
          </w:tcPr>
          <w:p w14:paraId="4A5FB7EC" w14:textId="3F9D2EC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89" w:type="dxa"/>
          </w:tcPr>
          <w:p w14:paraId="551FC022" w14:textId="0EBA2FF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162</w:t>
            </w:r>
            <w:r w:rsidRPr="00A00E39">
              <w:rPr>
                <w:rFonts w:ascii="Arial" w:hAnsi="Arial" w:cs="Arial"/>
                <w:color w:val="000000"/>
                <w:sz w:val="20"/>
                <w:szCs w:val="20"/>
              </w:rPr>
              <w:t>,</w:t>
            </w:r>
            <w:r w:rsidR="00A00E39" w:rsidRPr="00A00E39">
              <w:rPr>
                <w:rFonts w:ascii="Arial" w:hAnsi="Arial" w:cs="Arial"/>
                <w:color w:val="000000"/>
                <w:sz w:val="20"/>
                <w:szCs w:val="20"/>
                <w:lang w:val="en-GB"/>
              </w:rPr>
              <w:t>862</w:t>
            </w:r>
            <w:r w:rsidRPr="00A00E39">
              <w:rPr>
                <w:rFonts w:ascii="Arial" w:hAnsi="Arial" w:cs="Arial"/>
                <w:color w:val="000000"/>
                <w:sz w:val="20"/>
                <w:szCs w:val="20"/>
              </w:rPr>
              <w:t>)</w:t>
            </w:r>
          </w:p>
        </w:tc>
      </w:tr>
      <w:tr w:rsidR="006E521D" w:rsidRPr="00A00E39" w14:paraId="43E4B0B5" w14:textId="77777777" w:rsidTr="00C76310">
        <w:trPr>
          <w:cantSplit/>
        </w:trPr>
        <w:tc>
          <w:tcPr>
            <w:tcW w:w="5256" w:type="dxa"/>
            <w:vAlign w:val="bottom"/>
          </w:tcPr>
          <w:p w14:paraId="25042781" w14:textId="5BBD6DBF" w:rsidR="006E521D" w:rsidRPr="00A00E39" w:rsidRDefault="00762637" w:rsidP="006E521D">
            <w:pPr>
              <w:ind w:left="-105" w:right="-153"/>
              <w:rPr>
                <w:rFonts w:ascii="Arial" w:hAnsi="Arial" w:cs="Arial"/>
                <w:color w:val="000000"/>
                <w:sz w:val="20"/>
                <w:szCs w:val="20"/>
                <w:cs/>
              </w:rPr>
            </w:pPr>
            <w:r w:rsidRPr="00A00E39">
              <w:rPr>
                <w:rFonts w:ascii="Arial" w:hAnsi="Arial" w:cs="Arial"/>
                <w:color w:val="000000"/>
                <w:sz w:val="20"/>
                <w:szCs w:val="20"/>
              </w:rPr>
              <w:t>Depreciation</w:t>
            </w:r>
          </w:p>
        </w:tc>
        <w:tc>
          <w:tcPr>
            <w:tcW w:w="1689" w:type="dxa"/>
          </w:tcPr>
          <w:p w14:paraId="2B6C452C" w14:textId="6C42189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959</w:t>
            </w:r>
            <w:r w:rsidRPr="00A00E39">
              <w:rPr>
                <w:rFonts w:ascii="Arial" w:hAnsi="Arial" w:cs="Arial"/>
                <w:color w:val="000000"/>
                <w:sz w:val="20"/>
                <w:szCs w:val="20"/>
              </w:rPr>
              <w:t>,</w:t>
            </w:r>
            <w:r w:rsidR="00A00E39" w:rsidRPr="00A00E39">
              <w:rPr>
                <w:rFonts w:ascii="Arial" w:hAnsi="Arial" w:cs="Arial"/>
                <w:color w:val="000000"/>
                <w:sz w:val="20"/>
                <w:szCs w:val="20"/>
                <w:lang w:val="en-GB"/>
              </w:rPr>
              <w:t>303</w:t>
            </w:r>
            <w:r w:rsidRPr="00A00E39">
              <w:rPr>
                <w:rFonts w:ascii="Arial" w:hAnsi="Arial" w:cs="Arial"/>
                <w:color w:val="000000"/>
                <w:sz w:val="20"/>
                <w:szCs w:val="20"/>
              </w:rPr>
              <w:t>)</w:t>
            </w:r>
          </w:p>
        </w:tc>
        <w:tc>
          <w:tcPr>
            <w:tcW w:w="1689" w:type="dxa"/>
          </w:tcPr>
          <w:p w14:paraId="73A6837F" w14:textId="5D3112E1"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571</w:t>
            </w:r>
            <w:r w:rsidRPr="00A00E39">
              <w:rPr>
                <w:rFonts w:ascii="Arial" w:hAnsi="Arial" w:cs="Arial"/>
                <w:color w:val="000000"/>
                <w:sz w:val="20"/>
                <w:szCs w:val="20"/>
              </w:rPr>
              <w:t>,</w:t>
            </w:r>
            <w:r w:rsidR="00A00E39" w:rsidRPr="00A00E39">
              <w:rPr>
                <w:rFonts w:ascii="Arial" w:hAnsi="Arial" w:cs="Arial"/>
                <w:color w:val="000000"/>
                <w:sz w:val="20"/>
                <w:szCs w:val="20"/>
                <w:lang w:val="en-GB"/>
              </w:rPr>
              <w:t>980</w:t>
            </w:r>
            <w:r w:rsidRPr="00A00E39">
              <w:rPr>
                <w:rFonts w:ascii="Arial" w:hAnsi="Arial" w:cs="Arial"/>
                <w:color w:val="000000"/>
                <w:sz w:val="20"/>
                <w:szCs w:val="20"/>
              </w:rPr>
              <w:t>)</w:t>
            </w:r>
          </w:p>
        </w:tc>
        <w:tc>
          <w:tcPr>
            <w:tcW w:w="1689" w:type="dxa"/>
          </w:tcPr>
          <w:p w14:paraId="560F8929" w14:textId="16C5B4D8"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414</w:t>
            </w: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w:t>
            </w:r>
          </w:p>
        </w:tc>
        <w:tc>
          <w:tcPr>
            <w:tcW w:w="1689" w:type="dxa"/>
          </w:tcPr>
          <w:p w14:paraId="2D0DC4A2" w14:textId="76267288"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152</w:t>
            </w:r>
            <w:r w:rsidRPr="00A00E39">
              <w:rPr>
                <w:rFonts w:ascii="Arial" w:hAnsi="Arial" w:cs="Arial"/>
                <w:color w:val="000000"/>
                <w:sz w:val="20"/>
                <w:szCs w:val="20"/>
              </w:rPr>
              <w:t>,</w:t>
            </w:r>
            <w:r w:rsidR="00A00E39" w:rsidRPr="00A00E39">
              <w:rPr>
                <w:rFonts w:ascii="Arial" w:hAnsi="Arial" w:cs="Arial"/>
                <w:color w:val="000000"/>
                <w:sz w:val="20"/>
                <w:szCs w:val="20"/>
                <w:lang w:val="en-GB"/>
              </w:rPr>
              <w:t>025</w:t>
            </w:r>
            <w:r w:rsidRPr="00A00E39">
              <w:rPr>
                <w:rFonts w:ascii="Arial" w:hAnsi="Arial" w:cs="Arial"/>
                <w:color w:val="000000"/>
                <w:sz w:val="20"/>
                <w:szCs w:val="20"/>
              </w:rPr>
              <w:t>)</w:t>
            </w:r>
          </w:p>
        </w:tc>
        <w:tc>
          <w:tcPr>
            <w:tcW w:w="1689" w:type="dxa"/>
          </w:tcPr>
          <w:p w14:paraId="043D536C" w14:textId="437C3BA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Pr>
          <w:p w14:paraId="3FB5FE2C" w14:textId="545A45F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16</w:t>
            </w:r>
            <w:r w:rsidRPr="00A00E39">
              <w:rPr>
                <w:rFonts w:ascii="Arial" w:hAnsi="Arial" w:cs="Arial"/>
                <w:color w:val="000000"/>
                <w:sz w:val="20"/>
                <w:szCs w:val="20"/>
              </w:rPr>
              <w:t>,</w:t>
            </w:r>
            <w:r w:rsidR="00A00E39" w:rsidRPr="00A00E39">
              <w:rPr>
                <w:rFonts w:ascii="Arial" w:hAnsi="Arial" w:cs="Arial"/>
                <w:color w:val="000000"/>
                <w:sz w:val="20"/>
                <w:szCs w:val="20"/>
                <w:lang w:val="en-GB"/>
              </w:rPr>
              <w:t>097</w:t>
            </w:r>
            <w:r w:rsidRPr="00A00E39">
              <w:rPr>
                <w:rFonts w:ascii="Arial" w:hAnsi="Arial" w:cs="Arial"/>
                <w:color w:val="000000"/>
                <w:sz w:val="20"/>
                <w:szCs w:val="20"/>
              </w:rPr>
              <w:t>,</w:t>
            </w:r>
            <w:r w:rsidR="00A00E39" w:rsidRPr="00A00E39">
              <w:rPr>
                <w:rFonts w:ascii="Arial" w:hAnsi="Arial" w:cs="Arial"/>
                <w:color w:val="000000"/>
                <w:sz w:val="20"/>
                <w:szCs w:val="20"/>
                <w:lang w:val="en-GB"/>
              </w:rPr>
              <w:t>978</w:t>
            </w:r>
            <w:r w:rsidRPr="00A00E39">
              <w:rPr>
                <w:rFonts w:ascii="Arial" w:hAnsi="Arial" w:cs="Arial"/>
                <w:color w:val="000000"/>
                <w:sz w:val="20"/>
                <w:szCs w:val="20"/>
              </w:rPr>
              <w:t>)</w:t>
            </w:r>
          </w:p>
        </w:tc>
      </w:tr>
      <w:tr w:rsidR="006E521D" w:rsidRPr="00A00E39" w14:paraId="06DE2155" w14:textId="77777777" w:rsidTr="00C76310">
        <w:trPr>
          <w:cantSplit/>
          <w:trHeight w:val="183"/>
        </w:trPr>
        <w:tc>
          <w:tcPr>
            <w:tcW w:w="5256" w:type="dxa"/>
            <w:vAlign w:val="bottom"/>
          </w:tcPr>
          <w:p w14:paraId="375BD79C" w14:textId="77777777" w:rsidR="006E521D" w:rsidRPr="00A00E39" w:rsidRDefault="006E521D" w:rsidP="006E521D">
            <w:pPr>
              <w:ind w:left="-105" w:right="-153"/>
              <w:rPr>
                <w:rFonts w:ascii="Arial" w:hAnsi="Arial" w:cs="Arial"/>
                <w:color w:val="000000"/>
                <w:sz w:val="20"/>
                <w:szCs w:val="20"/>
              </w:rPr>
            </w:pPr>
          </w:p>
        </w:tc>
        <w:tc>
          <w:tcPr>
            <w:tcW w:w="1689" w:type="dxa"/>
            <w:tcBorders>
              <w:top w:val="single" w:sz="4" w:space="0" w:color="auto"/>
            </w:tcBorders>
          </w:tcPr>
          <w:p w14:paraId="596B5CED"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06D8E776"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4A345AE8"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5590433B"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1A701D2E"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5A1C3305" w14:textId="77777777" w:rsidR="006E521D" w:rsidRPr="00A00E39" w:rsidRDefault="006E521D" w:rsidP="006E521D">
            <w:pPr>
              <w:ind w:right="-72"/>
              <w:jc w:val="right"/>
              <w:rPr>
                <w:rFonts w:ascii="Arial" w:hAnsi="Arial" w:cs="Arial"/>
                <w:color w:val="000000"/>
                <w:sz w:val="20"/>
                <w:szCs w:val="20"/>
              </w:rPr>
            </w:pPr>
          </w:p>
        </w:tc>
      </w:tr>
      <w:tr w:rsidR="006E521D" w:rsidRPr="00A00E39" w14:paraId="273D8C4E" w14:textId="77777777" w:rsidTr="00C76310">
        <w:trPr>
          <w:cantSplit/>
          <w:trHeight w:val="183"/>
        </w:trPr>
        <w:tc>
          <w:tcPr>
            <w:tcW w:w="5256" w:type="dxa"/>
            <w:vAlign w:val="bottom"/>
          </w:tcPr>
          <w:p w14:paraId="12B17D8B" w14:textId="77777777" w:rsidR="006E521D" w:rsidRPr="00A00E39" w:rsidRDefault="006E521D" w:rsidP="006E521D">
            <w:pPr>
              <w:ind w:left="-105" w:right="-153"/>
              <w:rPr>
                <w:rFonts w:ascii="Arial" w:hAnsi="Arial" w:cs="Arial"/>
                <w:color w:val="000000"/>
                <w:sz w:val="20"/>
                <w:szCs w:val="20"/>
              </w:rPr>
            </w:pPr>
            <w:r w:rsidRPr="00A00E39">
              <w:rPr>
                <w:rFonts w:ascii="Arial" w:hAnsi="Arial" w:cs="Arial"/>
                <w:color w:val="000000"/>
                <w:sz w:val="20"/>
                <w:szCs w:val="20"/>
              </w:rPr>
              <w:t>Closing net book value</w:t>
            </w:r>
          </w:p>
        </w:tc>
        <w:tc>
          <w:tcPr>
            <w:tcW w:w="1689" w:type="dxa"/>
            <w:tcBorders>
              <w:bottom w:val="single" w:sz="4" w:space="0" w:color="auto"/>
            </w:tcBorders>
          </w:tcPr>
          <w:p w14:paraId="3E29F1CC" w14:textId="69721388"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631</w:t>
            </w:r>
            <w:r w:rsidRPr="00A00E39">
              <w:rPr>
                <w:rFonts w:ascii="Arial" w:hAnsi="Arial" w:cs="Arial"/>
                <w:color w:val="000000"/>
                <w:sz w:val="20"/>
                <w:szCs w:val="20"/>
              </w:rPr>
              <w:t>,</w:t>
            </w:r>
            <w:r w:rsidR="00A00E39" w:rsidRPr="00A00E39">
              <w:rPr>
                <w:rFonts w:ascii="Arial" w:hAnsi="Arial" w:cs="Arial"/>
                <w:color w:val="000000"/>
                <w:sz w:val="20"/>
                <w:szCs w:val="20"/>
                <w:lang w:val="en-GB"/>
              </w:rPr>
              <w:t>101</w:t>
            </w:r>
            <w:r w:rsidRPr="00A00E39">
              <w:rPr>
                <w:rFonts w:ascii="Arial" w:hAnsi="Arial" w:cs="Arial"/>
                <w:color w:val="000000"/>
                <w:sz w:val="20"/>
                <w:szCs w:val="20"/>
              </w:rPr>
              <w:t xml:space="preserve"> </w:t>
            </w:r>
          </w:p>
        </w:tc>
        <w:tc>
          <w:tcPr>
            <w:tcW w:w="1689" w:type="dxa"/>
            <w:tcBorders>
              <w:bottom w:val="single" w:sz="4" w:space="0" w:color="auto"/>
            </w:tcBorders>
          </w:tcPr>
          <w:p w14:paraId="6A2DF0B4" w14:textId="7CC8691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w:t>
            </w:r>
            <w:r w:rsidRPr="00A00E39">
              <w:rPr>
                <w:rFonts w:ascii="Arial" w:hAnsi="Arial" w:cs="Arial"/>
                <w:color w:val="000000"/>
                <w:sz w:val="20"/>
                <w:szCs w:val="20"/>
              </w:rPr>
              <w:t>,</w:t>
            </w:r>
            <w:r w:rsidR="00A00E39" w:rsidRPr="00A00E39">
              <w:rPr>
                <w:rFonts w:ascii="Arial" w:hAnsi="Arial" w:cs="Arial"/>
                <w:color w:val="000000"/>
                <w:sz w:val="20"/>
                <w:szCs w:val="20"/>
                <w:lang w:val="en-GB"/>
              </w:rPr>
              <w:t>675</w:t>
            </w:r>
            <w:r w:rsidRPr="00A00E39">
              <w:rPr>
                <w:rFonts w:ascii="Arial" w:hAnsi="Arial" w:cs="Arial"/>
                <w:color w:val="000000"/>
                <w:sz w:val="20"/>
                <w:szCs w:val="20"/>
              </w:rPr>
              <w:t>,</w:t>
            </w:r>
            <w:r w:rsidR="00A00E39" w:rsidRPr="00A00E39">
              <w:rPr>
                <w:rFonts w:ascii="Arial" w:hAnsi="Arial" w:cs="Arial"/>
                <w:color w:val="000000"/>
                <w:sz w:val="20"/>
                <w:szCs w:val="20"/>
                <w:lang w:val="en-GB"/>
              </w:rPr>
              <w:t>425</w:t>
            </w:r>
            <w:r w:rsidRPr="00A00E39">
              <w:rPr>
                <w:rFonts w:ascii="Arial" w:hAnsi="Arial" w:cs="Arial"/>
                <w:color w:val="000000"/>
                <w:sz w:val="20"/>
                <w:szCs w:val="20"/>
              </w:rPr>
              <w:t xml:space="preserve"> </w:t>
            </w:r>
          </w:p>
        </w:tc>
        <w:tc>
          <w:tcPr>
            <w:tcW w:w="1689" w:type="dxa"/>
            <w:tcBorders>
              <w:bottom w:val="single" w:sz="4" w:space="0" w:color="auto"/>
            </w:tcBorders>
          </w:tcPr>
          <w:p w14:paraId="7F78222C" w14:textId="2ADCBAA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496</w:t>
            </w:r>
            <w:r w:rsidRPr="00A00E39">
              <w:rPr>
                <w:rFonts w:ascii="Arial" w:hAnsi="Arial" w:cs="Arial"/>
                <w:color w:val="000000"/>
                <w:sz w:val="20"/>
                <w:szCs w:val="20"/>
              </w:rPr>
              <w:t>,</w:t>
            </w:r>
            <w:r w:rsidR="00A00E39" w:rsidRPr="00A00E39">
              <w:rPr>
                <w:rFonts w:ascii="Arial" w:hAnsi="Arial" w:cs="Arial"/>
                <w:color w:val="000000"/>
                <w:sz w:val="20"/>
                <w:szCs w:val="20"/>
                <w:lang w:val="en-GB"/>
              </w:rPr>
              <w:t>186</w:t>
            </w:r>
            <w:r w:rsidRPr="00A00E39">
              <w:rPr>
                <w:rFonts w:ascii="Arial" w:hAnsi="Arial" w:cs="Arial"/>
                <w:color w:val="000000"/>
                <w:sz w:val="20"/>
                <w:szCs w:val="20"/>
              </w:rPr>
              <w:t xml:space="preserve"> </w:t>
            </w:r>
          </w:p>
        </w:tc>
        <w:tc>
          <w:tcPr>
            <w:tcW w:w="1689" w:type="dxa"/>
            <w:tcBorders>
              <w:bottom w:val="single" w:sz="4" w:space="0" w:color="auto"/>
            </w:tcBorders>
          </w:tcPr>
          <w:p w14:paraId="3EC3EAB2" w14:textId="08CE899B"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678</w:t>
            </w:r>
            <w:r w:rsidRPr="00A00E39">
              <w:rPr>
                <w:rFonts w:ascii="Arial" w:hAnsi="Arial" w:cs="Arial"/>
                <w:color w:val="000000"/>
                <w:sz w:val="20"/>
                <w:szCs w:val="20"/>
              </w:rPr>
              <w:t>,</w:t>
            </w:r>
            <w:r w:rsidR="00A00E39" w:rsidRPr="00A00E39">
              <w:rPr>
                <w:rFonts w:ascii="Arial" w:hAnsi="Arial" w:cs="Arial"/>
                <w:color w:val="000000"/>
                <w:sz w:val="20"/>
                <w:szCs w:val="20"/>
                <w:lang w:val="en-GB"/>
              </w:rPr>
              <w:t>975</w:t>
            </w:r>
            <w:r w:rsidRPr="00A00E39">
              <w:rPr>
                <w:rFonts w:ascii="Arial" w:hAnsi="Arial" w:cs="Arial"/>
                <w:color w:val="000000"/>
                <w:sz w:val="20"/>
                <w:szCs w:val="20"/>
              </w:rPr>
              <w:t xml:space="preserve"> </w:t>
            </w:r>
          </w:p>
        </w:tc>
        <w:tc>
          <w:tcPr>
            <w:tcW w:w="1689" w:type="dxa"/>
            <w:tcBorders>
              <w:bottom w:val="single" w:sz="4" w:space="0" w:color="auto"/>
            </w:tcBorders>
          </w:tcPr>
          <w:p w14:paraId="7D0F7A1D" w14:textId="14F40EE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689" w:type="dxa"/>
            <w:tcBorders>
              <w:bottom w:val="single" w:sz="4" w:space="0" w:color="auto"/>
            </w:tcBorders>
          </w:tcPr>
          <w:p w14:paraId="55CCA75D" w14:textId="567DC9D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44</w:t>
            </w:r>
            <w:r w:rsidRPr="00A00E39">
              <w:rPr>
                <w:rFonts w:ascii="Arial" w:hAnsi="Arial" w:cs="Arial"/>
                <w:color w:val="000000"/>
                <w:sz w:val="20"/>
                <w:szCs w:val="20"/>
              </w:rPr>
              <w:t>,</w:t>
            </w:r>
            <w:r w:rsidR="00A00E39" w:rsidRPr="00A00E39">
              <w:rPr>
                <w:rFonts w:ascii="Arial" w:hAnsi="Arial" w:cs="Arial"/>
                <w:color w:val="000000"/>
                <w:sz w:val="20"/>
                <w:szCs w:val="20"/>
                <w:lang w:val="en-GB"/>
              </w:rPr>
              <w:t>481</w:t>
            </w:r>
            <w:r w:rsidRPr="00A00E39">
              <w:rPr>
                <w:rFonts w:ascii="Arial" w:hAnsi="Arial" w:cs="Arial"/>
                <w:color w:val="000000"/>
                <w:sz w:val="20"/>
                <w:szCs w:val="20"/>
              </w:rPr>
              <w:t>,</w:t>
            </w:r>
            <w:r w:rsidR="00A00E39" w:rsidRPr="00A00E39">
              <w:rPr>
                <w:rFonts w:ascii="Arial" w:hAnsi="Arial" w:cs="Arial"/>
                <w:color w:val="000000"/>
                <w:sz w:val="20"/>
                <w:szCs w:val="20"/>
                <w:lang w:val="en-GB"/>
              </w:rPr>
              <w:t>687</w:t>
            </w:r>
            <w:r w:rsidRPr="00A00E39">
              <w:rPr>
                <w:rFonts w:ascii="Arial" w:hAnsi="Arial" w:cs="Arial"/>
                <w:color w:val="000000"/>
                <w:sz w:val="20"/>
                <w:szCs w:val="20"/>
              </w:rPr>
              <w:t xml:space="preserve"> </w:t>
            </w:r>
          </w:p>
        </w:tc>
      </w:tr>
      <w:tr w:rsidR="006E521D" w:rsidRPr="00A00E39" w14:paraId="2B10721D" w14:textId="77777777" w:rsidTr="00C76310">
        <w:trPr>
          <w:cantSplit/>
        </w:trPr>
        <w:tc>
          <w:tcPr>
            <w:tcW w:w="5256" w:type="dxa"/>
            <w:vAlign w:val="bottom"/>
          </w:tcPr>
          <w:p w14:paraId="7F3C46ED" w14:textId="77777777" w:rsidR="006E521D" w:rsidRPr="00A00E39" w:rsidRDefault="006E521D" w:rsidP="006E521D">
            <w:pPr>
              <w:ind w:left="-105" w:right="-153"/>
              <w:rPr>
                <w:rFonts w:ascii="Arial" w:hAnsi="Arial" w:cs="Arial"/>
                <w:b/>
                <w:bCs/>
                <w:color w:val="000000"/>
                <w:sz w:val="20"/>
                <w:szCs w:val="20"/>
              </w:rPr>
            </w:pPr>
          </w:p>
        </w:tc>
        <w:tc>
          <w:tcPr>
            <w:tcW w:w="1689" w:type="dxa"/>
            <w:tcBorders>
              <w:top w:val="single" w:sz="4" w:space="0" w:color="auto"/>
            </w:tcBorders>
          </w:tcPr>
          <w:p w14:paraId="4679F3F3"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4F9082E0"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75F99DCB"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04276D76"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779EECF4"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26F54979" w14:textId="77777777" w:rsidR="006E521D" w:rsidRPr="00A00E39" w:rsidRDefault="006E521D" w:rsidP="006E521D">
            <w:pPr>
              <w:ind w:right="-72"/>
              <w:jc w:val="right"/>
              <w:rPr>
                <w:rFonts w:ascii="Arial" w:hAnsi="Arial" w:cs="Arial"/>
                <w:color w:val="000000"/>
                <w:sz w:val="20"/>
                <w:szCs w:val="20"/>
              </w:rPr>
            </w:pPr>
          </w:p>
        </w:tc>
      </w:tr>
      <w:tr w:rsidR="006E521D" w:rsidRPr="00A00E39" w14:paraId="2070C821" w14:textId="77777777" w:rsidTr="00C76310">
        <w:trPr>
          <w:cantSplit/>
        </w:trPr>
        <w:tc>
          <w:tcPr>
            <w:tcW w:w="5256" w:type="dxa"/>
            <w:vAlign w:val="bottom"/>
          </w:tcPr>
          <w:p w14:paraId="30F67D21" w14:textId="332C5D61" w:rsidR="006E521D" w:rsidRPr="00A00E39" w:rsidRDefault="006E521D" w:rsidP="006E521D">
            <w:pPr>
              <w:ind w:left="-105" w:right="-153"/>
              <w:rPr>
                <w:rFonts w:ascii="Arial" w:hAnsi="Arial" w:cs="Arial"/>
                <w:color w:val="000000"/>
                <w:sz w:val="20"/>
                <w:szCs w:val="20"/>
              </w:rPr>
            </w:pPr>
            <w:r w:rsidRPr="00A00E39">
              <w:rPr>
                <w:rFonts w:ascii="Arial" w:hAnsi="Arial" w:cs="Arial"/>
                <w:b/>
                <w:bCs/>
                <w:color w:val="000000"/>
                <w:sz w:val="20"/>
                <w:szCs w:val="20"/>
              </w:rPr>
              <w:t xml:space="preserve">For the year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 </w:t>
            </w:r>
            <w:r w:rsidR="00A00E39" w:rsidRPr="00A00E39">
              <w:rPr>
                <w:rFonts w:ascii="Arial" w:hAnsi="Arial" w:cs="Arial"/>
                <w:b/>
                <w:bCs/>
                <w:color w:val="000000"/>
                <w:sz w:val="20"/>
                <w:szCs w:val="20"/>
                <w:lang w:val="en-GB"/>
              </w:rPr>
              <w:t>2025</w:t>
            </w:r>
          </w:p>
        </w:tc>
        <w:tc>
          <w:tcPr>
            <w:tcW w:w="1689" w:type="dxa"/>
          </w:tcPr>
          <w:p w14:paraId="7B2B3679" w14:textId="77777777" w:rsidR="006E521D" w:rsidRPr="00A00E39" w:rsidRDefault="006E521D" w:rsidP="006E521D">
            <w:pPr>
              <w:ind w:right="-72"/>
              <w:jc w:val="right"/>
              <w:rPr>
                <w:rFonts w:ascii="Arial" w:hAnsi="Arial" w:cs="Arial"/>
                <w:color w:val="000000"/>
                <w:sz w:val="20"/>
                <w:szCs w:val="20"/>
              </w:rPr>
            </w:pPr>
          </w:p>
        </w:tc>
        <w:tc>
          <w:tcPr>
            <w:tcW w:w="1689" w:type="dxa"/>
          </w:tcPr>
          <w:p w14:paraId="43D5B7D8" w14:textId="77777777" w:rsidR="006E521D" w:rsidRPr="00A00E39" w:rsidRDefault="006E521D" w:rsidP="006E521D">
            <w:pPr>
              <w:ind w:right="-72"/>
              <w:jc w:val="right"/>
              <w:rPr>
                <w:rFonts w:ascii="Arial" w:hAnsi="Arial" w:cs="Arial"/>
                <w:color w:val="000000"/>
                <w:sz w:val="20"/>
                <w:szCs w:val="20"/>
              </w:rPr>
            </w:pPr>
          </w:p>
        </w:tc>
        <w:tc>
          <w:tcPr>
            <w:tcW w:w="1689" w:type="dxa"/>
          </w:tcPr>
          <w:p w14:paraId="78FAA4EB" w14:textId="77777777" w:rsidR="006E521D" w:rsidRPr="00A00E39" w:rsidRDefault="006E521D" w:rsidP="006E521D">
            <w:pPr>
              <w:ind w:right="-72"/>
              <w:jc w:val="right"/>
              <w:rPr>
                <w:rFonts w:ascii="Arial" w:hAnsi="Arial" w:cs="Arial"/>
                <w:color w:val="000000"/>
                <w:sz w:val="20"/>
                <w:szCs w:val="20"/>
              </w:rPr>
            </w:pPr>
          </w:p>
        </w:tc>
        <w:tc>
          <w:tcPr>
            <w:tcW w:w="1689" w:type="dxa"/>
          </w:tcPr>
          <w:p w14:paraId="4295C834" w14:textId="77777777" w:rsidR="006E521D" w:rsidRPr="00A00E39" w:rsidRDefault="006E521D" w:rsidP="006E521D">
            <w:pPr>
              <w:ind w:right="-72"/>
              <w:jc w:val="right"/>
              <w:rPr>
                <w:rFonts w:ascii="Arial" w:hAnsi="Arial" w:cs="Arial"/>
                <w:color w:val="000000"/>
                <w:sz w:val="20"/>
                <w:szCs w:val="20"/>
              </w:rPr>
            </w:pPr>
          </w:p>
        </w:tc>
        <w:tc>
          <w:tcPr>
            <w:tcW w:w="1689" w:type="dxa"/>
          </w:tcPr>
          <w:p w14:paraId="072E3E0C" w14:textId="77777777" w:rsidR="006E521D" w:rsidRPr="00A00E39" w:rsidRDefault="006E521D" w:rsidP="006E521D">
            <w:pPr>
              <w:ind w:right="-72"/>
              <w:jc w:val="right"/>
              <w:rPr>
                <w:rFonts w:ascii="Arial" w:hAnsi="Arial" w:cs="Arial"/>
                <w:color w:val="000000"/>
                <w:sz w:val="20"/>
                <w:szCs w:val="20"/>
              </w:rPr>
            </w:pPr>
          </w:p>
        </w:tc>
        <w:tc>
          <w:tcPr>
            <w:tcW w:w="1689" w:type="dxa"/>
          </w:tcPr>
          <w:p w14:paraId="140F0CF5" w14:textId="77777777" w:rsidR="006E521D" w:rsidRPr="00A00E39" w:rsidRDefault="006E521D" w:rsidP="006E521D">
            <w:pPr>
              <w:ind w:right="-72"/>
              <w:jc w:val="right"/>
              <w:rPr>
                <w:rFonts w:ascii="Arial" w:hAnsi="Arial" w:cs="Arial"/>
                <w:color w:val="000000"/>
                <w:sz w:val="20"/>
                <w:szCs w:val="20"/>
              </w:rPr>
            </w:pPr>
          </w:p>
        </w:tc>
      </w:tr>
      <w:tr w:rsidR="006E521D" w:rsidRPr="00A00E39" w14:paraId="2F5D6063" w14:textId="77777777" w:rsidTr="00C76310">
        <w:trPr>
          <w:cantSplit/>
        </w:trPr>
        <w:tc>
          <w:tcPr>
            <w:tcW w:w="5256" w:type="dxa"/>
            <w:vAlign w:val="bottom"/>
          </w:tcPr>
          <w:p w14:paraId="5674D931" w14:textId="16AA4117" w:rsidR="006E521D" w:rsidRPr="00A00E39" w:rsidRDefault="006E521D" w:rsidP="006E521D">
            <w:pPr>
              <w:ind w:left="-105" w:right="-153"/>
              <w:rPr>
                <w:rFonts w:ascii="Arial" w:hAnsi="Arial" w:cs="Arial"/>
                <w:color w:val="000000"/>
                <w:sz w:val="20"/>
                <w:szCs w:val="20"/>
                <w:cs/>
              </w:rPr>
            </w:pPr>
            <w:r w:rsidRPr="00A00E39">
              <w:rPr>
                <w:rFonts w:ascii="Arial" w:hAnsi="Arial" w:cs="Arial"/>
                <w:color w:val="000000"/>
                <w:sz w:val="20"/>
                <w:szCs w:val="20"/>
              </w:rPr>
              <w:t>Opening net book value</w:t>
            </w:r>
          </w:p>
        </w:tc>
        <w:tc>
          <w:tcPr>
            <w:tcW w:w="1689" w:type="dxa"/>
          </w:tcPr>
          <w:p w14:paraId="5BBD1A6B" w14:textId="45B3C2AF"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12</w:t>
            </w:r>
            <w:r w:rsidR="00762637" w:rsidRPr="00A00E39">
              <w:rPr>
                <w:rFonts w:ascii="Arial" w:hAnsi="Arial" w:cs="Arial"/>
                <w:color w:val="000000"/>
                <w:sz w:val="20"/>
                <w:szCs w:val="20"/>
              </w:rPr>
              <w:t>,</w:t>
            </w:r>
            <w:r w:rsidRPr="00A00E39">
              <w:rPr>
                <w:rFonts w:ascii="Arial" w:hAnsi="Arial" w:cs="Arial"/>
                <w:color w:val="000000"/>
                <w:sz w:val="20"/>
                <w:szCs w:val="20"/>
                <w:lang w:val="en-GB"/>
              </w:rPr>
              <w:t>631</w:t>
            </w:r>
            <w:r w:rsidR="00762637" w:rsidRPr="00A00E39">
              <w:rPr>
                <w:rFonts w:ascii="Arial" w:hAnsi="Arial" w:cs="Arial"/>
                <w:color w:val="000000"/>
                <w:sz w:val="20"/>
                <w:szCs w:val="20"/>
              </w:rPr>
              <w:t>,</w:t>
            </w:r>
            <w:r w:rsidRPr="00A00E39">
              <w:rPr>
                <w:rFonts w:ascii="Arial" w:hAnsi="Arial" w:cs="Arial"/>
                <w:color w:val="000000"/>
                <w:sz w:val="20"/>
                <w:szCs w:val="20"/>
                <w:lang w:val="en-GB"/>
              </w:rPr>
              <w:t>101</w:t>
            </w:r>
          </w:p>
        </w:tc>
        <w:tc>
          <w:tcPr>
            <w:tcW w:w="1689" w:type="dxa"/>
          </w:tcPr>
          <w:p w14:paraId="00AB711D" w14:textId="5564C99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20</w:t>
            </w:r>
            <w:r w:rsidR="00762637" w:rsidRPr="00A00E39">
              <w:rPr>
                <w:rFonts w:ascii="Arial" w:hAnsi="Arial" w:cs="Arial"/>
                <w:color w:val="000000"/>
                <w:sz w:val="20"/>
                <w:szCs w:val="20"/>
              </w:rPr>
              <w:t>,</w:t>
            </w:r>
            <w:r w:rsidRPr="00A00E39">
              <w:rPr>
                <w:rFonts w:ascii="Arial" w:hAnsi="Arial" w:cs="Arial"/>
                <w:color w:val="000000"/>
                <w:sz w:val="20"/>
                <w:szCs w:val="20"/>
                <w:lang w:val="en-GB"/>
              </w:rPr>
              <w:t>675</w:t>
            </w:r>
            <w:r w:rsidR="00762637" w:rsidRPr="00A00E39">
              <w:rPr>
                <w:rFonts w:ascii="Arial" w:hAnsi="Arial" w:cs="Arial"/>
                <w:color w:val="000000"/>
                <w:sz w:val="20"/>
                <w:szCs w:val="20"/>
              </w:rPr>
              <w:t>,</w:t>
            </w:r>
            <w:r w:rsidRPr="00A00E39">
              <w:rPr>
                <w:rFonts w:ascii="Arial" w:hAnsi="Arial" w:cs="Arial"/>
                <w:color w:val="000000"/>
                <w:sz w:val="20"/>
                <w:szCs w:val="20"/>
                <w:lang w:val="en-GB"/>
              </w:rPr>
              <w:t>425</w:t>
            </w:r>
          </w:p>
        </w:tc>
        <w:tc>
          <w:tcPr>
            <w:tcW w:w="1689" w:type="dxa"/>
          </w:tcPr>
          <w:p w14:paraId="4C1F0AC6" w14:textId="68F9979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762637" w:rsidRPr="00A00E39">
              <w:rPr>
                <w:rFonts w:ascii="Arial" w:hAnsi="Arial" w:cs="Arial"/>
                <w:color w:val="000000"/>
                <w:sz w:val="20"/>
                <w:szCs w:val="20"/>
              </w:rPr>
              <w:t>,</w:t>
            </w:r>
            <w:r w:rsidRPr="00A00E39">
              <w:rPr>
                <w:rFonts w:ascii="Arial" w:hAnsi="Arial" w:cs="Arial"/>
                <w:color w:val="000000"/>
                <w:sz w:val="20"/>
                <w:szCs w:val="20"/>
                <w:lang w:val="en-GB"/>
              </w:rPr>
              <w:t>496</w:t>
            </w:r>
            <w:r w:rsidR="00762637" w:rsidRPr="00A00E39">
              <w:rPr>
                <w:rFonts w:ascii="Arial" w:hAnsi="Arial" w:cs="Arial"/>
                <w:color w:val="000000"/>
                <w:sz w:val="20"/>
                <w:szCs w:val="20"/>
              </w:rPr>
              <w:t>,</w:t>
            </w:r>
            <w:r w:rsidRPr="00A00E39">
              <w:rPr>
                <w:rFonts w:ascii="Arial" w:hAnsi="Arial" w:cs="Arial"/>
                <w:color w:val="000000"/>
                <w:sz w:val="20"/>
                <w:szCs w:val="20"/>
                <w:lang w:val="en-GB"/>
              </w:rPr>
              <w:t>186</w:t>
            </w:r>
          </w:p>
        </w:tc>
        <w:tc>
          <w:tcPr>
            <w:tcW w:w="1689" w:type="dxa"/>
          </w:tcPr>
          <w:p w14:paraId="5DED3255" w14:textId="113B0623"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678</w:t>
            </w:r>
            <w:r w:rsidR="00762637" w:rsidRPr="00A00E39">
              <w:rPr>
                <w:rFonts w:ascii="Arial" w:hAnsi="Arial" w:cs="Arial"/>
                <w:color w:val="000000"/>
                <w:sz w:val="20"/>
                <w:szCs w:val="20"/>
              </w:rPr>
              <w:t>,</w:t>
            </w:r>
            <w:r w:rsidRPr="00A00E39">
              <w:rPr>
                <w:rFonts w:ascii="Arial" w:hAnsi="Arial" w:cs="Arial"/>
                <w:color w:val="000000"/>
                <w:sz w:val="20"/>
                <w:szCs w:val="20"/>
                <w:lang w:val="en-GB"/>
              </w:rPr>
              <w:t>975</w:t>
            </w:r>
          </w:p>
        </w:tc>
        <w:tc>
          <w:tcPr>
            <w:tcW w:w="1689" w:type="dxa"/>
          </w:tcPr>
          <w:p w14:paraId="6FB0DB77" w14:textId="583518B3" w:rsidR="006E521D" w:rsidRPr="00A00E39" w:rsidRDefault="0075055A"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89" w:type="dxa"/>
          </w:tcPr>
          <w:p w14:paraId="6EE05658" w14:textId="57EA6B6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44</w:t>
            </w:r>
            <w:r w:rsidR="00762637" w:rsidRPr="00A00E39">
              <w:rPr>
                <w:rFonts w:ascii="Arial" w:hAnsi="Arial" w:cs="Arial"/>
                <w:color w:val="000000"/>
                <w:sz w:val="20"/>
                <w:szCs w:val="20"/>
              </w:rPr>
              <w:t>,</w:t>
            </w:r>
            <w:r w:rsidRPr="00A00E39">
              <w:rPr>
                <w:rFonts w:ascii="Arial" w:hAnsi="Arial" w:cs="Arial"/>
                <w:color w:val="000000"/>
                <w:sz w:val="20"/>
                <w:szCs w:val="20"/>
                <w:lang w:val="en-GB"/>
              </w:rPr>
              <w:t>481</w:t>
            </w:r>
            <w:r w:rsidR="00762637" w:rsidRPr="00A00E39">
              <w:rPr>
                <w:rFonts w:ascii="Arial" w:hAnsi="Arial" w:cs="Arial"/>
                <w:color w:val="000000"/>
                <w:sz w:val="20"/>
                <w:szCs w:val="20"/>
              </w:rPr>
              <w:t>,</w:t>
            </w:r>
            <w:r w:rsidRPr="00A00E39">
              <w:rPr>
                <w:rFonts w:ascii="Arial" w:hAnsi="Arial" w:cs="Arial"/>
                <w:color w:val="000000"/>
                <w:sz w:val="20"/>
                <w:szCs w:val="20"/>
                <w:lang w:val="en-GB"/>
              </w:rPr>
              <w:t>687</w:t>
            </w:r>
          </w:p>
        </w:tc>
      </w:tr>
      <w:tr w:rsidR="006E521D" w:rsidRPr="00A00E39" w14:paraId="7658B037" w14:textId="77777777" w:rsidTr="00C76310">
        <w:trPr>
          <w:cantSplit/>
        </w:trPr>
        <w:tc>
          <w:tcPr>
            <w:tcW w:w="5256" w:type="dxa"/>
            <w:vAlign w:val="bottom"/>
          </w:tcPr>
          <w:p w14:paraId="2C477787" w14:textId="63BA9858" w:rsidR="006E521D" w:rsidRPr="00A00E39" w:rsidRDefault="006E521D" w:rsidP="006E521D">
            <w:pPr>
              <w:ind w:left="-105" w:right="-153"/>
              <w:rPr>
                <w:rFonts w:ascii="Arial" w:hAnsi="Arial" w:cs="Arial"/>
                <w:color w:val="000000"/>
                <w:sz w:val="20"/>
                <w:szCs w:val="20"/>
              </w:rPr>
            </w:pPr>
            <w:r w:rsidRPr="00A00E39">
              <w:rPr>
                <w:rFonts w:ascii="Arial" w:hAnsi="Arial" w:cs="Arial"/>
                <w:color w:val="000000"/>
                <w:sz w:val="20"/>
                <w:szCs w:val="20"/>
              </w:rPr>
              <w:t xml:space="preserve">Additions </w:t>
            </w:r>
            <w:r w:rsidR="004F5B27" w:rsidRPr="00A00E39">
              <w:rPr>
                <w:rFonts w:ascii="Arial" w:hAnsi="Arial" w:cs="Arial"/>
                <w:color w:val="000000"/>
                <w:sz w:val="20"/>
                <w:szCs w:val="20"/>
              </w:rPr>
              <w:t>during the year</w:t>
            </w:r>
          </w:p>
        </w:tc>
        <w:tc>
          <w:tcPr>
            <w:tcW w:w="1689" w:type="dxa"/>
          </w:tcPr>
          <w:p w14:paraId="4CC14D69" w14:textId="25CD1384"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17</w:t>
            </w:r>
            <w:r w:rsidR="00762637" w:rsidRPr="00A00E39">
              <w:rPr>
                <w:rFonts w:ascii="Arial" w:hAnsi="Arial" w:cs="Arial"/>
                <w:color w:val="000000"/>
                <w:sz w:val="20"/>
                <w:szCs w:val="20"/>
              </w:rPr>
              <w:t>,</w:t>
            </w:r>
            <w:r w:rsidRPr="00A00E39">
              <w:rPr>
                <w:rFonts w:ascii="Arial" w:hAnsi="Arial" w:cs="Arial"/>
                <w:color w:val="000000"/>
                <w:sz w:val="20"/>
                <w:szCs w:val="20"/>
                <w:lang w:val="en-GB"/>
              </w:rPr>
              <w:t>420</w:t>
            </w:r>
            <w:r w:rsidR="00762637" w:rsidRPr="00A00E39">
              <w:rPr>
                <w:rFonts w:ascii="Arial" w:hAnsi="Arial" w:cs="Arial"/>
                <w:color w:val="000000"/>
                <w:sz w:val="20"/>
                <w:szCs w:val="20"/>
              </w:rPr>
              <w:t>,</w:t>
            </w:r>
            <w:r w:rsidRPr="00A00E39">
              <w:rPr>
                <w:rFonts w:ascii="Arial" w:hAnsi="Arial" w:cs="Arial"/>
                <w:color w:val="000000"/>
                <w:sz w:val="20"/>
                <w:szCs w:val="20"/>
                <w:lang w:val="en-GB"/>
              </w:rPr>
              <w:t>168</w:t>
            </w:r>
          </w:p>
        </w:tc>
        <w:tc>
          <w:tcPr>
            <w:tcW w:w="1689" w:type="dxa"/>
          </w:tcPr>
          <w:p w14:paraId="2EC3870B" w14:textId="0AB841D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762637" w:rsidRPr="00A00E39">
              <w:rPr>
                <w:rFonts w:ascii="Arial" w:hAnsi="Arial" w:cs="Arial"/>
                <w:color w:val="000000"/>
                <w:sz w:val="20"/>
                <w:szCs w:val="20"/>
              </w:rPr>
              <w:t>,</w:t>
            </w:r>
            <w:r w:rsidRPr="00A00E39">
              <w:rPr>
                <w:rFonts w:ascii="Arial" w:hAnsi="Arial" w:cs="Arial"/>
                <w:color w:val="000000"/>
                <w:sz w:val="20"/>
                <w:szCs w:val="20"/>
                <w:lang w:val="en-GB"/>
              </w:rPr>
              <w:t>778</w:t>
            </w:r>
            <w:r w:rsidR="00762637" w:rsidRPr="00A00E39">
              <w:rPr>
                <w:rFonts w:ascii="Arial" w:hAnsi="Arial" w:cs="Arial"/>
                <w:color w:val="000000"/>
                <w:sz w:val="20"/>
                <w:szCs w:val="20"/>
              </w:rPr>
              <w:t>,</w:t>
            </w:r>
            <w:r w:rsidRPr="00A00E39">
              <w:rPr>
                <w:rFonts w:ascii="Arial" w:hAnsi="Arial" w:cs="Arial"/>
                <w:color w:val="000000"/>
                <w:sz w:val="20"/>
                <w:szCs w:val="20"/>
                <w:lang w:val="en-GB"/>
              </w:rPr>
              <w:t>024</w:t>
            </w:r>
          </w:p>
        </w:tc>
        <w:tc>
          <w:tcPr>
            <w:tcW w:w="1689" w:type="dxa"/>
          </w:tcPr>
          <w:p w14:paraId="1E2078EE" w14:textId="756330D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762637" w:rsidRPr="00A00E39">
              <w:rPr>
                <w:rFonts w:ascii="Arial" w:hAnsi="Arial" w:cs="Arial"/>
                <w:color w:val="000000"/>
                <w:sz w:val="20"/>
                <w:szCs w:val="20"/>
              </w:rPr>
              <w:t>,</w:t>
            </w:r>
            <w:r w:rsidRPr="00A00E39">
              <w:rPr>
                <w:rFonts w:ascii="Arial" w:hAnsi="Arial" w:cs="Arial"/>
                <w:color w:val="000000"/>
                <w:sz w:val="20"/>
                <w:szCs w:val="20"/>
                <w:lang w:val="en-GB"/>
              </w:rPr>
              <w:t>118</w:t>
            </w:r>
            <w:r w:rsidR="00762637" w:rsidRPr="00A00E39">
              <w:rPr>
                <w:rFonts w:ascii="Arial" w:hAnsi="Arial" w:cs="Arial"/>
                <w:color w:val="000000"/>
                <w:sz w:val="20"/>
                <w:szCs w:val="20"/>
              </w:rPr>
              <w:t>,</w:t>
            </w:r>
            <w:r w:rsidRPr="00A00E39">
              <w:rPr>
                <w:rFonts w:ascii="Arial" w:hAnsi="Arial" w:cs="Arial"/>
                <w:color w:val="000000"/>
                <w:sz w:val="20"/>
                <w:szCs w:val="20"/>
                <w:lang w:val="en-GB"/>
              </w:rPr>
              <w:t>552</w:t>
            </w:r>
          </w:p>
        </w:tc>
        <w:tc>
          <w:tcPr>
            <w:tcW w:w="1689" w:type="dxa"/>
          </w:tcPr>
          <w:p w14:paraId="5ECC0452" w14:textId="40C994B6" w:rsidR="006E521D" w:rsidRPr="00A00E39" w:rsidRDefault="00762637"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89" w:type="dxa"/>
          </w:tcPr>
          <w:p w14:paraId="53CEB107" w14:textId="59A006ED" w:rsidR="006E521D" w:rsidRPr="00A00E39" w:rsidRDefault="0075055A"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89" w:type="dxa"/>
          </w:tcPr>
          <w:p w14:paraId="3B6A4152" w14:textId="41F1897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31</w:t>
            </w:r>
            <w:r w:rsidR="00283BDF" w:rsidRPr="00A00E39">
              <w:rPr>
                <w:rFonts w:ascii="Arial" w:hAnsi="Arial" w:cs="Arial"/>
                <w:color w:val="000000"/>
                <w:sz w:val="20"/>
                <w:szCs w:val="20"/>
              </w:rPr>
              <w:t>,</w:t>
            </w:r>
            <w:r w:rsidRPr="00A00E39">
              <w:rPr>
                <w:rFonts w:ascii="Arial" w:hAnsi="Arial" w:cs="Arial"/>
                <w:color w:val="000000"/>
                <w:sz w:val="20"/>
                <w:szCs w:val="20"/>
                <w:lang w:val="en-GB"/>
              </w:rPr>
              <w:t>316</w:t>
            </w:r>
            <w:r w:rsidR="00283BDF" w:rsidRPr="00A00E39">
              <w:rPr>
                <w:rFonts w:ascii="Arial" w:hAnsi="Arial" w:cs="Arial"/>
                <w:color w:val="000000"/>
                <w:sz w:val="20"/>
                <w:szCs w:val="20"/>
              </w:rPr>
              <w:t>,</w:t>
            </w:r>
            <w:r w:rsidRPr="00A00E39">
              <w:rPr>
                <w:rFonts w:ascii="Arial" w:hAnsi="Arial" w:cs="Arial"/>
                <w:color w:val="000000"/>
                <w:sz w:val="20"/>
                <w:szCs w:val="20"/>
                <w:lang w:val="en-GB"/>
              </w:rPr>
              <w:t>744</w:t>
            </w:r>
          </w:p>
        </w:tc>
      </w:tr>
      <w:tr w:rsidR="006E521D" w:rsidRPr="00A00E39" w14:paraId="7A5514C5" w14:textId="77777777" w:rsidTr="00C76310">
        <w:trPr>
          <w:cantSplit/>
        </w:trPr>
        <w:tc>
          <w:tcPr>
            <w:tcW w:w="5256" w:type="dxa"/>
            <w:vAlign w:val="bottom"/>
          </w:tcPr>
          <w:p w14:paraId="6A75D931" w14:textId="352EBCFB" w:rsidR="006E521D" w:rsidRPr="00A00E39" w:rsidRDefault="006E521D" w:rsidP="006E521D">
            <w:pPr>
              <w:ind w:left="-105" w:right="-153"/>
              <w:rPr>
                <w:rFonts w:ascii="Arial" w:hAnsi="Arial" w:cs="Arial"/>
                <w:color w:val="000000"/>
                <w:sz w:val="20"/>
                <w:szCs w:val="20"/>
              </w:rPr>
            </w:pPr>
            <w:r w:rsidRPr="00A00E39">
              <w:rPr>
                <w:rFonts w:ascii="Arial" w:hAnsi="Arial" w:cs="Arial"/>
                <w:color w:val="000000"/>
                <w:sz w:val="20"/>
                <w:szCs w:val="20"/>
              </w:rPr>
              <w:t>Depreciation</w:t>
            </w:r>
          </w:p>
        </w:tc>
        <w:tc>
          <w:tcPr>
            <w:tcW w:w="1689" w:type="dxa"/>
            <w:tcBorders>
              <w:bottom w:val="single" w:sz="4" w:space="0" w:color="auto"/>
            </w:tcBorders>
          </w:tcPr>
          <w:p w14:paraId="461A1972" w14:textId="48849ADC" w:rsidR="006E521D" w:rsidRPr="00A00E39" w:rsidRDefault="00762637"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934</w:t>
            </w:r>
            <w:r w:rsidRPr="00A00E39">
              <w:rPr>
                <w:rFonts w:ascii="Arial" w:hAnsi="Arial" w:cs="Arial"/>
                <w:color w:val="000000"/>
                <w:sz w:val="20"/>
                <w:szCs w:val="20"/>
              </w:rPr>
              <w:t>,</w:t>
            </w:r>
            <w:r w:rsidR="00A00E39" w:rsidRPr="00A00E39">
              <w:rPr>
                <w:rFonts w:ascii="Arial" w:hAnsi="Arial" w:cs="Arial"/>
                <w:color w:val="000000"/>
                <w:sz w:val="20"/>
                <w:szCs w:val="20"/>
                <w:lang w:val="en-GB"/>
              </w:rPr>
              <w:t>968</w:t>
            </w:r>
            <w:r w:rsidRPr="00A00E39">
              <w:rPr>
                <w:rFonts w:ascii="Arial" w:hAnsi="Arial" w:cs="Arial"/>
                <w:color w:val="000000"/>
                <w:sz w:val="20"/>
                <w:szCs w:val="20"/>
              </w:rPr>
              <w:t>)</w:t>
            </w:r>
          </w:p>
        </w:tc>
        <w:tc>
          <w:tcPr>
            <w:tcW w:w="1689" w:type="dxa"/>
            <w:tcBorders>
              <w:bottom w:val="single" w:sz="4" w:space="0" w:color="auto"/>
            </w:tcBorders>
          </w:tcPr>
          <w:p w14:paraId="724F12C9" w14:textId="06B77E15" w:rsidR="006E521D" w:rsidRPr="00A00E39" w:rsidRDefault="00762637"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966</w:t>
            </w:r>
            <w:r w:rsidRPr="00A00E39">
              <w:rPr>
                <w:rFonts w:ascii="Arial" w:hAnsi="Arial" w:cs="Arial"/>
                <w:color w:val="000000"/>
                <w:sz w:val="20"/>
                <w:szCs w:val="20"/>
              </w:rPr>
              <w:t>,</w:t>
            </w:r>
            <w:r w:rsidR="00A00E39" w:rsidRPr="00A00E39">
              <w:rPr>
                <w:rFonts w:ascii="Arial" w:hAnsi="Arial" w:cs="Arial"/>
                <w:color w:val="000000"/>
                <w:sz w:val="20"/>
                <w:szCs w:val="20"/>
                <w:lang w:val="en-GB"/>
              </w:rPr>
              <w:t>304</w:t>
            </w:r>
            <w:r w:rsidRPr="00A00E39">
              <w:rPr>
                <w:rFonts w:ascii="Arial" w:hAnsi="Arial" w:cs="Arial"/>
                <w:color w:val="000000"/>
                <w:sz w:val="20"/>
                <w:szCs w:val="20"/>
              </w:rPr>
              <w:t>)</w:t>
            </w:r>
          </w:p>
        </w:tc>
        <w:tc>
          <w:tcPr>
            <w:tcW w:w="1689" w:type="dxa"/>
            <w:tcBorders>
              <w:bottom w:val="single" w:sz="4" w:space="0" w:color="auto"/>
            </w:tcBorders>
          </w:tcPr>
          <w:p w14:paraId="5E90AA32" w14:textId="30A959F2" w:rsidR="006E521D" w:rsidRPr="00A00E39" w:rsidRDefault="00762637"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545</w:t>
            </w:r>
            <w:r w:rsidRPr="00A00E39">
              <w:rPr>
                <w:rFonts w:ascii="Arial" w:hAnsi="Arial" w:cs="Arial"/>
                <w:color w:val="000000"/>
                <w:sz w:val="20"/>
                <w:szCs w:val="20"/>
              </w:rPr>
              <w:t>,</w:t>
            </w:r>
            <w:r w:rsidR="00A00E39" w:rsidRPr="00A00E39">
              <w:rPr>
                <w:rFonts w:ascii="Arial" w:hAnsi="Arial" w:cs="Arial"/>
                <w:color w:val="000000"/>
                <w:sz w:val="20"/>
                <w:szCs w:val="20"/>
                <w:lang w:val="en-GB"/>
              </w:rPr>
              <w:t>616</w:t>
            </w:r>
            <w:r w:rsidRPr="00A00E39">
              <w:rPr>
                <w:rFonts w:ascii="Arial" w:hAnsi="Arial" w:cs="Arial"/>
                <w:color w:val="000000"/>
                <w:sz w:val="20"/>
                <w:szCs w:val="20"/>
              </w:rPr>
              <w:t>)</w:t>
            </w:r>
          </w:p>
        </w:tc>
        <w:tc>
          <w:tcPr>
            <w:tcW w:w="1689" w:type="dxa"/>
            <w:tcBorders>
              <w:bottom w:val="single" w:sz="4" w:space="0" w:color="auto"/>
            </w:tcBorders>
          </w:tcPr>
          <w:p w14:paraId="6EDE1FB2" w14:textId="5792F5FB" w:rsidR="006E521D" w:rsidRPr="00A00E39" w:rsidRDefault="00762637"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276</w:t>
            </w:r>
            <w:r w:rsidRPr="00A00E39">
              <w:rPr>
                <w:rFonts w:ascii="Arial" w:hAnsi="Arial" w:cs="Arial"/>
                <w:color w:val="000000"/>
                <w:sz w:val="20"/>
                <w:szCs w:val="20"/>
              </w:rPr>
              <w:t>,</w:t>
            </w:r>
            <w:r w:rsidR="00A00E39" w:rsidRPr="00A00E39">
              <w:rPr>
                <w:rFonts w:ascii="Arial" w:hAnsi="Arial" w:cs="Arial"/>
                <w:color w:val="000000"/>
                <w:sz w:val="20"/>
                <w:szCs w:val="20"/>
                <w:lang w:val="en-GB"/>
              </w:rPr>
              <w:t>854</w:t>
            </w:r>
            <w:r w:rsidRPr="00A00E39">
              <w:rPr>
                <w:rFonts w:ascii="Arial" w:hAnsi="Arial" w:cs="Arial"/>
                <w:color w:val="000000"/>
                <w:sz w:val="20"/>
                <w:szCs w:val="20"/>
              </w:rPr>
              <w:t>)</w:t>
            </w:r>
          </w:p>
        </w:tc>
        <w:tc>
          <w:tcPr>
            <w:tcW w:w="1689" w:type="dxa"/>
            <w:tcBorders>
              <w:bottom w:val="single" w:sz="4" w:space="0" w:color="auto"/>
            </w:tcBorders>
          </w:tcPr>
          <w:p w14:paraId="5A72E035" w14:textId="6B36A0B1" w:rsidR="006E521D" w:rsidRPr="00A00E39" w:rsidRDefault="0075055A"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89" w:type="dxa"/>
            <w:tcBorders>
              <w:bottom w:val="single" w:sz="4" w:space="0" w:color="auto"/>
            </w:tcBorders>
          </w:tcPr>
          <w:p w14:paraId="04102481" w14:textId="07913DF8" w:rsidR="006E521D" w:rsidRPr="00A00E39" w:rsidRDefault="00283BD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19</w:t>
            </w:r>
            <w:r w:rsidRPr="00A00E39">
              <w:rPr>
                <w:rFonts w:ascii="Arial" w:hAnsi="Arial" w:cs="Arial"/>
                <w:color w:val="000000"/>
                <w:sz w:val="20"/>
                <w:szCs w:val="20"/>
              </w:rPr>
              <w:t>,</w:t>
            </w:r>
            <w:r w:rsidR="00A00E39" w:rsidRPr="00A00E39">
              <w:rPr>
                <w:rFonts w:ascii="Arial" w:hAnsi="Arial" w:cs="Arial"/>
                <w:color w:val="000000"/>
                <w:sz w:val="20"/>
                <w:szCs w:val="20"/>
                <w:lang w:val="en-GB"/>
              </w:rPr>
              <w:t>723</w:t>
            </w:r>
            <w:r w:rsidRPr="00A00E39">
              <w:rPr>
                <w:rFonts w:ascii="Arial" w:hAnsi="Arial" w:cs="Arial"/>
                <w:color w:val="000000"/>
                <w:sz w:val="20"/>
                <w:szCs w:val="20"/>
              </w:rPr>
              <w:t>,</w:t>
            </w:r>
            <w:r w:rsidR="00A00E39" w:rsidRPr="00A00E39">
              <w:rPr>
                <w:rFonts w:ascii="Arial" w:hAnsi="Arial" w:cs="Arial"/>
                <w:color w:val="000000"/>
                <w:sz w:val="20"/>
                <w:szCs w:val="20"/>
                <w:lang w:val="en-GB"/>
              </w:rPr>
              <w:t>742</w:t>
            </w:r>
            <w:r w:rsidRPr="00A00E39">
              <w:rPr>
                <w:rFonts w:ascii="Arial" w:hAnsi="Arial" w:cs="Arial"/>
                <w:color w:val="000000"/>
                <w:sz w:val="20"/>
                <w:szCs w:val="20"/>
              </w:rPr>
              <w:t>)</w:t>
            </w:r>
          </w:p>
        </w:tc>
      </w:tr>
      <w:tr w:rsidR="006E521D" w:rsidRPr="00A00E39" w14:paraId="4BB7C95D" w14:textId="77777777" w:rsidTr="00C76310">
        <w:trPr>
          <w:cantSplit/>
        </w:trPr>
        <w:tc>
          <w:tcPr>
            <w:tcW w:w="5256" w:type="dxa"/>
            <w:vAlign w:val="bottom"/>
          </w:tcPr>
          <w:p w14:paraId="2D0AB457" w14:textId="77777777" w:rsidR="006E521D" w:rsidRPr="00A00E39" w:rsidRDefault="006E521D" w:rsidP="006E521D">
            <w:pPr>
              <w:ind w:left="-105" w:right="-153"/>
              <w:rPr>
                <w:rFonts w:ascii="Arial" w:hAnsi="Arial" w:cs="Arial"/>
                <w:color w:val="000000"/>
                <w:sz w:val="20"/>
                <w:szCs w:val="20"/>
              </w:rPr>
            </w:pPr>
          </w:p>
        </w:tc>
        <w:tc>
          <w:tcPr>
            <w:tcW w:w="1689" w:type="dxa"/>
            <w:tcBorders>
              <w:top w:val="single" w:sz="4" w:space="0" w:color="auto"/>
            </w:tcBorders>
          </w:tcPr>
          <w:p w14:paraId="0EB5414E"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5A96FCB0"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6D68E458"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6C0D0033"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49CD84A9" w14:textId="77777777" w:rsidR="006E521D" w:rsidRPr="00A00E39" w:rsidRDefault="006E521D" w:rsidP="006E521D">
            <w:pPr>
              <w:ind w:right="-72"/>
              <w:jc w:val="right"/>
              <w:rPr>
                <w:rFonts w:ascii="Arial" w:hAnsi="Arial" w:cs="Arial"/>
                <w:color w:val="000000"/>
                <w:sz w:val="20"/>
                <w:szCs w:val="20"/>
              </w:rPr>
            </w:pPr>
          </w:p>
        </w:tc>
        <w:tc>
          <w:tcPr>
            <w:tcW w:w="1689" w:type="dxa"/>
            <w:tcBorders>
              <w:top w:val="single" w:sz="4" w:space="0" w:color="auto"/>
            </w:tcBorders>
          </w:tcPr>
          <w:p w14:paraId="6C672308" w14:textId="77777777" w:rsidR="006E521D" w:rsidRPr="00A00E39" w:rsidRDefault="006E521D" w:rsidP="006E521D">
            <w:pPr>
              <w:ind w:right="-72"/>
              <w:jc w:val="right"/>
              <w:rPr>
                <w:rFonts w:ascii="Arial" w:hAnsi="Arial" w:cs="Arial"/>
                <w:color w:val="000000"/>
                <w:sz w:val="20"/>
                <w:szCs w:val="20"/>
              </w:rPr>
            </w:pPr>
          </w:p>
        </w:tc>
      </w:tr>
      <w:tr w:rsidR="006E521D" w:rsidRPr="00A00E39" w14:paraId="0323DED7" w14:textId="77777777" w:rsidTr="00C76310">
        <w:trPr>
          <w:cantSplit/>
        </w:trPr>
        <w:tc>
          <w:tcPr>
            <w:tcW w:w="5256" w:type="dxa"/>
            <w:vAlign w:val="bottom"/>
          </w:tcPr>
          <w:p w14:paraId="64B4DE82" w14:textId="77777777" w:rsidR="006E521D" w:rsidRPr="00A00E39" w:rsidRDefault="006E521D" w:rsidP="006E521D">
            <w:pPr>
              <w:ind w:left="-105" w:right="-153"/>
              <w:rPr>
                <w:rFonts w:ascii="Arial" w:hAnsi="Arial" w:cs="Arial"/>
                <w:color w:val="000000"/>
                <w:sz w:val="20"/>
                <w:szCs w:val="20"/>
              </w:rPr>
            </w:pPr>
            <w:r w:rsidRPr="00A00E39">
              <w:rPr>
                <w:rFonts w:ascii="Arial" w:hAnsi="Arial" w:cs="Arial"/>
                <w:color w:val="000000"/>
                <w:sz w:val="20"/>
                <w:szCs w:val="20"/>
              </w:rPr>
              <w:t>Closing net book value</w:t>
            </w:r>
          </w:p>
        </w:tc>
        <w:tc>
          <w:tcPr>
            <w:tcW w:w="1689" w:type="dxa"/>
            <w:tcBorders>
              <w:bottom w:val="single" w:sz="4" w:space="0" w:color="auto"/>
            </w:tcBorders>
          </w:tcPr>
          <w:p w14:paraId="09C90662" w14:textId="7F97B56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21</w:t>
            </w:r>
            <w:r w:rsidR="00762637" w:rsidRPr="00A00E39">
              <w:rPr>
                <w:rFonts w:ascii="Arial" w:hAnsi="Arial" w:cs="Arial"/>
                <w:color w:val="000000"/>
                <w:sz w:val="20"/>
                <w:szCs w:val="20"/>
              </w:rPr>
              <w:t>,</w:t>
            </w:r>
            <w:r w:rsidRPr="00A00E39">
              <w:rPr>
                <w:rFonts w:ascii="Arial" w:hAnsi="Arial" w:cs="Arial"/>
                <w:color w:val="000000"/>
                <w:sz w:val="20"/>
                <w:szCs w:val="20"/>
                <w:lang w:val="en-GB"/>
              </w:rPr>
              <w:t>116</w:t>
            </w:r>
            <w:r w:rsidR="00762637" w:rsidRPr="00A00E39">
              <w:rPr>
                <w:rFonts w:ascii="Arial" w:hAnsi="Arial" w:cs="Arial"/>
                <w:color w:val="000000"/>
                <w:sz w:val="20"/>
                <w:szCs w:val="20"/>
              </w:rPr>
              <w:t>,</w:t>
            </w:r>
            <w:r w:rsidRPr="00A00E39">
              <w:rPr>
                <w:rFonts w:ascii="Arial" w:hAnsi="Arial" w:cs="Arial"/>
                <w:color w:val="000000"/>
                <w:sz w:val="20"/>
                <w:szCs w:val="20"/>
                <w:lang w:val="en-GB"/>
              </w:rPr>
              <w:t>301</w:t>
            </w:r>
          </w:p>
        </w:tc>
        <w:tc>
          <w:tcPr>
            <w:tcW w:w="1689" w:type="dxa"/>
            <w:tcBorders>
              <w:bottom w:val="single" w:sz="4" w:space="0" w:color="auto"/>
            </w:tcBorders>
          </w:tcPr>
          <w:p w14:paraId="00069953" w14:textId="09FF257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24</w:t>
            </w:r>
            <w:r w:rsidR="00762637" w:rsidRPr="00A00E39">
              <w:rPr>
                <w:rFonts w:ascii="Arial" w:hAnsi="Arial" w:cs="Arial"/>
                <w:color w:val="000000"/>
                <w:sz w:val="20"/>
                <w:szCs w:val="20"/>
              </w:rPr>
              <w:t>,</w:t>
            </w:r>
            <w:r w:rsidRPr="00A00E39">
              <w:rPr>
                <w:rFonts w:ascii="Arial" w:hAnsi="Arial" w:cs="Arial"/>
                <w:color w:val="000000"/>
                <w:sz w:val="20"/>
                <w:szCs w:val="20"/>
                <w:lang w:val="en-GB"/>
              </w:rPr>
              <w:t>487</w:t>
            </w:r>
            <w:r w:rsidR="00762637" w:rsidRPr="00A00E39">
              <w:rPr>
                <w:rFonts w:ascii="Arial" w:hAnsi="Arial" w:cs="Arial"/>
                <w:color w:val="000000"/>
                <w:sz w:val="20"/>
                <w:szCs w:val="20"/>
              </w:rPr>
              <w:t>,</w:t>
            </w:r>
            <w:r w:rsidRPr="00A00E39">
              <w:rPr>
                <w:rFonts w:ascii="Arial" w:hAnsi="Arial" w:cs="Arial"/>
                <w:color w:val="000000"/>
                <w:sz w:val="20"/>
                <w:szCs w:val="20"/>
                <w:lang w:val="en-GB"/>
              </w:rPr>
              <w:t>145</w:t>
            </w:r>
          </w:p>
        </w:tc>
        <w:tc>
          <w:tcPr>
            <w:tcW w:w="1689" w:type="dxa"/>
            <w:tcBorders>
              <w:bottom w:val="single" w:sz="4" w:space="0" w:color="auto"/>
            </w:tcBorders>
          </w:tcPr>
          <w:p w14:paraId="1834AFB7" w14:textId="13E300E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762637" w:rsidRPr="00A00E39">
              <w:rPr>
                <w:rFonts w:ascii="Arial" w:hAnsi="Arial" w:cs="Arial"/>
                <w:color w:val="000000"/>
                <w:sz w:val="20"/>
                <w:szCs w:val="20"/>
              </w:rPr>
              <w:t>,</w:t>
            </w:r>
            <w:r w:rsidRPr="00A00E39">
              <w:rPr>
                <w:rFonts w:ascii="Arial" w:hAnsi="Arial" w:cs="Arial"/>
                <w:color w:val="000000"/>
                <w:sz w:val="20"/>
                <w:szCs w:val="20"/>
                <w:lang w:val="en-GB"/>
              </w:rPr>
              <w:t>069</w:t>
            </w:r>
            <w:r w:rsidR="00762637" w:rsidRPr="00A00E39">
              <w:rPr>
                <w:rFonts w:ascii="Arial" w:hAnsi="Arial" w:cs="Arial"/>
                <w:color w:val="000000"/>
                <w:sz w:val="20"/>
                <w:szCs w:val="20"/>
              </w:rPr>
              <w:t>,</w:t>
            </w:r>
            <w:r w:rsidRPr="00A00E39">
              <w:rPr>
                <w:rFonts w:ascii="Arial" w:hAnsi="Arial" w:cs="Arial"/>
                <w:color w:val="000000"/>
                <w:sz w:val="20"/>
                <w:szCs w:val="20"/>
                <w:lang w:val="en-GB"/>
              </w:rPr>
              <w:t>122</w:t>
            </w:r>
          </w:p>
        </w:tc>
        <w:tc>
          <w:tcPr>
            <w:tcW w:w="1689" w:type="dxa"/>
            <w:tcBorders>
              <w:bottom w:val="single" w:sz="4" w:space="0" w:color="auto"/>
            </w:tcBorders>
          </w:tcPr>
          <w:p w14:paraId="3845B98D" w14:textId="12F4FD3D"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402</w:t>
            </w:r>
            <w:r w:rsidR="00762637" w:rsidRPr="00A00E39">
              <w:rPr>
                <w:rFonts w:ascii="Arial" w:hAnsi="Arial" w:cs="Arial"/>
                <w:color w:val="000000"/>
                <w:sz w:val="20"/>
                <w:szCs w:val="20"/>
              </w:rPr>
              <w:t>,</w:t>
            </w:r>
            <w:r w:rsidRPr="00A00E39">
              <w:rPr>
                <w:rFonts w:ascii="Arial" w:hAnsi="Arial" w:cs="Arial"/>
                <w:color w:val="000000"/>
                <w:sz w:val="20"/>
                <w:szCs w:val="20"/>
                <w:lang w:val="en-GB"/>
              </w:rPr>
              <w:t>121</w:t>
            </w:r>
          </w:p>
        </w:tc>
        <w:tc>
          <w:tcPr>
            <w:tcW w:w="1689" w:type="dxa"/>
            <w:tcBorders>
              <w:bottom w:val="single" w:sz="4" w:space="0" w:color="auto"/>
            </w:tcBorders>
          </w:tcPr>
          <w:p w14:paraId="65EC34F3" w14:textId="29BF840A" w:rsidR="006E521D" w:rsidRPr="00A00E39" w:rsidRDefault="0075055A"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89" w:type="dxa"/>
            <w:tcBorders>
              <w:bottom w:val="single" w:sz="4" w:space="0" w:color="auto"/>
            </w:tcBorders>
          </w:tcPr>
          <w:p w14:paraId="31B83707" w14:textId="33097E5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56</w:t>
            </w:r>
            <w:r w:rsidR="0075055A" w:rsidRPr="00A00E39">
              <w:rPr>
                <w:rFonts w:ascii="Arial" w:hAnsi="Arial" w:cs="Arial"/>
                <w:color w:val="000000"/>
                <w:sz w:val="20"/>
                <w:szCs w:val="20"/>
              </w:rPr>
              <w:t>,</w:t>
            </w:r>
            <w:r w:rsidRPr="00A00E39">
              <w:rPr>
                <w:rFonts w:ascii="Arial" w:hAnsi="Arial" w:cs="Arial"/>
                <w:color w:val="000000"/>
                <w:sz w:val="20"/>
                <w:szCs w:val="20"/>
                <w:lang w:val="en-GB"/>
              </w:rPr>
              <w:t>074</w:t>
            </w:r>
            <w:r w:rsidR="0075055A" w:rsidRPr="00A00E39">
              <w:rPr>
                <w:rFonts w:ascii="Arial" w:hAnsi="Arial" w:cs="Arial"/>
                <w:color w:val="000000"/>
                <w:sz w:val="20"/>
                <w:szCs w:val="20"/>
              </w:rPr>
              <w:t>,</w:t>
            </w:r>
            <w:r w:rsidRPr="00A00E39">
              <w:rPr>
                <w:rFonts w:ascii="Arial" w:hAnsi="Arial" w:cs="Arial"/>
                <w:color w:val="000000"/>
                <w:sz w:val="20"/>
                <w:szCs w:val="20"/>
                <w:lang w:val="en-GB"/>
              </w:rPr>
              <w:t>689</w:t>
            </w:r>
          </w:p>
        </w:tc>
      </w:tr>
    </w:tbl>
    <w:p w14:paraId="477520FB" w14:textId="77777777" w:rsidR="00EE6DE3" w:rsidRPr="00A00E39" w:rsidRDefault="00EE6DE3" w:rsidP="00FD02C0">
      <w:pPr>
        <w:jc w:val="both"/>
        <w:rPr>
          <w:rFonts w:ascii="Arial" w:hAnsi="Arial" w:cs="Arial"/>
          <w:b/>
          <w:bCs/>
          <w:color w:val="000000"/>
          <w:sz w:val="20"/>
          <w:szCs w:val="20"/>
        </w:rPr>
      </w:pPr>
    </w:p>
    <w:p w14:paraId="6F2FC101" w14:textId="77777777" w:rsidR="00EE6DE3" w:rsidRPr="00A00E39" w:rsidRDefault="00EE6DE3" w:rsidP="00FD02C0">
      <w:pPr>
        <w:jc w:val="both"/>
        <w:rPr>
          <w:rFonts w:ascii="Arial" w:hAnsi="Arial" w:cs="Arial"/>
          <w:b/>
          <w:bCs/>
          <w:color w:val="000000"/>
          <w:sz w:val="20"/>
          <w:szCs w:val="20"/>
        </w:rPr>
      </w:pPr>
    </w:p>
    <w:p w14:paraId="6ABA9AC6" w14:textId="77777777" w:rsidR="00EE6DE3" w:rsidRPr="00A00E39" w:rsidRDefault="00EE6DE3" w:rsidP="00FD02C0">
      <w:pPr>
        <w:jc w:val="both"/>
        <w:rPr>
          <w:rFonts w:ascii="Arial" w:hAnsi="Arial" w:cs="Arial"/>
          <w:b/>
          <w:bCs/>
          <w:color w:val="000000"/>
          <w:sz w:val="20"/>
          <w:szCs w:val="20"/>
        </w:rPr>
      </w:pPr>
    </w:p>
    <w:p w14:paraId="26BF7302" w14:textId="19ABE002" w:rsidR="00142765" w:rsidRPr="00A00E39" w:rsidRDefault="00142765" w:rsidP="00FD02C0">
      <w:pPr>
        <w:jc w:val="both"/>
        <w:rPr>
          <w:rFonts w:ascii="Arial" w:hAnsi="Arial" w:cs="Arial"/>
          <w:b/>
          <w:bCs/>
          <w:color w:val="000000"/>
          <w:sz w:val="20"/>
          <w:szCs w:val="20"/>
        </w:rPr>
      </w:pPr>
    </w:p>
    <w:p w14:paraId="1A81EB39" w14:textId="77777777" w:rsidR="00DD56C3" w:rsidRPr="00A00E39" w:rsidRDefault="00DD56C3" w:rsidP="00FD02C0">
      <w:pPr>
        <w:jc w:val="both"/>
        <w:rPr>
          <w:rFonts w:ascii="Arial" w:hAnsi="Arial" w:cs="Arial"/>
          <w:b/>
          <w:bCs/>
          <w:color w:val="000000"/>
          <w:sz w:val="20"/>
          <w:szCs w:val="20"/>
        </w:rPr>
        <w:sectPr w:rsidR="00DD56C3" w:rsidRPr="00A00E39" w:rsidSect="001538E5">
          <w:pgSz w:w="16838" w:h="11906" w:orient="landscape" w:code="9"/>
          <w:pgMar w:top="1440" w:right="720" w:bottom="720" w:left="720" w:header="706" w:footer="706" w:gutter="0"/>
          <w:cols w:space="720"/>
          <w:docGrid w:linePitch="326"/>
        </w:sectPr>
      </w:pPr>
    </w:p>
    <w:p w14:paraId="047641D7" w14:textId="47C87E77" w:rsidR="00C26A4A" w:rsidRPr="00A00E39" w:rsidRDefault="00C26A4A" w:rsidP="00FD02C0">
      <w:pPr>
        <w:jc w:val="both"/>
        <w:rPr>
          <w:rFonts w:ascii="Arial" w:hAnsi="Arial" w:cs="Arial"/>
          <w:b/>
          <w:bCs/>
          <w:color w:val="000000"/>
          <w:sz w:val="20"/>
          <w:szCs w:val="20"/>
        </w:rPr>
      </w:pPr>
    </w:p>
    <w:tbl>
      <w:tblPr>
        <w:tblW w:w="15380" w:type="dxa"/>
        <w:tblInd w:w="108" w:type="dxa"/>
        <w:tblLayout w:type="fixed"/>
        <w:tblLook w:val="04A0" w:firstRow="1" w:lastRow="0" w:firstColumn="1" w:lastColumn="0" w:noHBand="0" w:noVBand="1"/>
      </w:tblPr>
      <w:tblGrid>
        <w:gridCol w:w="5832"/>
        <w:gridCol w:w="1909"/>
        <w:gridCol w:w="1910"/>
        <w:gridCol w:w="1909"/>
        <w:gridCol w:w="1910"/>
        <w:gridCol w:w="1910"/>
      </w:tblGrid>
      <w:tr w:rsidR="008454A0" w:rsidRPr="00A00E39" w14:paraId="4F72C0F0" w14:textId="77777777" w:rsidTr="00C76310">
        <w:trPr>
          <w:trHeight w:val="134"/>
        </w:trPr>
        <w:tc>
          <w:tcPr>
            <w:tcW w:w="5832" w:type="dxa"/>
          </w:tcPr>
          <w:p w14:paraId="02488261" w14:textId="77777777" w:rsidR="008454A0" w:rsidRPr="00A00E39" w:rsidRDefault="008454A0" w:rsidP="00506ECE">
            <w:pPr>
              <w:ind w:left="-109"/>
              <w:jc w:val="both"/>
              <w:rPr>
                <w:rFonts w:ascii="Arial" w:hAnsi="Arial" w:cs="Arial"/>
                <w:color w:val="000000"/>
                <w:sz w:val="20"/>
                <w:szCs w:val="20"/>
              </w:rPr>
            </w:pPr>
          </w:p>
        </w:tc>
        <w:tc>
          <w:tcPr>
            <w:tcW w:w="9548" w:type="dxa"/>
            <w:gridSpan w:val="5"/>
          </w:tcPr>
          <w:p w14:paraId="32BE73F1" w14:textId="5759E99D" w:rsidR="008454A0" w:rsidRPr="00A00E39" w:rsidRDefault="008454A0"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Separate financial statements</w:t>
            </w:r>
          </w:p>
        </w:tc>
      </w:tr>
      <w:tr w:rsidR="00773AF0" w:rsidRPr="00A00E39" w14:paraId="5328B6E2" w14:textId="77777777" w:rsidTr="00C76310">
        <w:trPr>
          <w:trHeight w:val="134"/>
        </w:trPr>
        <w:tc>
          <w:tcPr>
            <w:tcW w:w="5832" w:type="dxa"/>
          </w:tcPr>
          <w:p w14:paraId="0060A69C" w14:textId="77777777" w:rsidR="00773AF0" w:rsidRPr="00A00E39" w:rsidRDefault="00773AF0" w:rsidP="00506ECE">
            <w:pPr>
              <w:ind w:left="-109"/>
              <w:jc w:val="both"/>
              <w:rPr>
                <w:rFonts w:ascii="Arial" w:hAnsi="Arial" w:cs="Arial"/>
                <w:color w:val="000000"/>
                <w:sz w:val="20"/>
                <w:szCs w:val="20"/>
              </w:rPr>
            </w:pPr>
          </w:p>
        </w:tc>
        <w:tc>
          <w:tcPr>
            <w:tcW w:w="1909" w:type="dxa"/>
            <w:tcBorders>
              <w:top w:val="single" w:sz="4" w:space="0" w:color="auto"/>
            </w:tcBorders>
            <w:vAlign w:val="bottom"/>
          </w:tcPr>
          <w:p w14:paraId="3CE6E15D" w14:textId="28F2F668"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Land</w:t>
            </w:r>
          </w:p>
        </w:tc>
        <w:tc>
          <w:tcPr>
            <w:tcW w:w="1910" w:type="dxa"/>
            <w:tcBorders>
              <w:top w:val="single" w:sz="4" w:space="0" w:color="auto"/>
            </w:tcBorders>
          </w:tcPr>
          <w:p w14:paraId="4F3CC0C1" w14:textId="1A25B09E" w:rsidR="00773AF0" w:rsidRPr="00A00E39" w:rsidRDefault="00773AF0" w:rsidP="00773AF0">
            <w:pPr>
              <w:ind w:right="-72"/>
              <w:jc w:val="right"/>
              <w:rPr>
                <w:rFonts w:ascii="Arial" w:hAnsi="Arial" w:cs="Arial"/>
                <w:b/>
                <w:bCs/>
                <w:color w:val="000000"/>
                <w:sz w:val="20"/>
                <w:szCs w:val="20"/>
              </w:rPr>
            </w:pPr>
            <w:r w:rsidRPr="00A00E39">
              <w:rPr>
                <w:rFonts w:ascii="Arial" w:hAnsi="Arial" w:cs="Arial"/>
                <w:b/>
                <w:bCs/>
                <w:color w:val="000000"/>
                <w:sz w:val="20"/>
                <w:szCs w:val="20"/>
              </w:rPr>
              <w:t>Buildings</w:t>
            </w:r>
          </w:p>
        </w:tc>
        <w:tc>
          <w:tcPr>
            <w:tcW w:w="1909" w:type="dxa"/>
            <w:tcBorders>
              <w:top w:val="single" w:sz="4" w:space="0" w:color="auto"/>
            </w:tcBorders>
            <w:vAlign w:val="bottom"/>
          </w:tcPr>
          <w:p w14:paraId="57F9DAAC" w14:textId="493D4995"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Vehicles</w:t>
            </w:r>
          </w:p>
        </w:tc>
        <w:tc>
          <w:tcPr>
            <w:tcW w:w="1910" w:type="dxa"/>
            <w:tcBorders>
              <w:top w:val="single" w:sz="4" w:space="0" w:color="auto"/>
            </w:tcBorders>
            <w:vAlign w:val="bottom"/>
          </w:tcPr>
          <w:p w14:paraId="1C07558F" w14:textId="2F90BAC5"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Computer</w:t>
            </w:r>
          </w:p>
        </w:tc>
        <w:tc>
          <w:tcPr>
            <w:tcW w:w="1910" w:type="dxa"/>
            <w:tcBorders>
              <w:top w:val="single" w:sz="4" w:space="0" w:color="auto"/>
            </w:tcBorders>
            <w:vAlign w:val="bottom"/>
          </w:tcPr>
          <w:p w14:paraId="16E465F9" w14:textId="00411D5B"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Total</w:t>
            </w:r>
          </w:p>
        </w:tc>
      </w:tr>
      <w:tr w:rsidR="00773AF0" w:rsidRPr="00A00E39" w14:paraId="074F2A0C" w14:textId="77777777" w:rsidTr="00C76310">
        <w:trPr>
          <w:trHeight w:val="63"/>
        </w:trPr>
        <w:tc>
          <w:tcPr>
            <w:tcW w:w="5832" w:type="dxa"/>
          </w:tcPr>
          <w:p w14:paraId="5BFCD180" w14:textId="16B87C57" w:rsidR="00773AF0" w:rsidRPr="00A00E39" w:rsidRDefault="00773AF0" w:rsidP="00506ECE">
            <w:pPr>
              <w:ind w:left="-109"/>
              <w:jc w:val="both"/>
              <w:rPr>
                <w:rFonts w:ascii="Arial" w:hAnsi="Arial" w:cs="Arial"/>
                <w:color w:val="000000"/>
                <w:sz w:val="20"/>
                <w:szCs w:val="20"/>
              </w:rPr>
            </w:pPr>
          </w:p>
        </w:tc>
        <w:tc>
          <w:tcPr>
            <w:tcW w:w="1909" w:type="dxa"/>
            <w:tcBorders>
              <w:bottom w:val="single" w:sz="4" w:space="0" w:color="auto"/>
            </w:tcBorders>
          </w:tcPr>
          <w:p w14:paraId="0FE33347" w14:textId="0BE3C648"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10" w:type="dxa"/>
            <w:tcBorders>
              <w:bottom w:val="single" w:sz="4" w:space="0" w:color="auto"/>
            </w:tcBorders>
          </w:tcPr>
          <w:p w14:paraId="1B7EFF10" w14:textId="32F56EEC" w:rsidR="00773AF0" w:rsidRPr="00A00E39" w:rsidRDefault="00773AF0" w:rsidP="00773AF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09" w:type="dxa"/>
            <w:tcBorders>
              <w:bottom w:val="single" w:sz="4" w:space="0" w:color="auto"/>
            </w:tcBorders>
            <w:vAlign w:val="bottom"/>
          </w:tcPr>
          <w:p w14:paraId="6333497F" w14:textId="4F701FC1"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10" w:type="dxa"/>
            <w:tcBorders>
              <w:bottom w:val="single" w:sz="4" w:space="0" w:color="auto"/>
            </w:tcBorders>
            <w:vAlign w:val="bottom"/>
          </w:tcPr>
          <w:p w14:paraId="607B43C8" w14:textId="39783867" w:rsidR="00773AF0" w:rsidRPr="00A00E39" w:rsidRDefault="00773AF0" w:rsidP="000062B7">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10" w:type="dxa"/>
            <w:tcBorders>
              <w:bottom w:val="single" w:sz="4" w:space="0" w:color="auto"/>
            </w:tcBorders>
            <w:vAlign w:val="bottom"/>
          </w:tcPr>
          <w:p w14:paraId="0CFDFFE8" w14:textId="708E6CD4" w:rsidR="00773AF0" w:rsidRPr="00A00E39" w:rsidRDefault="00773AF0" w:rsidP="000062B7">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r>
      <w:tr w:rsidR="00773AF0" w:rsidRPr="00A00E39" w14:paraId="0E563AC2" w14:textId="77777777" w:rsidTr="00C76310">
        <w:tc>
          <w:tcPr>
            <w:tcW w:w="5832" w:type="dxa"/>
          </w:tcPr>
          <w:p w14:paraId="030CBBC5" w14:textId="77777777" w:rsidR="00773AF0" w:rsidRPr="00A00E39" w:rsidRDefault="00773AF0" w:rsidP="00506ECE">
            <w:pPr>
              <w:ind w:left="-109"/>
              <w:jc w:val="both"/>
              <w:rPr>
                <w:rFonts w:ascii="Arial" w:hAnsi="Arial" w:cs="Arial"/>
                <w:color w:val="000000"/>
                <w:sz w:val="20"/>
                <w:szCs w:val="20"/>
              </w:rPr>
            </w:pPr>
          </w:p>
        </w:tc>
        <w:tc>
          <w:tcPr>
            <w:tcW w:w="1909" w:type="dxa"/>
            <w:tcBorders>
              <w:top w:val="single" w:sz="4" w:space="0" w:color="auto"/>
            </w:tcBorders>
          </w:tcPr>
          <w:p w14:paraId="2D633326" w14:textId="77777777" w:rsidR="00773AF0" w:rsidRPr="00A00E39" w:rsidRDefault="00773AF0" w:rsidP="000062B7">
            <w:pPr>
              <w:ind w:right="-72"/>
              <w:jc w:val="right"/>
              <w:rPr>
                <w:rFonts w:ascii="Arial" w:hAnsi="Arial" w:cs="Arial"/>
                <w:b/>
                <w:bCs/>
                <w:color w:val="000000"/>
                <w:sz w:val="20"/>
                <w:szCs w:val="20"/>
              </w:rPr>
            </w:pPr>
          </w:p>
        </w:tc>
        <w:tc>
          <w:tcPr>
            <w:tcW w:w="1910" w:type="dxa"/>
            <w:tcBorders>
              <w:top w:val="single" w:sz="4" w:space="0" w:color="auto"/>
            </w:tcBorders>
          </w:tcPr>
          <w:p w14:paraId="3D389D11" w14:textId="77777777" w:rsidR="00773AF0" w:rsidRPr="00A00E39" w:rsidRDefault="00773AF0" w:rsidP="000062B7">
            <w:pPr>
              <w:ind w:right="-72"/>
              <w:jc w:val="right"/>
              <w:rPr>
                <w:rFonts w:ascii="Arial" w:hAnsi="Arial" w:cs="Arial"/>
                <w:b/>
                <w:bCs/>
                <w:color w:val="000000"/>
                <w:sz w:val="20"/>
                <w:szCs w:val="20"/>
              </w:rPr>
            </w:pPr>
          </w:p>
        </w:tc>
        <w:tc>
          <w:tcPr>
            <w:tcW w:w="1909" w:type="dxa"/>
            <w:tcBorders>
              <w:top w:val="single" w:sz="4" w:space="0" w:color="auto"/>
            </w:tcBorders>
          </w:tcPr>
          <w:p w14:paraId="68A6D2DE" w14:textId="3C69ADAD" w:rsidR="00773AF0" w:rsidRPr="00A00E39" w:rsidRDefault="00773AF0" w:rsidP="000062B7">
            <w:pPr>
              <w:ind w:right="-72"/>
              <w:jc w:val="right"/>
              <w:rPr>
                <w:rFonts w:ascii="Arial" w:hAnsi="Arial" w:cs="Arial"/>
                <w:b/>
                <w:bCs/>
                <w:color w:val="000000"/>
                <w:sz w:val="20"/>
                <w:szCs w:val="20"/>
              </w:rPr>
            </w:pPr>
          </w:p>
        </w:tc>
        <w:tc>
          <w:tcPr>
            <w:tcW w:w="1910" w:type="dxa"/>
            <w:tcBorders>
              <w:top w:val="single" w:sz="4" w:space="0" w:color="auto"/>
            </w:tcBorders>
          </w:tcPr>
          <w:p w14:paraId="15F2DDF6" w14:textId="41976913" w:rsidR="00773AF0" w:rsidRPr="00A00E39" w:rsidRDefault="00773AF0" w:rsidP="000062B7">
            <w:pPr>
              <w:ind w:right="-72"/>
              <w:jc w:val="right"/>
              <w:rPr>
                <w:rFonts w:ascii="Arial" w:hAnsi="Arial" w:cs="Arial"/>
                <w:b/>
                <w:bCs/>
                <w:color w:val="000000"/>
                <w:sz w:val="20"/>
                <w:szCs w:val="20"/>
              </w:rPr>
            </w:pPr>
          </w:p>
        </w:tc>
        <w:tc>
          <w:tcPr>
            <w:tcW w:w="1910" w:type="dxa"/>
            <w:tcBorders>
              <w:top w:val="single" w:sz="4" w:space="0" w:color="auto"/>
            </w:tcBorders>
          </w:tcPr>
          <w:p w14:paraId="1A8C2AE4" w14:textId="73E43C86" w:rsidR="00773AF0" w:rsidRPr="00A00E39" w:rsidRDefault="00773AF0" w:rsidP="000062B7">
            <w:pPr>
              <w:ind w:right="-72"/>
              <w:jc w:val="right"/>
              <w:rPr>
                <w:rFonts w:ascii="Arial" w:hAnsi="Arial" w:cs="Arial"/>
                <w:b/>
                <w:bCs/>
                <w:color w:val="000000"/>
                <w:sz w:val="20"/>
                <w:szCs w:val="20"/>
              </w:rPr>
            </w:pPr>
          </w:p>
        </w:tc>
      </w:tr>
      <w:tr w:rsidR="00773AF0" w:rsidRPr="00A00E39" w14:paraId="2A7AB8C4" w14:textId="77777777" w:rsidTr="00C76310">
        <w:tc>
          <w:tcPr>
            <w:tcW w:w="5832" w:type="dxa"/>
          </w:tcPr>
          <w:p w14:paraId="0C28DE40" w14:textId="364B697F" w:rsidR="00773AF0" w:rsidRPr="00A00E39" w:rsidRDefault="00773AF0" w:rsidP="00506ECE">
            <w:pPr>
              <w:ind w:left="-109"/>
              <w:jc w:val="both"/>
              <w:rPr>
                <w:rFonts w:ascii="Arial" w:hAnsi="Arial" w:cs="Arial"/>
                <w:color w:val="000000"/>
                <w:sz w:val="20"/>
                <w:szCs w:val="20"/>
              </w:rPr>
            </w:pPr>
            <w:r w:rsidRPr="00A00E39">
              <w:rPr>
                <w:rFonts w:ascii="Arial" w:hAnsi="Arial" w:cs="Arial"/>
                <w:b/>
                <w:bCs/>
                <w:color w:val="000000"/>
                <w:sz w:val="20"/>
                <w:szCs w:val="20"/>
              </w:rPr>
              <w:t>F</w:t>
            </w:r>
            <w:r w:rsidRPr="00A00E39">
              <w:rPr>
                <w:rFonts w:ascii="Arial" w:hAnsi="Arial" w:cs="Arial"/>
                <w:b/>
                <w:bCs/>
                <w:color w:val="000000"/>
                <w:spacing w:val="-4"/>
                <w:sz w:val="20"/>
                <w:szCs w:val="20"/>
              </w:rPr>
              <w:t xml:space="preserve">or the year ended </w:t>
            </w:r>
            <w:r w:rsidR="00A00E39" w:rsidRPr="00A00E39">
              <w:rPr>
                <w:rFonts w:ascii="Arial" w:hAnsi="Arial" w:cs="Arial"/>
                <w:b/>
                <w:bCs/>
                <w:color w:val="000000"/>
                <w:spacing w:val="-4"/>
                <w:sz w:val="20"/>
                <w:szCs w:val="20"/>
                <w:lang w:val="en-GB"/>
              </w:rPr>
              <w:t>31</w:t>
            </w:r>
            <w:r w:rsidRPr="00A00E39">
              <w:rPr>
                <w:rFonts w:ascii="Arial" w:hAnsi="Arial" w:cs="Arial"/>
                <w:b/>
                <w:bCs/>
                <w:color w:val="000000"/>
                <w:spacing w:val="-4"/>
                <w:sz w:val="20"/>
                <w:szCs w:val="20"/>
              </w:rPr>
              <w:t xml:space="preserve"> December </w:t>
            </w:r>
            <w:r w:rsidR="00A00E39" w:rsidRPr="00A00E39">
              <w:rPr>
                <w:rFonts w:ascii="Arial" w:hAnsi="Arial" w:cs="Arial"/>
                <w:b/>
                <w:bCs/>
                <w:color w:val="000000"/>
                <w:spacing w:val="-4"/>
                <w:sz w:val="20"/>
                <w:szCs w:val="20"/>
                <w:lang w:val="en-GB"/>
              </w:rPr>
              <w:t>2024</w:t>
            </w:r>
          </w:p>
        </w:tc>
        <w:tc>
          <w:tcPr>
            <w:tcW w:w="1909" w:type="dxa"/>
          </w:tcPr>
          <w:p w14:paraId="16E2F12E" w14:textId="77777777" w:rsidR="00773AF0" w:rsidRPr="00A00E39" w:rsidRDefault="00773AF0" w:rsidP="000062B7">
            <w:pPr>
              <w:ind w:right="-72"/>
              <w:jc w:val="right"/>
              <w:rPr>
                <w:rFonts w:ascii="Arial" w:hAnsi="Arial" w:cs="Arial"/>
                <w:b/>
                <w:bCs/>
                <w:color w:val="000000"/>
                <w:sz w:val="20"/>
                <w:szCs w:val="20"/>
              </w:rPr>
            </w:pPr>
          </w:p>
        </w:tc>
        <w:tc>
          <w:tcPr>
            <w:tcW w:w="1910" w:type="dxa"/>
          </w:tcPr>
          <w:p w14:paraId="49D10B78" w14:textId="77777777" w:rsidR="00773AF0" w:rsidRPr="00A00E39" w:rsidRDefault="00773AF0" w:rsidP="000062B7">
            <w:pPr>
              <w:ind w:right="-72"/>
              <w:jc w:val="right"/>
              <w:rPr>
                <w:rFonts w:ascii="Arial" w:hAnsi="Arial" w:cs="Arial"/>
                <w:b/>
                <w:bCs/>
                <w:color w:val="000000"/>
                <w:sz w:val="20"/>
                <w:szCs w:val="20"/>
              </w:rPr>
            </w:pPr>
          </w:p>
        </w:tc>
        <w:tc>
          <w:tcPr>
            <w:tcW w:w="1909" w:type="dxa"/>
          </w:tcPr>
          <w:p w14:paraId="1B4B2078" w14:textId="2FAAE2F1" w:rsidR="00773AF0" w:rsidRPr="00A00E39" w:rsidRDefault="00773AF0" w:rsidP="000062B7">
            <w:pPr>
              <w:ind w:right="-72"/>
              <w:jc w:val="right"/>
              <w:rPr>
                <w:rFonts w:ascii="Arial" w:hAnsi="Arial" w:cs="Arial"/>
                <w:b/>
                <w:bCs/>
                <w:color w:val="000000"/>
                <w:sz w:val="20"/>
                <w:szCs w:val="20"/>
              </w:rPr>
            </w:pPr>
          </w:p>
        </w:tc>
        <w:tc>
          <w:tcPr>
            <w:tcW w:w="1910" w:type="dxa"/>
          </w:tcPr>
          <w:p w14:paraId="2C295C42" w14:textId="77777777" w:rsidR="00773AF0" w:rsidRPr="00A00E39" w:rsidRDefault="00773AF0" w:rsidP="000062B7">
            <w:pPr>
              <w:ind w:right="-72"/>
              <w:jc w:val="right"/>
              <w:rPr>
                <w:rFonts w:ascii="Arial" w:hAnsi="Arial" w:cs="Arial"/>
                <w:b/>
                <w:bCs/>
                <w:color w:val="000000"/>
                <w:sz w:val="20"/>
                <w:szCs w:val="20"/>
              </w:rPr>
            </w:pPr>
          </w:p>
        </w:tc>
        <w:tc>
          <w:tcPr>
            <w:tcW w:w="1910" w:type="dxa"/>
          </w:tcPr>
          <w:p w14:paraId="49C52073" w14:textId="77777777" w:rsidR="00773AF0" w:rsidRPr="00A00E39" w:rsidRDefault="00773AF0" w:rsidP="000062B7">
            <w:pPr>
              <w:ind w:right="-72"/>
              <w:jc w:val="right"/>
              <w:rPr>
                <w:rFonts w:ascii="Arial" w:hAnsi="Arial" w:cs="Arial"/>
                <w:b/>
                <w:bCs/>
                <w:color w:val="000000"/>
                <w:sz w:val="20"/>
                <w:szCs w:val="20"/>
              </w:rPr>
            </w:pPr>
          </w:p>
        </w:tc>
      </w:tr>
      <w:tr w:rsidR="00773AF0" w:rsidRPr="00A00E39" w14:paraId="7A0E6121" w14:textId="77777777" w:rsidTr="00C76310">
        <w:tc>
          <w:tcPr>
            <w:tcW w:w="5832" w:type="dxa"/>
          </w:tcPr>
          <w:p w14:paraId="1D18EB5C" w14:textId="256FB7CE" w:rsidR="00773AF0" w:rsidRPr="00A00E39" w:rsidRDefault="00773AF0" w:rsidP="00506ECE">
            <w:pPr>
              <w:ind w:left="-109"/>
              <w:jc w:val="both"/>
              <w:rPr>
                <w:rFonts w:ascii="Arial" w:hAnsi="Arial" w:cs="Arial"/>
                <w:b/>
                <w:bCs/>
                <w:color w:val="000000"/>
                <w:sz w:val="20"/>
                <w:szCs w:val="20"/>
              </w:rPr>
            </w:pPr>
            <w:r w:rsidRPr="00A00E39">
              <w:rPr>
                <w:rFonts w:ascii="Arial" w:hAnsi="Arial" w:cs="Arial"/>
                <w:color w:val="000000"/>
                <w:sz w:val="20"/>
                <w:szCs w:val="20"/>
              </w:rPr>
              <w:t>Opening net book value</w:t>
            </w:r>
          </w:p>
        </w:tc>
        <w:tc>
          <w:tcPr>
            <w:tcW w:w="1909" w:type="dxa"/>
          </w:tcPr>
          <w:p w14:paraId="1CE26B1E" w14:textId="2C2A060A" w:rsidR="00773AF0" w:rsidRPr="00A00E39" w:rsidRDefault="00773AF0"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910" w:type="dxa"/>
          </w:tcPr>
          <w:p w14:paraId="34E606EE" w14:textId="166556B4" w:rsidR="00773AF0" w:rsidRPr="00A00E39" w:rsidRDefault="00773AF0"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909" w:type="dxa"/>
          </w:tcPr>
          <w:p w14:paraId="5AFC5429" w14:textId="567C8D27" w:rsidR="00773AF0"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10</w:t>
            </w:r>
            <w:r w:rsidR="00773AF0" w:rsidRPr="00A00E39">
              <w:rPr>
                <w:rFonts w:ascii="Arial" w:hAnsi="Arial" w:cs="Arial"/>
                <w:color w:val="000000"/>
                <w:sz w:val="20"/>
                <w:szCs w:val="20"/>
              </w:rPr>
              <w:t>,</w:t>
            </w:r>
            <w:r w:rsidRPr="00A00E39">
              <w:rPr>
                <w:rFonts w:ascii="Arial" w:hAnsi="Arial" w:cs="Arial"/>
                <w:color w:val="000000"/>
                <w:sz w:val="20"/>
                <w:szCs w:val="20"/>
                <w:lang w:val="en-GB"/>
              </w:rPr>
              <w:t>496</w:t>
            </w:r>
            <w:r w:rsidR="00773AF0" w:rsidRPr="00A00E39">
              <w:rPr>
                <w:rFonts w:ascii="Arial" w:hAnsi="Arial" w:cs="Arial"/>
                <w:color w:val="000000"/>
                <w:sz w:val="20"/>
                <w:szCs w:val="20"/>
              </w:rPr>
              <w:t>,</w:t>
            </w:r>
            <w:r w:rsidRPr="00A00E39">
              <w:rPr>
                <w:rFonts w:ascii="Arial" w:hAnsi="Arial" w:cs="Arial"/>
                <w:color w:val="000000"/>
                <w:sz w:val="20"/>
                <w:szCs w:val="20"/>
                <w:lang w:val="en-GB"/>
              </w:rPr>
              <w:t>150</w:t>
            </w:r>
          </w:p>
        </w:tc>
        <w:tc>
          <w:tcPr>
            <w:tcW w:w="1910" w:type="dxa"/>
          </w:tcPr>
          <w:p w14:paraId="4771D695" w14:textId="00359E63" w:rsidR="00773AF0" w:rsidRPr="00A00E39" w:rsidRDefault="00773AF0"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910" w:type="dxa"/>
          </w:tcPr>
          <w:p w14:paraId="6009FBD1" w14:textId="4746F077"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773AF0" w:rsidRPr="00A00E39">
              <w:rPr>
                <w:rFonts w:ascii="Arial" w:hAnsi="Arial" w:cs="Arial"/>
                <w:color w:val="000000"/>
                <w:sz w:val="20"/>
                <w:szCs w:val="20"/>
              </w:rPr>
              <w:t>,</w:t>
            </w:r>
            <w:r w:rsidRPr="00A00E39">
              <w:rPr>
                <w:rFonts w:ascii="Arial" w:hAnsi="Arial" w:cs="Arial"/>
                <w:color w:val="000000"/>
                <w:sz w:val="20"/>
                <w:szCs w:val="20"/>
                <w:lang w:val="en-GB"/>
              </w:rPr>
              <w:t>496</w:t>
            </w:r>
            <w:r w:rsidR="00773AF0" w:rsidRPr="00A00E39">
              <w:rPr>
                <w:rFonts w:ascii="Arial" w:hAnsi="Arial" w:cs="Arial"/>
                <w:color w:val="000000"/>
                <w:sz w:val="20"/>
                <w:szCs w:val="20"/>
              </w:rPr>
              <w:t>,</w:t>
            </w:r>
            <w:r w:rsidRPr="00A00E39">
              <w:rPr>
                <w:rFonts w:ascii="Arial" w:hAnsi="Arial" w:cs="Arial"/>
                <w:color w:val="000000"/>
                <w:sz w:val="20"/>
                <w:szCs w:val="20"/>
                <w:lang w:val="en-GB"/>
              </w:rPr>
              <w:t>150</w:t>
            </w:r>
          </w:p>
        </w:tc>
      </w:tr>
      <w:tr w:rsidR="00773AF0" w:rsidRPr="00A00E39" w14:paraId="0743A28A" w14:textId="77777777" w:rsidTr="00C76310">
        <w:trPr>
          <w:trHeight w:val="63"/>
        </w:trPr>
        <w:tc>
          <w:tcPr>
            <w:tcW w:w="5832" w:type="dxa"/>
          </w:tcPr>
          <w:p w14:paraId="14B137E3" w14:textId="779B94F9" w:rsidR="00773AF0" w:rsidRPr="00A00E39" w:rsidRDefault="00773AF0" w:rsidP="00506ECE">
            <w:pPr>
              <w:ind w:left="-109"/>
              <w:jc w:val="both"/>
              <w:rPr>
                <w:rFonts w:ascii="Arial" w:hAnsi="Arial" w:cs="Arial"/>
                <w:color w:val="000000"/>
                <w:sz w:val="20"/>
                <w:szCs w:val="20"/>
              </w:rPr>
            </w:pPr>
            <w:r w:rsidRPr="00A00E39">
              <w:rPr>
                <w:rFonts w:ascii="Arial" w:hAnsi="Arial" w:cs="Arial"/>
                <w:color w:val="000000"/>
                <w:sz w:val="20"/>
                <w:szCs w:val="20"/>
              </w:rPr>
              <w:t>Additions</w:t>
            </w:r>
            <w:r w:rsidR="004F5B27" w:rsidRPr="00A00E39">
              <w:rPr>
                <w:rFonts w:ascii="Arial" w:hAnsi="Arial" w:cs="Arial"/>
                <w:color w:val="000000"/>
                <w:sz w:val="20"/>
                <w:szCs w:val="20"/>
              </w:rPr>
              <w:t xml:space="preserve"> during the year</w:t>
            </w:r>
          </w:p>
        </w:tc>
        <w:tc>
          <w:tcPr>
            <w:tcW w:w="1909" w:type="dxa"/>
          </w:tcPr>
          <w:p w14:paraId="2AE17229" w14:textId="13DD1CF0"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773AF0" w:rsidRPr="00A00E39">
              <w:rPr>
                <w:rFonts w:ascii="Arial" w:hAnsi="Arial" w:cs="Arial"/>
                <w:color w:val="000000"/>
                <w:sz w:val="20"/>
                <w:szCs w:val="20"/>
              </w:rPr>
              <w:t>,</w:t>
            </w:r>
            <w:r w:rsidRPr="00A00E39">
              <w:rPr>
                <w:rFonts w:ascii="Arial" w:hAnsi="Arial" w:cs="Arial"/>
                <w:color w:val="000000"/>
                <w:sz w:val="20"/>
                <w:szCs w:val="20"/>
                <w:lang w:val="en-GB"/>
              </w:rPr>
              <w:t>899</w:t>
            </w:r>
            <w:r w:rsidR="00773AF0" w:rsidRPr="00A00E39">
              <w:rPr>
                <w:rFonts w:ascii="Arial" w:hAnsi="Arial" w:cs="Arial"/>
                <w:color w:val="000000"/>
                <w:sz w:val="20"/>
                <w:szCs w:val="20"/>
              </w:rPr>
              <w:t>,</w:t>
            </w:r>
            <w:r w:rsidRPr="00A00E39">
              <w:rPr>
                <w:rFonts w:ascii="Arial" w:hAnsi="Arial" w:cs="Arial"/>
                <w:color w:val="000000"/>
                <w:sz w:val="20"/>
                <w:szCs w:val="20"/>
                <w:lang w:val="en-GB"/>
              </w:rPr>
              <w:t>444</w:t>
            </w:r>
          </w:p>
        </w:tc>
        <w:tc>
          <w:tcPr>
            <w:tcW w:w="1910" w:type="dxa"/>
          </w:tcPr>
          <w:p w14:paraId="7518B019" w14:textId="48BBE34C" w:rsidR="00773AF0" w:rsidRPr="00A00E39" w:rsidRDefault="00773AF0"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909" w:type="dxa"/>
          </w:tcPr>
          <w:p w14:paraId="294133D5" w14:textId="05DFC86D" w:rsidR="00773AF0" w:rsidRPr="00A00E39" w:rsidRDefault="00773AF0"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910" w:type="dxa"/>
          </w:tcPr>
          <w:p w14:paraId="7ED805D0" w14:textId="0C086EAE"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831</w:t>
            </w:r>
            <w:r w:rsidR="00773AF0"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910" w:type="dxa"/>
          </w:tcPr>
          <w:p w14:paraId="6DB9AD8B" w14:textId="3181CB2D"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7</w:t>
            </w:r>
            <w:r w:rsidR="00773AF0" w:rsidRPr="00A00E39">
              <w:rPr>
                <w:rFonts w:ascii="Arial" w:hAnsi="Arial" w:cs="Arial"/>
                <w:color w:val="000000"/>
                <w:sz w:val="20"/>
                <w:szCs w:val="20"/>
              </w:rPr>
              <w:t>,</w:t>
            </w:r>
            <w:r w:rsidRPr="00A00E39">
              <w:rPr>
                <w:rFonts w:ascii="Arial" w:hAnsi="Arial" w:cs="Arial"/>
                <w:color w:val="000000"/>
                <w:sz w:val="20"/>
                <w:szCs w:val="20"/>
                <w:lang w:val="en-GB"/>
              </w:rPr>
              <w:t>730</w:t>
            </w:r>
            <w:r w:rsidR="00773AF0" w:rsidRPr="00A00E39">
              <w:rPr>
                <w:rFonts w:ascii="Arial" w:hAnsi="Arial" w:cs="Arial"/>
                <w:color w:val="000000"/>
                <w:sz w:val="20"/>
                <w:szCs w:val="20"/>
              </w:rPr>
              <w:t>,</w:t>
            </w:r>
            <w:r w:rsidRPr="00A00E39">
              <w:rPr>
                <w:rFonts w:ascii="Arial" w:hAnsi="Arial" w:cs="Arial"/>
                <w:color w:val="000000"/>
                <w:sz w:val="20"/>
                <w:szCs w:val="20"/>
                <w:lang w:val="en-GB"/>
              </w:rPr>
              <w:t>444</w:t>
            </w:r>
          </w:p>
        </w:tc>
      </w:tr>
      <w:tr w:rsidR="00773AF0" w:rsidRPr="00A00E39" w14:paraId="59DE9DAA" w14:textId="77777777" w:rsidTr="00C76310">
        <w:trPr>
          <w:trHeight w:val="63"/>
        </w:trPr>
        <w:tc>
          <w:tcPr>
            <w:tcW w:w="5832" w:type="dxa"/>
          </w:tcPr>
          <w:p w14:paraId="48BF311E" w14:textId="304C3EFA" w:rsidR="00773AF0" w:rsidRPr="00A00E39" w:rsidRDefault="00773AF0" w:rsidP="00506ECE">
            <w:pPr>
              <w:ind w:left="-109"/>
              <w:jc w:val="both"/>
              <w:rPr>
                <w:rFonts w:ascii="Arial" w:hAnsi="Arial" w:cs="Arial"/>
                <w:color w:val="000000"/>
                <w:sz w:val="20"/>
                <w:szCs w:val="20"/>
              </w:rPr>
            </w:pPr>
            <w:r w:rsidRPr="00A00E39">
              <w:rPr>
                <w:rFonts w:ascii="Arial" w:hAnsi="Arial" w:cs="Arial"/>
                <w:color w:val="000000"/>
                <w:sz w:val="20"/>
                <w:szCs w:val="20"/>
              </w:rPr>
              <w:t>Depreciation</w:t>
            </w:r>
          </w:p>
        </w:tc>
        <w:tc>
          <w:tcPr>
            <w:tcW w:w="1909" w:type="dxa"/>
            <w:tcBorders>
              <w:bottom w:val="single" w:sz="4" w:space="0" w:color="auto"/>
            </w:tcBorders>
          </w:tcPr>
          <w:p w14:paraId="685DDA9A" w14:textId="6FB5E529" w:rsidR="00773AF0" w:rsidRPr="00A00E39" w:rsidRDefault="00773AF0"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134</w:t>
            </w:r>
            <w:r w:rsidRPr="00A00E39">
              <w:rPr>
                <w:rFonts w:ascii="Arial" w:hAnsi="Arial" w:cs="Arial"/>
                <w:color w:val="000000"/>
                <w:sz w:val="20"/>
                <w:szCs w:val="20"/>
              </w:rPr>
              <w:t>,</w:t>
            </w:r>
            <w:r w:rsidR="00A00E39" w:rsidRPr="00A00E39">
              <w:rPr>
                <w:rFonts w:ascii="Arial" w:hAnsi="Arial" w:cs="Arial"/>
                <w:color w:val="000000"/>
                <w:sz w:val="20"/>
                <w:szCs w:val="20"/>
                <w:lang w:val="en-GB"/>
              </w:rPr>
              <w:t>946</w:t>
            </w:r>
            <w:r w:rsidRPr="00A00E39">
              <w:rPr>
                <w:rFonts w:ascii="Arial" w:hAnsi="Arial" w:cs="Arial"/>
                <w:color w:val="000000"/>
                <w:sz w:val="20"/>
                <w:szCs w:val="20"/>
              </w:rPr>
              <w:t>)</w:t>
            </w:r>
          </w:p>
        </w:tc>
        <w:tc>
          <w:tcPr>
            <w:tcW w:w="1910" w:type="dxa"/>
            <w:tcBorders>
              <w:bottom w:val="single" w:sz="4" w:space="0" w:color="auto"/>
            </w:tcBorders>
          </w:tcPr>
          <w:p w14:paraId="34B6FE4E" w14:textId="6B0BC561" w:rsidR="00773AF0" w:rsidRPr="00A00E39" w:rsidRDefault="00773AF0"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909" w:type="dxa"/>
            <w:tcBorders>
              <w:bottom w:val="single" w:sz="4" w:space="0" w:color="auto"/>
            </w:tcBorders>
          </w:tcPr>
          <w:p w14:paraId="30D9AFC3" w14:textId="7E7E75A5" w:rsidR="00773AF0" w:rsidRPr="00A00E39" w:rsidRDefault="00773AF0"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274</w:t>
            </w:r>
            <w:r w:rsidRPr="00A00E39">
              <w:rPr>
                <w:rFonts w:ascii="Arial" w:hAnsi="Arial" w:cs="Arial"/>
                <w:color w:val="000000"/>
                <w:sz w:val="20"/>
                <w:szCs w:val="20"/>
              </w:rPr>
              <w:t>,</w:t>
            </w:r>
            <w:r w:rsidR="00A00E39" w:rsidRPr="00A00E39">
              <w:rPr>
                <w:rFonts w:ascii="Arial" w:hAnsi="Arial" w:cs="Arial"/>
                <w:color w:val="000000"/>
                <w:sz w:val="20"/>
                <w:szCs w:val="20"/>
                <w:lang w:val="en-GB"/>
              </w:rPr>
              <w:t>336</w:t>
            </w:r>
            <w:r w:rsidRPr="00A00E39">
              <w:rPr>
                <w:rFonts w:ascii="Arial" w:hAnsi="Arial" w:cs="Arial"/>
                <w:color w:val="000000"/>
                <w:sz w:val="20"/>
                <w:szCs w:val="20"/>
              </w:rPr>
              <w:t>)</w:t>
            </w:r>
          </w:p>
        </w:tc>
        <w:tc>
          <w:tcPr>
            <w:tcW w:w="1910" w:type="dxa"/>
            <w:tcBorders>
              <w:bottom w:val="single" w:sz="4" w:space="0" w:color="auto"/>
            </w:tcBorders>
          </w:tcPr>
          <w:p w14:paraId="5483585E" w14:textId="51C4636B" w:rsidR="00773AF0" w:rsidRPr="00A00E39" w:rsidRDefault="00773AF0"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152</w:t>
            </w:r>
            <w:r w:rsidRPr="00A00E39">
              <w:rPr>
                <w:rFonts w:ascii="Arial" w:hAnsi="Arial" w:cs="Arial"/>
                <w:color w:val="000000"/>
                <w:sz w:val="20"/>
                <w:szCs w:val="20"/>
              </w:rPr>
              <w:t>,</w:t>
            </w:r>
            <w:r w:rsidR="00A00E39" w:rsidRPr="00A00E39">
              <w:rPr>
                <w:rFonts w:ascii="Arial" w:hAnsi="Arial" w:cs="Arial"/>
                <w:color w:val="000000"/>
                <w:sz w:val="20"/>
                <w:szCs w:val="20"/>
                <w:lang w:val="en-GB"/>
              </w:rPr>
              <w:t>025</w:t>
            </w:r>
            <w:r w:rsidRPr="00A00E39">
              <w:rPr>
                <w:rFonts w:ascii="Arial" w:hAnsi="Arial" w:cs="Arial"/>
                <w:color w:val="000000"/>
                <w:sz w:val="20"/>
                <w:szCs w:val="20"/>
              </w:rPr>
              <w:t>)</w:t>
            </w:r>
          </w:p>
        </w:tc>
        <w:tc>
          <w:tcPr>
            <w:tcW w:w="1910" w:type="dxa"/>
            <w:tcBorders>
              <w:bottom w:val="single" w:sz="4" w:space="0" w:color="auto"/>
            </w:tcBorders>
          </w:tcPr>
          <w:p w14:paraId="69CC3372" w14:textId="07676AB6" w:rsidR="00773AF0" w:rsidRPr="00A00E39" w:rsidRDefault="00773AF0"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561</w:t>
            </w:r>
            <w:r w:rsidRPr="00A00E39">
              <w:rPr>
                <w:rFonts w:ascii="Arial" w:hAnsi="Arial" w:cs="Arial"/>
                <w:color w:val="000000"/>
                <w:sz w:val="20"/>
                <w:szCs w:val="20"/>
              </w:rPr>
              <w:t>,</w:t>
            </w:r>
            <w:r w:rsidR="00A00E39" w:rsidRPr="00A00E39">
              <w:rPr>
                <w:rFonts w:ascii="Arial" w:hAnsi="Arial" w:cs="Arial"/>
                <w:color w:val="000000"/>
                <w:sz w:val="20"/>
                <w:szCs w:val="20"/>
                <w:lang w:val="en-GB"/>
              </w:rPr>
              <w:t>307</w:t>
            </w:r>
            <w:r w:rsidRPr="00A00E39">
              <w:rPr>
                <w:rFonts w:ascii="Arial" w:hAnsi="Arial" w:cs="Arial"/>
                <w:color w:val="000000"/>
                <w:sz w:val="20"/>
                <w:szCs w:val="20"/>
              </w:rPr>
              <w:t>)</w:t>
            </w:r>
          </w:p>
        </w:tc>
      </w:tr>
      <w:tr w:rsidR="00773AF0" w:rsidRPr="00A00E39" w14:paraId="2E481D87" w14:textId="77777777" w:rsidTr="00C76310">
        <w:trPr>
          <w:trHeight w:val="53"/>
        </w:trPr>
        <w:tc>
          <w:tcPr>
            <w:tcW w:w="5832" w:type="dxa"/>
          </w:tcPr>
          <w:p w14:paraId="4C536942" w14:textId="77777777" w:rsidR="00773AF0" w:rsidRPr="00A00E39" w:rsidRDefault="00773AF0" w:rsidP="00506ECE">
            <w:pPr>
              <w:ind w:left="-109"/>
              <w:jc w:val="both"/>
              <w:rPr>
                <w:rFonts w:ascii="Arial" w:hAnsi="Arial" w:cs="Arial"/>
                <w:color w:val="000000"/>
                <w:sz w:val="20"/>
                <w:szCs w:val="20"/>
              </w:rPr>
            </w:pPr>
          </w:p>
        </w:tc>
        <w:tc>
          <w:tcPr>
            <w:tcW w:w="1909" w:type="dxa"/>
            <w:tcBorders>
              <w:top w:val="single" w:sz="4" w:space="0" w:color="auto"/>
            </w:tcBorders>
          </w:tcPr>
          <w:p w14:paraId="321BA4BF" w14:textId="77777777" w:rsidR="00773AF0" w:rsidRPr="00A00E39" w:rsidRDefault="00773AF0" w:rsidP="006E521D">
            <w:pPr>
              <w:ind w:right="-72"/>
              <w:jc w:val="right"/>
              <w:rPr>
                <w:rFonts w:ascii="Arial" w:hAnsi="Arial" w:cs="Arial"/>
                <w:color w:val="000000"/>
                <w:sz w:val="20"/>
                <w:szCs w:val="20"/>
              </w:rPr>
            </w:pPr>
          </w:p>
        </w:tc>
        <w:tc>
          <w:tcPr>
            <w:tcW w:w="1910" w:type="dxa"/>
            <w:tcBorders>
              <w:top w:val="single" w:sz="4" w:space="0" w:color="auto"/>
            </w:tcBorders>
          </w:tcPr>
          <w:p w14:paraId="02F51E08" w14:textId="77777777" w:rsidR="00773AF0" w:rsidRPr="00A00E39" w:rsidRDefault="00773AF0" w:rsidP="006E521D">
            <w:pPr>
              <w:ind w:right="-72"/>
              <w:jc w:val="right"/>
              <w:rPr>
                <w:rFonts w:ascii="Arial" w:hAnsi="Arial" w:cs="Arial"/>
                <w:color w:val="000000"/>
                <w:sz w:val="20"/>
                <w:szCs w:val="20"/>
              </w:rPr>
            </w:pPr>
          </w:p>
        </w:tc>
        <w:tc>
          <w:tcPr>
            <w:tcW w:w="1909" w:type="dxa"/>
            <w:tcBorders>
              <w:top w:val="single" w:sz="4" w:space="0" w:color="auto"/>
            </w:tcBorders>
          </w:tcPr>
          <w:p w14:paraId="58786A0E" w14:textId="20B60BF3" w:rsidR="00773AF0" w:rsidRPr="00A00E39" w:rsidRDefault="00773AF0" w:rsidP="006E521D">
            <w:pPr>
              <w:ind w:right="-72"/>
              <w:jc w:val="right"/>
              <w:rPr>
                <w:rFonts w:ascii="Arial" w:hAnsi="Arial" w:cs="Arial"/>
                <w:color w:val="000000"/>
                <w:sz w:val="20"/>
                <w:szCs w:val="20"/>
              </w:rPr>
            </w:pPr>
          </w:p>
        </w:tc>
        <w:tc>
          <w:tcPr>
            <w:tcW w:w="1910" w:type="dxa"/>
            <w:tcBorders>
              <w:top w:val="single" w:sz="4" w:space="0" w:color="auto"/>
            </w:tcBorders>
          </w:tcPr>
          <w:p w14:paraId="6E3A4A54" w14:textId="40F83120" w:rsidR="00773AF0" w:rsidRPr="00A00E39" w:rsidRDefault="00773AF0" w:rsidP="006E521D">
            <w:pPr>
              <w:ind w:right="-72"/>
              <w:jc w:val="right"/>
              <w:rPr>
                <w:rFonts w:ascii="Arial" w:hAnsi="Arial" w:cs="Arial"/>
                <w:color w:val="000000"/>
                <w:sz w:val="20"/>
                <w:szCs w:val="20"/>
              </w:rPr>
            </w:pPr>
          </w:p>
        </w:tc>
        <w:tc>
          <w:tcPr>
            <w:tcW w:w="1910" w:type="dxa"/>
            <w:tcBorders>
              <w:top w:val="single" w:sz="4" w:space="0" w:color="auto"/>
            </w:tcBorders>
          </w:tcPr>
          <w:p w14:paraId="36F9F566" w14:textId="4DE1E5D0" w:rsidR="00773AF0" w:rsidRPr="00A00E39" w:rsidRDefault="00773AF0" w:rsidP="006E521D">
            <w:pPr>
              <w:ind w:right="-72"/>
              <w:jc w:val="right"/>
              <w:rPr>
                <w:rFonts w:ascii="Arial" w:hAnsi="Arial" w:cs="Arial"/>
                <w:color w:val="000000"/>
                <w:sz w:val="20"/>
                <w:szCs w:val="20"/>
              </w:rPr>
            </w:pPr>
          </w:p>
        </w:tc>
      </w:tr>
      <w:tr w:rsidR="00773AF0" w:rsidRPr="00A00E39" w14:paraId="530935D6" w14:textId="77777777" w:rsidTr="00C76310">
        <w:trPr>
          <w:trHeight w:val="63"/>
        </w:trPr>
        <w:tc>
          <w:tcPr>
            <w:tcW w:w="5832" w:type="dxa"/>
          </w:tcPr>
          <w:p w14:paraId="1FA184DC" w14:textId="77777777" w:rsidR="00773AF0" w:rsidRPr="00A00E39" w:rsidRDefault="00773AF0" w:rsidP="00506ECE">
            <w:pPr>
              <w:ind w:left="-109"/>
              <w:jc w:val="both"/>
              <w:rPr>
                <w:rFonts w:ascii="Arial" w:hAnsi="Arial" w:cs="Arial"/>
                <w:color w:val="000000"/>
                <w:sz w:val="20"/>
                <w:szCs w:val="20"/>
              </w:rPr>
            </w:pPr>
            <w:r w:rsidRPr="00A00E39">
              <w:rPr>
                <w:rFonts w:ascii="Arial" w:hAnsi="Arial" w:cs="Arial"/>
                <w:color w:val="000000"/>
                <w:sz w:val="20"/>
                <w:szCs w:val="20"/>
              </w:rPr>
              <w:t>Closing net book value</w:t>
            </w:r>
          </w:p>
        </w:tc>
        <w:tc>
          <w:tcPr>
            <w:tcW w:w="1909" w:type="dxa"/>
            <w:tcBorders>
              <w:bottom w:val="single" w:sz="4" w:space="0" w:color="auto"/>
            </w:tcBorders>
          </w:tcPr>
          <w:p w14:paraId="3CDE7C00" w14:textId="203193C4"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w:t>
            </w:r>
            <w:r w:rsidR="00773AF0" w:rsidRPr="00A00E39">
              <w:rPr>
                <w:rFonts w:ascii="Arial" w:hAnsi="Arial" w:cs="Arial"/>
                <w:color w:val="000000"/>
                <w:sz w:val="20"/>
                <w:szCs w:val="20"/>
              </w:rPr>
              <w:t>,</w:t>
            </w:r>
            <w:r w:rsidRPr="00A00E39">
              <w:rPr>
                <w:rFonts w:ascii="Arial" w:hAnsi="Arial" w:cs="Arial"/>
                <w:color w:val="000000"/>
                <w:sz w:val="20"/>
                <w:szCs w:val="20"/>
                <w:lang w:val="en-GB"/>
              </w:rPr>
              <w:t>764</w:t>
            </w:r>
            <w:r w:rsidR="00773AF0" w:rsidRPr="00A00E39">
              <w:rPr>
                <w:rFonts w:ascii="Arial" w:hAnsi="Arial" w:cs="Arial"/>
                <w:color w:val="000000"/>
                <w:sz w:val="20"/>
                <w:szCs w:val="20"/>
              </w:rPr>
              <w:t>,</w:t>
            </w:r>
            <w:r w:rsidRPr="00A00E39">
              <w:rPr>
                <w:rFonts w:ascii="Arial" w:hAnsi="Arial" w:cs="Arial"/>
                <w:color w:val="000000"/>
                <w:sz w:val="20"/>
                <w:szCs w:val="20"/>
                <w:lang w:val="en-GB"/>
              </w:rPr>
              <w:t>498</w:t>
            </w:r>
          </w:p>
        </w:tc>
        <w:tc>
          <w:tcPr>
            <w:tcW w:w="1910" w:type="dxa"/>
            <w:tcBorders>
              <w:bottom w:val="single" w:sz="4" w:space="0" w:color="auto"/>
            </w:tcBorders>
          </w:tcPr>
          <w:p w14:paraId="2DC334D6" w14:textId="3DA01439" w:rsidR="00773AF0" w:rsidRPr="00A00E39" w:rsidRDefault="00773AF0"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909" w:type="dxa"/>
            <w:tcBorders>
              <w:bottom w:val="single" w:sz="4" w:space="0" w:color="auto"/>
            </w:tcBorders>
          </w:tcPr>
          <w:p w14:paraId="1EA1885F" w14:textId="56A87C56"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773AF0" w:rsidRPr="00A00E39">
              <w:rPr>
                <w:rFonts w:ascii="Arial" w:hAnsi="Arial" w:cs="Arial"/>
                <w:color w:val="000000"/>
                <w:sz w:val="20"/>
                <w:szCs w:val="20"/>
              </w:rPr>
              <w:t>,</w:t>
            </w:r>
            <w:r w:rsidRPr="00A00E39">
              <w:rPr>
                <w:rFonts w:ascii="Arial" w:hAnsi="Arial" w:cs="Arial"/>
                <w:color w:val="000000"/>
                <w:sz w:val="20"/>
                <w:szCs w:val="20"/>
                <w:lang w:val="en-GB"/>
              </w:rPr>
              <w:t>221</w:t>
            </w:r>
            <w:r w:rsidR="00773AF0" w:rsidRPr="00A00E39">
              <w:rPr>
                <w:rFonts w:ascii="Arial" w:hAnsi="Arial" w:cs="Arial"/>
                <w:color w:val="000000"/>
                <w:sz w:val="20"/>
                <w:szCs w:val="20"/>
              </w:rPr>
              <w:t>,</w:t>
            </w:r>
            <w:r w:rsidRPr="00A00E39">
              <w:rPr>
                <w:rFonts w:ascii="Arial" w:hAnsi="Arial" w:cs="Arial"/>
                <w:color w:val="000000"/>
                <w:sz w:val="20"/>
                <w:szCs w:val="20"/>
                <w:lang w:val="en-GB"/>
              </w:rPr>
              <w:t>814</w:t>
            </w:r>
          </w:p>
        </w:tc>
        <w:tc>
          <w:tcPr>
            <w:tcW w:w="1910" w:type="dxa"/>
            <w:tcBorders>
              <w:bottom w:val="single" w:sz="4" w:space="0" w:color="auto"/>
            </w:tcBorders>
          </w:tcPr>
          <w:p w14:paraId="0AB655AA" w14:textId="455DFC15"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678</w:t>
            </w:r>
            <w:r w:rsidR="00773AF0" w:rsidRPr="00A00E39">
              <w:rPr>
                <w:rFonts w:ascii="Arial" w:hAnsi="Arial" w:cs="Arial"/>
                <w:color w:val="000000"/>
                <w:sz w:val="20"/>
                <w:szCs w:val="20"/>
              </w:rPr>
              <w:t>,</w:t>
            </w:r>
            <w:r w:rsidRPr="00A00E39">
              <w:rPr>
                <w:rFonts w:ascii="Arial" w:hAnsi="Arial" w:cs="Arial"/>
                <w:color w:val="000000"/>
                <w:sz w:val="20"/>
                <w:szCs w:val="20"/>
                <w:lang w:val="en-GB"/>
              </w:rPr>
              <w:t>975</w:t>
            </w:r>
          </w:p>
        </w:tc>
        <w:tc>
          <w:tcPr>
            <w:tcW w:w="1910" w:type="dxa"/>
            <w:tcBorders>
              <w:bottom w:val="single" w:sz="4" w:space="0" w:color="auto"/>
            </w:tcBorders>
          </w:tcPr>
          <w:p w14:paraId="1272A3F9" w14:textId="2C467E60" w:rsidR="00773AF0"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773AF0" w:rsidRPr="00A00E39">
              <w:rPr>
                <w:rFonts w:ascii="Arial" w:hAnsi="Arial" w:cs="Arial"/>
                <w:color w:val="000000"/>
                <w:sz w:val="20"/>
                <w:szCs w:val="20"/>
              </w:rPr>
              <w:t>,</w:t>
            </w:r>
            <w:r w:rsidRPr="00A00E39">
              <w:rPr>
                <w:rFonts w:ascii="Arial" w:hAnsi="Arial" w:cs="Arial"/>
                <w:color w:val="000000"/>
                <w:sz w:val="20"/>
                <w:szCs w:val="20"/>
                <w:lang w:val="en-GB"/>
              </w:rPr>
              <w:t>665</w:t>
            </w:r>
            <w:r w:rsidR="00773AF0" w:rsidRPr="00A00E39">
              <w:rPr>
                <w:rFonts w:ascii="Arial" w:hAnsi="Arial" w:cs="Arial"/>
                <w:color w:val="000000"/>
                <w:sz w:val="20"/>
                <w:szCs w:val="20"/>
              </w:rPr>
              <w:t>,</w:t>
            </w:r>
            <w:r w:rsidRPr="00A00E39">
              <w:rPr>
                <w:rFonts w:ascii="Arial" w:hAnsi="Arial" w:cs="Arial"/>
                <w:color w:val="000000"/>
                <w:sz w:val="20"/>
                <w:szCs w:val="20"/>
                <w:lang w:val="en-GB"/>
              </w:rPr>
              <w:t>287</w:t>
            </w:r>
          </w:p>
        </w:tc>
      </w:tr>
      <w:tr w:rsidR="00773AF0" w:rsidRPr="00A00E39" w14:paraId="1C3A5FBB" w14:textId="77777777" w:rsidTr="00C76310">
        <w:tc>
          <w:tcPr>
            <w:tcW w:w="5832" w:type="dxa"/>
          </w:tcPr>
          <w:p w14:paraId="313324F6" w14:textId="45FCF30F" w:rsidR="00773AF0" w:rsidRPr="00A00E39" w:rsidRDefault="00773AF0" w:rsidP="00506ECE">
            <w:pPr>
              <w:ind w:left="-109"/>
              <w:jc w:val="both"/>
              <w:rPr>
                <w:rFonts w:ascii="Arial" w:hAnsi="Arial" w:cs="Arial"/>
                <w:color w:val="000000"/>
                <w:spacing w:val="-4"/>
                <w:sz w:val="20"/>
                <w:szCs w:val="20"/>
              </w:rPr>
            </w:pPr>
          </w:p>
        </w:tc>
        <w:tc>
          <w:tcPr>
            <w:tcW w:w="1909" w:type="dxa"/>
            <w:tcBorders>
              <w:top w:val="single" w:sz="4" w:space="0" w:color="auto"/>
            </w:tcBorders>
          </w:tcPr>
          <w:p w14:paraId="68742D53" w14:textId="77777777" w:rsidR="00773AF0" w:rsidRPr="00A00E39" w:rsidRDefault="00773AF0" w:rsidP="006E521D">
            <w:pPr>
              <w:ind w:right="-72"/>
              <w:jc w:val="right"/>
              <w:rPr>
                <w:rFonts w:ascii="Arial" w:hAnsi="Arial" w:cs="Arial"/>
                <w:b/>
                <w:bCs/>
                <w:color w:val="000000"/>
                <w:sz w:val="20"/>
                <w:szCs w:val="20"/>
              </w:rPr>
            </w:pPr>
          </w:p>
        </w:tc>
        <w:tc>
          <w:tcPr>
            <w:tcW w:w="1910" w:type="dxa"/>
            <w:tcBorders>
              <w:top w:val="single" w:sz="4" w:space="0" w:color="auto"/>
            </w:tcBorders>
          </w:tcPr>
          <w:p w14:paraId="695B30A4" w14:textId="77777777" w:rsidR="00773AF0" w:rsidRPr="00A00E39" w:rsidRDefault="00773AF0" w:rsidP="006E521D">
            <w:pPr>
              <w:ind w:right="-72"/>
              <w:jc w:val="right"/>
              <w:rPr>
                <w:rFonts w:ascii="Arial" w:hAnsi="Arial" w:cs="Arial"/>
                <w:b/>
                <w:bCs/>
                <w:color w:val="000000"/>
                <w:sz w:val="20"/>
                <w:szCs w:val="20"/>
              </w:rPr>
            </w:pPr>
          </w:p>
        </w:tc>
        <w:tc>
          <w:tcPr>
            <w:tcW w:w="1909" w:type="dxa"/>
            <w:tcBorders>
              <w:top w:val="single" w:sz="4" w:space="0" w:color="auto"/>
            </w:tcBorders>
          </w:tcPr>
          <w:p w14:paraId="396C59B0" w14:textId="7457DA36" w:rsidR="00773AF0" w:rsidRPr="00A00E39" w:rsidRDefault="00773AF0" w:rsidP="006E521D">
            <w:pPr>
              <w:ind w:right="-72"/>
              <w:jc w:val="right"/>
              <w:rPr>
                <w:rFonts w:ascii="Arial" w:hAnsi="Arial" w:cs="Arial"/>
                <w:b/>
                <w:bCs/>
                <w:color w:val="000000"/>
                <w:sz w:val="20"/>
                <w:szCs w:val="20"/>
              </w:rPr>
            </w:pPr>
          </w:p>
        </w:tc>
        <w:tc>
          <w:tcPr>
            <w:tcW w:w="1910" w:type="dxa"/>
            <w:tcBorders>
              <w:top w:val="single" w:sz="4" w:space="0" w:color="auto"/>
            </w:tcBorders>
          </w:tcPr>
          <w:p w14:paraId="153DF1F2" w14:textId="35F95631" w:rsidR="00773AF0" w:rsidRPr="00A00E39" w:rsidRDefault="00773AF0" w:rsidP="006E521D">
            <w:pPr>
              <w:ind w:right="-72"/>
              <w:jc w:val="right"/>
              <w:rPr>
                <w:rFonts w:ascii="Arial" w:hAnsi="Arial" w:cs="Arial"/>
                <w:b/>
                <w:bCs/>
                <w:color w:val="000000"/>
                <w:sz w:val="20"/>
                <w:szCs w:val="20"/>
              </w:rPr>
            </w:pPr>
          </w:p>
        </w:tc>
        <w:tc>
          <w:tcPr>
            <w:tcW w:w="1910" w:type="dxa"/>
            <w:tcBorders>
              <w:top w:val="single" w:sz="4" w:space="0" w:color="auto"/>
            </w:tcBorders>
          </w:tcPr>
          <w:p w14:paraId="121DCC7C" w14:textId="1001198D" w:rsidR="00773AF0" w:rsidRPr="00A00E39" w:rsidRDefault="00773AF0" w:rsidP="006E521D">
            <w:pPr>
              <w:ind w:right="-72"/>
              <w:jc w:val="right"/>
              <w:rPr>
                <w:rFonts w:ascii="Arial" w:hAnsi="Arial" w:cs="Arial"/>
                <w:b/>
                <w:bCs/>
                <w:color w:val="000000"/>
                <w:sz w:val="20"/>
                <w:szCs w:val="20"/>
              </w:rPr>
            </w:pPr>
          </w:p>
        </w:tc>
      </w:tr>
      <w:tr w:rsidR="00773AF0" w:rsidRPr="00A00E39" w14:paraId="5137D53D" w14:textId="77777777" w:rsidTr="00C76310">
        <w:tc>
          <w:tcPr>
            <w:tcW w:w="5832" w:type="dxa"/>
          </w:tcPr>
          <w:p w14:paraId="067742A2" w14:textId="1981A32C" w:rsidR="00773AF0" w:rsidRPr="00A00E39" w:rsidRDefault="00773AF0" w:rsidP="00506ECE">
            <w:pPr>
              <w:ind w:left="-109"/>
              <w:jc w:val="both"/>
              <w:rPr>
                <w:rFonts w:ascii="Arial" w:hAnsi="Arial" w:cs="Arial"/>
                <w:color w:val="000000"/>
                <w:sz w:val="20"/>
                <w:szCs w:val="20"/>
              </w:rPr>
            </w:pPr>
            <w:r w:rsidRPr="00A00E39">
              <w:rPr>
                <w:rFonts w:ascii="Arial" w:hAnsi="Arial" w:cs="Arial"/>
                <w:b/>
                <w:bCs/>
                <w:color w:val="000000"/>
                <w:spacing w:val="-4"/>
                <w:sz w:val="20"/>
                <w:szCs w:val="20"/>
              </w:rPr>
              <w:t xml:space="preserve">For the year ended </w:t>
            </w:r>
            <w:r w:rsidR="00A00E39" w:rsidRPr="00A00E39">
              <w:rPr>
                <w:rFonts w:ascii="Arial" w:hAnsi="Arial" w:cs="Arial"/>
                <w:b/>
                <w:bCs/>
                <w:color w:val="000000"/>
                <w:spacing w:val="-4"/>
                <w:sz w:val="20"/>
                <w:szCs w:val="20"/>
                <w:lang w:val="en-GB"/>
              </w:rPr>
              <w:t>31</w:t>
            </w:r>
            <w:r w:rsidRPr="00A00E39">
              <w:rPr>
                <w:rFonts w:ascii="Arial" w:hAnsi="Arial" w:cs="Arial"/>
                <w:b/>
                <w:bCs/>
                <w:color w:val="000000"/>
                <w:spacing w:val="-4"/>
                <w:sz w:val="20"/>
                <w:szCs w:val="20"/>
              </w:rPr>
              <w:t xml:space="preserve"> December </w:t>
            </w:r>
            <w:r w:rsidR="00A00E39" w:rsidRPr="00A00E39">
              <w:rPr>
                <w:rFonts w:ascii="Arial" w:hAnsi="Arial" w:cs="Arial"/>
                <w:b/>
                <w:bCs/>
                <w:color w:val="000000"/>
                <w:spacing w:val="-4"/>
                <w:sz w:val="20"/>
                <w:szCs w:val="20"/>
                <w:lang w:val="en-GB"/>
              </w:rPr>
              <w:t>2025</w:t>
            </w:r>
          </w:p>
        </w:tc>
        <w:tc>
          <w:tcPr>
            <w:tcW w:w="1909" w:type="dxa"/>
          </w:tcPr>
          <w:p w14:paraId="145A45E4" w14:textId="77777777" w:rsidR="00773AF0" w:rsidRPr="00A00E39" w:rsidRDefault="00773AF0" w:rsidP="006E521D">
            <w:pPr>
              <w:ind w:right="-72"/>
              <w:jc w:val="right"/>
              <w:rPr>
                <w:rFonts w:ascii="Arial" w:hAnsi="Arial" w:cs="Arial"/>
                <w:b/>
                <w:bCs/>
                <w:color w:val="000000"/>
                <w:sz w:val="20"/>
                <w:szCs w:val="20"/>
              </w:rPr>
            </w:pPr>
          </w:p>
        </w:tc>
        <w:tc>
          <w:tcPr>
            <w:tcW w:w="1910" w:type="dxa"/>
          </w:tcPr>
          <w:p w14:paraId="0200B55E" w14:textId="77777777" w:rsidR="00773AF0" w:rsidRPr="00A00E39" w:rsidRDefault="00773AF0" w:rsidP="006E521D">
            <w:pPr>
              <w:ind w:right="-72"/>
              <w:jc w:val="right"/>
              <w:rPr>
                <w:rFonts w:ascii="Arial" w:hAnsi="Arial" w:cs="Arial"/>
                <w:b/>
                <w:bCs/>
                <w:color w:val="000000"/>
                <w:sz w:val="20"/>
                <w:szCs w:val="20"/>
              </w:rPr>
            </w:pPr>
          </w:p>
        </w:tc>
        <w:tc>
          <w:tcPr>
            <w:tcW w:w="1909" w:type="dxa"/>
          </w:tcPr>
          <w:p w14:paraId="432916AD" w14:textId="00D4E278" w:rsidR="00773AF0" w:rsidRPr="00A00E39" w:rsidRDefault="00773AF0" w:rsidP="006E521D">
            <w:pPr>
              <w:ind w:right="-72"/>
              <w:jc w:val="right"/>
              <w:rPr>
                <w:rFonts w:ascii="Arial" w:hAnsi="Arial" w:cs="Arial"/>
                <w:b/>
                <w:bCs/>
                <w:color w:val="000000"/>
                <w:sz w:val="20"/>
                <w:szCs w:val="20"/>
              </w:rPr>
            </w:pPr>
          </w:p>
        </w:tc>
        <w:tc>
          <w:tcPr>
            <w:tcW w:w="1910" w:type="dxa"/>
          </w:tcPr>
          <w:p w14:paraId="76C8B163" w14:textId="0CB97E25" w:rsidR="00773AF0" w:rsidRPr="00A00E39" w:rsidRDefault="00773AF0" w:rsidP="006E521D">
            <w:pPr>
              <w:ind w:right="-72"/>
              <w:jc w:val="right"/>
              <w:rPr>
                <w:rFonts w:ascii="Arial" w:hAnsi="Arial" w:cs="Arial"/>
                <w:b/>
                <w:bCs/>
                <w:color w:val="000000"/>
                <w:sz w:val="20"/>
                <w:szCs w:val="20"/>
              </w:rPr>
            </w:pPr>
          </w:p>
        </w:tc>
        <w:tc>
          <w:tcPr>
            <w:tcW w:w="1910" w:type="dxa"/>
          </w:tcPr>
          <w:p w14:paraId="2843EF16" w14:textId="04777B7A" w:rsidR="00773AF0" w:rsidRPr="00A00E39" w:rsidRDefault="00773AF0" w:rsidP="006E521D">
            <w:pPr>
              <w:ind w:right="-72"/>
              <w:jc w:val="right"/>
              <w:rPr>
                <w:rFonts w:ascii="Arial" w:hAnsi="Arial" w:cs="Arial"/>
                <w:b/>
                <w:bCs/>
                <w:color w:val="000000"/>
                <w:sz w:val="20"/>
                <w:szCs w:val="20"/>
              </w:rPr>
            </w:pPr>
          </w:p>
        </w:tc>
      </w:tr>
      <w:tr w:rsidR="00773AF0" w:rsidRPr="00A00E39" w14:paraId="1BA1AF73" w14:textId="77777777" w:rsidTr="00C76310">
        <w:tc>
          <w:tcPr>
            <w:tcW w:w="5832" w:type="dxa"/>
          </w:tcPr>
          <w:p w14:paraId="65FC727B" w14:textId="77777777" w:rsidR="00773AF0" w:rsidRPr="00A00E39" w:rsidRDefault="00773AF0" w:rsidP="00506ECE">
            <w:pPr>
              <w:ind w:left="-109"/>
              <w:jc w:val="both"/>
              <w:rPr>
                <w:rFonts w:ascii="Arial" w:hAnsi="Arial" w:cs="Arial"/>
                <w:b/>
                <w:bCs/>
                <w:color w:val="000000"/>
                <w:sz w:val="20"/>
                <w:szCs w:val="20"/>
              </w:rPr>
            </w:pPr>
            <w:r w:rsidRPr="00A00E39">
              <w:rPr>
                <w:rFonts w:ascii="Arial" w:hAnsi="Arial" w:cs="Arial"/>
                <w:color w:val="000000"/>
                <w:sz w:val="20"/>
                <w:szCs w:val="20"/>
              </w:rPr>
              <w:t>Opening net book value</w:t>
            </w:r>
          </w:p>
        </w:tc>
        <w:tc>
          <w:tcPr>
            <w:tcW w:w="1909" w:type="dxa"/>
          </w:tcPr>
          <w:p w14:paraId="0B62CF52" w14:textId="2C8E388E"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4</w:t>
            </w:r>
            <w:r w:rsidR="00773AF0" w:rsidRPr="00A00E39">
              <w:rPr>
                <w:rFonts w:ascii="Arial" w:hAnsi="Arial" w:cs="Arial"/>
                <w:color w:val="000000"/>
                <w:sz w:val="20"/>
                <w:szCs w:val="20"/>
              </w:rPr>
              <w:t>,</w:t>
            </w:r>
            <w:r w:rsidRPr="00A00E39">
              <w:rPr>
                <w:rFonts w:ascii="Arial" w:hAnsi="Arial" w:cs="Arial"/>
                <w:color w:val="000000"/>
                <w:sz w:val="20"/>
                <w:szCs w:val="20"/>
                <w:lang w:val="en-GB"/>
              </w:rPr>
              <w:t>764</w:t>
            </w:r>
            <w:r w:rsidR="00773AF0" w:rsidRPr="00A00E39">
              <w:rPr>
                <w:rFonts w:ascii="Arial" w:hAnsi="Arial" w:cs="Arial"/>
                <w:color w:val="000000"/>
                <w:sz w:val="20"/>
                <w:szCs w:val="20"/>
              </w:rPr>
              <w:t>,</w:t>
            </w:r>
            <w:r w:rsidRPr="00A00E39">
              <w:rPr>
                <w:rFonts w:ascii="Arial" w:hAnsi="Arial" w:cs="Arial"/>
                <w:color w:val="000000"/>
                <w:sz w:val="20"/>
                <w:szCs w:val="20"/>
                <w:lang w:val="en-GB"/>
              </w:rPr>
              <w:t>498</w:t>
            </w:r>
          </w:p>
        </w:tc>
        <w:tc>
          <w:tcPr>
            <w:tcW w:w="1910" w:type="dxa"/>
          </w:tcPr>
          <w:p w14:paraId="3BABC813" w14:textId="6A12D929"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p>
        </w:tc>
        <w:tc>
          <w:tcPr>
            <w:tcW w:w="1909" w:type="dxa"/>
          </w:tcPr>
          <w:p w14:paraId="332FF079" w14:textId="154099C1"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773AF0" w:rsidRPr="00A00E39">
              <w:rPr>
                <w:rFonts w:ascii="Arial" w:hAnsi="Arial" w:cs="Arial"/>
                <w:color w:val="000000"/>
                <w:sz w:val="20"/>
                <w:szCs w:val="20"/>
              </w:rPr>
              <w:t>,</w:t>
            </w:r>
            <w:r w:rsidRPr="00A00E39">
              <w:rPr>
                <w:rFonts w:ascii="Arial" w:hAnsi="Arial" w:cs="Arial"/>
                <w:color w:val="000000"/>
                <w:sz w:val="20"/>
                <w:szCs w:val="20"/>
                <w:lang w:val="en-GB"/>
              </w:rPr>
              <w:t>221</w:t>
            </w:r>
            <w:r w:rsidR="00773AF0" w:rsidRPr="00A00E39">
              <w:rPr>
                <w:rFonts w:ascii="Arial" w:hAnsi="Arial" w:cs="Arial"/>
                <w:color w:val="000000"/>
                <w:sz w:val="20"/>
                <w:szCs w:val="20"/>
              </w:rPr>
              <w:t>,</w:t>
            </w:r>
            <w:r w:rsidRPr="00A00E39">
              <w:rPr>
                <w:rFonts w:ascii="Arial" w:hAnsi="Arial" w:cs="Arial"/>
                <w:color w:val="000000"/>
                <w:sz w:val="20"/>
                <w:szCs w:val="20"/>
                <w:lang w:val="en-GB"/>
              </w:rPr>
              <w:t>814</w:t>
            </w:r>
          </w:p>
        </w:tc>
        <w:tc>
          <w:tcPr>
            <w:tcW w:w="1910" w:type="dxa"/>
          </w:tcPr>
          <w:p w14:paraId="11E3A994" w14:textId="45C7F1AE"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678</w:t>
            </w:r>
            <w:r w:rsidR="00773AF0" w:rsidRPr="00A00E39">
              <w:rPr>
                <w:rFonts w:ascii="Arial" w:hAnsi="Arial" w:cs="Arial"/>
                <w:color w:val="000000"/>
                <w:sz w:val="20"/>
                <w:szCs w:val="20"/>
              </w:rPr>
              <w:t>,</w:t>
            </w:r>
            <w:r w:rsidRPr="00A00E39">
              <w:rPr>
                <w:rFonts w:ascii="Arial" w:hAnsi="Arial" w:cs="Arial"/>
                <w:color w:val="000000"/>
                <w:sz w:val="20"/>
                <w:szCs w:val="20"/>
                <w:lang w:val="en-GB"/>
              </w:rPr>
              <w:t>975</w:t>
            </w:r>
          </w:p>
        </w:tc>
        <w:tc>
          <w:tcPr>
            <w:tcW w:w="1910" w:type="dxa"/>
          </w:tcPr>
          <w:p w14:paraId="20C0B30D" w14:textId="65AE39B8"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773AF0" w:rsidRPr="00A00E39">
              <w:rPr>
                <w:rFonts w:ascii="Arial" w:hAnsi="Arial" w:cs="Arial"/>
                <w:color w:val="000000"/>
                <w:sz w:val="20"/>
                <w:szCs w:val="20"/>
              </w:rPr>
              <w:t>,</w:t>
            </w:r>
            <w:r w:rsidRPr="00A00E39">
              <w:rPr>
                <w:rFonts w:ascii="Arial" w:hAnsi="Arial" w:cs="Arial"/>
                <w:color w:val="000000"/>
                <w:sz w:val="20"/>
                <w:szCs w:val="20"/>
                <w:lang w:val="en-GB"/>
              </w:rPr>
              <w:t>665</w:t>
            </w:r>
            <w:r w:rsidR="00773AF0" w:rsidRPr="00A00E39">
              <w:rPr>
                <w:rFonts w:ascii="Arial" w:hAnsi="Arial" w:cs="Arial"/>
                <w:color w:val="000000"/>
                <w:sz w:val="20"/>
                <w:szCs w:val="20"/>
              </w:rPr>
              <w:t>,</w:t>
            </w:r>
            <w:r w:rsidRPr="00A00E39">
              <w:rPr>
                <w:rFonts w:ascii="Arial" w:hAnsi="Arial" w:cs="Arial"/>
                <w:color w:val="000000"/>
                <w:sz w:val="20"/>
                <w:szCs w:val="20"/>
                <w:lang w:val="en-GB"/>
              </w:rPr>
              <w:t>287</w:t>
            </w:r>
          </w:p>
        </w:tc>
      </w:tr>
      <w:tr w:rsidR="00773AF0" w:rsidRPr="00A00E39" w14:paraId="379FDBAE" w14:textId="77777777" w:rsidTr="00C76310">
        <w:trPr>
          <w:trHeight w:val="63"/>
        </w:trPr>
        <w:tc>
          <w:tcPr>
            <w:tcW w:w="5832" w:type="dxa"/>
          </w:tcPr>
          <w:p w14:paraId="24D48B52" w14:textId="6E7E793F" w:rsidR="00773AF0" w:rsidRPr="00A00E39" w:rsidRDefault="00773AF0" w:rsidP="00506ECE">
            <w:pPr>
              <w:ind w:left="-109"/>
              <w:jc w:val="both"/>
              <w:rPr>
                <w:rFonts w:ascii="Arial" w:hAnsi="Arial" w:cs="Arial"/>
                <w:color w:val="000000"/>
                <w:sz w:val="20"/>
                <w:szCs w:val="20"/>
              </w:rPr>
            </w:pPr>
            <w:r w:rsidRPr="00A00E39">
              <w:rPr>
                <w:rFonts w:ascii="Arial" w:hAnsi="Arial" w:cs="Arial"/>
                <w:color w:val="000000"/>
                <w:sz w:val="20"/>
                <w:szCs w:val="20"/>
              </w:rPr>
              <w:t>Additions</w:t>
            </w:r>
            <w:r w:rsidR="004F5B27" w:rsidRPr="00A00E39">
              <w:rPr>
                <w:rFonts w:ascii="Arial" w:hAnsi="Arial" w:cs="Arial"/>
                <w:color w:val="000000"/>
                <w:sz w:val="20"/>
                <w:szCs w:val="20"/>
              </w:rPr>
              <w:t xml:space="preserve"> during the year</w:t>
            </w:r>
          </w:p>
        </w:tc>
        <w:tc>
          <w:tcPr>
            <w:tcW w:w="1909" w:type="dxa"/>
          </w:tcPr>
          <w:p w14:paraId="7EA1A10B" w14:textId="20BD0654"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7</w:t>
            </w:r>
            <w:r w:rsidR="00773AF0" w:rsidRPr="00A00E39">
              <w:rPr>
                <w:rFonts w:ascii="Arial" w:hAnsi="Arial" w:cs="Arial"/>
                <w:color w:val="000000"/>
                <w:sz w:val="20"/>
                <w:szCs w:val="20"/>
              </w:rPr>
              <w:t>,</w:t>
            </w:r>
            <w:r w:rsidRPr="00A00E39">
              <w:rPr>
                <w:rFonts w:ascii="Arial" w:hAnsi="Arial" w:cs="Arial"/>
                <w:color w:val="000000"/>
                <w:sz w:val="20"/>
                <w:szCs w:val="20"/>
                <w:lang w:val="en-GB"/>
              </w:rPr>
              <w:t>827</w:t>
            </w:r>
            <w:r w:rsidR="00773AF0" w:rsidRPr="00A00E39">
              <w:rPr>
                <w:rFonts w:ascii="Arial" w:hAnsi="Arial" w:cs="Arial"/>
                <w:color w:val="000000"/>
                <w:sz w:val="20"/>
                <w:szCs w:val="20"/>
              </w:rPr>
              <w:t>,</w:t>
            </w:r>
            <w:r w:rsidRPr="00A00E39">
              <w:rPr>
                <w:rFonts w:ascii="Arial" w:hAnsi="Arial" w:cs="Arial"/>
                <w:color w:val="000000"/>
                <w:sz w:val="20"/>
                <w:szCs w:val="20"/>
                <w:lang w:val="en-GB"/>
              </w:rPr>
              <w:t>085</w:t>
            </w:r>
          </w:p>
        </w:tc>
        <w:tc>
          <w:tcPr>
            <w:tcW w:w="1910" w:type="dxa"/>
          </w:tcPr>
          <w:p w14:paraId="4EEAB3B5" w14:textId="70F332BA"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773AF0" w:rsidRPr="00A00E39">
              <w:rPr>
                <w:rFonts w:ascii="Arial" w:hAnsi="Arial" w:cs="Arial"/>
                <w:color w:val="000000"/>
                <w:sz w:val="20"/>
                <w:szCs w:val="20"/>
              </w:rPr>
              <w:t>,</w:t>
            </w:r>
            <w:r w:rsidRPr="00A00E39">
              <w:rPr>
                <w:rFonts w:ascii="Arial" w:hAnsi="Arial" w:cs="Arial"/>
                <w:color w:val="000000"/>
                <w:sz w:val="20"/>
                <w:szCs w:val="20"/>
                <w:lang w:val="en-GB"/>
              </w:rPr>
              <w:t>174</w:t>
            </w:r>
            <w:r w:rsidR="00773AF0" w:rsidRPr="00A00E39">
              <w:rPr>
                <w:rFonts w:ascii="Arial" w:hAnsi="Arial" w:cs="Arial"/>
                <w:color w:val="000000"/>
                <w:sz w:val="20"/>
                <w:szCs w:val="20"/>
              </w:rPr>
              <w:t>,</w:t>
            </w:r>
            <w:r w:rsidRPr="00A00E39">
              <w:rPr>
                <w:rFonts w:ascii="Arial" w:hAnsi="Arial" w:cs="Arial"/>
                <w:color w:val="000000"/>
                <w:sz w:val="20"/>
                <w:szCs w:val="20"/>
                <w:lang w:val="en-GB"/>
              </w:rPr>
              <w:t>717</w:t>
            </w:r>
          </w:p>
        </w:tc>
        <w:tc>
          <w:tcPr>
            <w:tcW w:w="1909" w:type="dxa"/>
          </w:tcPr>
          <w:p w14:paraId="33934202" w14:textId="101CC395"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773AF0" w:rsidRPr="00A00E39">
              <w:rPr>
                <w:rFonts w:ascii="Arial" w:hAnsi="Arial" w:cs="Arial"/>
                <w:color w:val="000000"/>
                <w:sz w:val="20"/>
                <w:szCs w:val="20"/>
              </w:rPr>
              <w:t>,</w:t>
            </w:r>
            <w:r w:rsidRPr="00A00E39">
              <w:rPr>
                <w:rFonts w:ascii="Arial" w:hAnsi="Arial" w:cs="Arial"/>
                <w:color w:val="000000"/>
                <w:sz w:val="20"/>
                <w:szCs w:val="20"/>
                <w:lang w:val="en-GB"/>
              </w:rPr>
              <w:t>118</w:t>
            </w:r>
            <w:r w:rsidR="00773AF0" w:rsidRPr="00A00E39">
              <w:rPr>
                <w:rFonts w:ascii="Arial" w:hAnsi="Arial" w:cs="Arial"/>
                <w:color w:val="000000"/>
                <w:sz w:val="20"/>
                <w:szCs w:val="20"/>
              </w:rPr>
              <w:t>,</w:t>
            </w:r>
            <w:r w:rsidRPr="00A00E39">
              <w:rPr>
                <w:rFonts w:ascii="Arial" w:hAnsi="Arial" w:cs="Arial"/>
                <w:color w:val="000000"/>
                <w:sz w:val="20"/>
                <w:szCs w:val="20"/>
                <w:lang w:val="en-GB"/>
              </w:rPr>
              <w:t>552</w:t>
            </w:r>
          </w:p>
        </w:tc>
        <w:tc>
          <w:tcPr>
            <w:tcW w:w="1910" w:type="dxa"/>
          </w:tcPr>
          <w:p w14:paraId="5A36AF7F" w14:textId="27691F44"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p>
        </w:tc>
        <w:tc>
          <w:tcPr>
            <w:tcW w:w="1910" w:type="dxa"/>
          </w:tcPr>
          <w:p w14:paraId="08F199A4" w14:textId="77525EFC"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19</w:t>
            </w:r>
            <w:r w:rsidR="00773AF0" w:rsidRPr="00A00E39">
              <w:rPr>
                <w:rFonts w:ascii="Arial" w:hAnsi="Arial" w:cs="Arial"/>
                <w:color w:val="000000"/>
                <w:sz w:val="20"/>
                <w:szCs w:val="20"/>
              </w:rPr>
              <w:t>,</w:t>
            </w:r>
            <w:r w:rsidRPr="00A00E39">
              <w:rPr>
                <w:rFonts w:ascii="Arial" w:hAnsi="Arial" w:cs="Arial"/>
                <w:color w:val="000000"/>
                <w:sz w:val="20"/>
                <w:szCs w:val="20"/>
                <w:lang w:val="en-GB"/>
              </w:rPr>
              <w:t>120</w:t>
            </w:r>
            <w:r w:rsidR="00773AF0" w:rsidRPr="00A00E39">
              <w:rPr>
                <w:rFonts w:ascii="Arial" w:hAnsi="Arial" w:cs="Arial"/>
                <w:color w:val="000000"/>
                <w:sz w:val="20"/>
                <w:szCs w:val="20"/>
              </w:rPr>
              <w:t>,</w:t>
            </w:r>
            <w:r w:rsidRPr="00A00E39">
              <w:rPr>
                <w:rFonts w:ascii="Arial" w:hAnsi="Arial" w:cs="Arial"/>
                <w:color w:val="000000"/>
                <w:sz w:val="20"/>
                <w:szCs w:val="20"/>
                <w:lang w:val="en-GB"/>
              </w:rPr>
              <w:t>354</w:t>
            </w:r>
          </w:p>
        </w:tc>
      </w:tr>
      <w:tr w:rsidR="00773AF0" w:rsidRPr="00A00E39" w14:paraId="4743E6DC" w14:textId="77777777" w:rsidTr="00C76310">
        <w:trPr>
          <w:trHeight w:val="63"/>
        </w:trPr>
        <w:tc>
          <w:tcPr>
            <w:tcW w:w="5832" w:type="dxa"/>
          </w:tcPr>
          <w:p w14:paraId="0ABB7768" w14:textId="77777777" w:rsidR="00773AF0" w:rsidRPr="00A00E39" w:rsidRDefault="00773AF0" w:rsidP="00506ECE">
            <w:pPr>
              <w:ind w:left="-109"/>
              <w:jc w:val="both"/>
              <w:rPr>
                <w:rFonts w:ascii="Arial" w:hAnsi="Arial" w:cs="Arial"/>
                <w:color w:val="000000"/>
                <w:sz w:val="20"/>
                <w:szCs w:val="20"/>
              </w:rPr>
            </w:pPr>
            <w:r w:rsidRPr="00A00E39">
              <w:rPr>
                <w:rFonts w:ascii="Arial" w:hAnsi="Arial" w:cs="Arial"/>
                <w:color w:val="000000"/>
                <w:sz w:val="20"/>
                <w:szCs w:val="20"/>
              </w:rPr>
              <w:t>Depreciation</w:t>
            </w:r>
          </w:p>
        </w:tc>
        <w:tc>
          <w:tcPr>
            <w:tcW w:w="1909" w:type="dxa"/>
            <w:tcBorders>
              <w:bottom w:val="single" w:sz="4" w:space="0" w:color="auto"/>
            </w:tcBorders>
          </w:tcPr>
          <w:p w14:paraId="7979482C" w14:textId="3136254B"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949</w:t>
            </w:r>
            <w:r w:rsidRPr="00A00E39">
              <w:rPr>
                <w:rFonts w:ascii="Arial" w:hAnsi="Arial" w:cs="Arial"/>
                <w:color w:val="000000"/>
                <w:sz w:val="20"/>
                <w:szCs w:val="20"/>
              </w:rPr>
              <w:t>,</w:t>
            </w:r>
            <w:r w:rsidR="00A00E39" w:rsidRPr="00A00E39">
              <w:rPr>
                <w:rFonts w:ascii="Arial" w:hAnsi="Arial" w:cs="Arial"/>
                <w:color w:val="000000"/>
                <w:sz w:val="20"/>
                <w:szCs w:val="20"/>
                <w:lang w:val="en-GB"/>
              </w:rPr>
              <w:t>971</w:t>
            </w:r>
            <w:r w:rsidRPr="00A00E39">
              <w:rPr>
                <w:rFonts w:ascii="Arial" w:hAnsi="Arial" w:cs="Arial"/>
                <w:color w:val="000000"/>
                <w:sz w:val="20"/>
                <w:szCs w:val="20"/>
              </w:rPr>
              <w:t>)</w:t>
            </w:r>
          </w:p>
        </w:tc>
        <w:tc>
          <w:tcPr>
            <w:tcW w:w="1910" w:type="dxa"/>
            <w:tcBorders>
              <w:bottom w:val="single" w:sz="4" w:space="0" w:color="auto"/>
            </w:tcBorders>
          </w:tcPr>
          <w:p w14:paraId="683AA237" w14:textId="3C879741"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454</w:t>
            </w:r>
            <w:r w:rsidRPr="00A00E39">
              <w:rPr>
                <w:rFonts w:ascii="Arial" w:hAnsi="Arial" w:cs="Arial"/>
                <w:color w:val="000000"/>
                <w:sz w:val="20"/>
                <w:szCs w:val="20"/>
              </w:rPr>
              <w:t>,</w:t>
            </w:r>
            <w:r w:rsidR="00A00E39" w:rsidRPr="00A00E39">
              <w:rPr>
                <w:rFonts w:ascii="Arial" w:hAnsi="Arial" w:cs="Arial"/>
                <w:color w:val="000000"/>
                <w:sz w:val="20"/>
                <w:szCs w:val="20"/>
                <w:lang w:val="en-GB"/>
              </w:rPr>
              <w:t>980</w:t>
            </w:r>
            <w:r w:rsidRPr="00A00E39">
              <w:rPr>
                <w:rFonts w:ascii="Arial" w:hAnsi="Arial" w:cs="Arial"/>
                <w:color w:val="000000"/>
                <w:sz w:val="20"/>
                <w:szCs w:val="20"/>
              </w:rPr>
              <w:t>)</w:t>
            </w:r>
          </w:p>
        </w:tc>
        <w:tc>
          <w:tcPr>
            <w:tcW w:w="1909" w:type="dxa"/>
            <w:tcBorders>
              <w:bottom w:val="single" w:sz="4" w:space="0" w:color="auto"/>
            </w:tcBorders>
          </w:tcPr>
          <w:p w14:paraId="532057CD" w14:textId="145D7875"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850</w:t>
            </w:r>
            <w:r w:rsidRPr="00A00E39">
              <w:rPr>
                <w:rFonts w:ascii="Arial" w:hAnsi="Arial" w:cs="Arial"/>
                <w:color w:val="000000"/>
                <w:sz w:val="20"/>
                <w:szCs w:val="20"/>
              </w:rPr>
              <w:t>,</w:t>
            </w:r>
            <w:r w:rsidR="00A00E39" w:rsidRPr="00A00E39">
              <w:rPr>
                <w:rFonts w:ascii="Arial" w:hAnsi="Arial" w:cs="Arial"/>
                <w:color w:val="000000"/>
                <w:sz w:val="20"/>
                <w:szCs w:val="20"/>
                <w:lang w:val="en-GB"/>
              </w:rPr>
              <w:t>923</w:t>
            </w:r>
            <w:r w:rsidRPr="00A00E39">
              <w:rPr>
                <w:rFonts w:ascii="Arial" w:hAnsi="Arial" w:cs="Arial"/>
                <w:color w:val="000000"/>
                <w:sz w:val="20"/>
                <w:szCs w:val="20"/>
              </w:rPr>
              <w:t>)</w:t>
            </w:r>
          </w:p>
        </w:tc>
        <w:tc>
          <w:tcPr>
            <w:tcW w:w="1910" w:type="dxa"/>
            <w:tcBorders>
              <w:bottom w:val="single" w:sz="4" w:space="0" w:color="auto"/>
            </w:tcBorders>
          </w:tcPr>
          <w:p w14:paraId="7891327F" w14:textId="22DDD542"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276</w:t>
            </w:r>
            <w:r w:rsidRPr="00A00E39">
              <w:rPr>
                <w:rFonts w:ascii="Arial" w:hAnsi="Arial" w:cs="Arial"/>
                <w:color w:val="000000"/>
                <w:sz w:val="20"/>
                <w:szCs w:val="20"/>
              </w:rPr>
              <w:t>,</w:t>
            </w:r>
            <w:r w:rsidR="00A00E39" w:rsidRPr="00A00E39">
              <w:rPr>
                <w:rFonts w:ascii="Arial" w:hAnsi="Arial" w:cs="Arial"/>
                <w:color w:val="000000"/>
                <w:sz w:val="20"/>
                <w:szCs w:val="20"/>
                <w:lang w:val="en-GB"/>
              </w:rPr>
              <w:t>854</w:t>
            </w:r>
            <w:r w:rsidRPr="00A00E39">
              <w:rPr>
                <w:rFonts w:ascii="Arial" w:hAnsi="Arial" w:cs="Arial"/>
                <w:color w:val="000000"/>
                <w:sz w:val="20"/>
                <w:szCs w:val="20"/>
              </w:rPr>
              <w:t>)</w:t>
            </w:r>
          </w:p>
        </w:tc>
        <w:tc>
          <w:tcPr>
            <w:tcW w:w="1910" w:type="dxa"/>
            <w:tcBorders>
              <w:bottom w:val="single" w:sz="4" w:space="0" w:color="auto"/>
            </w:tcBorders>
          </w:tcPr>
          <w:p w14:paraId="54E09869" w14:textId="6237FD20" w:rsidR="00773AF0" w:rsidRPr="00A00E39" w:rsidRDefault="00773AF0" w:rsidP="00773AF0">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532</w:t>
            </w:r>
            <w:r w:rsidRPr="00A00E39">
              <w:rPr>
                <w:rFonts w:ascii="Arial" w:hAnsi="Arial" w:cs="Arial"/>
                <w:color w:val="000000"/>
                <w:sz w:val="20"/>
                <w:szCs w:val="20"/>
              </w:rPr>
              <w:t>,</w:t>
            </w:r>
            <w:r w:rsidR="00A00E39" w:rsidRPr="00A00E39">
              <w:rPr>
                <w:rFonts w:ascii="Arial" w:hAnsi="Arial" w:cs="Arial"/>
                <w:color w:val="000000"/>
                <w:sz w:val="20"/>
                <w:szCs w:val="20"/>
                <w:lang w:val="en-GB"/>
              </w:rPr>
              <w:t>728</w:t>
            </w:r>
            <w:r w:rsidRPr="00A00E39">
              <w:rPr>
                <w:rFonts w:ascii="Arial" w:hAnsi="Arial" w:cs="Arial"/>
                <w:color w:val="000000"/>
                <w:sz w:val="20"/>
                <w:szCs w:val="20"/>
              </w:rPr>
              <w:t>)</w:t>
            </w:r>
          </w:p>
        </w:tc>
      </w:tr>
      <w:tr w:rsidR="00773AF0" w:rsidRPr="00A00E39" w14:paraId="111924D8" w14:textId="77777777" w:rsidTr="00C76310">
        <w:trPr>
          <w:trHeight w:val="53"/>
        </w:trPr>
        <w:tc>
          <w:tcPr>
            <w:tcW w:w="5832" w:type="dxa"/>
          </w:tcPr>
          <w:p w14:paraId="12FC6349" w14:textId="77777777" w:rsidR="00773AF0" w:rsidRPr="00A00E39" w:rsidRDefault="00773AF0" w:rsidP="00506ECE">
            <w:pPr>
              <w:ind w:left="-109"/>
              <w:jc w:val="both"/>
              <w:rPr>
                <w:rFonts w:ascii="Arial" w:hAnsi="Arial" w:cs="Arial"/>
                <w:color w:val="000000"/>
                <w:sz w:val="20"/>
                <w:szCs w:val="20"/>
              </w:rPr>
            </w:pPr>
          </w:p>
        </w:tc>
        <w:tc>
          <w:tcPr>
            <w:tcW w:w="1909" w:type="dxa"/>
            <w:tcBorders>
              <w:top w:val="single" w:sz="4" w:space="0" w:color="auto"/>
            </w:tcBorders>
          </w:tcPr>
          <w:p w14:paraId="79580375" w14:textId="77777777" w:rsidR="00773AF0" w:rsidRPr="00A00E39" w:rsidRDefault="00773AF0" w:rsidP="00773AF0">
            <w:pPr>
              <w:ind w:right="-72"/>
              <w:jc w:val="right"/>
              <w:rPr>
                <w:rFonts w:ascii="Arial" w:hAnsi="Arial" w:cs="Arial"/>
                <w:color w:val="000000"/>
                <w:sz w:val="20"/>
                <w:szCs w:val="20"/>
              </w:rPr>
            </w:pPr>
          </w:p>
        </w:tc>
        <w:tc>
          <w:tcPr>
            <w:tcW w:w="1910" w:type="dxa"/>
            <w:tcBorders>
              <w:top w:val="single" w:sz="4" w:space="0" w:color="auto"/>
            </w:tcBorders>
          </w:tcPr>
          <w:p w14:paraId="38FA4A7E" w14:textId="77777777" w:rsidR="00773AF0" w:rsidRPr="00A00E39" w:rsidRDefault="00773AF0" w:rsidP="00773AF0">
            <w:pPr>
              <w:ind w:right="-72"/>
              <w:jc w:val="right"/>
              <w:rPr>
                <w:rFonts w:ascii="Arial" w:hAnsi="Arial" w:cs="Arial"/>
                <w:color w:val="000000"/>
                <w:sz w:val="20"/>
                <w:szCs w:val="20"/>
              </w:rPr>
            </w:pPr>
          </w:p>
        </w:tc>
        <w:tc>
          <w:tcPr>
            <w:tcW w:w="1909" w:type="dxa"/>
            <w:tcBorders>
              <w:top w:val="single" w:sz="4" w:space="0" w:color="auto"/>
            </w:tcBorders>
          </w:tcPr>
          <w:p w14:paraId="7FB0E24D" w14:textId="277119DF" w:rsidR="00773AF0" w:rsidRPr="00A00E39" w:rsidRDefault="00773AF0" w:rsidP="00773AF0">
            <w:pPr>
              <w:ind w:right="-72"/>
              <w:jc w:val="right"/>
              <w:rPr>
                <w:rFonts w:ascii="Arial" w:hAnsi="Arial" w:cs="Arial"/>
                <w:color w:val="000000"/>
                <w:sz w:val="20"/>
                <w:szCs w:val="20"/>
              </w:rPr>
            </w:pPr>
          </w:p>
        </w:tc>
        <w:tc>
          <w:tcPr>
            <w:tcW w:w="1910" w:type="dxa"/>
            <w:tcBorders>
              <w:top w:val="single" w:sz="4" w:space="0" w:color="auto"/>
            </w:tcBorders>
          </w:tcPr>
          <w:p w14:paraId="5D61AD2F" w14:textId="1AD53076" w:rsidR="00773AF0" w:rsidRPr="00A00E39" w:rsidRDefault="00773AF0" w:rsidP="00773AF0">
            <w:pPr>
              <w:ind w:right="-72"/>
              <w:jc w:val="right"/>
              <w:rPr>
                <w:rFonts w:ascii="Arial" w:hAnsi="Arial" w:cs="Arial"/>
                <w:color w:val="000000"/>
                <w:sz w:val="20"/>
                <w:szCs w:val="20"/>
              </w:rPr>
            </w:pPr>
          </w:p>
        </w:tc>
        <w:tc>
          <w:tcPr>
            <w:tcW w:w="1910" w:type="dxa"/>
            <w:tcBorders>
              <w:top w:val="single" w:sz="4" w:space="0" w:color="auto"/>
            </w:tcBorders>
          </w:tcPr>
          <w:p w14:paraId="7779A76E" w14:textId="754B1B42" w:rsidR="00773AF0" w:rsidRPr="00A00E39" w:rsidRDefault="00773AF0" w:rsidP="00773AF0">
            <w:pPr>
              <w:ind w:right="-72"/>
              <w:jc w:val="right"/>
              <w:rPr>
                <w:rFonts w:ascii="Arial" w:hAnsi="Arial" w:cs="Arial"/>
                <w:color w:val="000000"/>
                <w:sz w:val="20"/>
                <w:szCs w:val="20"/>
              </w:rPr>
            </w:pPr>
          </w:p>
        </w:tc>
      </w:tr>
      <w:tr w:rsidR="00773AF0" w:rsidRPr="00A00E39" w14:paraId="2BA41923" w14:textId="77777777" w:rsidTr="00C76310">
        <w:trPr>
          <w:trHeight w:val="87"/>
        </w:trPr>
        <w:tc>
          <w:tcPr>
            <w:tcW w:w="5832" w:type="dxa"/>
          </w:tcPr>
          <w:p w14:paraId="0CA72BF1" w14:textId="77777777" w:rsidR="00773AF0" w:rsidRPr="00A00E39" w:rsidRDefault="00773AF0" w:rsidP="00506ECE">
            <w:pPr>
              <w:ind w:left="-109"/>
              <w:jc w:val="both"/>
              <w:rPr>
                <w:rFonts w:ascii="Arial" w:hAnsi="Arial" w:cs="Arial"/>
                <w:color w:val="000000"/>
                <w:sz w:val="20"/>
                <w:szCs w:val="20"/>
              </w:rPr>
            </w:pPr>
            <w:r w:rsidRPr="00A00E39">
              <w:rPr>
                <w:rFonts w:ascii="Arial" w:hAnsi="Arial" w:cs="Arial"/>
                <w:color w:val="000000"/>
                <w:sz w:val="20"/>
                <w:szCs w:val="20"/>
              </w:rPr>
              <w:t>Closing net book value</w:t>
            </w:r>
          </w:p>
        </w:tc>
        <w:tc>
          <w:tcPr>
            <w:tcW w:w="1909" w:type="dxa"/>
            <w:tcBorders>
              <w:bottom w:val="single" w:sz="4" w:space="0" w:color="auto"/>
            </w:tcBorders>
          </w:tcPr>
          <w:p w14:paraId="7B534DFA" w14:textId="79978E18"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9</w:t>
            </w:r>
            <w:r w:rsidR="00773AF0" w:rsidRPr="00A00E39">
              <w:rPr>
                <w:rFonts w:ascii="Arial" w:hAnsi="Arial" w:cs="Arial"/>
                <w:color w:val="000000"/>
                <w:sz w:val="20"/>
                <w:szCs w:val="20"/>
              </w:rPr>
              <w:t>,</w:t>
            </w:r>
            <w:r w:rsidRPr="00A00E39">
              <w:rPr>
                <w:rFonts w:ascii="Arial" w:hAnsi="Arial" w:cs="Arial"/>
                <w:color w:val="000000"/>
                <w:sz w:val="20"/>
                <w:szCs w:val="20"/>
                <w:lang w:val="en-GB"/>
              </w:rPr>
              <w:t>641</w:t>
            </w:r>
            <w:r w:rsidR="00773AF0" w:rsidRPr="00A00E39">
              <w:rPr>
                <w:rFonts w:ascii="Arial" w:hAnsi="Arial" w:cs="Arial"/>
                <w:color w:val="000000"/>
                <w:sz w:val="20"/>
                <w:szCs w:val="20"/>
              </w:rPr>
              <w:t>,</w:t>
            </w:r>
            <w:r w:rsidRPr="00A00E39">
              <w:rPr>
                <w:rFonts w:ascii="Arial" w:hAnsi="Arial" w:cs="Arial"/>
                <w:color w:val="000000"/>
                <w:sz w:val="20"/>
                <w:szCs w:val="20"/>
                <w:lang w:val="en-GB"/>
              </w:rPr>
              <w:t>612</w:t>
            </w:r>
          </w:p>
        </w:tc>
        <w:tc>
          <w:tcPr>
            <w:tcW w:w="1910" w:type="dxa"/>
            <w:tcBorders>
              <w:bottom w:val="single" w:sz="4" w:space="0" w:color="auto"/>
            </w:tcBorders>
          </w:tcPr>
          <w:p w14:paraId="2851E908" w14:textId="31FB43BF"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7</w:t>
            </w:r>
            <w:r w:rsidR="00773AF0" w:rsidRPr="00A00E39">
              <w:rPr>
                <w:rFonts w:ascii="Arial" w:hAnsi="Arial" w:cs="Arial"/>
                <w:color w:val="000000"/>
                <w:sz w:val="20"/>
                <w:szCs w:val="20"/>
              </w:rPr>
              <w:t>,</w:t>
            </w:r>
            <w:r w:rsidRPr="00A00E39">
              <w:rPr>
                <w:rFonts w:ascii="Arial" w:hAnsi="Arial" w:cs="Arial"/>
                <w:color w:val="000000"/>
                <w:sz w:val="20"/>
                <w:szCs w:val="20"/>
                <w:lang w:val="en-GB"/>
              </w:rPr>
              <w:t>719</w:t>
            </w:r>
            <w:r w:rsidR="00773AF0" w:rsidRPr="00A00E39">
              <w:rPr>
                <w:rFonts w:ascii="Arial" w:hAnsi="Arial" w:cs="Arial"/>
                <w:color w:val="000000"/>
                <w:sz w:val="20"/>
                <w:szCs w:val="20"/>
              </w:rPr>
              <w:t>,</w:t>
            </w:r>
            <w:r w:rsidRPr="00A00E39">
              <w:rPr>
                <w:rFonts w:ascii="Arial" w:hAnsi="Arial" w:cs="Arial"/>
                <w:color w:val="000000"/>
                <w:sz w:val="20"/>
                <w:szCs w:val="20"/>
                <w:lang w:val="en-GB"/>
              </w:rPr>
              <w:t>737</w:t>
            </w:r>
          </w:p>
        </w:tc>
        <w:tc>
          <w:tcPr>
            <w:tcW w:w="1909" w:type="dxa"/>
            <w:tcBorders>
              <w:bottom w:val="single" w:sz="4" w:space="0" w:color="auto"/>
            </w:tcBorders>
          </w:tcPr>
          <w:p w14:paraId="0B32C6C2" w14:textId="58DEA0A7"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773AF0" w:rsidRPr="00A00E39">
              <w:rPr>
                <w:rFonts w:ascii="Arial" w:hAnsi="Arial" w:cs="Arial"/>
                <w:color w:val="000000"/>
                <w:sz w:val="20"/>
                <w:szCs w:val="20"/>
              </w:rPr>
              <w:t>,</w:t>
            </w:r>
            <w:r w:rsidRPr="00A00E39">
              <w:rPr>
                <w:rFonts w:ascii="Arial" w:hAnsi="Arial" w:cs="Arial"/>
                <w:color w:val="000000"/>
                <w:sz w:val="20"/>
                <w:szCs w:val="20"/>
                <w:lang w:val="en-GB"/>
              </w:rPr>
              <w:t>489</w:t>
            </w:r>
            <w:r w:rsidR="00773AF0" w:rsidRPr="00A00E39">
              <w:rPr>
                <w:rFonts w:ascii="Arial" w:hAnsi="Arial" w:cs="Arial"/>
                <w:color w:val="000000"/>
                <w:sz w:val="20"/>
                <w:szCs w:val="20"/>
              </w:rPr>
              <w:t>,</w:t>
            </w:r>
            <w:r w:rsidRPr="00A00E39">
              <w:rPr>
                <w:rFonts w:ascii="Arial" w:hAnsi="Arial" w:cs="Arial"/>
                <w:color w:val="000000"/>
                <w:sz w:val="20"/>
                <w:szCs w:val="20"/>
                <w:lang w:val="en-GB"/>
              </w:rPr>
              <w:t>443</w:t>
            </w:r>
          </w:p>
        </w:tc>
        <w:tc>
          <w:tcPr>
            <w:tcW w:w="1910" w:type="dxa"/>
            <w:tcBorders>
              <w:bottom w:val="single" w:sz="4" w:space="0" w:color="auto"/>
            </w:tcBorders>
          </w:tcPr>
          <w:p w14:paraId="6826FA9B" w14:textId="2E8406BB"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402</w:t>
            </w:r>
            <w:r w:rsidR="00773AF0" w:rsidRPr="00A00E39">
              <w:rPr>
                <w:rFonts w:ascii="Arial" w:hAnsi="Arial" w:cs="Arial"/>
                <w:color w:val="000000"/>
                <w:sz w:val="20"/>
                <w:szCs w:val="20"/>
              </w:rPr>
              <w:t>,</w:t>
            </w:r>
            <w:r w:rsidRPr="00A00E39">
              <w:rPr>
                <w:rFonts w:ascii="Arial" w:hAnsi="Arial" w:cs="Arial"/>
                <w:color w:val="000000"/>
                <w:sz w:val="20"/>
                <w:szCs w:val="20"/>
                <w:lang w:val="en-GB"/>
              </w:rPr>
              <w:t>121</w:t>
            </w:r>
          </w:p>
        </w:tc>
        <w:tc>
          <w:tcPr>
            <w:tcW w:w="1910" w:type="dxa"/>
            <w:tcBorders>
              <w:bottom w:val="single" w:sz="4" w:space="0" w:color="auto"/>
            </w:tcBorders>
          </w:tcPr>
          <w:p w14:paraId="044D7C3E" w14:textId="1AC364C1" w:rsidR="00773AF0" w:rsidRPr="00A00E39" w:rsidRDefault="00A00E39" w:rsidP="00773AF0">
            <w:pPr>
              <w:ind w:right="-72"/>
              <w:jc w:val="right"/>
              <w:rPr>
                <w:rFonts w:ascii="Arial" w:hAnsi="Arial" w:cs="Arial"/>
                <w:color w:val="000000"/>
                <w:sz w:val="20"/>
                <w:szCs w:val="20"/>
              </w:rPr>
            </w:pPr>
            <w:r w:rsidRPr="00A00E39">
              <w:rPr>
                <w:rFonts w:ascii="Arial" w:hAnsi="Arial" w:cs="Arial"/>
                <w:color w:val="000000"/>
                <w:sz w:val="20"/>
                <w:szCs w:val="20"/>
                <w:lang w:val="en-GB"/>
              </w:rPr>
              <w:t>26</w:t>
            </w:r>
            <w:r w:rsidR="00773AF0" w:rsidRPr="00A00E39">
              <w:rPr>
                <w:rFonts w:ascii="Arial" w:hAnsi="Arial" w:cs="Arial"/>
                <w:color w:val="000000"/>
                <w:sz w:val="20"/>
                <w:szCs w:val="20"/>
              </w:rPr>
              <w:t>,</w:t>
            </w:r>
            <w:r w:rsidRPr="00A00E39">
              <w:rPr>
                <w:rFonts w:ascii="Arial" w:hAnsi="Arial" w:cs="Arial"/>
                <w:color w:val="000000"/>
                <w:sz w:val="20"/>
                <w:szCs w:val="20"/>
                <w:lang w:val="en-GB"/>
              </w:rPr>
              <w:t>252</w:t>
            </w:r>
            <w:r w:rsidR="00773AF0" w:rsidRPr="00A00E39">
              <w:rPr>
                <w:rFonts w:ascii="Arial" w:hAnsi="Arial" w:cs="Arial"/>
                <w:color w:val="000000"/>
                <w:sz w:val="20"/>
                <w:szCs w:val="20"/>
              </w:rPr>
              <w:t>,</w:t>
            </w:r>
            <w:r w:rsidRPr="00A00E39">
              <w:rPr>
                <w:rFonts w:ascii="Arial" w:hAnsi="Arial" w:cs="Arial"/>
                <w:color w:val="000000"/>
                <w:sz w:val="20"/>
                <w:szCs w:val="20"/>
                <w:lang w:val="en-GB"/>
              </w:rPr>
              <w:t>913</w:t>
            </w:r>
          </w:p>
        </w:tc>
      </w:tr>
    </w:tbl>
    <w:p w14:paraId="3BCB5354" w14:textId="77777777" w:rsidR="00AA2405" w:rsidRPr="00A00E39" w:rsidRDefault="00AA2405" w:rsidP="00FD02C0">
      <w:pPr>
        <w:jc w:val="both"/>
        <w:rPr>
          <w:rFonts w:ascii="Arial" w:hAnsi="Arial" w:cs="Arial"/>
          <w:b/>
          <w:bCs/>
          <w:color w:val="000000"/>
          <w:sz w:val="20"/>
          <w:szCs w:val="20"/>
        </w:rPr>
      </w:pPr>
    </w:p>
    <w:p w14:paraId="1CC807DE" w14:textId="2A82FA1A" w:rsidR="00C26A4A" w:rsidRPr="00A00E39" w:rsidRDefault="00ED3FBE" w:rsidP="00FD02C0">
      <w:pPr>
        <w:jc w:val="thaiDistribute"/>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For the years ended </w:t>
      </w:r>
      <w:r w:rsidR="00A00E39" w:rsidRPr="00A00E39">
        <w:rPr>
          <w:rFonts w:ascii="Arial" w:eastAsia="Arial Unicode MS" w:hAnsi="Arial" w:cs="Arial"/>
          <w:color w:val="000000"/>
          <w:sz w:val="20"/>
          <w:szCs w:val="20"/>
          <w:lang w:val="en-GB"/>
        </w:rPr>
        <w:t>31</w:t>
      </w:r>
      <w:r w:rsidRPr="00A00E39">
        <w:rPr>
          <w:rFonts w:ascii="Arial" w:eastAsia="Arial Unicode MS" w:hAnsi="Arial" w:cs="Arial"/>
          <w:color w:val="000000"/>
          <w:sz w:val="20"/>
          <w:szCs w:val="20"/>
        </w:rPr>
        <w:t xml:space="preserve"> December, the amounts recognised in profit or loss and cash flows relating to leases comprise the following</w:t>
      </w:r>
      <w:r w:rsidR="00C26A4A" w:rsidRPr="00A00E39">
        <w:rPr>
          <w:rFonts w:ascii="Arial" w:eastAsia="Arial Unicode MS" w:hAnsi="Arial" w:cs="Arial"/>
          <w:color w:val="000000"/>
          <w:sz w:val="20"/>
          <w:szCs w:val="20"/>
        </w:rPr>
        <w:t>:</w:t>
      </w:r>
    </w:p>
    <w:p w14:paraId="40E28021" w14:textId="3DC04641" w:rsidR="00C26A4A" w:rsidRPr="00A00E39" w:rsidRDefault="00C26A4A" w:rsidP="00FD02C0">
      <w:pPr>
        <w:jc w:val="both"/>
        <w:rPr>
          <w:rFonts w:ascii="Arial" w:eastAsia="Arial Unicode MS" w:hAnsi="Arial" w:cs="Arial"/>
          <w:color w:val="000000"/>
          <w:sz w:val="20"/>
          <w:szCs w:val="20"/>
        </w:rPr>
      </w:pPr>
    </w:p>
    <w:tbl>
      <w:tblPr>
        <w:tblW w:w="15397" w:type="dxa"/>
        <w:tblInd w:w="108" w:type="dxa"/>
        <w:tblLayout w:type="fixed"/>
        <w:tblLook w:val="0000" w:firstRow="0" w:lastRow="0" w:firstColumn="0" w:lastColumn="0" w:noHBand="0" w:noVBand="0"/>
      </w:tblPr>
      <w:tblGrid>
        <w:gridCol w:w="7776"/>
        <w:gridCol w:w="1905"/>
        <w:gridCol w:w="1905"/>
        <w:gridCol w:w="1905"/>
        <w:gridCol w:w="1906"/>
      </w:tblGrid>
      <w:tr w:rsidR="00C26A4A" w:rsidRPr="00A00E39" w14:paraId="5B26E43A" w14:textId="77777777" w:rsidTr="00C76310">
        <w:trPr>
          <w:cantSplit/>
          <w:trHeight w:val="20"/>
        </w:trPr>
        <w:tc>
          <w:tcPr>
            <w:tcW w:w="7776" w:type="dxa"/>
          </w:tcPr>
          <w:p w14:paraId="45507C81" w14:textId="77777777" w:rsidR="00C26A4A" w:rsidRPr="00A00E39" w:rsidRDefault="00C26A4A" w:rsidP="00FD02C0">
            <w:pPr>
              <w:pStyle w:val="BodyTextIndent2"/>
              <w:spacing w:line="240" w:lineRule="auto"/>
              <w:ind w:left="-101"/>
              <w:jc w:val="left"/>
              <w:rPr>
                <w:rFonts w:ascii="Arial" w:hAnsi="Arial" w:cs="Arial"/>
                <w:b/>
                <w:bCs/>
                <w:lang w:val="en-GB"/>
              </w:rPr>
            </w:pPr>
          </w:p>
        </w:tc>
        <w:tc>
          <w:tcPr>
            <w:tcW w:w="3810" w:type="dxa"/>
            <w:gridSpan w:val="2"/>
            <w:tcBorders>
              <w:bottom w:val="single" w:sz="4" w:space="0" w:color="auto"/>
            </w:tcBorders>
          </w:tcPr>
          <w:p w14:paraId="3BC53383" w14:textId="77777777" w:rsidR="00C26A4A" w:rsidRPr="00A00E39" w:rsidRDefault="00C26A4A"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1755E97B" w14:textId="77777777" w:rsidR="00C26A4A" w:rsidRPr="00A00E39" w:rsidRDefault="00C26A4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3811" w:type="dxa"/>
            <w:gridSpan w:val="2"/>
            <w:tcBorders>
              <w:bottom w:val="single" w:sz="4" w:space="0" w:color="auto"/>
            </w:tcBorders>
          </w:tcPr>
          <w:p w14:paraId="55EAD2B3" w14:textId="77777777" w:rsidR="00C26A4A" w:rsidRPr="00A00E39" w:rsidRDefault="00C26A4A"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2CA1EDA7" w14:textId="77777777" w:rsidR="00C26A4A" w:rsidRPr="00A00E39" w:rsidRDefault="00C26A4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C26A4A" w:rsidRPr="00A00E39" w14:paraId="6E2C2A47" w14:textId="77777777" w:rsidTr="00C76310">
        <w:trPr>
          <w:cantSplit/>
          <w:trHeight w:val="20"/>
        </w:trPr>
        <w:tc>
          <w:tcPr>
            <w:tcW w:w="7776" w:type="dxa"/>
          </w:tcPr>
          <w:p w14:paraId="7E0E66A0" w14:textId="051D98A3" w:rsidR="00C26A4A" w:rsidRPr="00A00E39" w:rsidRDefault="00C26A4A" w:rsidP="00FD02C0">
            <w:pPr>
              <w:pStyle w:val="BodyTextIndent2"/>
              <w:spacing w:line="240" w:lineRule="auto"/>
              <w:ind w:left="-101"/>
              <w:jc w:val="left"/>
              <w:rPr>
                <w:rFonts w:ascii="Arial" w:hAnsi="Arial" w:cs="Arial"/>
                <w:b/>
                <w:bCs/>
                <w:lang w:val="en-GB"/>
              </w:rPr>
            </w:pPr>
            <w:r w:rsidRPr="00A00E39">
              <w:rPr>
                <w:rFonts w:ascii="Arial" w:hAnsi="Arial" w:cs="Arial"/>
                <w:b/>
                <w:bCs/>
                <w:lang w:val="en-GB"/>
              </w:rPr>
              <w:t>For the year</w:t>
            </w:r>
            <w:r w:rsidR="000F0DD9" w:rsidRPr="00A00E39">
              <w:rPr>
                <w:rFonts w:ascii="Arial" w:hAnsi="Arial" w:cs="Arial"/>
                <w:b/>
                <w:bCs/>
                <w:lang w:val="en-GB"/>
              </w:rPr>
              <w:t>s</w:t>
            </w:r>
            <w:r w:rsidRPr="00A00E39">
              <w:rPr>
                <w:rFonts w:ascii="Arial" w:hAnsi="Arial" w:cs="Arial"/>
                <w:b/>
                <w:bCs/>
                <w:lang w:val="en-GB"/>
              </w:rPr>
              <w:t xml:space="preserve"> ended </w:t>
            </w:r>
            <w:r w:rsidR="00A00E39" w:rsidRPr="00A00E39">
              <w:rPr>
                <w:rFonts w:ascii="Arial" w:hAnsi="Arial" w:cs="Arial"/>
                <w:b/>
                <w:bCs/>
                <w:lang w:val="en-GB"/>
              </w:rPr>
              <w:t>31</w:t>
            </w:r>
            <w:r w:rsidRPr="00A00E39">
              <w:rPr>
                <w:rFonts w:ascii="Arial" w:hAnsi="Arial" w:cs="Arial"/>
                <w:b/>
                <w:bCs/>
                <w:lang w:val="en-GB"/>
              </w:rPr>
              <w:t xml:space="preserve"> December</w:t>
            </w:r>
          </w:p>
        </w:tc>
        <w:tc>
          <w:tcPr>
            <w:tcW w:w="1905" w:type="dxa"/>
            <w:tcBorders>
              <w:top w:val="single" w:sz="4" w:space="0" w:color="auto"/>
            </w:tcBorders>
            <w:vAlign w:val="bottom"/>
          </w:tcPr>
          <w:p w14:paraId="0983F500" w14:textId="6DF94B81" w:rsidR="00C26A4A"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905" w:type="dxa"/>
            <w:tcBorders>
              <w:top w:val="single" w:sz="4" w:space="0" w:color="auto"/>
            </w:tcBorders>
            <w:vAlign w:val="bottom"/>
          </w:tcPr>
          <w:p w14:paraId="265AB1A1" w14:textId="00376D7F" w:rsidR="00C26A4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905" w:type="dxa"/>
            <w:tcBorders>
              <w:top w:val="single" w:sz="4" w:space="0" w:color="auto"/>
            </w:tcBorders>
            <w:vAlign w:val="bottom"/>
          </w:tcPr>
          <w:p w14:paraId="005D42E9" w14:textId="18513259" w:rsidR="00C26A4A"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906" w:type="dxa"/>
            <w:tcBorders>
              <w:top w:val="single" w:sz="4" w:space="0" w:color="auto"/>
            </w:tcBorders>
            <w:vAlign w:val="bottom"/>
          </w:tcPr>
          <w:p w14:paraId="14DC9AD2" w14:textId="156DBC95" w:rsidR="00C26A4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C26A4A" w:rsidRPr="00A00E39" w14:paraId="73F23D33" w14:textId="77777777" w:rsidTr="00C76310">
        <w:trPr>
          <w:cantSplit/>
          <w:trHeight w:val="20"/>
        </w:trPr>
        <w:tc>
          <w:tcPr>
            <w:tcW w:w="7776" w:type="dxa"/>
          </w:tcPr>
          <w:p w14:paraId="2F5ED2A5" w14:textId="77777777" w:rsidR="00C26A4A" w:rsidRPr="00A00E39" w:rsidRDefault="00C26A4A" w:rsidP="00FD02C0">
            <w:pPr>
              <w:pStyle w:val="BodyTextIndent2"/>
              <w:spacing w:line="240" w:lineRule="auto"/>
              <w:ind w:left="-101"/>
              <w:jc w:val="left"/>
              <w:rPr>
                <w:rFonts w:ascii="Arial" w:hAnsi="Arial" w:cs="Arial"/>
                <w:b/>
                <w:bCs/>
                <w:lang w:val="en-GB"/>
              </w:rPr>
            </w:pPr>
          </w:p>
        </w:tc>
        <w:tc>
          <w:tcPr>
            <w:tcW w:w="1905" w:type="dxa"/>
            <w:tcBorders>
              <w:bottom w:val="single" w:sz="4" w:space="0" w:color="auto"/>
            </w:tcBorders>
            <w:vAlign w:val="bottom"/>
          </w:tcPr>
          <w:p w14:paraId="63C3E2B9" w14:textId="77777777" w:rsidR="00C26A4A" w:rsidRPr="00A00E39" w:rsidRDefault="00C26A4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905" w:type="dxa"/>
            <w:tcBorders>
              <w:bottom w:val="single" w:sz="4" w:space="0" w:color="auto"/>
            </w:tcBorders>
            <w:vAlign w:val="bottom"/>
          </w:tcPr>
          <w:p w14:paraId="6CDDCACA" w14:textId="77777777" w:rsidR="00C26A4A" w:rsidRPr="00A00E39" w:rsidRDefault="00C26A4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05" w:type="dxa"/>
            <w:tcBorders>
              <w:bottom w:val="single" w:sz="4" w:space="0" w:color="auto"/>
            </w:tcBorders>
            <w:vAlign w:val="bottom"/>
          </w:tcPr>
          <w:p w14:paraId="13B9A3B1" w14:textId="77777777" w:rsidR="00C26A4A" w:rsidRPr="00A00E39" w:rsidRDefault="00C26A4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906" w:type="dxa"/>
            <w:tcBorders>
              <w:bottom w:val="single" w:sz="4" w:space="0" w:color="auto"/>
            </w:tcBorders>
            <w:vAlign w:val="bottom"/>
          </w:tcPr>
          <w:p w14:paraId="53C97DF7" w14:textId="77777777" w:rsidR="00C26A4A" w:rsidRPr="00A00E39" w:rsidRDefault="00C26A4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C26A4A" w:rsidRPr="00A00E39" w14:paraId="472B9091" w14:textId="77777777" w:rsidTr="00C76310">
        <w:trPr>
          <w:cantSplit/>
          <w:trHeight w:val="20"/>
        </w:trPr>
        <w:tc>
          <w:tcPr>
            <w:tcW w:w="7776" w:type="dxa"/>
          </w:tcPr>
          <w:p w14:paraId="2F22D0E1" w14:textId="77777777" w:rsidR="00C26A4A" w:rsidRPr="00A00E39" w:rsidRDefault="00C26A4A" w:rsidP="00FD02C0">
            <w:pPr>
              <w:pStyle w:val="BodyTextIndent2"/>
              <w:spacing w:line="240" w:lineRule="auto"/>
              <w:ind w:left="-101"/>
              <w:jc w:val="left"/>
              <w:rPr>
                <w:rFonts w:ascii="Arial" w:hAnsi="Arial" w:cs="Arial"/>
                <w:cs/>
                <w:lang w:val="en-GB"/>
              </w:rPr>
            </w:pPr>
          </w:p>
        </w:tc>
        <w:tc>
          <w:tcPr>
            <w:tcW w:w="1905" w:type="dxa"/>
            <w:tcBorders>
              <w:top w:val="single" w:sz="4" w:space="0" w:color="auto"/>
            </w:tcBorders>
          </w:tcPr>
          <w:p w14:paraId="65B40B3F" w14:textId="77777777" w:rsidR="00C26A4A" w:rsidRPr="00A00E39" w:rsidRDefault="00C26A4A" w:rsidP="00FD02C0">
            <w:pPr>
              <w:pStyle w:val="BodyTextIndent2"/>
              <w:spacing w:line="240" w:lineRule="auto"/>
              <w:ind w:left="0" w:right="-72"/>
              <w:jc w:val="right"/>
              <w:rPr>
                <w:rFonts w:ascii="Arial" w:hAnsi="Arial" w:cs="Arial"/>
                <w:lang w:val="en-GB"/>
              </w:rPr>
            </w:pPr>
          </w:p>
        </w:tc>
        <w:tc>
          <w:tcPr>
            <w:tcW w:w="1905" w:type="dxa"/>
            <w:tcBorders>
              <w:top w:val="single" w:sz="4" w:space="0" w:color="auto"/>
            </w:tcBorders>
          </w:tcPr>
          <w:p w14:paraId="472062FA" w14:textId="77777777" w:rsidR="00C26A4A" w:rsidRPr="00A00E39" w:rsidRDefault="00C26A4A" w:rsidP="00FD02C0">
            <w:pPr>
              <w:pStyle w:val="BodyTextIndent2"/>
              <w:spacing w:line="240" w:lineRule="auto"/>
              <w:ind w:left="0" w:right="-72"/>
              <w:jc w:val="right"/>
              <w:rPr>
                <w:rFonts w:ascii="Arial" w:hAnsi="Arial" w:cs="Arial"/>
                <w:lang w:val="en-GB"/>
              </w:rPr>
            </w:pPr>
          </w:p>
        </w:tc>
        <w:tc>
          <w:tcPr>
            <w:tcW w:w="1905" w:type="dxa"/>
            <w:tcBorders>
              <w:top w:val="single" w:sz="4" w:space="0" w:color="auto"/>
            </w:tcBorders>
          </w:tcPr>
          <w:p w14:paraId="4081EAA9" w14:textId="77777777" w:rsidR="00C26A4A" w:rsidRPr="00A00E39" w:rsidRDefault="00C26A4A" w:rsidP="00FD02C0">
            <w:pPr>
              <w:pStyle w:val="BodyTextIndent2"/>
              <w:spacing w:line="240" w:lineRule="auto"/>
              <w:ind w:left="0" w:right="-72"/>
              <w:jc w:val="right"/>
              <w:rPr>
                <w:rFonts w:ascii="Arial" w:hAnsi="Arial" w:cs="Arial"/>
                <w:lang w:val="en-GB"/>
              </w:rPr>
            </w:pPr>
          </w:p>
        </w:tc>
        <w:tc>
          <w:tcPr>
            <w:tcW w:w="1906" w:type="dxa"/>
            <w:tcBorders>
              <w:top w:val="single" w:sz="4" w:space="0" w:color="auto"/>
            </w:tcBorders>
          </w:tcPr>
          <w:p w14:paraId="53142711" w14:textId="77777777" w:rsidR="00C26A4A" w:rsidRPr="00A00E39" w:rsidRDefault="00C26A4A" w:rsidP="00FD02C0">
            <w:pPr>
              <w:pStyle w:val="BodyTextIndent2"/>
              <w:spacing w:line="240" w:lineRule="auto"/>
              <w:ind w:left="0" w:right="-72"/>
              <w:jc w:val="right"/>
              <w:rPr>
                <w:rFonts w:ascii="Arial" w:hAnsi="Arial" w:cs="Arial"/>
                <w:lang w:val="en-GB"/>
              </w:rPr>
            </w:pPr>
          </w:p>
        </w:tc>
      </w:tr>
      <w:tr w:rsidR="00DD1E03" w:rsidRPr="00A00E39" w14:paraId="21416F90" w14:textId="77777777" w:rsidTr="00C76310">
        <w:trPr>
          <w:cantSplit/>
          <w:trHeight w:val="20"/>
        </w:trPr>
        <w:tc>
          <w:tcPr>
            <w:tcW w:w="7776" w:type="dxa"/>
          </w:tcPr>
          <w:p w14:paraId="42D785C0" w14:textId="6D42C017" w:rsidR="00DD1E03" w:rsidRPr="00A00E39" w:rsidRDefault="00DD1E03" w:rsidP="006E521D">
            <w:pPr>
              <w:pStyle w:val="BodyTextIndent2"/>
              <w:spacing w:line="240" w:lineRule="auto"/>
              <w:ind w:left="-108"/>
              <w:jc w:val="left"/>
              <w:rPr>
                <w:rFonts w:ascii="Arial" w:hAnsi="Arial" w:cs="Arial"/>
              </w:rPr>
            </w:pPr>
            <w:r w:rsidRPr="00A00E39">
              <w:rPr>
                <w:rFonts w:ascii="Arial" w:hAnsi="Arial" w:cs="Arial"/>
              </w:rPr>
              <w:t>Interest expense (</w:t>
            </w:r>
            <w:r w:rsidR="00884068" w:rsidRPr="00A00E39">
              <w:rPr>
                <w:rFonts w:ascii="Arial" w:hAnsi="Arial" w:cs="Arial"/>
              </w:rPr>
              <w:t>i</w:t>
            </w:r>
            <w:r w:rsidRPr="00A00E39">
              <w:rPr>
                <w:rFonts w:ascii="Arial" w:hAnsi="Arial" w:cs="Arial"/>
              </w:rPr>
              <w:t>nclud</w:t>
            </w:r>
            <w:r w:rsidR="003C4EA8" w:rsidRPr="00A00E39">
              <w:rPr>
                <w:rFonts w:ascii="Arial" w:hAnsi="Arial" w:cs="Arial"/>
              </w:rPr>
              <w:t>ed</w:t>
            </w:r>
            <w:r w:rsidRPr="00A00E39">
              <w:rPr>
                <w:rFonts w:ascii="Arial" w:hAnsi="Arial" w:cs="Arial"/>
              </w:rPr>
              <w:t xml:space="preserve"> in finance cost)</w:t>
            </w:r>
          </w:p>
        </w:tc>
        <w:tc>
          <w:tcPr>
            <w:tcW w:w="1905" w:type="dxa"/>
            <w:vAlign w:val="bottom"/>
          </w:tcPr>
          <w:p w14:paraId="6132F0F6" w14:textId="08616ACA" w:rsidR="00DD1E03"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DD1E03" w:rsidRPr="00A00E39">
              <w:rPr>
                <w:rFonts w:ascii="Arial" w:hAnsi="Arial" w:cs="Arial"/>
                <w:color w:val="000000"/>
                <w:sz w:val="20"/>
                <w:szCs w:val="20"/>
              </w:rPr>
              <w:t>,</w:t>
            </w:r>
            <w:r w:rsidRPr="00A00E39">
              <w:rPr>
                <w:rFonts w:ascii="Arial" w:hAnsi="Arial" w:cs="Arial"/>
                <w:color w:val="000000"/>
                <w:sz w:val="20"/>
                <w:szCs w:val="20"/>
                <w:lang w:val="en-GB"/>
              </w:rPr>
              <w:t>532</w:t>
            </w:r>
            <w:r w:rsidR="00884068" w:rsidRPr="00A00E39">
              <w:rPr>
                <w:rFonts w:ascii="Arial" w:hAnsi="Arial" w:cs="Arial"/>
                <w:color w:val="000000"/>
                <w:sz w:val="20"/>
                <w:szCs w:val="20"/>
              </w:rPr>
              <w:t>,</w:t>
            </w:r>
            <w:r w:rsidRPr="00A00E39">
              <w:rPr>
                <w:rFonts w:ascii="Arial" w:hAnsi="Arial" w:cs="Arial"/>
                <w:color w:val="000000"/>
                <w:sz w:val="20"/>
                <w:szCs w:val="20"/>
                <w:lang w:val="en-GB"/>
              </w:rPr>
              <w:t>269</w:t>
            </w:r>
          </w:p>
        </w:tc>
        <w:tc>
          <w:tcPr>
            <w:tcW w:w="1905" w:type="dxa"/>
            <w:vAlign w:val="bottom"/>
          </w:tcPr>
          <w:p w14:paraId="7A5301E1" w14:textId="57077BC3" w:rsidR="00DD1E03"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884068" w:rsidRPr="00A00E39">
              <w:rPr>
                <w:rFonts w:ascii="Arial" w:hAnsi="Arial" w:cs="Arial"/>
                <w:color w:val="000000"/>
                <w:sz w:val="20"/>
                <w:szCs w:val="20"/>
              </w:rPr>
              <w:t>,</w:t>
            </w:r>
            <w:r w:rsidRPr="00A00E39">
              <w:rPr>
                <w:rFonts w:ascii="Arial" w:hAnsi="Arial" w:cs="Arial"/>
                <w:color w:val="000000"/>
                <w:sz w:val="20"/>
                <w:szCs w:val="20"/>
                <w:lang w:val="en-GB"/>
              </w:rPr>
              <w:t>462</w:t>
            </w:r>
            <w:r w:rsidR="00884068" w:rsidRPr="00A00E39">
              <w:rPr>
                <w:rFonts w:ascii="Arial" w:hAnsi="Arial" w:cs="Arial"/>
                <w:color w:val="000000"/>
                <w:sz w:val="20"/>
                <w:szCs w:val="20"/>
              </w:rPr>
              <w:t>,</w:t>
            </w:r>
            <w:r w:rsidRPr="00A00E39">
              <w:rPr>
                <w:rFonts w:ascii="Arial" w:hAnsi="Arial" w:cs="Arial"/>
                <w:color w:val="000000"/>
                <w:sz w:val="20"/>
                <w:szCs w:val="20"/>
                <w:lang w:val="en-GB"/>
              </w:rPr>
              <w:t>153</w:t>
            </w:r>
          </w:p>
        </w:tc>
        <w:tc>
          <w:tcPr>
            <w:tcW w:w="1905" w:type="dxa"/>
          </w:tcPr>
          <w:p w14:paraId="5D7BFFE2" w14:textId="58DD3429" w:rsidR="00DD1E03"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685</w:t>
            </w:r>
            <w:r w:rsidR="00884068" w:rsidRPr="00A00E39">
              <w:rPr>
                <w:rFonts w:ascii="Arial" w:hAnsi="Arial" w:cs="Arial"/>
                <w:color w:val="000000"/>
                <w:sz w:val="20"/>
                <w:szCs w:val="20"/>
              </w:rPr>
              <w:t>,</w:t>
            </w:r>
            <w:r w:rsidRPr="00A00E39">
              <w:rPr>
                <w:rFonts w:ascii="Arial" w:hAnsi="Arial" w:cs="Arial"/>
                <w:color w:val="000000"/>
                <w:sz w:val="20"/>
                <w:szCs w:val="20"/>
                <w:lang w:val="en-GB"/>
              </w:rPr>
              <w:t>706</w:t>
            </w:r>
          </w:p>
        </w:tc>
        <w:tc>
          <w:tcPr>
            <w:tcW w:w="1906" w:type="dxa"/>
          </w:tcPr>
          <w:p w14:paraId="791477B6" w14:textId="375403A7" w:rsidR="00DD1E03"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588</w:t>
            </w:r>
            <w:r w:rsidR="00DD1E03" w:rsidRPr="00A00E39">
              <w:rPr>
                <w:rFonts w:ascii="Arial" w:hAnsi="Arial" w:cs="Arial"/>
                <w:color w:val="000000"/>
                <w:sz w:val="20"/>
                <w:szCs w:val="20"/>
              </w:rPr>
              <w:t>,</w:t>
            </w:r>
            <w:r w:rsidRPr="00A00E39">
              <w:rPr>
                <w:rFonts w:ascii="Arial" w:hAnsi="Arial" w:cs="Arial"/>
                <w:color w:val="000000"/>
                <w:sz w:val="20"/>
                <w:szCs w:val="20"/>
                <w:lang w:val="en-GB"/>
              </w:rPr>
              <w:t>265</w:t>
            </w:r>
          </w:p>
        </w:tc>
      </w:tr>
      <w:tr w:rsidR="006E521D" w:rsidRPr="00A00E39" w14:paraId="2CCB40EA" w14:textId="77777777" w:rsidTr="00C76310">
        <w:trPr>
          <w:cantSplit/>
          <w:trHeight w:val="20"/>
        </w:trPr>
        <w:tc>
          <w:tcPr>
            <w:tcW w:w="7776" w:type="dxa"/>
          </w:tcPr>
          <w:p w14:paraId="6D55D8E6" w14:textId="20A6FABA" w:rsidR="006E521D" w:rsidRPr="00A00E39" w:rsidRDefault="006E521D" w:rsidP="006E521D">
            <w:pPr>
              <w:pStyle w:val="BodyTextIndent2"/>
              <w:spacing w:line="240" w:lineRule="auto"/>
              <w:ind w:left="-108"/>
              <w:jc w:val="left"/>
              <w:rPr>
                <w:rFonts w:ascii="Arial" w:hAnsi="Arial" w:cs="Arial"/>
                <w:lang w:val="en-GB"/>
              </w:rPr>
            </w:pPr>
            <w:r w:rsidRPr="00A00E39">
              <w:rPr>
                <w:rFonts w:ascii="Arial" w:hAnsi="Arial" w:cs="Arial"/>
              </w:rPr>
              <w:t>Expense relating to short-term leases</w:t>
            </w:r>
          </w:p>
        </w:tc>
        <w:tc>
          <w:tcPr>
            <w:tcW w:w="1905" w:type="dxa"/>
            <w:vAlign w:val="bottom"/>
          </w:tcPr>
          <w:p w14:paraId="116EE1AC" w14:textId="7EBDDD22"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241CE9" w:rsidRPr="00A00E39">
              <w:rPr>
                <w:rFonts w:ascii="Arial" w:hAnsi="Arial" w:cs="Arial"/>
                <w:color w:val="000000"/>
                <w:sz w:val="20"/>
                <w:szCs w:val="20"/>
              </w:rPr>
              <w:t>,</w:t>
            </w:r>
            <w:r w:rsidRPr="00A00E39">
              <w:rPr>
                <w:rFonts w:ascii="Arial" w:hAnsi="Arial" w:cs="Arial"/>
                <w:color w:val="000000"/>
                <w:sz w:val="20"/>
                <w:szCs w:val="20"/>
                <w:lang w:val="en-GB"/>
              </w:rPr>
              <w:t>200</w:t>
            </w:r>
            <w:r w:rsidR="00241CE9"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905" w:type="dxa"/>
            <w:vAlign w:val="bottom"/>
          </w:tcPr>
          <w:p w14:paraId="65D44F89" w14:textId="19D6003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6E521D" w:rsidRPr="00A00E39">
              <w:rPr>
                <w:rFonts w:ascii="Arial" w:hAnsi="Arial" w:cs="Arial"/>
                <w:color w:val="000000"/>
                <w:sz w:val="20"/>
                <w:szCs w:val="20"/>
              </w:rPr>
              <w:t>,</w:t>
            </w:r>
            <w:r w:rsidRPr="00A00E39">
              <w:rPr>
                <w:rFonts w:ascii="Arial" w:hAnsi="Arial" w:cs="Arial"/>
                <w:color w:val="000000"/>
                <w:sz w:val="20"/>
                <w:szCs w:val="20"/>
                <w:lang w:val="en-GB"/>
              </w:rPr>
              <w:t>400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905" w:type="dxa"/>
          </w:tcPr>
          <w:p w14:paraId="1CFC229F" w14:textId="38010ED8"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241CE9" w:rsidRPr="00A00E39">
              <w:rPr>
                <w:rFonts w:ascii="Arial" w:hAnsi="Arial" w:cs="Arial"/>
                <w:color w:val="000000"/>
                <w:sz w:val="20"/>
                <w:szCs w:val="20"/>
              </w:rPr>
              <w:t>,</w:t>
            </w:r>
            <w:r w:rsidRPr="00A00E39">
              <w:rPr>
                <w:rFonts w:ascii="Arial" w:hAnsi="Arial" w:cs="Arial"/>
                <w:color w:val="000000"/>
                <w:sz w:val="20"/>
                <w:szCs w:val="20"/>
                <w:lang w:val="en-GB"/>
              </w:rPr>
              <w:t>200</w:t>
            </w:r>
            <w:r w:rsidR="00241CE9"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906" w:type="dxa"/>
          </w:tcPr>
          <w:p w14:paraId="0FC8FE2A" w14:textId="35856C3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6E521D" w:rsidRPr="00A00E39">
              <w:rPr>
                <w:rFonts w:ascii="Arial" w:hAnsi="Arial" w:cs="Arial"/>
                <w:color w:val="000000"/>
                <w:sz w:val="20"/>
                <w:szCs w:val="20"/>
              </w:rPr>
              <w:t>,</w:t>
            </w:r>
            <w:r w:rsidRPr="00A00E39">
              <w:rPr>
                <w:rFonts w:ascii="Arial" w:hAnsi="Arial" w:cs="Arial"/>
                <w:color w:val="000000"/>
                <w:sz w:val="20"/>
                <w:szCs w:val="20"/>
                <w:lang w:val="en-GB"/>
              </w:rPr>
              <w:t>400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6E521D" w:rsidRPr="00A00E39" w14:paraId="340F36BB" w14:textId="77777777" w:rsidTr="00C76310">
        <w:trPr>
          <w:cantSplit/>
          <w:trHeight w:val="20"/>
        </w:trPr>
        <w:tc>
          <w:tcPr>
            <w:tcW w:w="7776" w:type="dxa"/>
          </w:tcPr>
          <w:p w14:paraId="0C861891" w14:textId="23369F2C" w:rsidR="006E521D" w:rsidRPr="00A00E39" w:rsidRDefault="006E521D" w:rsidP="00884068">
            <w:pPr>
              <w:pStyle w:val="BodyTextIndent2"/>
              <w:spacing w:line="240" w:lineRule="auto"/>
              <w:ind w:left="-108"/>
              <w:jc w:val="left"/>
              <w:rPr>
                <w:rFonts w:ascii="Arial" w:eastAsia="Times New Roman" w:hAnsi="Arial" w:cs="Arial"/>
              </w:rPr>
            </w:pPr>
            <w:r w:rsidRPr="00A00E39">
              <w:rPr>
                <w:rFonts w:ascii="Arial" w:hAnsi="Arial" w:cs="Arial"/>
              </w:rPr>
              <w:t>Expense relating to leases of low-value assets</w:t>
            </w:r>
          </w:p>
        </w:tc>
        <w:tc>
          <w:tcPr>
            <w:tcW w:w="1905" w:type="dxa"/>
            <w:vAlign w:val="bottom"/>
          </w:tcPr>
          <w:p w14:paraId="0F693810" w14:textId="13A3C2A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331</w:t>
            </w:r>
            <w:r w:rsidR="00241CE9" w:rsidRPr="00A00E39">
              <w:rPr>
                <w:rFonts w:ascii="Arial" w:hAnsi="Arial" w:cs="Arial"/>
                <w:color w:val="000000"/>
                <w:sz w:val="20"/>
                <w:szCs w:val="20"/>
              </w:rPr>
              <w:t>,</w:t>
            </w:r>
            <w:r w:rsidRPr="00A00E39">
              <w:rPr>
                <w:rFonts w:ascii="Arial" w:hAnsi="Arial" w:cs="Arial"/>
                <w:color w:val="000000"/>
                <w:sz w:val="20"/>
                <w:szCs w:val="20"/>
                <w:lang w:val="en-GB"/>
              </w:rPr>
              <w:t>026</w:t>
            </w:r>
          </w:p>
        </w:tc>
        <w:tc>
          <w:tcPr>
            <w:tcW w:w="1905" w:type="dxa"/>
            <w:vAlign w:val="bottom"/>
          </w:tcPr>
          <w:p w14:paraId="529878EE" w14:textId="48228C7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330</w:t>
            </w:r>
            <w:r w:rsidR="006E521D" w:rsidRPr="00A00E39">
              <w:rPr>
                <w:rFonts w:ascii="Arial" w:hAnsi="Arial" w:cs="Arial"/>
                <w:color w:val="000000"/>
                <w:sz w:val="20"/>
                <w:szCs w:val="20"/>
              </w:rPr>
              <w:t>,</w:t>
            </w:r>
            <w:r w:rsidRPr="00A00E39">
              <w:rPr>
                <w:rFonts w:ascii="Arial" w:hAnsi="Arial" w:cs="Arial"/>
                <w:color w:val="000000"/>
                <w:sz w:val="20"/>
                <w:szCs w:val="20"/>
                <w:lang w:val="en-GB"/>
              </w:rPr>
              <w:t>484</w:t>
            </w:r>
          </w:p>
        </w:tc>
        <w:tc>
          <w:tcPr>
            <w:tcW w:w="1905" w:type="dxa"/>
          </w:tcPr>
          <w:p w14:paraId="3E64285D" w14:textId="4BE4F7C2" w:rsidR="00241CE9"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257</w:t>
            </w:r>
            <w:r w:rsidR="00241CE9" w:rsidRPr="00A00E39">
              <w:rPr>
                <w:rFonts w:ascii="Arial" w:hAnsi="Arial" w:cs="Arial"/>
                <w:color w:val="000000"/>
                <w:sz w:val="20"/>
                <w:szCs w:val="20"/>
              </w:rPr>
              <w:t>,</w:t>
            </w:r>
            <w:r w:rsidRPr="00A00E39">
              <w:rPr>
                <w:rFonts w:ascii="Arial" w:hAnsi="Arial" w:cs="Arial"/>
                <w:color w:val="000000"/>
                <w:sz w:val="20"/>
                <w:szCs w:val="20"/>
                <w:lang w:val="en-GB"/>
              </w:rPr>
              <w:t>826</w:t>
            </w:r>
          </w:p>
        </w:tc>
        <w:tc>
          <w:tcPr>
            <w:tcW w:w="1906" w:type="dxa"/>
          </w:tcPr>
          <w:p w14:paraId="236D52D3" w14:textId="1A4379B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83</w:t>
            </w:r>
            <w:r w:rsidR="006E521D" w:rsidRPr="00A00E39">
              <w:rPr>
                <w:rFonts w:ascii="Arial" w:hAnsi="Arial" w:cs="Arial"/>
                <w:color w:val="000000"/>
                <w:sz w:val="20"/>
                <w:szCs w:val="20"/>
              </w:rPr>
              <w:t>,</w:t>
            </w:r>
            <w:r w:rsidRPr="00A00E39">
              <w:rPr>
                <w:rFonts w:ascii="Arial" w:hAnsi="Arial" w:cs="Arial"/>
                <w:color w:val="000000"/>
                <w:sz w:val="20"/>
                <w:szCs w:val="20"/>
                <w:lang w:val="en-GB"/>
              </w:rPr>
              <w:t>704</w:t>
            </w:r>
          </w:p>
        </w:tc>
      </w:tr>
      <w:tr w:rsidR="006E521D" w:rsidRPr="00A00E39" w14:paraId="2F756078" w14:textId="77777777" w:rsidTr="00C76310">
        <w:trPr>
          <w:cantSplit/>
          <w:trHeight w:val="20"/>
        </w:trPr>
        <w:tc>
          <w:tcPr>
            <w:tcW w:w="7776" w:type="dxa"/>
          </w:tcPr>
          <w:p w14:paraId="4A832574" w14:textId="16B00EEF" w:rsidR="006E521D" w:rsidRPr="00A00E39" w:rsidRDefault="006E521D" w:rsidP="006E521D">
            <w:pPr>
              <w:pStyle w:val="BodyTextIndent2"/>
              <w:spacing w:line="240" w:lineRule="auto"/>
              <w:ind w:left="-108"/>
              <w:jc w:val="left"/>
              <w:rPr>
                <w:rFonts w:ascii="Arial" w:hAnsi="Arial" w:cs="Arial"/>
              </w:rPr>
            </w:pPr>
            <w:r w:rsidRPr="00A00E39">
              <w:rPr>
                <w:rFonts w:ascii="Arial" w:hAnsi="Arial" w:cs="Arial"/>
              </w:rPr>
              <w:t>Total cash outflow for leases</w:t>
            </w:r>
          </w:p>
        </w:tc>
        <w:tc>
          <w:tcPr>
            <w:tcW w:w="1905" w:type="dxa"/>
          </w:tcPr>
          <w:p w14:paraId="2440B513" w14:textId="19A9C009" w:rsidR="006E521D" w:rsidRPr="00A00E39" w:rsidRDefault="00A00E39" w:rsidP="006E521D">
            <w:pPr>
              <w:ind w:left="-108" w:right="-72"/>
              <w:jc w:val="right"/>
              <w:rPr>
                <w:rFonts w:ascii="Arial" w:eastAsia="Cordia New" w:hAnsi="Arial" w:cs="Arial"/>
                <w:snapToGrid w:val="0"/>
                <w:color w:val="000000"/>
                <w:sz w:val="20"/>
                <w:szCs w:val="20"/>
                <w:lang w:eastAsia="th-TH"/>
              </w:rPr>
            </w:pPr>
            <w:r w:rsidRPr="00A00E39">
              <w:rPr>
                <w:rFonts w:ascii="Arial" w:eastAsia="Cordia New" w:hAnsi="Arial" w:cs="Arial"/>
                <w:snapToGrid w:val="0"/>
                <w:color w:val="000000"/>
                <w:sz w:val="20"/>
                <w:szCs w:val="20"/>
                <w:lang w:val="en-GB" w:eastAsia="th-TH"/>
              </w:rPr>
              <w:t>22</w:t>
            </w:r>
            <w:r w:rsidR="004267DB"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362</w:t>
            </w:r>
            <w:r w:rsidR="004267DB"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084</w:t>
            </w:r>
          </w:p>
        </w:tc>
        <w:tc>
          <w:tcPr>
            <w:tcW w:w="1905" w:type="dxa"/>
          </w:tcPr>
          <w:p w14:paraId="616F5CE3" w14:textId="328EDB36" w:rsidR="006E521D" w:rsidRPr="00A00E39" w:rsidRDefault="00A00E39" w:rsidP="006E521D">
            <w:pPr>
              <w:ind w:left="-108" w:right="-72"/>
              <w:jc w:val="right"/>
              <w:rPr>
                <w:rFonts w:ascii="Arial" w:eastAsia="Cordia New" w:hAnsi="Arial" w:cs="Arial"/>
                <w:snapToGrid w:val="0"/>
                <w:color w:val="000000"/>
                <w:sz w:val="20"/>
                <w:szCs w:val="20"/>
                <w:lang w:eastAsia="th-TH"/>
              </w:rPr>
            </w:pPr>
            <w:r w:rsidRPr="00A00E39">
              <w:rPr>
                <w:rFonts w:ascii="Arial" w:eastAsia="Cordia New" w:hAnsi="Arial" w:cs="Arial"/>
                <w:snapToGrid w:val="0"/>
                <w:color w:val="000000"/>
                <w:sz w:val="20"/>
                <w:szCs w:val="20"/>
                <w:lang w:val="en-GB" w:eastAsia="th-TH"/>
              </w:rPr>
              <w:t>22</w:t>
            </w:r>
            <w:r w:rsidR="006E521D"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474</w:t>
            </w:r>
            <w:r w:rsidR="006E521D"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500</w:t>
            </w:r>
          </w:p>
        </w:tc>
        <w:tc>
          <w:tcPr>
            <w:tcW w:w="1905" w:type="dxa"/>
          </w:tcPr>
          <w:p w14:paraId="084B5925" w14:textId="186DA750" w:rsidR="006E521D" w:rsidRPr="00A00E39" w:rsidRDefault="00A00E39" w:rsidP="006E521D">
            <w:pPr>
              <w:ind w:left="-108" w:right="-72"/>
              <w:jc w:val="right"/>
              <w:rPr>
                <w:rFonts w:ascii="Arial" w:eastAsia="Cordia New" w:hAnsi="Arial" w:cs="Arial"/>
                <w:snapToGrid w:val="0"/>
                <w:color w:val="000000"/>
                <w:sz w:val="20"/>
                <w:szCs w:val="20"/>
                <w:lang w:eastAsia="th-TH"/>
              </w:rPr>
            </w:pPr>
            <w:r w:rsidRPr="00A00E39">
              <w:rPr>
                <w:rFonts w:ascii="Arial" w:eastAsia="Cordia New" w:hAnsi="Arial" w:cs="Arial"/>
                <w:snapToGrid w:val="0"/>
                <w:color w:val="000000"/>
                <w:sz w:val="20"/>
                <w:szCs w:val="20"/>
                <w:lang w:val="en-GB" w:eastAsia="th-TH"/>
              </w:rPr>
              <w:t>4</w:t>
            </w:r>
            <w:r w:rsidR="004267DB"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722</w:t>
            </w:r>
            <w:r w:rsidR="004267DB"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603</w:t>
            </w:r>
          </w:p>
        </w:tc>
        <w:tc>
          <w:tcPr>
            <w:tcW w:w="1906" w:type="dxa"/>
          </w:tcPr>
          <w:p w14:paraId="4DA78A67" w14:textId="42B99785" w:rsidR="006E521D" w:rsidRPr="00A00E39" w:rsidRDefault="00A00E39" w:rsidP="006E521D">
            <w:pPr>
              <w:ind w:right="-72"/>
              <w:jc w:val="right"/>
              <w:rPr>
                <w:rFonts w:ascii="Arial" w:hAnsi="Arial" w:cs="Arial"/>
                <w:color w:val="000000"/>
                <w:sz w:val="20"/>
                <w:szCs w:val="20"/>
              </w:rPr>
            </w:pPr>
            <w:r w:rsidRPr="00A00E39">
              <w:rPr>
                <w:rFonts w:ascii="Arial" w:eastAsia="Cordia New" w:hAnsi="Arial" w:cs="Arial"/>
                <w:snapToGrid w:val="0"/>
                <w:color w:val="000000"/>
                <w:sz w:val="20"/>
                <w:szCs w:val="20"/>
                <w:lang w:val="en-GB" w:eastAsia="th-TH"/>
              </w:rPr>
              <w:t>6</w:t>
            </w:r>
            <w:r w:rsidR="006E521D"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780</w:t>
            </w:r>
            <w:r w:rsidR="006E521D" w:rsidRPr="00A00E39">
              <w:rPr>
                <w:rFonts w:ascii="Arial" w:eastAsia="Cordia New" w:hAnsi="Arial" w:cs="Arial"/>
                <w:snapToGrid w:val="0"/>
                <w:color w:val="000000"/>
                <w:sz w:val="20"/>
                <w:szCs w:val="20"/>
                <w:lang w:eastAsia="th-TH"/>
              </w:rPr>
              <w:t>,</w:t>
            </w:r>
            <w:r w:rsidRPr="00A00E39">
              <w:rPr>
                <w:rFonts w:ascii="Arial" w:eastAsia="Cordia New" w:hAnsi="Arial" w:cs="Arial"/>
                <w:snapToGrid w:val="0"/>
                <w:color w:val="000000"/>
                <w:sz w:val="20"/>
                <w:szCs w:val="20"/>
                <w:lang w:val="en-GB" w:eastAsia="th-TH"/>
              </w:rPr>
              <w:t>701</w:t>
            </w:r>
          </w:p>
        </w:tc>
      </w:tr>
    </w:tbl>
    <w:p w14:paraId="60CC10C6" w14:textId="77777777" w:rsidR="0016705B" w:rsidRPr="00A00E39" w:rsidRDefault="0016705B" w:rsidP="00FD02C0">
      <w:pPr>
        <w:jc w:val="both"/>
        <w:rPr>
          <w:rFonts w:ascii="Arial" w:eastAsia="Arial Unicode MS" w:hAnsi="Arial" w:cs="Arial"/>
          <w:color w:val="000000"/>
          <w:sz w:val="20"/>
          <w:szCs w:val="20"/>
        </w:rPr>
      </w:pPr>
    </w:p>
    <w:p w14:paraId="3026B676" w14:textId="38E6E923" w:rsidR="00E75EF8" w:rsidRPr="00A00E39" w:rsidRDefault="00E75EF8" w:rsidP="00E75EF8">
      <w:pPr>
        <w:jc w:val="both"/>
        <w:rPr>
          <w:rFonts w:ascii="Arial" w:eastAsia="Arial Unicode MS" w:hAnsi="Arial" w:cs="Arial"/>
          <w:color w:val="000000"/>
          <w:sz w:val="20"/>
          <w:szCs w:val="20"/>
        </w:rPr>
        <w:sectPr w:rsidR="00E75EF8" w:rsidRPr="00A00E39" w:rsidSect="008454A0">
          <w:pgSz w:w="16838" w:h="11906" w:orient="landscape" w:code="9"/>
          <w:pgMar w:top="1440" w:right="720" w:bottom="720" w:left="720" w:header="709" w:footer="709" w:gutter="0"/>
          <w:cols w:space="720"/>
          <w:docGrid w:linePitch="326"/>
        </w:sectPr>
      </w:pPr>
    </w:p>
    <w:p w14:paraId="6908BA64" w14:textId="77777777" w:rsidR="00063ABE" w:rsidRPr="00A00E39" w:rsidRDefault="00063ABE" w:rsidP="00063ABE">
      <w:pPr>
        <w:autoSpaceDE w:val="0"/>
        <w:autoSpaceDN w:val="0"/>
        <w:adjustRightInd w:val="0"/>
        <w:jc w:val="both"/>
        <w:rPr>
          <w:rFonts w:ascii="Arial" w:hAnsi="Arial" w:cs="Arial"/>
          <w:color w:val="000000"/>
          <w:sz w:val="20"/>
          <w:szCs w:val="25"/>
        </w:rPr>
      </w:pPr>
    </w:p>
    <w:p w14:paraId="67AD463C" w14:textId="62152746" w:rsidR="005736CB" w:rsidRPr="00A00E39" w:rsidRDefault="00A00E39" w:rsidP="005736CB">
      <w:pPr>
        <w:pStyle w:val="HeadingNEX"/>
        <w:rPr>
          <w:b w:val="0"/>
          <w:bCs w:val="0"/>
        </w:rPr>
      </w:pPr>
      <w:r w:rsidRPr="00A00E39">
        <w:rPr>
          <w:lang w:val="en-GB"/>
        </w:rPr>
        <w:t>18</w:t>
      </w:r>
      <w:r w:rsidR="005736CB" w:rsidRPr="00A00E39">
        <w:tab/>
        <w:t>Goodwill, net</w:t>
      </w:r>
    </w:p>
    <w:p w14:paraId="7D6C6B06" w14:textId="77777777" w:rsidR="005736CB" w:rsidRPr="00A00E39" w:rsidRDefault="005736CB" w:rsidP="005736CB">
      <w:pPr>
        <w:autoSpaceDE w:val="0"/>
        <w:autoSpaceDN w:val="0"/>
        <w:adjustRightInd w:val="0"/>
        <w:jc w:val="both"/>
        <w:rPr>
          <w:rFonts w:ascii="Arial" w:hAnsi="Arial" w:cs="Arial"/>
          <w:color w:val="000000"/>
          <w:sz w:val="20"/>
          <w:szCs w:val="25"/>
        </w:rPr>
      </w:pPr>
    </w:p>
    <w:tbl>
      <w:tblPr>
        <w:tblW w:w="9450" w:type="dxa"/>
        <w:tblInd w:w="108" w:type="dxa"/>
        <w:tblLayout w:type="fixed"/>
        <w:tblLook w:val="04A0" w:firstRow="1" w:lastRow="0" w:firstColumn="1" w:lastColumn="0" w:noHBand="0" w:noVBand="1"/>
      </w:tblPr>
      <w:tblGrid>
        <w:gridCol w:w="5850"/>
        <w:gridCol w:w="1800"/>
        <w:gridCol w:w="1800"/>
      </w:tblGrid>
      <w:tr w:rsidR="00D21EF5" w:rsidRPr="00A00E39" w14:paraId="449F05C2" w14:textId="77777777" w:rsidTr="00063ABE">
        <w:trPr>
          <w:trHeight w:val="255"/>
        </w:trPr>
        <w:tc>
          <w:tcPr>
            <w:tcW w:w="5850" w:type="dxa"/>
            <w:vAlign w:val="bottom"/>
          </w:tcPr>
          <w:p w14:paraId="23093849" w14:textId="77777777" w:rsidR="00D21EF5" w:rsidRPr="00A00E39" w:rsidRDefault="00D21EF5" w:rsidP="00063ABE">
            <w:pPr>
              <w:ind w:left="-107"/>
              <w:jc w:val="both"/>
              <w:rPr>
                <w:rFonts w:ascii="Arial" w:hAnsi="Arial" w:cs="Arial"/>
                <w:color w:val="000000"/>
                <w:sz w:val="20"/>
                <w:szCs w:val="20"/>
              </w:rPr>
            </w:pPr>
          </w:p>
        </w:tc>
        <w:tc>
          <w:tcPr>
            <w:tcW w:w="3600" w:type="dxa"/>
            <w:gridSpan w:val="2"/>
            <w:tcBorders>
              <w:bottom w:val="single" w:sz="4" w:space="0" w:color="auto"/>
            </w:tcBorders>
            <w:vAlign w:val="bottom"/>
          </w:tcPr>
          <w:p w14:paraId="33C11852" w14:textId="77777777" w:rsidR="00D21EF5" w:rsidRPr="00A00E39" w:rsidRDefault="00D21EF5"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p>
          <w:p w14:paraId="11CEC66D" w14:textId="77777777" w:rsidR="00D21EF5" w:rsidRPr="00A00E39" w:rsidRDefault="00D21EF5"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financial statements </w:t>
            </w:r>
          </w:p>
        </w:tc>
      </w:tr>
      <w:tr w:rsidR="00D21EF5" w:rsidRPr="00A00E39" w14:paraId="62898E88" w14:textId="77777777" w:rsidTr="00063ABE">
        <w:tc>
          <w:tcPr>
            <w:tcW w:w="5850" w:type="dxa"/>
            <w:vAlign w:val="bottom"/>
          </w:tcPr>
          <w:p w14:paraId="23ACCC3A" w14:textId="77777777" w:rsidR="00D21EF5" w:rsidRPr="00A00E39" w:rsidRDefault="00D21EF5" w:rsidP="00063ABE">
            <w:pPr>
              <w:ind w:left="-107"/>
              <w:jc w:val="both"/>
              <w:rPr>
                <w:rFonts w:ascii="Arial" w:hAnsi="Arial" w:cs="Arial"/>
                <w:color w:val="000000"/>
                <w:sz w:val="20"/>
                <w:szCs w:val="20"/>
              </w:rPr>
            </w:pPr>
          </w:p>
        </w:tc>
        <w:tc>
          <w:tcPr>
            <w:tcW w:w="1800" w:type="dxa"/>
            <w:tcBorders>
              <w:top w:val="single" w:sz="4" w:space="0" w:color="auto"/>
            </w:tcBorders>
            <w:vAlign w:val="bottom"/>
          </w:tcPr>
          <w:p w14:paraId="3723A45D" w14:textId="072A02CD" w:rsidR="00D21EF5"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800" w:type="dxa"/>
            <w:tcBorders>
              <w:top w:val="single" w:sz="4" w:space="0" w:color="auto"/>
            </w:tcBorders>
            <w:vAlign w:val="bottom"/>
          </w:tcPr>
          <w:p w14:paraId="6D654EB6" w14:textId="5BF4CB47" w:rsidR="00D21EF5"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D21EF5" w:rsidRPr="00A00E39" w14:paraId="13836FF4" w14:textId="77777777" w:rsidTr="00063ABE">
        <w:tc>
          <w:tcPr>
            <w:tcW w:w="5850" w:type="dxa"/>
            <w:vAlign w:val="bottom"/>
          </w:tcPr>
          <w:p w14:paraId="522DDF55" w14:textId="77777777" w:rsidR="00D21EF5" w:rsidRPr="00A00E39" w:rsidRDefault="00D21EF5" w:rsidP="00063ABE">
            <w:pPr>
              <w:ind w:left="-107"/>
              <w:jc w:val="both"/>
              <w:rPr>
                <w:rFonts w:ascii="Arial" w:hAnsi="Arial" w:cs="Arial"/>
                <w:color w:val="000000"/>
                <w:sz w:val="20"/>
                <w:szCs w:val="20"/>
              </w:rPr>
            </w:pPr>
          </w:p>
        </w:tc>
        <w:tc>
          <w:tcPr>
            <w:tcW w:w="1800" w:type="dxa"/>
            <w:tcBorders>
              <w:bottom w:val="single" w:sz="4" w:space="0" w:color="auto"/>
            </w:tcBorders>
            <w:vAlign w:val="bottom"/>
          </w:tcPr>
          <w:p w14:paraId="44DD973F" w14:textId="77777777" w:rsidR="00D21EF5" w:rsidRPr="00A00E39" w:rsidRDefault="00D21EF5"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800" w:type="dxa"/>
            <w:tcBorders>
              <w:bottom w:val="single" w:sz="4" w:space="0" w:color="auto"/>
            </w:tcBorders>
            <w:vAlign w:val="bottom"/>
          </w:tcPr>
          <w:p w14:paraId="04001DCA" w14:textId="77777777" w:rsidR="00D21EF5" w:rsidRPr="00A00E39" w:rsidRDefault="00D21EF5"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tr w:rsidR="00D21EF5" w:rsidRPr="00A00E39" w14:paraId="1147C632" w14:textId="77777777" w:rsidTr="00063ABE">
        <w:tc>
          <w:tcPr>
            <w:tcW w:w="5850" w:type="dxa"/>
            <w:vAlign w:val="bottom"/>
          </w:tcPr>
          <w:p w14:paraId="346AA581" w14:textId="342F290B" w:rsidR="00D21EF5" w:rsidRPr="00A00E39" w:rsidRDefault="00D21EF5" w:rsidP="00063ABE">
            <w:pPr>
              <w:ind w:left="-107"/>
              <w:jc w:val="both"/>
              <w:rPr>
                <w:rFonts w:ascii="Arial" w:hAnsi="Arial" w:cs="Arial"/>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1</w:t>
            </w:r>
            <w:r w:rsidRPr="00A00E39">
              <w:rPr>
                <w:rFonts w:ascii="Arial" w:hAnsi="Arial" w:cs="Arial"/>
                <w:b/>
                <w:bCs/>
                <w:color w:val="000000"/>
                <w:sz w:val="20"/>
                <w:szCs w:val="20"/>
              </w:rPr>
              <w:t xml:space="preserve"> January</w:t>
            </w:r>
          </w:p>
        </w:tc>
        <w:tc>
          <w:tcPr>
            <w:tcW w:w="1800" w:type="dxa"/>
            <w:tcBorders>
              <w:top w:val="single" w:sz="4" w:space="0" w:color="auto"/>
            </w:tcBorders>
            <w:vAlign w:val="bottom"/>
          </w:tcPr>
          <w:p w14:paraId="7A5C12BD" w14:textId="77777777" w:rsidR="00D21EF5" w:rsidRPr="00A00E39" w:rsidRDefault="00D21EF5" w:rsidP="00FD02C0">
            <w:pPr>
              <w:ind w:right="-72"/>
              <w:jc w:val="right"/>
              <w:rPr>
                <w:rFonts w:ascii="Arial" w:hAnsi="Arial" w:cs="Arial"/>
                <w:color w:val="000000"/>
                <w:sz w:val="20"/>
                <w:szCs w:val="20"/>
              </w:rPr>
            </w:pPr>
          </w:p>
        </w:tc>
        <w:tc>
          <w:tcPr>
            <w:tcW w:w="1800" w:type="dxa"/>
            <w:tcBorders>
              <w:top w:val="single" w:sz="4" w:space="0" w:color="auto"/>
            </w:tcBorders>
            <w:vAlign w:val="bottom"/>
          </w:tcPr>
          <w:p w14:paraId="3947C470" w14:textId="77777777" w:rsidR="00D21EF5" w:rsidRPr="00A00E39" w:rsidRDefault="00D21EF5" w:rsidP="00FD02C0">
            <w:pPr>
              <w:ind w:right="-72"/>
              <w:jc w:val="right"/>
              <w:rPr>
                <w:rFonts w:ascii="Arial" w:hAnsi="Arial" w:cs="Arial"/>
                <w:color w:val="000000"/>
                <w:sz w:val="20"/>
                <w:szCs w:val="20"/>
              </w:rPr>
            </w:pPr>
          </w:p>
        </w:tc>
      </w:tr>
      <w:tr w:rsidR="006E521D" w:rsidRPr="00A00E39" w14:paraId="3AB35D79" w14:textId="77777777" w:rsidTr="00063ABE">
        <w:tc>
          <w:tcPr>
            <w:tcW w:w="5850" w:type="dxa"/>
            <w:vAlign w:val="bottom"/>
          </w:tcPr>
          <w:p w14:paraId="098B26E9" w14:textId="77777777" w:rsidR="006E521D" w:rsidRPr="00A00E39" w:rsidRDefault="006E521D" w:rsidP="00063ABE">
            <w:pPr>
              <w:ind w:left="-107"/>
              <w:jc w:val="both"/>
              <w:rPr>
                <w:rFonts w:ascii="Arial" w:hAnsi="Arial" w:cs="Arial"/>
                <w:b/>
                <w:bCs/>
                <w:color w:val="000000"/>
                <w:sz w:val="20"/>
                <w:szCs w:val="20"/>
              </w:rPr>
            </w:pPr>
            <w:r w:rsidRPr="00A00E39">
              <w:rPr>
                <w:rFonts w:ascii="Arial" w:hAnsi="Arial" w:cs="Arial"/>
                <w:color w:val="000000"/>
                <w:sz w:val="20"/>
                <w:szCs w:val="20"/>
              </w:rPr>
              <w:t xml:space="preserve">Cost </w:t>
            </w:r>
          </w:p>
        </w:tc>
        <w:tc>
          <w:tcPr>
            <w:tcW w:w="1800" w:type="dxa"/>
          </w:tcPr>
          <w:p w14:paraId="3A607BB5" w14:textId="2821ECD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261</w:t>
            </w:r>
            <w:r w:rsidR="00241CE9" w:rsidRPr="00A00E39">
              <w:rPr>
                <w:rFonts w:ascii="Arial" w:hAnsi="Arial" w:cs="Arial"/>
                <w:color w:val="000000"/>
                <w:sz w:val="20"/>
                <w:szCs w:val="20"/>
              </w:rPr>
              <w:t>,</w:t>
            </w:r>
            <w:r w:rsidRPr="00A00E39">
              <w:rPr>
                <w:rFonts w:ascii="Arial" w:hAnsi="Arial" w:cs="Arial"/>
                <w:color w:val="000000"/>
                <w:sz w:val="20"/>
                <w:szCs w:val="20"/>
                <w:lang w:val="en-GB"/>
              </w:rPr>
              <w:t>063</w:t>
            </w:r>
            <w:r w:rsidR="00241CE9" w:rsidRPr="00A00E39">
              <w:rPr>
                <w:rFonts w:ascii="Arial" w:hAnsi="Arial" w:cs="Arial"/>
                <w:color w:val="000000"/>
                <w:sz w:val="20"/>
                <w:szCs w:val="20"/>
              </w:rPr>
              <w:t>,</w:t>
            </w:r>
            <w:r w:rsidRPr="00A00E39">
              <w:rPr>
                <w:rFonts w:ascii="Arial" w:hAnsi="Arial" w:cs="Arial"/>
                <w:color w:val="000000"/>
                <w:sz w:val="20"/>
                <w:szCs w:val="20"/>
                <w:lang w:val="en-GB"/>
              </w:rPr>
              <w:t>205</w:t>
            </w:r>
          </w:p>
        </w:tc>
        <w:tc>
          <w:tcPr>
            <w:tcW w:w="1800" w:type="dxa"/>
          </w:tcPr>
          <w:p w14:paraId="22769809" w14:textId="1F26C4E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261</w:t>
            </w:r>
            <w:r w:rsidR="006E521D" w:rsidRPr="00A00E39">
              <w:rPr>
                <w:rFonts w:ascii="Arial" w:hAnsi="Arial" w:cs="Arial"/>
                <w:color w:val="000000"/>
                <w:sz w:val="20"/>
                <w:szCs w:val="20"/>
              </w:rPr>
              <w:t>,</w:t>
            </w:r>
            <w:r w:rsidRPr="00A00E39">
              <w:rPr>
                <w:rFonts w:ascii="Arial" w:hAnsi="Arial" w:cs="Arial"/>
                <w:color w:val="000000"/>
                <w:sz w:val="20"/>
                <w:szCs w:val="20"/>
                <w:lang w:val="en-GB"/>
              </w:rPr>
              <w:t>063</w:t>
            </w:r>
            <w:r w:rsidR="006E521D" w:rsidRPr="00A00E39">
              <w:rPr>
                <w:rFonts w:ascii="Arial" w:hAnsi="Arial" w:cs="Arial"/>
                <w:color w:val="000000"/>
                <w:sz w:val="20"/>
                <w:szCs w:val="20"/>
              </w:rPr>
              <w:t>,</w:t>
            </w:r>
            <w:r w:rsidRPr="00A00E39">
              <w:rPr>
                <w:rFonts w:ascii="Arial" w:hAnsi="Arial" w:cs="Arial"/>
                <w:color w:val="000000"/>
                <w:sz w:val="20"/>
                <w:szCs w:val="20"/>
                <w:lang w:val="en-GB"/>
              </w:rPr>
              <w:t>205</w:t>
            </w:r>
          </w:p>
        </w:tc>
      </w:tr>
      <w:tr w:rsidR="006E521D" w:rsidRPr="00A00E39" w14:paraId="180DE78D" w14:textId="77777777" w:rsidTr="00063ABE">
        <w:tc>
          <w:tcPr>
            <w:tcW w:w="5850" w:type="dxa"/>
            <w:vAlign w:val="bottom"/>
          </w:tcPr>
          <w:p w14:paraId="0E15BA62" w14:textId="0BDC9226" w:rsidR="006E521D" w:rsidRPr="00A00E39" w:rsidRDefault="006E521D" w:rsidP="00063ABE">
            <w:pPr>
              <w:ind w:left="-107"/>
              <w:jc w:val="both"/>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Accumulated impairment</w:t>
            </w:r>
          </w:p>
        </w:tc>
        <w:tc>
          <w:tcPr>
            <w:tcW w:w="1800" w:type="dxa"/>
            <w:tcBorders>
              <w:bottom w:val="single" w:sz="4" w:space="0" w:color="auto"/>
            </w:tcBorders>
          </w:tcPr>
          <w:p w14:paraId="729C09C1" w14:textId="6EDCACAA" w:rsidR="006E521D" w:rsidRPr="00A00E39" w:rsidRDefault="00241CE9"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197</w:t>
            </w:r>
            <w:r w:rsidRPr="00A00E39">
              <w:rPr>
                <w:rFonts w:ascii="Arial" w:hAnsi="Arial" w:cs="Arial"/>
                <w:color w:val="000000"/>
                <w:sz w:val="20"/>
                <w:szCs w:val="20"/>
              </w:rPr>
              <w:t>,</w:t>
            </w:r>
            <w:r w:rsidR="00A00E39" w:rsidRPr="00A00E39">
              <w:rPr>
                <w:rFonts w:ascii="Arial" w:hAnsi="Arial" w:cs="Arial"/>
                <w:color w:val="000000"/>
                <w:sz w:val="20"/>
                <w:szCs w:val="20"/>
                <w:lang w:val="en-GB"/>
              </w:rPr>
              <w:t>713</w:t>
            </w:r>
            <w:r w:rsidRPr="00A00E39">
              <w:rPr>
                <w:rFonts w:ascii="Arial" w:hAnsi="Arial" w:cs="Arial"/>
                <w:color w:val="000000"/>
                <w:sz w:val="20"/>
                <w:szCs w:val="20"/>
              </w:rPr>
              <w:t>,</w:t>
            </w:r>
            <w:r w:rsidR="00A00E39" w:rsidRPr="00A00E39">
              <w:rPr>
                <w:rFonts w:ascii="Arial" w:hAnsi="Arial" w:cs="Arial"/>
                <w:color w:val="000000"/>
                <w:sz w:val="20"/>
                <w:szCs w:val="20"/>
                <w:lang w:val="en-GB"/>
              </w:rPr>
              <w:t>700</w:t>
            </w:r>
            <w:r w:rsidRPr="00A00E39">
              <w:rPr>
                <w:rFonts w:ascii="Arial" w:hAnsi="Arial" w:cs="Arial"/>
                <w:color w:val="000000"/>
                <w:sz w:val="20"/>
                <w:szCs w:val="20"/>
              </w:rPr>
              <w:t>)</w:t>
            </w:r>
          </w:p>
        </w:tc>
        <w:tc>
          <w:tcPr>
            <w:tcW w:w="1800" w:type="dxa"/>
            <w:tcBorders>
              <w:bottom w:val="single" w:sz="4" w:space="0" w:color="auto"/>
            </w:tcBorders>
          </w:tcPr>
          <w:p w14:paraId="672F2E3E" w14:textId="7398273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59</w:t>
            </w:r>
            <w:r w:rsidRPr="00A00E39">
              <w:rPr>
                <w:rFonts w:ascii="Arial" w:hAnsi="Arial" w:cs="Arial"/>
                <w:color w:val="000000"/>
                <w:sz w:val="20"/>
                <w:szCs w:val="20"/>
              </w:rPr>
              <w:t>,</w:t>
            </w:r>
            <w:r w:rsidR="00A00E39" w:rsidRPr="00A00E39">
              <w:rPr>
                <w:rFonts w:ascii="Arial" w:hAnsi="Arial" w:cs="Arial"/>
                <w:color w:val="000000"/>
                <w:sz w:val="20"/>
                <w:szCs w:val="20"/>
                <w:lang w:val="en-GB"/>
              </w:rPr>
              <w:t>565</w:t>
            </w:r>
            <w:r w:rsidRPr="00A00E39">
              <w:rPr>
                <w:rFonts w:ascii="Arial" w:hAnsi="Arial" w:cs="Arial"/>
                <w:color w:val="000000"/>
                <w:sz w:val="20"/>
                <w:szCs w:val="20"/>
              </w:rPr>
              <w:t>,</w:t>
            </w:r>
            <w:r w:rsidR="00A00E39" w:rsidRPr="00A00E39">
              <w:rPr>
                <w:rFonts w:ascii="Arial" w:hAnsi="Arial" w:cs="Arial"/>
                <w:color w:val="000000"/>
                <w:sz w:val="20"/>
                <w:szCs w:val="20"/>
                <w:lang w:val="en-GB"/>
              </w:rPr>
              <w:t>048</w:t>
            </w:r>
            <w:r w:rsidRPr="00A00E39">
              <w:rPr>
                <w:rFonts w:ascii="Arial" w:hAnsi="Arial" w:cs="Arial"/>
                <w:color w:val="000000"/>
                <w:sz w:val="20"/>
                <w:szCs w:val="20"/>
              </w:rPr>
              <w:t>)</w:t>
            </w:r>
          </w:p>
        </w:tc>
      </w:tr>
      <w:tr w:rsidR="006E521D" w:rsidRPr="00A00E39" w14:paraId="17331092" w14:textId="77777777" w:rsidTr="00063ABE">
        <w:trPr>
          <w:trHeight w:val="80"/>
        </w:trPr>
        <w:tc>
          <w:tcPr>
            <w:tcW w:w="5850" w:type="dxa"/>
            <w:vAlign w:val="bottom"/>
          </w:tcPr>
          <w:p w14:paraId="6878DCB2" w14:textId="77777777" w:rsidR="006E521D" w:rsidRPr="00A00E39" w:rsidRDefault="006E521D" w:rsidP="00063ABE">
            <w:pPr>
              <w:ind w:left="-107"/>
              <w:jc w:val="both"/>
              <w:rPr>
                <w:rFonts w:ascii="Arial" w:hAnsi="Arial" w:cs="Arial"/>
                <w:color w:val="000000"/>
                <w:sz w:val="20"/>
                <w:szCs w:val="20"/>
                <w:u w:val="single"/>
                <w:lang w:val="en-GB"/>
              </w:rPr>
            </w:pPr>
          </w:p>
        </w:tc>
        <w:tc>
          <w:tcPr>
            <w:tcW w:w="1800" w:type="dxa"/>
            <w:tcBorders>
              <w:top w:val="single" w:sz="4" w:space="0" w:color="auto"/>
            </w:tcBorders>
            <w:vAlign w:val="bottom"/>
          </w:tcPr>
          <w:p w14:paraId="7FB775A6" w14:textId="77777777" w:rsidR="006E521D" w:rsidRPr="00A00E39" w:rsidRDefault="006E521D" w:rsidP="006E521D">
            <w:pPr>
              <w:ind w:right="-72"/>
              <w:jc w:val="right"/>
              <w:rPr>
                <w:rFonts w:ascii="Arial" w:hAnsi="Arial" w:cs="Arial"/>
                <w:color w:val="000000"/>
                <w:sz w:val="20"/>
                <w:szCs w:val="20"/>
              </w:rPr>
            </w:pPr>
          </w:p>
        </w:tc>
        <w:tc>
          <w:tcPr>
            <w:tcW w:w="1800" w:type="dxa"/>
            <w:tcBorders>
              <w:top w:val="single" w:sz="4" w:space="0" w:color="auto"/>
            </w:tcBorders>
            <w:vAlign w:val="bottom"/>
          </w:tcPr>
          <w:p w14:paraId="3C294B1B" w14:textId="77777777" w:rsidR="006E521D" w:rsidRPr="00A00E39" w:rsidRDefault="006E521D" w:rsidP="006E521D">
            <w:pPr>
              <w:ind w:right="-72"/>
              <w:jc w:val="right"/>
              <w:rPr>
                <w:rFonts w:ascii="Arial" w:hAnsi="Arial" w:cs="Arial"/>
                <w:color w:val="000000"/>
                <w:sz w:val="20"/>
                <w:szCs w:val="20"/>
              </w:rPr>
            </w:pPr>
          </w:p>
        </w:tc>
      </w:tr>
      <w:tr w:rsidR="006E521D" w:rsidRPr="00A00E39" w14:paraId="2C328D55" w14:textId="77777777" w:rsidTr="00063ABE">
        <w:tc>
          <w:tcPr>
            <w:tcW w:w="5850" w:type="dxa"/>
            <w:vAlign w:val="bottom"/>
          </w:tcPr>
          <w:p w14:paraId="1D0F68A3" w14:textId="77777777" w:rsidR="006E521D" w:rsidRPr="00A00E39" w:rsidRDefault="006E521D" w:rsidP="00063ABE">
            <w:pPr>
              <w:ind w:left="-107"/>
              <w:jc w:val="both"/>
              <w:rPr>
                <w:rFonts w:ascii="Arial" w:hAnsi="Arial" w:cs="Arial"/>
                <w:color w:val="000000"/>
                <w:sz w:val="20"/>
                <w:szCs w:val="20"/>
                <w:u w:val="single"/>
              </w:rPr>
            </w:pPr>
            <w:r w:rsidRPr="00A00E39">
              <w:rPr>
                <w:rFonts w:ascii="Arial" w:hAnsi="Arial" w:cs="Arial"/>
                <w:color w:val="000000"/>
                <w:sz w:val="20"/>
                <w:szCs w:val="20"/>
              </w:rPr>
              <w:t>Net book value</w:t>
            </w:r>
          </w:p>
        </w:tc>
        <w:tc>
          <w:tcPr>
            <w:tcW w:w="1800" w:type="dxa"/>
            <w:tcBorders>
              <w:bottom w:val="single" w:sz="4" w:space="0" w:color="auto"/>
            </w:tcBorders>
          </w:tcPr>
          <w:p w14:paraId="732E0682" w14:textId="379D2CE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63</w:t>
            </w:r>
            <w:r w:rsidR="00241CE9" w:rsidRPr="00A00E39">
              <w:rPr>
                <w:rFonts w:ascii="Arial" w:hAnsi="Arial" w:cs="Arial"/>
                <w:color w:val="000000"/>
                <w:sz w:val="20"/>
                <w:szCs w:val="20"/>
              </w:rPr>
              <w:t>,</w:t>
            </w:r>
            <w:r w:rsidRPr="00A00E39">
              <w:rPr>
                <w:rFonts w:ascii="Arial" w:hAnsi="Arial" w:cs="Arial"/>
                <w:color w:val="000000"/>
                <w:sz w:val="20"/>
                <w:szCs w:val="20"/>
                <w:lang w:val="en-GB"/>
              </w:rPr>
              <w:t>349</w:t>
            </w:r>
            <w:r w:rsidR="00241CE9" w:rsidRPr="00A00E39">
              <w:rPr>
                <w:rFonts w:ascii="Arial" w:hAnsi="Arial" w:cs="Arial"/>
                <w:color w:val="000000"/>
                <w:sz w:val="20"/>
                <w:szCs w:val="20"/>
              </w:rPr>
              <w:t>,</w:t>
            </w:r>
            <w:r w:rsidRPr="00A00E39">
              <w:rPr>
                <w:rFonts w:ascii="Arial" w:hAnsi="Arial" w:cs="Arial"/>
                <w:color w:val="000000"/>
                <w:sz w:val="20"/>
                <w:szCs w:val="20"/>
                <w:lang w:val="en-GB"/>
              </w:rPr>
              <w:t>505</w:t>
            </w:r>
          </w:p>
        </w:tc>
        <w:tc>
          <w:tcPr>
            <w:tcW w:w="1800" w:type="dxa"/>
            <w:tcBorders>
              <w:bottom w:val="single" w:sz="4" w:space="0" w:color="auto"/>
            </w:tcBorders>
          </w:tcPr>
          <w:p w14:paraId="47BCAC80" w14:textId="2481D2F9"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201</w:t>
            </w:r>
            <w:r w:rsidR="006E521D" w:rsidRPr="00A00E39">
              <w:rPr>
                <w:rFonts w:ascii="Arial" w:hAnsi="Arial" w:cs="Arial"/>
                <w:color w:val="000000"/>
                <w:sz w:val="20"/>
                <w:szCs w:val="20"/>
              </w:rPr>
              <w:t>,</w:t>
            </w:r>
            <w:r w:rsidRPr="00A00E39">
              <w:rPr>
                <w:rFonts w:ascii="Arial" w:hAnsi="Arial" w:cs="Arial"/>
                <w:color w:val="000000"/>
                <w:sz w:val="20"/>
                <w:szCs w:val="20"/>
                <w:lang w:val="en-GB"/>
              </w:rPr>
              <w:t>498</w:t>
            </w:r>
            <w:r w:rsidR="006E521D" w:rsidRPr="00A00E39">
              <w:rPr>
                <w:rFonts w:ascii="Arial" w:hAnsi="Arial" w:cs="Arial"/>
                <w:color w:val="000000"/>
                <w:sz w:val="20"/>
                <w:szCs w:val="20"/>
              </w:rPr>
              <w:t>,</w:t>
            </w:r>
            <w:r w:rsidRPr="00A00E39">
              <w:rPr>
                <w:rFonts w:ascii="Arial" w:hAnsi="Arial" w:cs="Arial"/>
                <w:color w:val="000000"/>
                <w:sz w:val="20"/>
                <w:szCs w:val="20"/>
                <w:lang w:val="en-GB"/>
              </w:rPr>
              <w:t>157</w:t>
            </w:r>
          </w:p>
        </w:tc>
      </w:tr>
      <w:tr w:rsidR="006E521D" w:rsidRPr="00A00E39" w14:paraId="02964F02" w14:textId="77777777" w:rsidTr="00063ABE">
        <w:tc>
          <w:tcPr>
            <w:tcW w:w="5850" w:type="dxa"/>
            <w:vAlign w:val="bottom"/>
          </w:tcPr>
          <w:p w14:paraId="2A64BFC3" w14:textId="77777777" w:rsidR="006E521D" w:rsidRPr="00A00E39" w:rsidRDefault="006E521D" w:rsidP="00063ABE">
            <w:pPr>
              <w:ind w:left="-107"/>
              <w:jc w:val="both"/>
              <w:rPr>
                <w:rFonts w:ascii="Arial" w:hAnsi="Arial" w:cs="Arial"/>
                <w:b/>
                <w:bCs/>
                <w:color w:val="000000"/>
                <w:sz w:val="12"/>
                <w:szCs w:val="12"/>
              </w:rPr>
            </w:pPr>
          </w:p>
        </w:tc>
        <w:tc>
          <w:tcPr>
            <w:tcW w:w="1800" w:type="dxa"/>
            <w:tcBorders>
              <w:top w:val="single" w:sz="4" w:space="0" w:color="auto"/>
            </w:tcBorders>
            <w:vAlign w:val="bottom"/>
          </w:tcPr>
          <w:p w14:paraId="761D530F" w14:textId="77777777" w:rsidR="006E521D" w:rsidRPr="00A00E39" w:rsidRDefault="006E521D" w:rsidP="006E521D">
            <w:pPr>
              <w:ind w:right="-72"/>
              <w:jc w:val="right"/>
              <w:rPr>
                <w:rFonts w:ascii="Arial" w:hAnsi="Arial" w:cs="Arial"/>
                <w:color w:val="000000"/>
                <w:sz w:val="20"/>
                <w:szCs w:val="20"/>
              </w:rPr>
            </w:pPr>
          </w:p>
        </w:tc>
        <w:tc>
          <w:tcPr>
            <w:tcW w:w="1800" w:type="dxa"/>
            <w:tcBorders>
              <w:top w:val="single" w:sz="4" w:space="0" w:color="auto"/>
            </w:tcBorders>
            <w:vAlign w:val="bottom"/>
          </w:tcPr>
          <w:p w14:paraId="5E0861A1" w14:textId="77777777" w:rsidR="006E521D" w:rsidRPr="00A00E39" w:rsidRDefault="006E521D" w:rsidP="006E521D">
            <w:pPr>
              <w:ind w:right="-72"/>
              <w:jc w:val="right"/>
              <w:rPr>
                <w:rFonts w:ascii="Arial" w:hAnsi="Arial" w:cs="Arial"/>
                <w:color w:val="000000"/>
                <w:sz w:val="20"/>
                <w:szCs w:val="20"/>
              </w:rPr>
            </w:pPr>
          </w:p>
        </w:tc>
      </w:tr>
      <w:tr w:rsidR="006E521D" w:rsidRPr="00A00E39" w14:paraId="53B6972D" w14:textId="77777777" w:rsidTr="00063ABE">
        <w:tc>
          <w:tcPr>
            <w:tcW w:w="5850" w:type="dxa"/>
            <w:vAlign w:val="bottom"/>
          </w:tcPr>
          <w:p w14:paraId="5B61BA52" w14:textId="0D1AC774" w:rsidR="006E521D" w:rsidRPr="00A00E39" w:rsidRDefault="006E521D" w:rsidP="00063ABE">
            <w:pPr>
              <w:ind w:left="-107"/>
              <w:jc w:val="both"/>
              <w:rPr>
                <w:rFonts w:ascii="Arial" w:hAnsi="Arial" w:cs="Arial"/>
                <w:b/>
                <w:bCs/>
                <w:color w:val="000000"/>
                <w:sz w:val="20"/>
                <w:szCs w:val="20"/>
              </w:rPr>
            </w:pPr>
            <w:r w:rsidRPr="00A00E39">
              <w:rPr>
                <w:rFonts w:ascii="Arial" w:hAnsi="Arial" w:cs="Arial"/>
                <w:b/>
                <w:bCs/>
                <w:color w:val="000000"/>
                <w:sz w:val="20"/>
                <w:szCs w:val="20"/>
              </w:rPr>
              <w:t>For the year</w:t>
            </w:r>
            <w:r w:rsidR="000F0DD9"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800" w:type="dxa"/>
            <w:vAlign w:val="bottom"/>
          </w:tcPr>
          <w:p w14:paraId="4F35B747" w14:textId="77777777" w:rsidR="006E521D" w:rsidRPr="00A00E39" w:rsidRDefault="006E521D" w:rsidP="006E521D">
            <w:pPr>
              <w:ind w:right="-72"/>
              <w:jc w:val="right"/>
              <w:rPr>
                <w:rFonts w:ascii="Arial" w:hAnsi="Arial" w:cs="Arial"/>
                <w:color w:val="000000"/>
                <w:sz w:val="20"/>
                <w:szCs w:val="20"/>
              </w:rPr>
            </w:pPr>
          </w:p>
        </w:tc>
        <w:tc>
          <w:tcPr>
            <w:tcW w:w="1800" w:type="dxa"/>
            <w:vAlign w:val="bottom"/>
          </w:tcPr>
          <w:p w14:paraId="5AC50751" w14:textId="77777777" w:rsidR="006E521D" w:rsidRPr="00A00E39" w:rsidRDefault="006E521D" w:rsidP="006E521D">
            <w:pPr>
              <w:ind w:right="-72"/>
              <w:jc w:val="right"/>
              <w:rPr>
                <w:rFonts w:ascii="Arial" w:hAnsi="Arial" w:cs="Arial"/>
                <w:color w:val="000000"/>
                <w:sz w:val="20"/>
                <w:szCs w:val="20"/>
              </w:rPr>
            </w:pPr>
          </w:p>
        </w:tc>
      </w:tr>
      <w:tr w:rsidR="006E521D" w:rsidRPr="00A00E39" w14:paraId="1AB454A5" w14:textId="77777777" w:rsidTr="00063ABE">
        <w:tc>
          <w:tcPr>
            <w:tcW w:w="5850" w:type="dxa"/>
            <w:vAlign w:val="bottom"/>
          </w:tcPr>
          <w:p w14:paraId="1ED270A4" w14:textId="77777777" w:rsidR="006E521D" w:rsidRPr="00A00E39" w:rsidRDefault="006E521D" w:rsidP="00063ABE">
            <w:pPr>
              <w:ind w:left="-107"/>
              <w:jc w:val="both"/>
              <w:rPr>
                <w:rFonts w:ascii="Arial" w:hAnsi="Arial" w:cs="Arial"/>
                <w:b/>
                <w:bCs/>
                <w:color w:val="000000"/>
                <w:sz w:val="20"/>
                <w:szCs w:val="20"/>
              </w:rPr>
            </w:pPr>
            <w:r w:rsidRPr="00A00E39">
              <w:rPr>
                <w:rFonts w:ascii="Arial" w:hAnsi="Arial" w:cs="Arial"/>
                <w:color w:val="000000"/>
                <w:sz w:val="20"/>
                <w:szCs w:val="20"/>
              </w:rPr>
              <w:t>Opening net book value</w:t>
            </w:r>
          </w:p>
        </w:tc>
        <w:tc>
          <w:tcPr>
            <w:tcW w:w="1800" w:type="dxa"/>
          </w:tcPr>
          <w:p w14:paraId="0A380E83" w14:textId="1DA2438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63</w:t>
            </w:r>
            <w:r w:rsidR="00241CE9" w:rsidRPr="00A00E39">
              <w:rPr>
                <w:rFonts w:ascii="Arial" w:hAnsi="Arial" w:cs="Arial"/>
                <w:color w:val="000000"/>
                <w:sz w:val="20"/>
                <w:szCs w:val="20"/>
              </w:rPr>
              <w:t>,</w:t>
            </w:r>
            <w:r w:rsidRPr="00A00E39">
              <w:rPr>
                <w:rFonts w:ascii="Arial" w:hAnsi="Arial" w:cs="Arial"/>
                <w:color w:val="000000"/>
                <w:sz w:val="20"/>
                <w:szCs w:val="20"/>
                <w:lang w:val="en-GB"/>
              </w:rPr>
              <w:t>349</w:t>
            </w:r>
            <w:r w:rsidR="00241CE9" w:rsidRPr="00A00E39">
              <w:rPr>
                <w:rFonts w:ascii="Arial" w:hAnsi="Arial" w:cs="Arial"/>
                <w:color w:val="000000"/>
                <w:sz w:val="20"/>
                <w:szCs w:val="20"/>
              </w:rPr>
              <w:t>,</w:t>
            </w:r>
            <w:r w:rsidRPr="00A00E39">
              <w:rPr>
                <w:rFonts w:ascii="Arial" w:hAnsi="Arial" w:cs="Arial"/>
                <w:color w:val="000000"/>
                <w:sz w:val="20"/>
                <w:szCs w:val="20"/>
                <w:lang w:val="en-GB"/>
              </w:rPr>
              <w:t>505</w:t>
            </w:r>
          </w:p>
        </w:tc>
        <w:tc>
          <w:tcPr>
            <w:tcW w:w="1800" w:type="dxa"/>
          </w:tcPr>
          <w:p w14:paraId="23915D48" w14:textId="40C5211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201</w:t>
            </w:r>
            <w:r w:rsidR="006E521D" w:rsidRPr="00A00E39">
              <w:rPr>
                <w:rFonts w:ascii="Arial" w:hAnsi="Arial" w:cs="Arial"/>
                <w:color w:val="000000"/>
                <w:sz w:val="20"/>
                <w:szCs w:val="20"/>
              </w:rPr>
              <w:t>,</w:t>
            </w:r>
            <w:r w:rsidRPr="00A00E39">
              <w:rPr>
                <w:rFonts w:ascii="Arial" w:hAnsi="Arial" w:cs="Arial"/>
                <w:color w:val="000000"/>
                <w:sz w:val="20"/>
                <w:szCs w:val="20"/>
                <w:lang w:val="en-GB"/>
              </w:rPr>
              <w:t>498</w:t>
            </w:r>
            <w:r w:rsidR="006E521D" w:rsidRPr="00A00E39">
              <w:rPr>
                <w:rFonts w:ascii="Arial" w:hAnsi="Arial" w:cs="Arial"/>
                <w:color w:val="000000"/>
                <w:sz w:val="20"/>
                <w:szCs w:val="20"/>
              </w:rPr>
              <w:t>,</w:t>
            </w:r>
            <w:r w:rsidRPr="00A00E39">
              <w:rPr>
                <w:rFonts w:ascii="Arial" w:hAnsi="Arial" w:cs="Arial"/>
                <w:color w:val="000000"/>
                <w:sz w:val="20"/>
                <w:szCs w:val="20"/>
                <w:lang w:val="en-GB"/>
              </w:rPr>
              <w:t>157</w:t>
            </w:r>
          </w:p>
        </w:tc>
      </w:tr>
      <w:tr w:rsidR="006E521D" w:rsidRPr="00A00E39" w14:paraId="22AA78F6" w14:textId="77777777" w:rsidTr="00063ABE">
        <w:tc>
          <w:tcPr>
            <w:tcW w:w="5850" w:type="dxa"/>
            <w:vAlign w:val="bottom"/>
          </w:tcPr>
          <w:p w14:paraId="13200E58" w14:textId="53DF8932" w:rsidR="006E521D" w:rsidRPr="00A00E39" w:rsidRDefault="006E521D" w:rsidP="00063ABE">
            <w:pPr>
              <w:ind w:left="-107"/>
              <w:rPr>
                <w:rFonts w:ascii="Arial" w:hAnsi="Arial" w:cs="Arial"/>
                <w:color w:val="000000"/>
                <w:sz w:val="20"/>
                <w:szCs w:val="20"/>
              </w:rPr>
            </w:pPr>
            <w:r w:rsidRPr="00A00E39">
              <w:rPr>
                <w:rFonts w:ascii="Arial" w:hAnsi="Arial" w:cs="Arial"/>
                <w:color w:val="000000"/>
                <w:sz w:val="20"/>
                <w:szCs w:val="20"/>
              </w:rPr>
              <w:t>Impairment loss</w:t>
            </w:r>
          </w:p>
        </w:tc>
        <w:tc>
          <w:tcPr>
            <w:tcW w:w="1800" w:type="dxa"/>
            <w:tcBorders>
              <w:bottom w:val="single" w:sz="4" w:space="0" w:color="auto"/>
            </w:tcBorders>
          </w:tcPr>
          <w:p w14:paraId="4FD2F59F" w14:textId="3C661EEB" w:rsidR="006E521D" w:rsidRPr="00A00E39" w:rsidRDefault="00016476"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19</w:t>
            </w:r>
            <w:r w:rsidR="003D36B9" w:rsidRPr="00A00E39">
              <w:rPr>
                <w:rFonts w:ascii="Arial" w:hAnsi="Arial" w:cs="Arial"/>
                <w:color w:val="000000"/>
                <w:sz w:val="20"/>
                <w:szCs w:val="20"/>
              </w:rPr>
              <w:t>,</w:t>
            </w:r>
            <w:r w:rsidR="00A00E39" w:rsidRPr="00A00E39">
              <w:rPr>
                <w:rFonts w:ascii="Arial" w:hAnsi="Arial" w:cs="Arial"/>
                <w:color w:val="000000"/>
                <w:sz w:val="20"/>
                <w:szCs w:val="20"/>
                <w:lang w:val="en-GB"/>
              </w:rPr>
              <w:t>497</w:t>
            </w:r>
            <w:r w:rsidR="003D36B9" w:rsidRPr="00A00E39">
              <w:rPr>
                <w:rFonts w:ascii="Arial" w:hAnsi="Arial" w:cs="Arial"/>
                <w:color w:val="000000"/>
                <w:sz w:val="20"/>
                <w:szCs w:val="20"/>
              </w:rPr>
              <w:t>,</w:t>
            </w:r>
            <w:r w:rsidR="00A00E39" w:rsidRPr="00A00E39">
              <w:rPr>
                <w:rFonts w:ascii="Arial" w:hAnsi="Arial" w:cs="Arial"/>
                <w:color w:val="000000"/>
                <w:sz w:val="20"/>
                <w:szCs w:val="20"/>
                <w:lang w:val="en-GB"/>
              </w:rPr>
              <w:t>407</w:t>
            </w:r>
            <w:r w:rsidRPr="00A00E39">
              <w:rPr>
                <w:rFonts w:ascii="Arial" w:hAnsi="Arial" w:cs="Arial"/>
                <w:color w:val="000000"/>
                <w:sz w:val="20"/>
                <w:szCs w:val="20"/>
              </w:rPr>
              <w:t>)</w:t>
            </w:r>
          </w:p>
        </w:tc>
        <w:tc>
          <w:tcPr>
            <w:tcW w:w="1800" w:type="dxa"/>
            <w:tcBorders>
              <w:bottom w:val="single" w:sz="4" w:space="0" w:color="auto"/>
            </w:tcBorders>
          </w:tcPr>
          <w:p w14:paraId="6B25C2AE" w14:textId="69AA71B1"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138</w:t>
            </w:r>
            <w:r w:rsidRPr="00A00E39">
              <w:rPr>
                <w:rFonts w:ascii="Arial" w:hAnsi="Arial" w:cs="Arial"/>
                <w:color w:val="000000"/>
                <w:sz w:val="20"/>
                <w:szCs w:val="20"/>
              </w:rPr>
              <w:t>,</w:t>
            </w:r>
            <w:r w:rsidR="00A00E39" w:rsidRPr="00A00E39">
              <w:rPr>
                <w:rFonts w:ascii="Arial" w:hAnsi="Arial" w:cs="Arial"/>
                <w:color w:val="000000"/>
                <w:sz w:val="20"/>
                <w:szCs w:val="20"/>
                <w:lang w:val="en-GB"/>
              </w:rPr>
              <w:t>148</w:t>
            </w:r>
            <w:r w:rsidRPr="00A00E39">
              <w:rPr>
                <w:rFonts w:ascii="Arial" w:hAnsi="Arial" w:cs="Arial"/>
                <w:color w:val="000000"/>
                <w:sz w:val="20"/>
                <w:szCs w:val="20"/>
              </w:rPr>
              <w:t>,</w:t>
            </w:r>
            <w:r w:rsidR="00A00E39" w:rsidRPr="00A00E39">
              <w:rPr>
                <w:rFonts w:ascii="Arial" w:hAnsi="Arial" w:cs="Arial"/>
                <w:color w:val="000000"/>
                <w:sz w:val="20"/>
                <w:szCs w:val="20"/>
                <w:lang w:val="en-GB"/>
              </w:rPr>
              <w:t>652</w:t>
            </w:r>
            <w:r w:rsidRPr="00A00E39">
              <w:rPr>
                <w:rFonts w:ascii="Arial" w:hAnsi="Arial" w:cs="Arial"/>
                <w:color w:val="000000"/>
                <w:sz w:val="20"/>
                <w:szCs w:val="20"/>
              </w:rPr>
              <w:t>)</w:t>
            </w:r>
          </w:p>
        </w:tc>
      </w:tr>
      <w:tr w:rsidR="006E521D" w:rsidRPr="00A00E39" w14:paraId="5F4A6E15" w14:textId="77777777" w:rsidTr="00063ABE">
        <w:tc>
          <w:tcPr>
            <w:tcW w:w="5850" w:type="dxa"/>
            <w:vAlign w:val="bottom"/>
          </w:tcPr>
          <w:p w14:paraId="354BCF66" w14:textId="77777777" w:rsidR="006E521D" w:rsidRPr="00A00E39" w:rsidRDefault="006E521D" w:rsidP="00063ABE">
            <w:pPr>
              <w:ind w:left="-107"/>
              <w:jc w:val="both"/>
              <w:rPr>
                <w:rFonts w:ascii="Arial" w:hAnsi="Arial" w:cs="Arial"/>
                <w:color w:val="000000"/>
                <w:sz w:val="20"/>
                <w:szCs w:val="20"/>
              </w:rPr>
            </w:pPr>
          </w:p>
        </w:tc>
        <w:tc>
          <w:tcPr>
            <w:tcW w:w="1800" w:type="dxa"/>
            <w:tcBorders>
              <w:top w:val="single" w:sz="4" w:space="0" w:color="auto"/>
            </w:tcBorders>
            <w:vAlign w:val="bottom"/>
          </w:tcPr>
          <w:p w14:paraId="3860590B" w14:textId="77777777" w:rsidR="006E521D" w:rsidRPr="00A00E39" w:rsidRDefault="006E521D" w:rsidP="006E521D">
            <w:pPr>
              <w:ind w:right="-72"/>
              <w:jc w:val="right"/>
              <w:rPr>
                <w:rFonts w:ascii="Arial" w:hAnsi="Arial" w:cs="Arial"/>
                <w:color w:val="000000"/>
                <w:sz w:val="20"/>
                <w:szCs w:val="20"/>
              </w:rPr>
            </w:pPr>
          </w:p>
        </w:tc>
        <w:tc>
          <w:tcPr>
            <w:tcW w:w="1800" w:type="dxa"/>
            <w:tcBorders>
              <w:top w:val="single" w:sz="4" w:space="0" w:color="auto"/>
            </w:tcBorders>
            <w:vAlign w:val="bottom"/>
          </w:tcPr>
          <w:p w14:paraId="6344BE6E" w14:textId="77777777" w:rsidR="006E521D" w:rsidRPr="00A00E39" w:rsidRDefault="006E521D" w:rsidP="006E521D">
            <w:pPr>
              <w:ind w:right="-72"/>
              <w:jc w:val="right"/>
              <w:rPr>
                <w:rFonts w:ascii="Arial" w:hAnsi="Arial" w:cs="Arial"/>
                <w:color w:val="000000"/>
                <w:sz w:val="20"/>
                <w:szCs w:val="20"/>
              </w:rPr>
            </w:pPr>
          </w:p>
        </w:tc>
      </w:tr>
      <w:tr w:rsidR="006E521D" w:rsidRPr="00A00E39" w14:paraId="40660219" w14:textId="77777777" w:rsidTr="00063ABE">
        <w:tc>
          <w:tcPr>
            <w:tcW w:w="5850" w:type="dxa"/>
            <w:vAlign w:val="bottom"/>
          </w:tcPr>
          <w:p w14:paraId="456DF997" w14:textId="77777777" w:rsidR="006E521D" w:rsidRPr="00A00E39" w:rsidRDefault="006E521D" w:rsidP="00063ABE">
            <w:pPr>
              <w:ind w:left="-107"/>
              <w:jc w:val="both"/>
              <w:rPr>
                <w:rFonts w:ascii="Arial" w:hAnsi="Arial" w:cs="Arial"/>
                <w:color w:val="000000"/>
                <w:sz w:val="20"/>
                <w:szCs w:val="20"/>
              </w:rPr>
            </w:pPr>
            <w:r w:rsidRPr="00A00E39">
              <w:rPr>
                <w:rFonts w:ascii="Arial" w:hAnsi="Arial" w:cs="Arial"/>
                <w:color w:val="000000"/>
                <w:sz w:val="20"/>
                <w:szCs w:val="20"/>
              </w:rPr>
              <w:t>Closing net book value</w:t>
            </w:r>
          </w:p>
        </w:tc>
        <w:tc>
          <w:tcPr>
            <w:tcW w:w="1800" w:type="dxa"/>
            <w:tcBorders>
              <w:bottom w:val="single" w:sz="4" w:space="0" w:color="auto"/>
            </w:tcBorders>
          </w:tcPr>
          <w:p w14:paraId="270CE728" w14:textId="50256722"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43</w:t>
            </w:r>
            <w:r w:rsidR="00EC1BB2" w:rsidRPr="00A00E39">
              <w:rPr>
                <w:rFonts w:ascii="Arial" w:hAnsi="Arial" w:cs="Arial"/>
                <w:color w:val="000000"/>
                <w:sz w:val="20"/>
                <w:szCs w:val="20"/>
              </w:rPr>
              <w:t>,</w:t>
            </w:r>
            <w:r w:rsidRPr="00A00E39">
              <w:rPr>
                <w:rFonts w:ascii="Arial" w:hAnsi="Arial" w:cs="Arial"/>
                <w:color w:val="000000"/>
                <w:sz w:val="20"/>
                <w:szCs w:val="20"/>
                <w:lang w:val="en-GB"/>
              </w:rPr>
              <w:t>852</w:t>
            </w:r>
            <w:r w:rsidR="00EC1BB2" w:rsidRPr="00A00E39">
              <w:rPr>
                <w:rFonts w:ascii="Arial" w:hAnsi="Arial" w:cs="Arial"/>
                <w:color w:val="000000"/>
                <w:sz w:val="20"/>
                <w:szCs w:val="20"/>
              </w:rPr>
              <w:t>,</w:t>
            </w:r>
            <w:r w:rsidRPr="00A00E39">
              <w:rPr>
                <w:rFonts w:ascii="Arial" w:hAnsi="Arial" w:cs="Arial"/>
                <w:color w:val="000000"/>
                <w:sz w:val="20"/>
                <w:szCs w:val="20"/>
                <w:lang w:val="en-GB"/>
              </w:rPr>
              <w:t>098</w:t>
            </w:r>
          </w:p>
        </w:tc>
        <w:tc>
          <w:tcPr>
            <w:tcW w:w="1800" w:type="dxa"/>
            <w:tcBorders>
              <w:bottom w:val="single" w:sz="4" w:space="0" w:color="auto"/>
            </w:tcBorders>
          </w:tcPr>
          <w:p w14:paraId="350CA014" w14:textId="7FF35B3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63</w:t>
            </w:r>
            <w:r w:rsidR="006E521D" w:rsidRPr="00A00E39">
              <w:rPr>
                <w:rFonts w:ascii="Arial" w:hAnsi="Arial" w:cs="Arial"/>
                <w:color w:val="000000"/>
                <w:sz w:val="20"/>
                <w:szCs w:val="20"/>
              </w:rPr>
              <w:t>,</w:t>
            </w:r>
            <w:r w:rsidRPr="00A00E39">
              <w:rPr>
                <w:rFonts w:ascii="Arial" w:hAnsi="Arial" w:cs="Arial"/>
                <w:color w:val="000000"/>
                <w:sz w:val="20"/>
                <w:szCs w:val="20"/>
                <w:lang w:val="en-GB"/>
              </w:rPr>
              <w:t>349</w:t>
            </w:r>
            <w:r w:rsidR="006E521D" w:rsidRPr="00A00E39">
              <w:rPr>
                <w:rFonts w:ascii="Arial" w:hAnsi="Arial" w:cs="Arial"/>
                <w:color w:val="000000"/>
                <w:sz w:val="20"/>
                <w:szCs w:val="20"/>
              </w:rPr>
              <w:t>,</w:t>
            </w:r>
            <w:r w:rsidRPr="00A00E39">
              <w:rPr>
                <w:rFonts w:ascii="Arial" w:hAnsi="Arial" w:cs="Arial"/>
                <w:color w:val="000000"/>
                <w:sz w:val="20"/>
                <w:szCs w:val="20"/>
                <w:lang w:val="en-GB"/>
              </w:rPr>
              <w:t>505</w:t>
            </w:r>
          </w:p>
        </w:tc>
      </w:tr>
      <w:tr w:rsidR="006E521D" w:rsidRPr="00A00E39" w14:paraId="0F137F06" w14:textId="77777777" w:rsidTr="00063ABE">
        <w:tc>
          <w:tcPr>
            <w:tcW w:w="5850" w:type="dxa"/>
            <w:vAlign w:val="bottom"/>
          </w:tcPr>
          <w:p w14:paraId="246B42F7" w14:textId="77777777" w:rsidR="006E521D" w:rsidRPr="00A00E39" w:rsidRDefault="006E521D" w:rsidP="00063ABE">
            <w:pPr>
              <w:ind w:left="-107"/>
              <w:jc w:val="both"/>
              <w:rPr>
                <w:rFonts w:ascii="Arial" w:hAnsi="Arial" w:cs="Arial"/>
                <w:b/>
                <w:bCs/>
                <w:color w:val="000000"/>
                <w:sz w:val="12"/>
                <w:szCs w:val="12"/>
              </w:rPr>
            </w:pPr>
          </w:p>
        </w:tc>
        <w:tc>
          <w:tcPr>
            <w:tcW w:w="1800" w:type="dxa"/>
            <w:tcBorders>
              <w:top w:val="single" w:sz="4" w:space="0" w:color="auto"/>
            </w:tcBorders>
            <w:vAlign w:val="bottom"/>
          </w:tcPr>
          <w:p w14:paraId="41F4B4F4" w14:textId="77777777" w:rsidR="006E521D" w:rsidRPr="00A00E39" w:rsidRDefault="006E521D" w:rsidP="006E521D">
            <w:pPr>
              <w:ind w:right="-72"/>
              <w:jc w:val="right"/>
              <w:rPr>
                <w:rFonts w:ascii="Arial" w:hAnsi="Arial" w:cs="Arial"/>
                <w:color w:val="000000"/>
                <w:sz w:val="20"/>
                <w:szCs w:val="20"/>
              </w:rPr>
            </w:pPr>
          </w:p>
        </w:tc>
        <w:tc>
          <w:tcPr>
            <w:tcW w:w="1800" w:type="dxa"/>
            <w:tcBorders>
              <w:top w:val="single" w:sz="4" w:space="0" w:color="auto"/>
            </w:tcBorders>
            <w:vAlign w:val="bottom"/>
          </w:tcPr>
          <w:p w14:paraId="63CEC975" w14:textId="77777777" w:rsidR="006E521D" w:rsidRPr="00A00E39" w:rsidRDefault="006E521D" w:rsidP="006E521D">
            <w:pPr>
              <w:ind w:right="-72"/>
              <w:jc w:val="right"/>
              <w:rPr>
                <w:rFonts w:ascii="Arial" w:hAnsi="Arial" w:cs="Arial"/>
                <w:color w:val="000000"/>
                <w:sz w:val="20"/>
                <w:szCs w:val="20"/>
              </w:rPr>
            </w:pPr>
          </w:p>
        </w:tc>
      </w:tr>
      <w:tr w:rsidR="006E521D" w:rsidRPr="00A00E39" w14:paraId="434CCE17" w14:textId="77777777" w:rsidTr="00063ABE">
        <w:tc>
          <w:tcPr>
            <w:tcW w:w="5850" w:type="dxa"/>
            <w:vAlign w:val="bottom"/>
          </w:tcPr>
          <w:p w14:paraId="79FCC3C5" w14:textId="3CCF35E2" w:rsidR="006E521D" w:rsidRPr="00A00E39" w:rsidRDefault="006E521D" w:rsidP="00063ABE">
            <w:pPr>
              <w:ind w:left="-107"/>
              <w:jc w:val="both"/>
              <w:rPr>
                <w:rFonts w:ascii="Arial" w:hAnsi="Arial" w:cs="Arial"/>
                <w:b/>
                <w:bCs/>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800" w:type="dxa"/>
            <w:vAlign w:val="bottom"/>
          </w:tcPr>
          <w:p w14:paraId="70EF5E6A" w14:textId="77777777" w:rsidR="006E521D" w:rsidRPr="00A00E39" w:rsidRDefault="006E521D" w:rsidP="006E521D">
            <w:pPr>
              <w:ind w:right="-72"/>
              <w:jc w:val="right"/>
              <w:rPr>
                <w:rFonts w:ascii="Arial" w:hAnsi="Arial" w:cs="Arial"/>
                <w:color w:val="000000"/>
                <w:sz w:val="20"/>
                <w:szCs w:val="20"/>
              </w:rPr>
            </w:pPr>
          </w:p>
        </w:tc>
        <w:tc>
          <w:tcPr>
            <w:tcW w:w="1800" w:type="dxa"/>
            <w:vAlign w:val="bottom"/>
          </w:tcPr>
          <w:p w14:paraId="2A060078" w14:textId="77777777" w:rsidR="006E521D" w:rsidRPr="00A00E39" w:rsidRDefault="006E521D" w:rsidP="006E521D">
            <w:pPr>
              <w:ind w:right="-72"/>
              <w:jc w:val="right"/>
              <w:rPr>
                <w:rFonts w:ascii="Arial" w:hAnsi="Arial" w:cs="Arial"/>
                <w:color w:val="000000"/>
                <w:sz w:val="20"/>
                <w:szCs w:val="20"/>
              </w:rPr>
            </w:pPr>
          </w:p>
        </w:tc>
      </w:tr>
      <w:tr w:rsidR="006E521D" w:rsidRPr="00A00E39" w14:paraId="3FBEA507" w14:textId="77777777" w:rsidTr="00063ABE">
        <w:tc>
          <w:tcPr>
            <w:tcW w:w="5850" w:type="dxa"/>
            <w:vAlign w:val="bottom"/>
          </w:tcPr>
          <w:p w14:paraId="748B21AB" w14:textId="77777777" w:rsidR="006E521D" w:rsidRPr="00A00E39" w:rsidRDefault="006E521D" w:rsidP="00063ABE">
            <w:pPr>
              <w:ind w:left="-107"/>
              <w:jc w:val="both"/>
              <w:rPr>
                <w:rFonts w:ascii="Arial" w:hAnsi="Arial" w:cs="Arial"/>
                <w:b/>
                <w:bCs/>
                <w:color w:val="000000"/>
                <w:sz w:val="20"/>
                <w:szCs w:val="20"/>
              </w:rPr>
            </w:pPr>
            <w:r w:rsidRPr="00A00E39">
              <w:rPr>
                <w:rFonts w:ascii="Arial" w:hAnsi="Arial" w:cs="Arial"/>
                <w:color w:val="000000"/>
                <w:sz w:val="20"/>
                <w:szCs w:val="20"/>
              </w:rPr>
              <w:t xml:space="preserve">Cost </w:t>
            </w:r>
          </w:p>
        </w:tc>
        <w:tc>
          <w:tcPr>
            <w:tcW w:w="1800" w:type="dxa"/>
          </w:tcPr>
          <w:p w14:paraId="18978ABE" w14:textId="3EF7ACC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261</w:t>
            </w:r>
            <w:r w:rsidR="00241CE9" w:rsidRPr="00A00E39">
              <w:rPr>
                <w:rFonts w:ascii="Arial" w:hAnsi="Arial" w:cs="Arial"/>
                <w:color w:val="000000"/>
                <w:sz w:val="20"/>
                <w:szCs w:val="20"/>
              </w:rPr>
              <w:t>,</w:t>
            </w:r>
            <w:r w:rsidRPr="00A00E39">
              <w:rPr>
                <w:rFonts w:ascii="Arial" w:hAnsi="Arial" w:cs="Arial"/>
                <w:color w:val="000000"/>
                <w:sz w:val="20"/>
                <w:szCs w:val="20"/>
                <w:lang w:val="en-GB"/>
              </w:rPr>
              <w:t>063</w:t>
            </w:r>
            <w:r w:rsidR="00241CE9" w:rsidRPr="00A00E39">
              <w:rPr>
                <w:rFonts w:ascii="Arial" w:hAnsi="Arial" w:cs="Arial"/>
                <w:color w:val="000000"/>
                <w:sz w:val="20"/>
                <w:szCs w:val="20"/>
              </w:rPr>
              <w:t>,</w:t>
            </w:r>
            <w:r w:rsidRPr="00A00E39">
              <w:rPr>
                <w:rFonts w:ascii="Arial" w:hAnsi="Arial" w:cs="Arial"/>
                <w:color w:val="000000"/>
                <w:sz w:val="20"/>
                <w:szCs w:val="20"/>
                <w:lang w:val="en-GB"/>
              </w:rPr>
              <w:t>205</w:t>
            </w:r>
          </w:p>
        </w:tc>
        <w:tc>
          <w:tcPr>
            <w:tcW w:w="1800" w:type="dxa"/>
          </w:tcPr>
          <w:p w14:paraId="08B26AFA" w14:textId="06CD3B4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261</w:t>
            </w:r>
            <w:r w:rsidRPr="00A00E39">
              <w:rPr>
                <w:rFonts w:ascii="Arial" w:hAnsi="Arial" w:cs="Arial"/>
                <w:color w:val="000000"/>
                <w:sz w:val="20"/>
                <w:szCs w:val="20"/>
              </w:rPr>
              <w:t>,</w:t>
            </w:r>
            <w:r w:rsidR="00A00E39" w:rsidRPr="00A00E39">
              <w:rPr>
                <w:rFonts w:ascii="Arial" w:hAnsi="Arial" w:cs="Arial"/>
                <w:color w:val="000000"/>
                <w:sz w:val="20"/>
                <w:szCs w:val="20"/>
                <w:lang w:val="en-GB"/>
              </w:rPr>
              <w:t>063</w:t>
            </w:r>
            <w:r w:rsidRPr="00A00E39">
              <w:rPr>
                <w:rFonts w:ascii="Arial" w:hAnsi="Arial" w:cs="Arial"/>
                <w:color w:val="000000"/>
                <w:sz w:val="20"/>
                <w:szCs w:val="20"/>
              </w:rPr>
              <w:t>,</w:t>
            </w:r>
            <w:r w:rsidR="00A00E39" w:rsidRPr="00A00E39">
              <w:rPr>
                <w:rFonts w:ascii="Arial" w:hAnsi="Arial" w:cs="Arial"/>
                <w:color w:val="000000"/>
                <w:sz w:val="20"/>
                <w:szCs w:val="20"/>
                <w:lang w:val="en-GB"/>
              </w:rPr>
              <w:t>205</w:t>
            </w:r>
            <w:r w:rsidRPr="00A00E39">
              <w:rPr>
                <w:rFonts w:ascii="Arial" w:hAnsi="Arial" w:cs="Arial"/>
                <w:color w:val="000000"/>
                <w:sz w:val="20"/>
                <w:szCs w:val="20"/>
              </w:rPr>
              <w:t xml:space="preserve"> </w:t>
            </w:r>
          </w:p>
        </w:tc>
      </w:tr>
      <w:tr w:rsidR="006E521D" w:rsidRPr="00A00E39" w14:paraId="2EDFF1F4" w14:textId="77777777" w:rsidTr="00063ABE">
        <w:tc>
          <w:tcPr>
            <w:tcW w:w="5850" w:type="dxa"/>
            <w:vAlign w:val="bottom"/>
          </w:tcPr>
          <w:p w14:paraId="0FCDDDD4" w14:textId="33FA6646" w:rsidR="006E521D" w:rsidRPr="00A00E39" w:rsidRDefault="006E521D" w:rsidP="00063ABE">
            <w:pPr>
              <w:ind w:left="-107"/>
              <w:jc w:val="both"/>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Accumulated impairment</w:t>
            </w:r>
          </w:p>
        </w:tc>
        <w:tc>
          <w:tcPr>
            <w:tcW w:w="1800" w:type="dxa"/>
            <w:tcBorders>
              <w:bottom w:val="single" w:sz="4" w:space="0" w:color="auto"/>
            </w:tcBorders>
          </w:tcPr>
          <w:p w14:paraId="67C3D126" w14:textId="090F3862" w:rsidR="006E521D" w:rsidRPr="00A00E39" w:rsidRDefault="00EC1BB2"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217</w:t>
            </w:r>
            <w:r w:rsidRPr="00A00E39">
              <w:rPr>
                <w:rFonts w:ascii="Arial" w:hAnsi="Arial" w:cs="Arial"/>
                <w:color w:val="000000"/>
                <w:sz w:val="20"/>
                <w:szCs w:val="20"/>
              </w:rPr>
              <w:t>,</w:t>
            </w:r>
            <w:r w:rsidR="00A00E39" w:rsidRPr="00A00E39">
              <w:rPr>
                <w:rFonts w:ascii="Arial" w:hAnsi="Arial" w:cs="Arial"/>
                <w:color w:val="000000"/>
                <w:sz w:val="20"/>
                <w:szCs w:val="20"/>
                <w:lang w:val="en-GB"/>
              </w:rPr>
              <w:t>211</w:t>
            </w:r>
            <w:r w:rsidRPr="00A00E39">
              <w:rPr>
                <w:rFonts w:ascii="Arial" w:hAnsi="Arial" w:cs="Arial"/>
                <w:color w:val="000000"/>
                <w:sz w:val="20"/>
                <w:szCs w:val="20"/>
              </w:rPr>
              <w:t>,</w:t>
            </w:r>
            <w:r w:rsidR="00A00E39" w:rsidRPr="00A00E39">
              <w:rPr>
                <w:rFonts w:ascii="Arial" w:hAnsi="Arial" w:cs="Arial"/>
                <w:color w:val="000000"/>
                <w:sz w:val="20"/>
                <w:szCs w:val="20"/>
                <w:lang w:val="en-GB"/>
              </w:rPr>
              <w:t>107</w:t>
            </w:r>
            <w:r w:rsidRPr="00A00E39">
              <w:rPr>
                <w:rFonts w:ascii="Arial" w:hAnsi="Arial" w:cs="Arial"/>
                <w:color w:val="000000"/>
                <w:sz w:val="20"/>
                <w:szCs w:val="20"/>
              </w:rPr>
              <w:t>)</w:t>
            </w:r>
          </w:p>
        </w:tc>
        <w:tc>
          <w:tcPr>
            <w:tcW w:w="1800" w:type="dxa"/>
            <w:tcBorders>
              <w:bottom w:val="single" w:sz="4" w:space="0" w:color="auto"/>
            </w:tcBorders>
          </w:tcPr>
          <w:p w14:paraId="5E3B956A" w14:textId="79C2BA2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197</w:t>
            </w:r>
            <w:r w:rsidRPr="00A00E39">
              <w:rPr>
                <w:rFonts w:ascii="Arial" w:hAnsi="Arial" w:cs="Arial"/>
                <w:color w:val="000000"/>
                <w:sz w:val="20"/>
                <w:szCs w:val="20"/>
              </w:rPr>
              <w:t>,</w:t>
            </w:r>
            <w:r w:rsidR="00A00E39" w:rsidRPr="00A00E39">
              <w:rPr>
                <w:rFonts w:ascii="Arial" w:hAnsi="Arial" w:cs="Arial"/>
                <w:color w:val="000000"/>
                <w:sz w:val="20"/>
                <w:szCs w:val="20"/>
                <w:lang w:val="en-GB"/>
              </w:rPr>
              <w:t>713</w:t>
            </w:r>
            <w:r w:rsidRPr="00A00E39">
              <w:rPr>
                <w:rFonts w:ascii="Arial" w:hAnsi="Arial" w:cs="Arial"/>
                <w:color w:val="000000"/>
                <w:sz w:val="20"/>
                <w:szCs w:val="20"/>
              </w:rPr>
              <w:t>,</w:t>
            </w:r>
            <w:r w:rsidR="00A00E39" w:rsidRPr="00A00E39">
              <w:rPr>
                <w:rFonts w:ascii="Arial" w:hAnsi="Arial" w:cs="Arial"/>
                <w:color w:val="000000"/>
                <w:sz w:val="20"/>
                <w:szCs w:val="20"/>
                <w:lang w:val="en-GB"/>
              </w:rPr>
              <w:t>700</w:t>
            </w:r>
            <w:r w:rsidRPr="00A00E39">
              <w:rPr>
                <w:rFonts w:ascii="Arial" w:hAnsi="Arial" w:cs="Arial"/>
                <w:color w:val="000000"/>
                <w:sz w:val="20"/>
                <w:szCs w:val="20"/>
              </w:rPr>
              <w:t>)</w:t>
            </w:r>
          </w:p>
        </w:tc>
      </w:tr>
      <w:tr w:rsidR="006E521D" w:rsidRPr="00A00E39" w14:paraId="458E2DD5" w14:textId="77777777" w:rsidTr="00063ABE">
        <w:tc>
          <w:tcPr>
            <w:tcW w:w="5850" w:type="dxa"/>
            <w:vAlign w:val="bottom"/>
          </w:tcPr>
          <w:p w14:paraId="6051ED70" w14:textId="77777777" w:rsidR="006E521D" w:rsidRPr="00A00E39" w:rsidRDefault="006E521D" w:rsidP="00063ABE">
            <w:pPr>
              <w:ind w:left="-107"/>
              <w:jc w:val="both"/>
              <w:rPr>
                <w:rFonts w:ascii="Arial" w:hAnsi="Arial" w:cs="Arial"/>
                <w:color w:val="000000"/>
                <w:sz w:val="20"/>
                <w:szCs w:val="20"/>
                <w:u w:val="single"/>
              </w:rPr>
            </w:pPr>
          </w:p>
        </w:tc>
        <w:tc>
          <w:tcPr>
            <w:tcW w:w="1800" w:type="dxa"/>
            <w:tcBorders>
              <w:top w:val="single" w:sz="4" w:space="0" w:color="auto"/>
            </w:tcBorders>
            <w:vAlign w:val="bottom"/>
          </w:tcPr>
          <w:p w14:paraId="420ECCAF" w14:textId="77777777" w:rsidR="006E521D" w:rsidRPr="00A00E39" w:rsidRDefault="006E521D" w:rsidP="006E521D">
            <w:pPr>
              <w:ind w:right="-72"/>
              <w:jc w:val="right"/>
              <w:rPr>
                <w:rFonts w:ascii="Arial" w:hAnsi="Arial" w:cs="Arial"/>
                <w:color w:val="000000"/>
                <w:sz w:val="20"/>
                <w:szCs w:val="20"/>
              </w:rPr>
            </w:pPr>
          </w:p>
        </w:tc>
        <w:tc>
          <w:tcPr>
            <w:tcW w:w="1800" w:type="dxa"/>
            <w:tcBorders>
              <w:top w:val="single" w:sz="4" w:space="0" w:color="auto"/>
            </w:tcBorders>
            <w:vAlign w:val="bottom"/>
          </w:tcPr>
          <w:p w14:paraId="4CCF3E19" w14:textId="77777777" w:rsidR="006E521D" w:rsidRPr="00A00E39" w:rsidRDefault="006E521D" w:rsidP="006E521D">
            <w:pPr>
              <w:ind w:right="-72"/>
              <w:jc w:val="right"/>
              <w:rPr>
                <w:rFonts w:ascii="Arial" w:hAnsi="Arial" w:cs="Arial"/>
                <w:color w:val="000000"/>
                <w:sz w:val="20"/>
                <w:szCs w:val="20"/>
              </w:rPr>
            </w:pPr>
          </w:p>
        </w:tc>
      </w:tr>
      <w:tr w:rsidR="006E521D" w:rsidRPr="00A00E39" w14:paraId="3253EBCD" w14:textId="77777777" w:rsidTr="00063ABE">
        <w:tc>
          <w:tcPr>
            <w:tcW w:w="5850" w:type="dxa"/>
            <w:vAlign w:val="bottom"/>
          </w:tcPr>
          <w:p w14:paraId="7A811BAB" w14:textId="77777777" w:rsidR="006E521D" w:rsidRPr="00A00E39" w:rsidRDefault="006E521D" w:rsidP="00063ABE">
            <w:pPr>
              <w:ind w:left="-107"/>
              <w:jc w:val="both"/>
              <w:rPr>
                <w:rFonts w:ascii="Arial" w:hAnsi="Arial" w:cs="Arial"/>
                <w:color w:val="000000"/>
                <w:sz w:val="20"/>
                <w:szCs w:val="20"/>
                <w:u w:val="single"/>
              </w:rPr>
            </w:pPr>
            <w:r w:rsidRPr="00A00E39">
              <w:rPr>
                <w:rFonts w:ascii="Arial" w:hAnsi="Arial" w:cs="Arial"/>
                <w:color w:val="000000"/>
                <w:sz w:val="20"/>
                <w:szCs w:val="20"/>
              </w:rPr>
              <w:t>Net book value</w:t>
            </w:r>
          </w:p>
        </w:tc>
        <w:tc>
          <w:tcPr>
            <w:tcW w:w="1800" w:type="dxa"/>
            <w:tcBorders>
              <w:bottom w:val="single" w:sz="4" w:space="0" w:color="auto"/>
            </w:tcBorders>
          </w:tcPr>
          <w:p w14:paraId="460F606A" w14:textId="39A7AC6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43</w:t>
            </w:r>
            <w:r w:rsidR="00EC1BB2" w:rsidRPr="00A00E39">
              <w:rPr>
                <w:rFonts w:ascii="Arial" w:hAnsi="Arial" w:cs="Arial"/>
                <w:color w:val="000000"/>
                <w:sz w:val="20"/>
                <w:szCs w:val="20"/>
              </w:rPr>
              <w:t>,</w:t>
            </w:r>
            <w:r w:rsidRPr="00A00E39">
              <w:rPr>
                <w:rFonts w:ascii="Arial" w:hAnsi="Arial" w:cs="Arial"/>
                <w:color w:val="000000"/>
                <w:sz w:val="20"/>
                <w:szCs w:val="20"/>
                <w:lang w:val="en-GB"/>
              </w:rPr>
              <w:t>852</w:t>
            </w:r>
            <w:r w:rsidR="00EC1BB2" w:rsidRPr="00A00E39">
              <w:rPr>
                <w:rFonts w:ascii="Arial" w:hAnsi="Arial" w:cs="Arial"/>
                <w:color w:val="000000"/>
                <w:sz w:val="20"/>
                <w:szCs w:val="20"/>
              </w:rPr>
              <w:t>,</w:t>
            </w:r>
            <w:r w:rsidRPr="00A00E39">
              <w:rPr>
                <w:rFonts w:ascii="Arial" w:hAnsi="Arial" w:cs="Arial"/>
                <w:color w:val="000000"/>
                <w:sz w:val="20"/>
                <w:szCs w:val="20"/>
                <w:lang w:val="en-GB"/>
              </w:rPr>
              <w:t>098</w:t>
            </w:r>
          </w:p>
        </w:tc>
        <w:tc>
          <w:tcPr>
            <w:tcW w:w="1800" w:type="dxa"/>
            <w:tcBorders>
              <w:bottom w:val="single" w:sz="4" w:space="0" w:color="auto"/>
            </w:tcBorders>
          </w:tcPr>
          <w:p w14:paraId="56F28E8F" w14:textId="20BA5EF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63</w:t>
            </w:r>
            <w:r w:rsidRPr="00A00E39">
              <w:rPr>
                <w:rFonts w:ascii="Arial" w:hAnsi="Arial" w:cs="Arial"/>
                <w:color w:val="000000"/>
                <w:sz w:val="20"/>
                <w:szCs w:val="20"/>
              </w:rPr>
              <w:t>,</w:t>
            </w:r>
            <w:r w:rsidR="00A00E39" w:rsidRPr="00A00E39">
              <w:rPr>
                <w:rFonts w:ascii="Arial" w:hAnsi="Arial" w:cs="Arial"/>
                <w:color w:val="000000"/>
                <w:sz w:val="20"/>
                <w:szCs w:val="20"/>
                <w:lang w:val="en-GB"/>
              </w:rPr>
              <w:t>349</w:t>
            </w:r>
            <w:r w:rsidRPr="00A00E39">
              <w:rPr>
                <w:rFonts w:ascii="Arial" w:hAnsi="Arial" w:cs="Arial"/>
                <w:color w:val="000000"/>
                <w:sz w:val="20"/>
                <w:szCs w:val="20"/>
              </w:rPr>
              <w:t>,</w:t>
            </w:r>
            <w:r w:rsidR="00A00E39" w:rsidRPr="00A00E39">
              <w:rPr>
                <w:rFonts w:ascii="Arial" w:hAnsi="Arial" w:cs="Arial"/>
                <w:color w:val="000000"/>
                <w:sz w:val="20"/>
                <w:szCs w:val="20"/>
                <w:lang w:val="en-GB"/>
              </w:rPr>
              <w:t>505</w:t>
            </w:r>
            <w:r w:rsidRPr="00A00E39">
              <w:rPr>
                <w:rFonts w:ascii="Arial" w:hAnsi="Arial" w:cs="Arial"/>
                <w:color w:val="000000"/>
                <w:sz w:val="20"/>
                <w:szCs w:val="20"/>
              </w:rPr>
              <w:t xml:space="preserve"> </w:t>
            </w:r>
          </w:p>
        </w:tc>
      </w:tr>
    </w:tbl>
    <w:p w14:paraId="33235CFC" w14:textId="77777777" w:rsidR="002F665E" w:rsidRPr="00A00E39" w:rsidRDefault="002F665E" w:rsidP="00FD02C0">
      <w:pPr>
        <w:jc w:val="both"/>
        <w:rPr>
          <w:rFonts w:ascii="Arial" w:hAnsi="Arial" w:cs="Arial"/>
          <w:b/>
          <w:bCs/>
          <w:color w:val="000000"/>
          <w:sz w:val="20"/>
          <w:szCs w:val="20"/>
        </w:rPr>
      </w:pPr>
    </w:p>
    <w:p w14:paraId="4986377A" w14:textId="2B438846" w:rsidR="00C71930" w:rsidRPr="00A00E39" w:rsidRDefault="00C71930" w:rsidP="00FD02C0">
      <w:pPr>
        <w:jc w:val="both"/>
        <w:rPr>
          <w:rFonts w:ascii="Arial" w:eastAsia="Arial Unicode MS" w:hAnsi="Arial" w:cs="Arial"/>
          <w:color w:val="000000"/>
          <w:spacing w:val="-6"/>
          <w:sz w:val="18"/>
          <w:szCs w:val="18"/>
        </w:rPr>
      </w:pPr>
      <w:r w:rsidRPr="00A00E39">
        <w:rPr>
          <w:rFonts w:ascii="Arial" w:hAnsi="Arial" w:cs="Arial"/>
          <w:color w:val="000000"/>
          <w:sz w:val="20"/>
          <w:szCs w:val="20"/>
        </w:rPr>
        <w:t xml:space="preserve">Goodwill allocation for each material cash generation unit (CGU) </w:t>
      </w:r>
      <w:r w:rsidR="008C708C" w:rsidRPr="00A00E39">
        <w:rPr>
          <w:rFonts w:ascii="Arial" w:hAnsi="Arial" w:cs="Arial"/>
          <w:color w:val="000000"/>
          <w:sz w:val="20"/>
          <w:szCs w:val="20"/>
        </w:rPr>
        <w:t>was</w:t>
      </w:r>
      <w:r w:rsidRPr="00A00E39">
        <w:rPr>
          <w:rFonts w:ascii="Arial" w:hAnsi="Arial" w:cs="Arial"/>
          <w:color w:val="000000"/>
          <w:sz w:val="20"/>
          <w:szCs w:val="20"/>
        </w:rPr>
        <w:t xml:space="preserve"> presented as</w:t>
      </w:r>
      <w:r w:rsidRPr="00A00E39">
        <w:rPr>
          <w:rFonts w:ascii="Arial" w:eastAsia="Arial Unicode MS" w:hAnsi="Arial" w:cs="Arial"/>
          <w:color w:val="000000"/>
          <w:spacing w:val="-6"/>
          <w:sz w:val="18"/>
          <w:szCs w:val="18"/>
        </w:rPr>
        <w:t>:</w:t>
      </w:r>
    </w:p>
    <w:p w14:paraId="3D0B149E" w14:textId="77777777" w:rsidR="00C71930" w:rsidRPr="00A00E39" w:rsidRDefault="00C71930" w:rsidP="00FD02C0">
      <w:pPr>
        <w:jc w:val="both"/>
        <w:rPr>
          <w:rFonts w:ascii="Arial" w:eastAsia="Arial Unicode MS" w:hAnsi="Arial" w:cs="Arial"/>
          <w:color w:val="000000"/>
          <w:spacing w:val="-6"/>
          <w:sz w:val="18"/>
          <w:szCs w:val="18"/>
        </w:rPr>
      </w:pPr>
    </w:p>
    <w:tbl>
      <w:tblPr>
        <w:tblW w:w="9450" w:type="dxa"/>
        <w:tblInd w:w="108" w:type="dxa"/>
        <w:tblLayout w:type="fixed"/>
        <w:tblLook w:val="0000" w:firstRow="0" w:lastRow="0" w:firstColumn="0" w:lastColumn="0" w:noHBand="0" w:noVBand="0"/>
      </w:tblPr>
      <w:tblGrid>
        <w:gridCol w:w="5850"/>
        <w:gridCol w:w="1800"/>
        <w:gridCol w:w="1800"/>
      </w:tblGrid>
      <w:tr w:rsidR="00884068" w:rsidRPr="00A00E39" w14:paraId="2C5F33AC" w14:textId="77777777" w:rsidTr="00063ABE">
        <w:trPr>
          <w:trHeight w:val="120"/>
        </w:trPr>
        <w:tc>
          <w:tcPr>
            <w:tcW w:w="5850" w:type="dxa"/>
            <w:vAlign w:val="bottom"/>
          </w:tcPr>
          <w:p w14:paraId="4E628C03" w14:textId="40E844DC" w:rsidR="00884068" w:rsidRPr="00A00E39" w:rsidRDefault="00884068" w:rsidP="00063ABE">
            <w:pPr>
              <w:ind w:left="-107"/>
              <w:rPr>
                <w:rFonts w:ascii="Arial" w:hAnsi="Arial" w:cs="Arial"/>
                <w:color w:val="000000"/>
                <w:sz w:val="20"/>
                <w:szCs w:val="20"/>
              </w:rPr>
            </w:pPr>
          </w:p>
        </w:tc>
        <w:tc>
          <w:tcPr>
            <w:tcW w:w="3600" w:type="dxa"/>
            <w:gridSpan w:val="2"/>
            <w:tcBorders>
              <w:bottom w:val="single" w:sz="4" w:space="0" w:color="auto"/>
            </w:tcBorders>
            <w:vAlign w:val="bottom"/>
          </w:tcPr>
          <w:p w14:paraId="2AAF9120" w14:textId="4D2BC64E" w:rsidR="00884068" w:rsidRPr="00A00E39" w:rsidRDefault="00884068" w:rsidP="00884068">
            <w:pPr>
              <w:ind w:right="-72"/>
              <w:jc w:val="right"/>
              <w:rPr>
                <w:rFonts w:ascii="Arial" w:hAnsi="Arial" w:cs="Arial"/>
                <w:b/>
                <w:bCs/>
                <w:color w:val="000000"/>
                <w:sz w:val="20"/>
                <w:szCs w:val="20"/>
              </w:rPr>
            </w:pPr>
            <w:r w:rsidRPr="00A00E39">
              <w:rPr>
                <w:rFonts w:ascii="Arial" w:hAnsi="Arial" w:cs="Arial"/>
                <w:b/>
                <w:bCs/>
                <w:color w:val="000000"/>
                <w:sz w:val="20"/>
                <w:szCs w:val="20"/>
              </w:rPr>
              <w:t>Consolidated financial statements</w:t>
            </w:r>
          </w:p>
        </w:tc>
      </w:tr>
      <w:tr w:rsidR="0071471C" w:rsidRPr="00A00E39" w14:paraId="4CCAE701" w14:textId="77777777" w:rsidTr="00063ABE">
        <w:trPr>
          <w:trHeight w:val="120"/>
        </w:trPr>
        <w:tc>
          <w:tcPr>
            <w:tcW w:w="5850" w:type="dxa"/>
            <w:vAlign w:val="bottom"/>
          </w:tcPr>
          <w:p w14:paraId="428F5867" w14:textId="14DBF132" w:rsidR="0071471C" w:rsidRPr="00A00E39" w:rsidRDefault="0071471C" w:rsidP="00063ABE">
            <w:pPr>
              <w:ind w:left="-107"/>
              <w:rPr>
                <w:rFonts w:ascii="Arial" w:hAnsi="Arial" w:cs="Arial"/>
                <w:color w:val="000000"/>
                <w:sz w:val="20"/>
                <w:szCs w:val="20"/>
              </w:rPr>
            </w:pPr>
          </w:p>
        </w:tc>
        <w:tc>
          <w:tcPr>
            <w:tcW w:w="1800" w:type="dxa"/>
            <w:tcBorders>
              <w:top w:val="single" w:sz="4" w:space="0" w:color="auto"/>
            </w:tcBorders>
            <w:vAlign w:val="bottom"/>
          </w:tcPr>
          <w:p w14:paraId="66CB463B" w14:textId="2C7FC9A5" w:rsidR="0071471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800" w:type="dxa"/>
            <w:tcBorders>
              <w:top w:val="single" w:sz="4" w:space="0" w:color="auto"/>
            </w:tcBorders>
            <w:vAlign w:val="bottom"/>
          </w:tcPr>
          <w:p w14:paraId="3069255B" w14:textId="7BBB050F" w:rsidR="0071471C" w:rsidRPr="00A00E39" w:rsidRDefault="00A00E39" w:rsidP="00FD02C0">
            <w:pPr>
              <w:ind w:right="-72"/>
              <w:jc w:val="right"/>
              <w:rPr>
                <w:rFonts w:ascii="Arial" w:hAnsi="Arial" w:cs="Arial"/>
                <w:color w:val="000000"/>
                <w:sz w:val="20"/>
                <w:szCs w:val="20"/>
              </w:rPr>
            </w:pPr>
            <w:r w:rsidRPr="00A00E39">
              <w:rPr>
                <w:rFonts w:ascii="Arial" w:hAnsi="Arial" w:cs="Arial"/>
                <w:b/>
                <w:bCs/>
                <w:color w:val="000000"/>
                <w:sz w:val="20"/>
                <w:szCs w:val="20"/>
                <w:lang w:val="en-GB"/>
              </w:rPr>
              <w:t>2024</w:t>
            </w:r>
          </w:p>
        </w:tc>
      </w:tr>
      <w:tr w:rsidR="0071471C" w:rsidRPr="00A00E39" w14:paraId="31F8157F" w14:textId="77777777" w:rsidTr="00063ABE">
        <w:tc>
          <w:tcPr>
            <w:tcW w:w="5850" w:type="dxa"/>
            <w:vAlign w:val="bottom"/>
          </w:tcPr>
          <w:p w14:paraId="1F0CEE20" w14:textId="77777777" w:rsidR="0071471C" w:rsidRPr="00A00E39" w:rsidRDefault="0071471C" w:rsidP="00063ABE">
            <w:pPr>
              <w:ind w:left="-107"/>
              <w:rPr>
                <w:rFonts w:ascii="Arial" w:hAnsi="Arial" w:cs="Arial"/>
                <w:color w:val="000000"/>
                <w:sz w:val="20"/>
                <w:szCs w:val="20"/>
              </w:rPr>
            </w:pPr>
          </w:p>
        </w:tc>
        <w:tc>
          <w:tcPr>
            <w:tcW w:w="1800" w:type="dxa"/>
            <w:tcBorders>
              <w:bottom w:val="single" w:sz="4" w:space="0" w:color="auto"/>
            </w:tcBorders>
            <w:vAlign w:val="bottom"/>
          </w:tcPr>
          <w:p w14:paraId="0D24BE71" w14:textId="106C9254" w:rsidR="0071471C" w:rsidRPr="00A00E39" w:rsidRDefault="0071471C"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800" w:type="dxa"/>
            <w:tcBorders>
              <w:bottom w:val="single" w:sz="4" w:space="0" w:color="auto"/>
            </w:tcBorders>
            <w:vAlign w:val="bottom"/>
          </w:tcPr>
          <w:p w14:paraId="0F830F8C" w14:textId="3185AED3" w:rsidR="0071471C" w:rsidRPr="00A00E39" w:rsidRDefault="0071471C"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71471C" w:rsidRPr="00A00E39" w14:paraId="0B03913E" w14:textId="77777777" w:rsidTr="00063ABE">
        <w:trPr>
          <w:trHeight w:val="120"/>
        </w:trPr>
        <w:tc>
          <w:tcPr>
            <w:tcW w:w="5850" w:type="dxa"/>
            <w:vAlign w:val="bottom"/>
          </w:tcPr>
          <w:p w14:paraId="155D865A" w14:textId="77777777" w:rsidR="0071471C" w:rsidRPr="00A00E39" w:rsidRDefault="0071471C" w:rsidP="00063ABE">
            <w:pPr>
              <w:ind w:left="-107"/>
              <w:rPr>
                <w:rFonts w:ascii="Arial" w:hAnsi="Arial" w:cs="Arial"/>
                <w:color w:val="000000"/>
                <w:sz w:val="20"/>
                <w:szCs w:val="20"/>
              </w:rPr>
            </w:pPr>
          </w:p>
        </w:tc>
        <w:tc>
          <w:tcPr>
            <w:tcW w:w="1800" w:type="dxa"/>
            <w:tcBorders>
              <w:top w:val="single" w:sz="4" w:space="0" w:color="auto"/>
            </w:tcBorders>
            <w:vAlign w:val="bottom"/>
          </w:tcPr>
          <w:p w14:paraId="22D9923F" w14:textId="77777777" w:rsidR="0071471C" w:rsidRPr="00A00E39" w:rsidRDefault="0071471C" w:rsidP="00FD02C0">
            <w:pPr>
              <w:ind w:right="-72"/>
              <w:jc w:val="right"/>
              <w:rPr>
                <w:rFonts w:ascii="Arial" w:hAnsi="Arial" w:cs="Arial"/>
                <w:color w:val="000000"/>
                <w:sz w:val="20"/>
                <w:szCs w:val="20"/>
              </w:rPr>
            </w:pPr>
          </w:p>
        </w:tc>
        <w:tc>
          <w:tcPr>
            <w:tcW w:w="1800" w:type="dxa"/>
            <w:tcBorders>
              <w:top w:val="single" w:sz="4" w:space="0" w:color="auto"/>
            </w:tcBorders>
            <w:vAlign w:val="bottom"/>
          </w:tcPr>
          <w:p w14:paraId="27E4AE68" w14:textId="77777777" w:rsidR="0071471C" w:rsidRPr="00A00E39" w:rsidRDefault="0071471C" w:rsidP="00FD02C0">
            <w:pPr>
              <w:ind w:right="-72"/>
              <w:jc w:val="right"/>
              <w:rPr>
                <w:rFonts w:ascii="Arial" w:hAnsi="Arial" w:cs="Arial"/>
                <w:color w:val="000000"/>
                <w:sz w:val="20"/>
                <w:szCs w:val="20"/>
              </w:rPr>
            </w:pPr>
          </w:p>
        </w:tc>
      </w:tr>
      <w:tr w:rsidR="0071471C" w:rsidRPr="00A00E39" w14:paraId="2F4E3AE9" w14:textId="77777777" w:rsidTr="00063ABE">
        <w:trPr>
          <w:trHeight w:val="153"/>
        </w:trPr>
        <w:tc>
          <w:tcPr>
            <w:tcW w:w="5850" w:type="dxa"/>
            <w:vAlign w:val="bottom"/>
          </w:tcPr>
          <w:p w14:paraId="22E7B99D" w14:textId="77777777" w:rsidR="0071471C" w:rsidRPr="00A00E39" w:rsidRDefault="0071471C" w:rsidP="00063ABE">
            <w:pPr>
              <w:ind w:left="-107"/>
              <w:rPr>
                <w:rFonts w:ascii="Arial" w:hAnsi="Arial" w:cs="Arial"/>
                <w:b/>
                <w:bCs/>
                <w:color w:val="000000"/>
                <w:sz w:val="20"/>
                <w:szCs w:val="20"/>
              </w:rPr>
            </w:pPr>
            <w:r w:rsidRPr="00A00E39">
              <w:rPr>
                <w:rFonts w:ascii="Arial" w:hAnsi="Arial" w:cs="Arial"/>
                <w:b/>
                <w:bCs/>
                <w:color w:val="000000"/>
                <w:sz w:val="20"/>
                <w:szCs w:val="20"/>
              </w:rPr>
              <w:t>Goodwill allocation</w:t>
            </w:r>
          </w:p>
        </w:tc>
        <w:tc>
          <w:tcPr>
            <w:tcW w:w="1800" w:type="dxa"/>
            <w:shd w:val="clear" w:color="000000" w:fill="auto"/>
          </w:tcPr>
          <w:p w14:paraId="5B9B788D" w14:textId="5B16CA37" w:rsidR="0071471C" w:rsidRPr="00A00E39" w:rsidRDefault="0071471C" w:rsidP="006E521D">
            <w:pPr>
              <w:ind w:right="-72"/>
              <w:jc w:val="right"/>
              <w:rPr>
                <w:rFonts w:ascii="Arial" w:hAnsi="Arial" w:cs="Arial"/>
                <w:color w:val="000000"/>
                <w:sz w:val="20"/>
                <w:szCs w:val="20"/>
              </w:rPr>
            </w:pPr>
          </w:p>
        </w:tc>
        <w:tc>
          <w:tcPr>
            <w:tcW w:w="1800" w:type="dxa"/>
          </w:tcPr>
          <w:p w14:paraId="41C7F6A7" w14:textId="3A5F2250" w:rsidR="0071471C" w:rsidRPr="00A00E39" w:rsidRDefault="0071471C" w:rsidP="006E521D">
            <w:pPr>
              <w:ind w:right="-72"/>
              <w:jc w:val="right"/>
              <w:rPr>
                <w:rFonts w:ascii="Arial" w:hAnsi="Arial" w:cs="Arial"/>
                <w:color w:val="000000"/>
                <w:sz w:val="20"/>
                <w:szCs w:val="20"/>
              </w:rPr>
            </w:pPr>
          </w:p>
        </w:tc>
      </w:tr>
      <w:tr w:rsidR="0071471C" w:rsidRPr="00A00E39" w14:paraId="4C29F41F" w14:textId="77777777" w:rsidTr="00063ABE">
        <w:trPr>
          <w:trHeight w:val="153"/>
        </w:trPr>
        <w:tc>
          <w:tcPr>
            <w:tcW w:w="5850" w:type="dxa"/>
            <w:vAlign w:val="bottom"/>
          </w:tcPr>
          <w:p w14:paraId="7FB68BA6" w14:textId="75416A01" w:rsidR="0071471C" w:rsidRPr="00A00E39" w:rsidRDefault="0071471C" w:rsidP="00063ABE">
            <w:pPr>
              <w:ind w:left="-107"/>
              <w:rPr>
                <w:rFonts w:ascii="Arial" w:hAnsi="Arial" w:cs="Arial"/>
                <w:color w:val="000000"/>
                <w:sz w:val="20"/>
                <w:szCs w:val="20"/>
              </w:rPr>
            </w:pPr>
            <w:r w:rsidRPr="00A00E39">
              <w:rPr>
                <w:rFonts w:ascii="Arial" w:hAnsi="Arial" w:cs="Arial"/>
                <w:color w:val="000000"/>
                <w:sz w:val="20"/>
                <w:szCs w:val="20"/>
              </w:rPr>
              <w:t>Repair and maintenance services business</w:t>
            </w:r>
          </w:p>
        </w:tc>
        <w:tc>
          <w:tcPr>
            <w:tcW w:w="1800" w:type="dxa"/>
            <w:shd w:val="clear" w:color="000000" w:fill="auto"/>
          </w:tcPr>
          <w:p w14:paraId="593F96F0" w14:textId="06B7E1DB" w:rsidR="0071471C" w:rsidRPr="00A00E39" w:rsidRDefault="00AD0846"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800" w:type="dxa"/>
          </w:tcPr>
          <w:p w14:paraId="2AF32046" w14:textId="35318576" w:rsidR="002E7136" w:rsidRPr="00A00E39" w:rsidRDefault="002E7136" w:rsidP="006E521D">
            <w:pPr>
              <w:ind w:right="-72"/>
              <w:jc w:val="right"/>
              <w:rPr>
                <w:rFonts w:ascii="Arial" w:hAnsi="Arial" w:cs="Arial"/>
                <w:color w:val="000000"/>
                <w:sz w:val="20"/>
                <w:szCs w:val="20"/>
              </w:rPr>
            </w:pPr>
            <w:r w:rsidRPr="00A00E39">
              <w:rPr>
                <w:rFonts w:ascii="Arial" w:hAnsi="Arial" w:cs="Arial"/>
                <w:color w:val="000000"/>
                <w:sz w:val="20"/>
                <w:szCs w:val="20"/>
              </w:rPr>
              <w:t>-</w:t>
            </w:r>
          </w:p>
        </w:tc>
      </w:tr>
      <w:tr w:rsidR="0071471C" w:rsidRPr="00A00E39" w14:paraId="0B6FE13D" w14:textId="77777777" w:rsidTr="00063ABE">
        <w:trPr>
          <w:trHeight w:val="153"/>
        </w:trPr>
        <w:tc>
          <w:tcPr>
            <w:tcW w:w="5850" w:type="dxa"/>
            <w:vAlign w:val="bottom"/>
          </w:tcPr>
          <w:p w14:paraId="5E5B00C4" w14:textId="35A65649" w:rsidR="0071471C" w:rsidRPr="00A00E39" w:rsidRDefault="0071471C" w:rsidP="00063ABE">
            <w:pPr>
              <w:ind w:left="-107"/>
              <w:rPr>
                <w:rFonts w:ascii="Arial" w:hAnsi="Arial" w:cs="Arial"/>
                <w:color w:val="000000"/>
                <w:sz w:val="20"/>
                <w:szCs w:val="20"/>
              </w:rPr>
            </w:pPr>
            <w:r w:rsidRPr="00A00E39">
              <w:rPr>
                <w:rFonts w:ascii="Arial" w:hAnsi="Arial" w:cs="Arial"/>
                <w:color w:val="000000"/>
                <w:sz w:val="20"/>
                <w:szCs w:val="20"/>
              </w:rPr>
              <w:t>Sell the information technology equipment and service business</w:t>
            </w:r>
          </w:p>
        </w:tc>
        <w:tc>
          <w:tcPr>
            <w:tcW w:w="1800" w:type="dxa"/>
            <w:tcBorders>
              <w:bottom w:val="single" w:sz="4" w:space="0" w:color="auto"/>
            </w:tcBorders>
            <w:shd w:val="clear" w:color="000000" w:fill="auto"/>
          </w:tcPr>
          <w:p w14:paraId="05F182C5" w14:textId="3D495333" w:rsidR="002E7136" w:rsidRPr="00A00E39" w:rsidRDefault="00A00E39" w:rsidP="006E521D">
            <w:pPr>
              <w:ind w:right="-72"/>
              <w:jc w:val="right"/>
              <w:rPr>
                <w:rFonts w:ascii="Arial" w:hAnsi="Arial" w:cs="Arial"/>
                <w:color w:val="000000"/>
                <w:sz w:val="20"/>
                <w:szCs w:val="20"/>
                <w:highlight w:val="yellow"/>
              </w:rPr>
            </w:pPr>
            <w:r w:rsidRPr="00A00E39">
              <w:rPr>
                <w:rFonts w:ascii="Arial" w:hAnsi="Arial" w:cs="Arial"/>
                <w:color w:val="000000"/>
                <w:sz w:val="20"/>
                <w:szCs w:val="20"/>
                <w:lang w:val="en-GB"/>
              </w:rPr>
              <w:t>43</w:t>
            </w:r>
            <w:r w:rsidR="00EC1BB2" w:rsidRPr="00A00E39">
              <w:rPr>
                <w:rFonts w:ascii="Arial" w:hAnsi="Arial" w:cs="Arial"/>
                <w:color w:val="000000"/>
                <w:sz w:val="20"/>
                <w:szCs w:val="20"/>
              </w:rPr>
              <w:t>,</w:t>
            </w:r>
            <w:r w:rsidRPr="00A00E39">
              <w:rPr>
                <w:rFonts w:ascii="Arial" w:hAnsi="Arial" w:cs="Arial"/>
                <w:color w:val="000000"/>
                <w:sz w:val="20"/>
                <w:szCs w:val="20"/>
                <w:lang w:val="en-GB"/>
              </w:rPr>
              <w:t>097</w:t>
            </w:r>
            <w:r w:rsidR="00EC1BB2" w:rsidRPr="00A00E39">
              <w:rPr>
                <w:rFonts w:ascii="Arial" w:hAnsi="Arial" w:cs="Arial"/>
                <w:color w:val="000000"/>
                <w:sz w:val="20"/>
                <w:szCs w:val="20"/>
              </w:rPr>
              <w:t>,</w:t>
            </w:r>
            <w:r w:rsidRPr="00A00E39">
              <w:rPr>
                <w:rFonts w:ascii="Arial" w:hAnsi="Arial" w:cs="Arial"/>
                <w:color w:val="000000"/>
                <w:sz w:val="20"/>
                <w:szCs w:val="20"/>
                <w:lang w:val="en-GB"/>
              </w:rPr>
              <w:t>627</w:t>
            </w:r>
          </w:p>
        </w:tc>
        <w:tc>
          <w:tcPr>
            <w:tcW w:w="1800" w:type="dxa"/>
            <w:tcBorders>
              <w:bottom w:val="single" w:sz="4" w:space="0" w:color="auto"/>
            </w:tcBorders>
          </w:tcPr>
          <w:p w14:paraId="34827283" w14:textId="2C1F418B" w:rsidR="002E7136"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62</w:t>
            </w:r>
            <w:r w:rsidR="002E7136" w:rsidRPr="00A00E39">
              <w:rPr>
                <w:rFonts w:ascii="Arial" w:hAnsi="Arial" w:cs="Arial"/>
                <w:color w:val="000000"/>
                <w:sz w:val="20"/>
                <w:szCs w:val="20"/>
              </w:rPr>
              <w:t>,</w:t>
            </w:r>
            <w:r w:rsidRPr="00A00E39">
              <w:rPr>
                <w:rFonts w:ascii="Arial" w:hAnsi="Arial" w:cs="Arial"/>
                <w:color w:val="000000"/>
                <w:sz w:val="20"/>
                <w:szCs w:val="20"/>
                <w:lang w:val="en-GB"/>
              </w:rPr>
              <w:t>595</w:t>
            </w:r>
            <w:r w:rsidR="002E7136" w:rsidRPr="00A00E39">
              <w:rPr>
                <w:rFonts w:ascii="Arial" w:hAnsi="Arial" w:cs="Arial"/>
                <w:color w:val="000000"/>
                <w:sz w:val="20"/>
                <w:szCs w:val="20"/>
              </w:rPr>
              <w:t>,</w:t>
            </w:r>
            <w:r w:rsidRPr="00A00E39">
              <w:rPr>
                <w:rFonts w:ascii="Arial" w:hAnsi="Arial" w:cs="Arial"/>
                <w:color w:val="000000"/>
                <w:sz w:val="20"/>
                <w:szCs w:val="20"/>
                <w:lang w:val="en-GB"/>
              </w:rPr>
              <w:t>034</w:t>
            </w:r>
          </w:p>
        </w:tc>
      </w:tr>
      <w:tr w:rsidR="00063ABE" w:rsidRPr="00A00E39" w14:paraId="0791354A" w14:textId="77777777" w:rsidTr="00063ABE">
        <w:trPr>
          <w:trHeight w:val="50"/>
        </w:trPr>
        <w:tc>
          <w:tcPr>
            <w:tcW w:w="5850" w:type="dxa"/>
            <w:vAlign w:val="bottom"/>
          </w:tcPr>
          <w:p w14:paraId="48EB1FDA" w14:textId="77777777" w:rsidR="00063ABE" w:rsidRPr="00A00E39" w:rsidRDefault="00063ABE" w:rsidP="00063ABE">
            <w:pPr>
              <w:ind w:left="-107"/>
              <w:rPr>
                <w:rFonts w:ascii="Arial" w:hAnsi="Arial" w:cs="Arial"/>
                <w:color w:val="000000"/>
                <w:sz w:val="20"/>
                <w:szCs w:val="20"/>
              </w:rPr>
            </w:pPr>
          </w:p>
        </w:tc>
        <w:tc>
          <w:tcPr>
            <w:tcW w:w="1800" w:type="dxa"/>
            <w:tcBorders>
              <w:top w:val="single" w:sz="4" w:space="0" w:color="auto"/>
            </w:tcBorders>
            <w:shd w:val="clear" w:color="000000" w:fill="auto"/>
          </w:tcPr>
          <w:p w14:paraId="7F31CD47" w14:textId="77777777" w:rsidR="00063ABE" w:rsidRPr="00A00E39" w:rsidRDefault="00063ABE" w:rsidP="006E521D">
            <w:pPr>
              <w:ind w:right="-72"/>
              <w:jc w:val="right"/>
              <w:rPr>
                <w:rFonts w:ascii="Arial" w:hAnsi="Arial" w:cs="Arial"/>
                <w:color w:val="000000"/>
                <w:sz w:val="20"/>
                <w:szCs w:val="20"/>
                <w:highlight w:val="yellow"/>
              </w:rPr>
            </w:pPr>
          </w:p>
        </w:tc>
        <w:tc>
          <w:tcPr>
            <w:tcW w:w="1800" w:type="dxa"/>
            <w:tcBorders>
              <w:top w:val="single" w:sz="4" w:space="0" w:color="auto"/>
            </w:tcBorders>
          </w:tcPr>
          <w:p w14:paraId="349D09E4" w14:textId="77777777" w:rsidR="00063ABE" w:rsidRPr="00A00E39" w:rsidRDefault="00063ABE" w:rsidP="006E521D">
            <w:pPr>
              <w:ind w:right="-72"/>
              <w:jc w:val="right"/>
              <w:rPr>
                <w:rFonts w:ascii="Arial" w:hAnsi="Arial" w:cs="Arial"/>
                <w:color w:val="000000"/>
                <w:sz w:val="20"/>
                <w:szCs w:val="20"/>
              </w:rPr>
            </w:pPr>
          </w:p>
        </w:tc>
      </w:tr>
      <w:tr w:rsidR="0071471C" w:rsidRPr="00A00E39" w14:paraId="005B7C7C" w14:textId="77777777" w:rsidTr="00063ABE">
        <w:trPr>
          <w:trHeight w:val="50"/>
        </w:trPr>
        <w:tc>
          <w:tcPr>
            <w:tcW w:w="5850" w:type="dxa"/>
            <w:vAlign w:val="bottom"/>
          </w:tcPr>
          <w:p w14:paraId="21C5C757" w14:textId="21B57FC4" w:rsidR="0071471C" w:rsidRPr="00A00E39" w:rsidRDefault="0071471C" w:rsidP="00063ABE">
            <w:pPr>
              <w:ind w:left="-107"/>
              <w:rPr>
                <w:rFonts w:ascii="Arial" w:hAnsi="Arial" w:cs="Arial"/>
                <w:color w:val="000000"/>
                <w:sz w:val="20"/>
                <w:szCs w:val="20"/>
              </w:rPr>
            </w:pPr>
            <w:r w:rsidRPr="00A00E39">
              <w:rPr>
                <w:rFonts w:ascii="Arial" w:hAnsi="Arial" w:cs="Arial"/>
                <w:color w:val="000000"/>
                <w:sz w:val="20"/>
                <w:szCs w:val="20"/>
              </w:rPr>
              <w:t>Total</w:t>
            </w:r>
          </w:p>
        </w:tc>
        <w:tc>
          <w:tcPr>
            <w:tcW w:w="1800" w:type="dxa"/>
            <w:tcBorders>
              <w:bottom w:val="single" w:sz="4" w:space="0" w:color="auto"/>
            </w:tcBorders>
            <w:shd w:val="clear" w:color="000000" w:fill="auto"/>
          </w:tcPr>
          <w:p w14:paraId="49EA99ED" w14:textId="2AB14AF0" w:rsidR="0071471C" w:rsidRPr="00A00E39" w:rsidRDefault="00A00E39" w:rsidP="006E521D">
            <w:pPr>
              <w:ind w:right="-72"/>
              <w:jc w:val="right"/>
              <w:rPr>
                <w:rFonts w:ascii="Arial" w:hAnsi="Arial" w:cs="Arial"/>
                <w:color w:val="000000"/>
                <w:sz w:val="20"/>
                <w:szCs w:val="20"/>
                <w:highlight w:val="yellow"/>
              </w:rPr>
            </w:pPr>
            <w:r w:rsidRPr="00A00E39">
              <w:rPr>
                <w:rFonts w:ascii="Arial" w:hAnsi="Arial" w:cs="Arial"/>
                <w:color w:val="000000"/>
                <w:sz w:val="20"/>
                <w:szCs w:val="20"/>
                <w:lang w:val="en-GB"/>
              </w:rPr>
              <w:t>43</w:t>
            </w:r>
            <w:r w:rsidR="00EC1BB2" w:rsidRPr="00A00E39">
              <w:rPr>
                <w:rFonts w:ascii="Arial" w:hAnsi="Arial" w:cs="Arial"/>
                <w:color w:val="000000"/>
                <w:sz w:val="20"/>
                <w:szCs w:val="20"/>
              </w:rPr>
              <w:t>,</w:t>
            </w:r>
            <w:r w:rsidRPr="00A00E39">
              <w:rPr>
                <w:rFonts w:ascii="Arial" w:hAnsi="Arial" w:cs="Arial"/>
                <w:color w:val="000000"/>
                <w:sz w:val="20"/>
                <w:szCs w:val="20"/>
                <w:lang w:val="en-GB"/>
              </w:rPr>
              <w:t>097</w:t>
            </w:r>
            <w:r w:rsidR="00EC1BB2" w:rsidRPr="00A00E39">
              <w:rPr>
                <w:rFonts w:ascii="Arial" w:hAnsi="Arial" w:cs="Arial"/>
                <w:color w:val="000000"/>
                <w:sz w:val="20"/>
                <w:szCs w:val="20"/>
              </w:rPr>
              <w:t>,</w:t>
            </w:r>
            <w:r w:rsidRPr="00A00E39">
              <w:rPr>
                <w:rFonts w:ascii="Arial" w:hAnsi="Arial" w:cs="Arial"/>
                <w:color w:val="000000"/>
                <w:sz w:val="20"/>
                <w:szCs w:val="20"/>
                <w:lang w:val="en-GB"/>
              </w:rPr>
              <w:t>627</w:t>
            </w:r>
          </w:p>
        </w:tc>
        <w:tc>
          <w:tcPr>
            <w:tcW w:w="1800" w:type="dxa"/>
            <w:tcBorders>
              <w:bottom w:val="single" w:sz="4" w:space="0" w:color="auto"/>
            </w:tcBorders>
          </w:tcPr>
          <w:p w14:paraId="0C64569D" w14:textId="54862030" w:rsidR="0071471C"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62</w:t>
            </w:r>
            <w:r w:rsidR="002E7136" w:rsidRPr="00A00E39">
              <w:rPr>
                <w:rFonts w:ascii="Arial" w:hAnsi="Arial" w:cs="Arial"/>
                <w:color w:val="000000"/>
                <w:sz w:val="20"/>
                <w:szCs w:val="20"/>
              </w:rPr>
              <w:t>,</w:t>
            </w:r>
            <w:r w:rsidRPr="00A00E39">
              <w:rPr>
                <w:rFonts w:ascii="Arial" w:hAnsi="Arial" w:cs="Arial"/>
                <w:color w:val="000000"/>
                <w:sz w:val="20"/>
                <w:szCs w:val="20"/>
                <w:lang w:val="en-GB"/>
              </w:rPr>
              <w:t>595</w:t>
            </w:r>
            <w:r w:rsidR="002E7136" w:rsidRPr="00A00E39">
              <w:rPr>
                <w:rFonts w:ascii="Arial" w:hAnsi="Arial" w:cs="Arial"/>
                <w:color w:val="000000"/>
                <w:sz w:val="20"/>
                <w:szCs w:val="20"/>
              </w:rPr>
              <w:t>,</w:t>
            </w:r>
            <w:r w:rsidRPr="00A00E39">
              <w:rPr>
                <w:rFonts w:ascii="Arial" w:hAnsi="Arial" w:cs="Arial"/>
                <w:color w:val="000000"/>
                <w:sz w:val="20"/>
                <w:szCs w:val="20"/>
                <w:lang w:val="en-GB"/>
              </w:rPr>
              <w:t>034</w:t>
            </w:r>
          </w:p>
        </w:tc>
      </w:tr>
    </w:tbl>
    <w:p w14:paraId="0AAEBAA8" w14:textId="297842B6" w:rsidR="00A97EDD" w:rsidRPr="00A00E39" w:rsidRDefault="00A97EDD" w:rsidP="00FD02C0">
      <w:pPr>
        <w:jc w:val="both"/>
        <w:rPr>
          <w:rFonts w:ascii="Arial" w:hAnsi="Arial" w:cs="Arial"/>
          <w:color w:val="000000"/>
          <w:sz w:val="20"/>
          <w:szCs w:val="20"/>
        </w:rPr>
      </w:pPr>
    </w:p>
    <w:p w14:paraId="3E33C031" w14:textId="77777777" w:rsidR="00C71930" w:rsidRPr="00A00E39" w:rsidRDefault="00C71930" w:rsidP="00FD02C0">
      <w:pPr>
        <w:jc w:val="both"/>
        <w:rPr>
          <w:rFonts w:ascii="Arial" w:hAnsi="Arial" w:cs="Arial"/>
          <w:b/>
          <w:bCs/>
          <w:color w:val="000000"/>
          <w:sz w:val="20"/>
          <w:szCs w:val="20"/>
        </w:rPr>
      </w:pPr>
      <w:r w:rsidRPr="00A00E39">
        <w:rPr>
          <w:rFonts w:ascii="Arial" w:hAnsi="Arial" w:cs="Arial"/>
          <w:b/>
          <w:bCs/>
          <w:color w:val="000000"/>
          <w:sz w:val="20"/>
          <w:szCs w:val="20"/>
        </w:rPr>
        <w:t>Impairment tests for goodwill</w:t>
      </w:r>
    </w:p>
    <w:p w14:paraId="6260FA68" w14:textId="77777777" w:rsidR="00C71930" w:rsidRPr="00A00E39" w:rsidRDefault="00C71930" w:rsidP="00FD02C0">
      <w:pPr>
        <w:jc w:val="both"/>
        <w:rPr>
          <w:rFonts w:ascii="Arial" w:hAnsi="Arial" w:cs="Arial"/>
          <w:color w:val="000000"/>
          <w:sz w:val="20"/>
          <w:szCs w:val="20"/>
        </w:rPr>
      </w:pPr>
    </w:p>
    <w:p w14:paraId="3D73431F" w14:textId="6A4F7281" w:rsidR="00C71930" w:rsidRPr="00A00E39" w:rsidRDefault="00C71930" w:rsidP="00FD02C0">
      <w:pPr>
        <w:jc w:val="both"/>
        <w:rPr>
          <w:rFonts w:ascii="Arial" w:hAnsi="Arial" w:cs="Arial"/>
          <w:color w:val="000000"/>
          <w:spacing w:val="-4"/>
          <w:sz w:val="20"/>
          <w:szCs w:val="20"/>
        </w:rPr>
      </w:pPr>
      <w:r w:rsidRPr="00A00E39">
        <w:rPr>
          <w:rFonts w:ascii="Arial" w:hAnsi="Arial" w:cs="Arial"/>
          <w:color w:val="000000"/>
          <w:spacing w:val="-6"/>
          <w:sz w:val="20"/>
          <w:szCs w:val="20"/>
        </w:rPr>
        <w:t xml:space="preserve">The Group tests impairment of goodwill annually </w:t>
      </w:r>
      <w:r w:rsidR="00A97C93" w:rsidRPr="00A00E39">
        <w:rPr>
          <w:rFonts w:ascii="Arial" w:hAnsi="Arial" w:cs="Arial"/>
          <w:color w:val="000000"/>
          <w:spacing w:val="-6"/>
          <w:sz w:val="20"/>
          <w:szCs w:val="20"/>
        </w:rPr>
        <w:t>and whenever there is an indicator of impairment</w:t>
      </w:r>
      <w:r w:rsidR="00861BE2" w:rsidRPr="00A00E39">
        <w:rPr>
          <w:rFonts w:ascii="Arial" w:hAnsi="Arial" w:cs="Arial"/>
          <w:color w:val="000000"/>
          <w:spacing w:val="-6"/>
          <w:sz w:val="20"/>
          <w:szCs w:val="20"/>
        </w:rPr>
        <w:t xml:space="preserve"> </w:t>
      </w:r>
      <w:r w:rsidRPr="00A00E39">
        <w:rPr>
          <w:rFonts w:ascii="Arial" w:hAnsi="Arial" w:cs="Arial"/>
          <w:color w:val="000000"/>
          <w:spacing w:val="-6"/>
          <w:sz w:val="20"/>
          <w:szCs w:val="20"/>
        </w:rPr>
        <w:t>by comparing</w:t>
      </w:r>
      <w:r w:rsidRPr="00A00E39">
        <w:rPr>
          <w:rFonts w:ascii="Arial" w:hAnsi="Arial" w:cs="Arial"/>
          <w:color w:val="000000"/>
          <w:spacing w:val="-4"/>
          <w:sz w:val="20"/>
          <w:szCs w:val="20"/>
        </w:rPr>
        <w:t xml:space="preserve"> </w:t>
      </w:r>
      <w:r w:rsidRPr="00A00E39">
        <w:rPr>
          <w:rFonts w:ascii="Arial" w:hAnsi="Arial" w:cs="Arial"/>
          <w:color w:val="000000"/>
          <w:spacing w:val="-6"/>
          <w:sz w:val="20"/>
          <w:szCs w:val="20"/>
        </w:rPr>
        <w:t>the net book value of goodwill with the recoverable amount of a CGU, which is determined based on value-in-use</w:t>
      </w:r>
      <w:r w:rsidRPr="00A00E39">
        <w:rPr>
          <w:rFonts w:ascii="Arial" w:hAnsi="Arial" w:cs="Arial"/>
          <w:color w:val="000000"/>
          <w:spacing w:val="-4"/>
          <w:sz w:val="20"/>
          <w:szCs w:val="20"/>
        </w:rPr>
        <w:t xml:space="preserve"> calculations. For the year</w:t>
      </w:r>
      <w:r w:rsidR="000F0DD9" w:rsidRPr="00A00E39">
        <w:rPr>
          <w:rFonts w:ascii="Arial" w:hAnsi="Arial" w:cs="Arial"/>
          <w:color w:val="000000"/>
          <w:spacing w:val="-4"/>
          <w:sz w:val="20"/>
          <w:szCs w:val="20"/>
        </w:rPr>
        <w:t>s</w:t>
      </w:r>
      <w:r w:rsidRPr="00A00E39">
        <w:rPr>
          <w:rFonts w:ascii="Arial" w:hAnsi="Arial" w:cs="Arial"/>
          <w:color w:val="000000"/>
          <w:spacing w:val="-4"/>
          <w:sz w:val="20"/>
          <w:szCs w:val="20"/>
        </w:rPr>
        <w:t xml:space="preserve"> </w:t>
      </w:r>
      <w:r w:rsidR="00A00E39" w:rsidRPr="00A00E39">
        <w:rPr>
          <w:rFonts w:ascii="Arial" w:hAnsi="Arial" w:cs="Arial"/>
          <w:color w:val="000000"/>
          <w:spacing w:val="-4"/>
          <w:sz w:val="20"/>
          <w:szCs w:val="20"/>
          <w:lang w:val="en-GB"/>
        </w:rPr>
        <w:t>2025</w:t>
      </w:r>
      <w:r w:rsidRPr="00A00E39">
        <w:rPr>
          <w:rFonts w:ascii="Arial" w:hAnsi="Arial" w:cs="Arial"/>
          <w:color w:val="000000"/>
          <w:spacing w:val="-4"/>
          <w:sz w:val="20"/>
          <w:szCs w:val="20"/>
        </w:rPr>
        <w:t xml:space="preserve"> and </w:t>
      </w:r>
      <w:r w:rsidR="00A00E39" w:rsidRPr="00A00E39">
        <w:rPr>
          <w:rFonts w:ascii="Arial" w:hAnsi="Arial" w:cs="Arial"/>
          <w:color w:val="000000"/>
          <w:spacing w:val="-4"/>
          <w:sz w:val="20"/>
          <w:szCs w:val="20"/>
          <w:lang w:val="en-GB"/>
        </w:rPr>
        <w:t>2024</w:t>
      </w:r>
      <w:r w:rsidRPr="00A00E39">
        <w:rPr>
          <w:rFonts w:ascii="Arial" w:hAnsi="Arial" w:cs="Arial"/>
          <w:color w:val="000000"/>
          <w:spacing w:val="-4"/>
          <w:sz w:val="20"/>
          <w:szCs w:val="20"/>
        </w:rPr>
        <w:t>, these calculations use cash flow projections from financial budgets approved by the management</w:t>
      </w:r>
      <w:r w:rsidRPr="00A00E39">
        <w:rPr>
          <w:rFonts w:ascii="Arial" w:hAnsi="Arial" w:cs="Arial"/>
          <w:color w:val="000000"/>
          <w:spacing w:val="-6"/>
          <w:sz w:val="20"/>
          <w:szCs w:val="20"/>
        </w:rPr>
        <w:t>.</w:t>
      </w:r>
      <w:r w:rsidR="00E1148A" w:rsidRPr="00A00E39">
        <w:rPr>
          <w:rFonts w:ascii="Arial" w:hAnsi="Arial" w:cs="Arial"/>
          <w:color w:val="000000"/>
          <w:spacing w:val="-6"/>
          <w:sz w:val="20"/>
          <w:szCs w:val="20"/>
        </w:rPr>
        <w:t xml:space="preserve"> </w:t>
      </w:r>
      <w:r w:rsidR="00E1148A" w:rsidRPr="00A00E39">
        <w:rPr>
          <w:rFonts w:ascii="Arial" w:hAnsi="Arial" w:cs="Arial"/>
          <w:color w:val="000000"/>
          <w:spacing w:val="-2"/>
          <w:sz w:val="20"/>
          <w:szCs w:val="20"/>
        </w:rPr>
        <w:t>Cash flows beyond the</w:t>
      </w:r>
      <w:r w:rsidR="00E1148A" w:rsidRPr="00A00E39">
        <w:rPr>
          <w:rFonts w:ascii="Arial" w:hAnsi="Arial" w:cs="Arial"/>
          <w:color w:val="000000"/>
          <w:spacing w:val="-2"/>
          <w:sz w:val="20"/>
          <w:szCs w:val="25"/>
          <w:cs/>
        </w:rPr>
        <w:t xml:space="preserve"> </w:t>
      </w:r>
      <w:r w:rsidR="00A00E39" w:rsidRPr="00A00E39">
        <w:rPr>
          <w:rFonts w:ascii="Arial" w:hAnsi="Arial" w:cs="Arial"/>
          <w:color w:val="000000"/>
          <w:spacing w:val="-2"/>
          <w:sz w:val="20"/>
          <w:szCs w:val="25"/>
          <w:lang w:val="en-GB"/>
        </w:rPr>
        <w:t>5</w:t>
      </w:r>
      <w:r w:rsidR="00E1148A" w:rsidRPr="00A00E39">
        <w:rPr>
          <w:rFonts w:ascii="Arial" w:hAnsi="Arial" w:cs="Arial"/>
          <w:color w:val="000000"/>
          <w:spacing w:val="-2"/>
          <w:sz w:val="20"/>
          <w:szCs w:val="20"/>
        </w:rPr>
        <w:t>-year period are extrapolated using the estimated growth rates stated below.</w:t>
      </w:r>
      <w:r w:rsidRPr="00A00E39">
        <w:rPr>
          <w:rFonts w:ascii="Arial" w:hAnsi="Arial" w:cs="Arial"/>
          <w:color w:val="000000"/>
          <w:spacing w:val="-6"/>
          <w:sz w:val="20"/>
          <w:szCs w:val="20"/>
        </w:rPr>
        <w:t xml:space="preserve"> The growth rate does not exceed the average long-term growth</w:t>
      </w:r>
      <w:r w:rsidRPr="00A00E39">
        <w:rPr>
          <w:rFonts w:ascii="Arial" w:hAnsi="Arial" w:cs="Arial"/>
          <w:color w:val="000000"/>
          <w:spacing w:val="-4"/>
          <w:sz w:val="20"/>
          <w:szCs w:val="20"/>
        </w:rPr>
        <w:t xml:space="preserve"> rate for the business in which the CGU operates.</w:t>
      </w:r>
    </w:p>
    <w:p w14:paraId="09E2BFDA" w14:textId="05A416E3" w:rsidR="00C71930" w:rsidRPr="00A00E39" w:rsidRDefault="002535EC" w:rsidP="00FD02C0">
      <w:pPr>
        <w:jc w:val="both"/>
        <w:rPr>
          <w:rFonts w:ascii="Arial" w:hAnsi="Arial" w:cs="Arial"/>
          <w:color w:val="000000"/>
          <w:sz w:val="20"/>
          <w:szCs w:val="20"/>
        </w:rPr>
      </w:pPr>
      <w:r w:rsidRPr="00A00E39">
        <w:rPr>
          <w:rFonts w:ascii="Arial" w:hAnsi="Arial" w:cs="Arial"/>
          <w:color w:val="000000"/>
          <w:sz w:val="20"/>
          <w:szCs w:val="20"/>
        </w:rPr>
        <w:br w:type="page"/>
      </w:r>
    </w:p>
    <w:p w14:paraId="5AE6BB87" w14:textId="5847B71C" w:rsidR="00C71930" w:rsidRPr="00A00E39" w:rsidRDefault="00C71930" w:rsidP="00FD02C0">
      <w:pPr>
        <w:jc w:val="both"/>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the key assumptions used for value-in-use calculations </w:t>
      </w:r>
      <w:r w:rsidR="002B07F2" w:rsidRPr="00A00E39">
        <w:rPr>
          <w:rFonts w:ascii="Arial" w:hAnsi="Arial" w:cs="Arial"/>
          <w:color w:val="000000"/>
          <w:sz w:val="20"/>
          <w:szCs w:val="20"/>
        </w:rPr>
        <w:t>w</w:t>
      </w:r>
      <w:r w:rsidR="008C708C" w:rsidRPr="00A00E39">
        <w:rPr>
          <w:rFonts w:ascii="Arial" w:hAnsi="Arial" w:cs="Arial"/>
          <w:color w:val="000000"/>
          <w:sz w:val="20"/>
          <w:szCs w:val="20"/>
        </w:rPr>
        <w:t>ere</w:t>
      </w:r>
      <w:r w:rsidRPr="00A00E39">
        <w:rPr>
          <w:rFonts w:ascii="Arial" w:hAnsi="Arial" w:cs="Arial"/>
          <w:color w:val="000000"/>
          <w:sz w:val="20"/>
          <w:szCs w:val="20"/>
        </w:rPr>
        <w:t xml:space="preserve"> as follows:</w:t>
      </w:r>
    </w:p>
    <w:p w14:paraId="60B4FFC2" w14:textId="77777777" w:rsidR="00C71930" w:rsidRPr="00A00E39" w:rsidRDefault="00C71930" w:rsidP="00FD02C0">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2880"/>
        <w:gridCol w:w="1642"/>
        <w:gridCol w:w="1643"/>
        <w:gridCol w:w="1642"/>
        <w:gridCol w:w="1643"/>
      </w:tblGrid>
      <w:tr w:rsidR="00C71930" w:rsidRPr="00A00E39" w14:paraId="3A9FA3DD" w14:textId="77777777" w:rsidTr="00A84858">
        <w:trPr>
          <w:trHeight w:val="120"/>
        </w:trPr>
        <w:tc>
          <w:tcPr>
            <w:tcW w:w="2880" w:type="dxa"/>
          </w:tcPr>
          <w:p w14:paraId="1AC4ADE4" w14:textId="77777777" w:rsidR="00C71930" w:rsidRPr="00A00E39" w:rsidRDefault="00C71930" w:rsidP="00A84858">
            <w:pPr>
              <w:ind w:left="-106"/>
              <w:rPr>
                <w:rFonts w:ascii="Arial" w:hAnsi="Arial" w:cs="Arial"/>
                <w:color w:val="000000"/>
                <w:sz w:val="20"/>
                <w:szCs w:val="20"/>
              </w:rPr>
            </w:pPr>
          </w:p>
        </w:tc>
        <w:tc>
          <w:tcPr>
            <w:tcW w:w="6570" w:type="dxa"/>
            <w:gridSpan w:val="4"/>
          </w:tcPr>
          <w:p w14:paraId="064FB356" w14:textId="77777777" w:rsidR="00C71930" w:rsidRPr="00A00E39" w:rsidRDefault="00C71930" w:rsidP="00FD02C0">
            <w:pPr>
              <w:pStyle w:val="ListParagraph"/>
              <w:spacing w:after="0" w:line="240" w:lineRule="auto"/>
              <w:ind w:left="320" w:right="-72"/>
              <w:jc w:val="right"/>
              <w:rPr>
                <w:rFonts w:ascii="Arial" w:hAnsi="Arial" w:cs="Arial"/>
                <w:b/>
                <w:bCs/>
                <w:color w:val="000000"/>
                <w:sz w:val="20"/>
                <w:szCs w:val="20"/>
                <w:lang w:val="en-GB"/>
              </w:rPr>
            </w:pPr>
            <w:r w:rsidRPr="00A00E39">
              <w:rPr>
                <w:rFonts w:ascii="Arial" w:hAnsi="Arial" w:cs="Arial"/>
                <w:b/>
                <w:bCs/>
                <w:color w:val="000000"/>
                <w:sz w:val="20"/>
                <w:szCs w:val="20"/>
                <w:lang w:val="en-GB"/>
              </w:rPr>
              <w:t>Consolidated financial statements</w:t>
            </w:r>
          </w:p>
        </w:tc>
      </w:tr>
      <w:tr w:rsidR="00C71930" w:rsidRPr="00A00E39" w14:paraId="279E162D" w14:textId="77777777" w:rsidTr="00A84858">
        <w:trPr>
          <w:trHeight w:val="120"/>
        </w:trPr>
        <w:tc>
          <w:tcPr>
            <w:tcW w:w="2880" w:type="dxa"/>
          </w:tcPr>
          <w:p w14:paraId="195E22EA" w14:textId="77777777" w:rsidR="00C71930" w:rsidRPr="00A00E39" w:rsidRDefault="00C71930" w:rsidP="00A84858">
            <w:pPr>
              <w:ind w:left="-106"/>
              <w:rPr>
                <w:rFonts w:ascii="Arial" w:hAnsi="Arial" w:cs="Arial"/>
                <w:color w:val="000000"/>
                <w:sz w:val="20"/>
                <w:szCs w:val="20"/>
              </w:rPr>
            </w:pPr>
          </w:p>
        </w:tc>
        <w:tc>
          <w:tcPr>
            <w:tcW w:w="3285" w:type="dxa"/>
            <w:gridSpan w:val="2"/>
            <w:tcBorders>
              <w:top w:val="single" w:sz="4" w:space="0" w:color="auto"/>
            </w:tcBorders>
          </w:tcPr>
          <w:p w14:paraId="4B6E2560" w14:textId="6CADF6B6" w:rsidR="00C71930"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3285" w:type="dxa"/>
            <w:gridSpan w:val="2"/>
            <w:tcBorders>
              <w:top w:val="single" w:sz="4" w:space="0" w:color="auto"/>
            </w:tcBorders>
          </w:tcPr>
          <w:p w14:paraId="5B9CC0D2" w14:textId="6E649887" w:rsidR="00C71930" w:rsidRPr="00A00E39" w:rsidRDefault="00A00E39" w:rsidP="00FD02C0">
            <w:pPr>
              <w:pStyle w:val="ListParagraph"/>
              <w:spacing w:after="0" w:line="240" w:lineRule="auto"/>
              <w:ind w:left="320" w:right="-72"/>
              <w:jc w:val="right"/>
              <w:rPr>
                <w:rFonts w:ascii="Arial" w:hAnsi="Arial" w:cs="Arial"/>
                <w:b/>
                <w:bCs/>
                <w:color w:val="000000"/>
                <w:sz w:val="20"/>
                <w:szCs w:val="20"/>
                <w:lang w:val="en-GB"/>
              </w:rPr>
            </w:pPr>
            <w:r w:rsidRPr="00A00E39">
              <w:rPr>
                <w:rFonts w:ascii="Arial" w:hAnsi="Arial" w:cs="Arial"/>
                <w:b/>
                <w:bCs/>
                <w:color w:val="000000"/>
                <w:sz w:val="20"/>
                <w:szCs w:val="20"/>
                <w:lang w:val="en-GB"/>
              </w:rPr>
              <w:t>2024</w:t>
            </w:r>
          </w:p>
        </w:tc>
      </w:tr>
      <w:tr w:rsidR="001C24EB" w:rsidRPr="00A00E39" w14:paraId="7037BF2A" w14:textId="77777777" w:rsidTr="00A84858">
        <w:trPr>
          <w:trHeight w:val="120"/>
        </w:trPr>
        <w:tc>
          <w:tcPr>
            <w:tcW w:w="2880" w:type="dxa"/>
          </w:tcPr>
          <w:p w14:paraId="76C586AC" w14:textId="77777777" w:rsidR="001C24EB" w:rsidRPr="00A00E39" w:rsidRDefault="001C24EB" w:rsidP="00A84858">
            <w:pPr>
              <w:ind w:left="-106"/>
              <w:rPr>
                <w:rFonts w:ascii="Arial" w:hAnsi="Arial" w:cs="Arial"/>
                <w:color w:val="000000"/>
                <w:sz w:val="20"/>
                <w:szCs w:val="20"/>
              </w:rPr>
            </w:pPr>
          </w:p>
        </w:tc>
        <w:tc>
          <w:tcPr>
            <w:tcW w:w="1642" w:type="dxa"/>
            <w:tcBorders>
              <w:top w:val="single" w:sz="4" w:space="0" w:color="auto"/>
            </w:tcBorders>
            <w:vAlign w:val="bottom"/>
          </w:tcPr>
          <w:p w14:paraId="12CC7BE2" w14:textId="114DCA2C" w:rsidR="001C24EB" w:rsidRPr="00A00E39" w:rsidRDefault="001A486C" w:rsidP="00FD02C0">
            <w:pPr>
              <w:ind w:right="-72"/>
              <w:jc w:val="right"/>
              <w:rPr>
                <w:rFonts w:ascii="Arial" w:hAnsi="Arial" w:cs="Arial"/>
                <w:b/>
                <w:bCs/>
                <w:color w:val="000000"/>
                <w:sz w:val="20"/>
                <w:szCs w:val="20"/>
              </w:rPr>
            </w:pPr>
            <w:bookmarkStart w:id="13" w:name="_Hlk190268468"/>
            <w:r w:rsidRPr="00A00E39">
              <w:rPr>
                <w:rFonts w:ascii="Arial" w:hAnsi="Arial" w:cs="Arial"/>
                <w:b/>
                <w:bCs/>
                <w:color w:val="000000"/>
                <w:sz w:val="20"/>
                <w:szCs w:val="20"/>
              </w:rPr>
              <w:t>Repair and maintenance services</w:t>
            </w:r>
            <w:r w:rsidR="007562E8" w:rsidRPr="00A00E39">
              <w:rPr>
                <w:rFonts w:ascii="Arial" w:hAnsi="Arial" w:cs="Arial"/>
                <w:b/>
                <w:bCs/>
                <w:color w:val="000000"/>
                <w:sz w:val="20"/>
                <w:szCs w:val="20"/>
              </w:rPr>
              <w:t xml:space="preserve"> business</w:t>
            </w:r>
            <w:bookmarkEnd w:id="13"/>
          </w:p>
        </w:tc>
        <w:tc>
          <w:tcPr>
            <w:tcW w:w="1643" w:type="dxa"/>
            <w:tcBorders>
              <w:top w:val="single" w:sz="4" w:space="0" w:color="auto"/>
            </w:tcBorders>
            <w:vAlign w:val="bottom"/>
          </w:tcPr>
          <w:p w14:paraId="643CB06F" w14:textId="399D2645" w:rsidR="001C24EB" w:rsidRPr="00A00E39" w:rsidRDefault="002B1345"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Sell the information technology equipment and service business</w:t>
            </w:r>
          </w:p>
        </w:tc>
        <w:tc>
          <w:tcPr>
            <w:tcW w:w="1642" w:type="dxa"/>
            <w:tcBorders>
              <w:top w:val="single" w:sz="4" w:space="0" w:color="auto"/>
            </w:tcBorders>
            <w:vAlign w:val="bottom"/>
          </w:tcPr>
          <w:p w14:paraId="07498066" w14:textId="052B115D" w:rsidR="001C24EB" w:rsidRPr="00A00E39" w:rsidRDefault="001A486C" w:rsidP="00FD02C0">
            <w:pPr>
              <w:ind w:right="-72"/>
              <w:jc w:val="right"/>
              <w:rPr>
                <w:rFonts w:ascii="Arial" w:hAnsi="Arial" w:cs="Arial"/>
                <w:b/>
                <w:bCs/>
                <w:color w:val="000000"/>
                <w:sz w:val="20"/>
                <w:szCs w:val="20"/>
              </w:rPr>
            </w:pPr>
            <w:r w:rsidRPr="00A00E39">
              <w:rPr>
                <w:rFonts w:ascii="Arial" w:hAnsi="Arial" w:cs="Arial"/>
                <w:b/>
                <w:bCs/>
                <w:color w:val="000000"/>
                <w:sz w:val="20"/>
                <w:szCs w:val="20"/>
              </w:rPr>
              <w:t>Repair and maintenance services</w:t>
            </w:r>
            <w:r w:rsidR="007562E8" w:rsidRPr="00A00E39">
              <w:rPr>
                <w:rFonts w:ascii="Arial" w:hAnsi="Arial" w:cs="Arial"/>
                <w:b/>
                <w:bCs/>
                <w:color w:val="000000"/>
                <w:sz w:val="20"/>
                <w:szCs w:val="20"/>
              </w:rPr>
              <w:t xml:space="preserve"> business</w:t>
            </w:r>
          </w:p>
        </w:tc>
        <w:tc>
          <w:tcPr>
            <w:tcW w:w="1643" w:type="dxa"/>
            <w:tcBorders>
              <w:top w:val="single" w:sz="4" w:space="0" w:color="auto"/>
            </w:tcBorders>
            <w:vAlign w:val="bottom"/>
          </w:tcPr>
          <w:p w14:paraId="16EF2A55" w14:textId="7BBD4386" w:rsidR="001C24EB" w:rsidRPr="00A00E39" w:rsidRDefault="002B1345" w:rsidP="00FD02C0">
            <w:pPr>
              <w:ind w:right="-72"/>
              <w:jc w:val="right"/>
              <w:rPr>
                <w:rFonts w:ascii="Arial" w:hAnsi="Arial" w:cs="Arial"/>
                <w:color w:val="000000"/>
                <w:sz w:val="20"/>
                <w:szCs w:val="20"/>
              </w:rPr>
            </w:pPr>
            <w:r w:rsidRPr="00A00E39">
              <w:rPr>
                <w:rFonts w:ascii="Arial" w:hAnsi="Arial" w:cs="Arial"/>
                <w:b/>
                <w:bCs/>
                <w:color w:val="000000"/>
                <w:sz w:val="20"/>
                <w:szCs w:val="20"/>
              </w:rPr>
              <w:t>Sell the information technology equipment and service business</w:t>
            </w:r>
          </w:p>
        </w:tc>
      </w:tr>
      <w:tr w:rsidR="00C71930" w:rsidRPr="00A00E39" w14:paraId="4CF194EA" w14:textId="77777777" w:rsidTr="00A84858">
        <w:tc>
          <w:tcPr>
            <w:tcW w:w="2880" w:type="dxa"/>
          </w:tcPr>
          <w:p w14:paraId="25ADA89E" w14:textId="77777777" w:rsidR="00C71930" w:rsidRPr="00A00E39" w:rsidRDefault="00C71930" w:rsidP="00A84858">
            <w:pPr>
              <w:ind w:left="-106"/>
              <w:rPr>
                <w:rFonts w:ascii="Arial" w:hAnsi="Arial" w:cs="Arial"/>
                <w:color w:val="000000"/>
                <w:sz w:val="20"/>
                <w:szCs w:val="20"/>
              </w:rPr>
            </w:pPr>
          </w:p>
        </w:tc>
        <w:tc>
          <w:tcPr>
            <w:tcW w:w="1642" w:type="dxa"/>
            <w:tcBorders>
              <w:bottom w:val="single" w:sz="4" w:space="0" w:color="auto"/>
            </w:tcBorders>
          </w:tcPr>
          <w:p w14:paraId="122A80B4" w14:textId="77777777" w:rsidR="00C71930" w:rsidRPr="00A00E39" w:rsidRDefault="00C71930"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c>
          <w:tcPr>
            <w:tcW w:w="1643" w:type="dxa"/>
            <w:tcBorders>
              <w:bottom w:val="single" w:sz="4" w:space="0" w:color="auto"/>
            </w:tcBorders>
          </w:tcPr>
          <w:p w14:paraId="039841ED" w14:textId="77777777" w:rsidR="00C71930" w:rsidRPr="00A00E39" w:rsidRDefault="00C71930"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c>
          <w:tcPr>
            <w:tcW w:w="1642" w:type="dxa"/>
            <w:tcBorders>
              <w:bottom w:val="single" w:sz="4" w:space="0" w:color="auto"/>
            </w:tcBorders>
          </w:tcPr>
          <w:p w14:paraId="0325CDFC" w14:textId="77777777" w:rsidR="00C71930" w:rsidRPr="00A00E39" w:rsidRDefault="00C71930"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c>
          <w:tcPr>
            <w:tcW w:w="1643" w:type="dxa"/>
            <w:tcBorders>
              <w:bottom w:val="single" w:sz="4" w:space="0" w:color="auto"/>
            </w:tcBorders>
          </w:tcPr>
          <w:p w14:paraId="5C5BE874" w14:textId="77777777" w:rsidR="00C71930" w:rsidRPr="00A00E39" w:rsidRDefault="00C71930"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r>
      <w:tr w:rsidR="00C71930" w:rsidRPr="00A00E39" w14:paraId="01985B6D" w14:textId="77777777" w:rsidTr="00A84858">
        <w:trPr>
          <w:trHeight w:val="120"/>
        </w:trPr>
        <w:tc>
          <w:tcPr>
            <w:tcW w:w="2880" w:type="dxa"/>
          </w:tcPr>
          <w:p w14:paraId="6AEABFA1" w14:textId="77777777" w:rsidR="00C71930" w:rsidRPr="00A00E39" w:rsidRDefault="00C71930" w:rsidP="00A84858">
            <w:pPr>
              <w:ind w:left="-106"/>
              <w:rPr>
                <w:rFonts w:ascii="Arial" w:hAnsi="Arial" w:cs="Arial"/>
                <w:color w:val="000000"/>
                <w:sz w:val="20"/>
                <w:szCs w:val="20"/>
              </w:rPr>
            </w:pPr>
          </w:p>
        </w:tc>
        <w:tc>
          <w:tcPr>
            <w:tcW w:w="1642" w:type="dxa"/>
            <w:tcBorders>
              <w:top w:val="single" w:sz="4" w:space="0" w:color="auto"/>
            </w:tcBorders>
          </w:tcPr>
          <w:p w14:paraId="4AC66F89" w14:textId="77777777" w:rsidR="00C71930" w:rsidRPr="00A00E39" w:rsidRDefault="00C71930" w:rsidP="00FD02C0">
            <w:pPr>
              <w:ind w:right="-72"/>
              <w:jc w:val="right"/>
              <w:rPr>
                <w:rFonts w:ascii="Arial" w:hAnsi="Arial" w:cs="Arial"/>
                <w:color w:val="000000"/>
                <w:sz w:val="20"/>
                <w:szCs w:val="20"/>
              </w:rPr>
            </w:pPr>
          </w:p>
        </w:tc>
        <w:tc>
          <w:tcPr>
            <w:tcW w:w="1643" w:type="dxa"/>
            <w:tcBorders>
              <w:top w:val="single" w:sz="4" w:space="0" w:color="auto"/>
            </w:tcBorders>
          </w:tcPr>
          <w:p w14:paraId="39B1B1E9" w14:textId="77777777" w:rsidR="00C71930" w:rsidRPr="00A00E39" w:rsidRDefault="00C71930" w:rsidP="00FD02C0">
            <w:pPr>
              <w:ind w:right="-72"/>
              <w:jc w:val="right"/>
              <w:rPr>
                <w:rFonts w:ascii="Arial" w:hAnsi="Arial" w:cs="Arial"/>
                <w:color w:val="000000"/>
                <w:sz w:val="20"/>
                <w:szCs w:val="20"/>
              </w:rPr>
            </w:pPr>
          </w:p>
        </w:tc>
        <w:tc>
          <w:tcPr>
            <w:tcW w:w="1642" w:type="dxa"/>
            <w:tcBorders>
              <w:top w:val="single" w:sz="4" w:space="0" w:color="auto"/>
            </w:tcBorders>
          </w:tcPr>
          <w:p w14:paraId="71031AFF" w14:textId="77777777" w:rsidR="00C71930" w:rsidRPr="00A00E39" w:rsidRDefault="00C71930" w:rsidP="00FD02C0">
            <w:pPr>
              <w:ind w:right="-72"/>
              <w:jc w:val="right"/>
              <w:rPr>
                <w:rFonts w:ascii="Arial" w:hAnsi="Arial" w:cs="Arial"/>
                <w:color w:val="000000"/>
                <w:sz w:val="20"/>
                <w:szCs w:val="20"/>
              </w:rPr>
            </w:pPr>
          </w:p>
        </w:tc>
        <w:tc>
          <w:tcPr>
            <w:tcW w:w="1643" w:type="dxa"/>
            <w:tcBorders>
              <w:top w:val="single" w:sz="4" w:space="0" w:color="auto"/>
            </w:tcBorders>
          </w:tcPr>
          <w:p w14:paraId="1F2FA34C" w14:textId="77777777" w:rsidR="00C71930" w:rsidRPr="00A00E39" w:rsidRDefault="00C71930" w:rsidP="00FD02C0">
            <w:pPr>
              <w:ind w:right="-72"/>
              <w:jc w:val="right"/>
              <w:rPr>
                <w:rFonts w:ascii="Arial" w:hAnsi="Arial" w:cs="Arial"/>
                <w:color w:val="000000"/>
                <w:sz w:val="20"/>
                <w:szCs w:val="20"/>
              </w:rPr>
            </w:pPr>
          </w:p>
        </w:tc>
      </w:tr>
      <w:tr w:rsidR="006E521D" w:rsidRPr="00A00E39" w14:paraId="399C12E9" w14:textId="77777777" w:rsidTr="00A84858">
        <w:trPr>
          <w:trHeight w:val="80"/>
        </w:trPr>
        <w:tc>
          <w:tcPr>
            <w:tcW w:w="2880" w:type="dxa"/>
          </w:tcPr>
          <w:p w14:paraId="4CF81CA5" w14:textId="77777777" w:rsidR="006E521D" w:rsidRPr="00A00E39" w:rsidRDefault="006E521D" w:rsidP="00A84858">
            <w:pPr>
              <w:ind w:left="-106"/>
              <w:rPr>
                <w:rFonts w:ascii="Arial" w:hAnsi="Arial" w:cs="Arial"/>
                <w:color w:val="000000"/>
                <w:sz w:val="20"/>
                <w:szCs w:val="20"/>
              </w:rPr>
            </w:pPr>
            <w:r w:rsidRPr="00A00E39">
              <w:rPr>
                <w:rFonts w:ascii="Arial" w:hAnsi="Arial" w:cs="Arial"/>
                <w:color w:val="000000"/>
                <w:sz w:val="20"/>
                <w:szCs w:val="20"/>
              </w:rPr>
              <w:t>Discount rate</w:t>
            </w:r>
          </w:p>
        </w:tc>
        <w:tc>
          <w:tcPr>
            <w:tcW w:w="1642" w:type="dxa"/>
            <w:tcBorders>
              <w:top w:val="nil"/>
              <w:left w:val="nil"/>
              <w:right w:val="nil"/>
            </w:tcBorders>
            <w:shd w:val="clear" w:color="000000" w:fill="auto"/>
            <w:vAlign w:val="center"/>
          </w:tcPr>
          <w:p w14:paraId="656FBAAF" w14:textId="5AB44C01" w:rsidR="006E521D" w:rsidRPr="00A00E39" w:rsidRDefault="00BF04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643" w:type="dxa"/>
            <w:tcBorders>
              <w:top w:val="nil"/>
              <w:left w:val="nil"/>
              <w:right w:val="nil"/>
            </w:tcBorders>
            <w:shd w:val="clear" w:color="000000" w:fill="auto"/>
            <w:vAlign w:val="center"/>
          </w:tcPr>
          <w:p w14:paraId="0A59C197" w14:textId="3D72D0A5" w:rsidR="006E521D" w:rsidRPr="00A00E39" w:rsidRDefault="00A00E39" w:rsidP="006E521D">
            <w:pPr>
              <w:ind w:right="-72"/>
              <w:jc w:val="right"/>
              <w:rPr>
                <w:rFonts w:ascii="Arial" w:eastAsia="Arial Unicode MS" w:hAnsi="Arial" w:cs="Arial"/>
                <w:color w:val="000000"/>
                <w:sz w:val="20"/>
                <w:szCs w:val="25"/>
                <w:lang w:val="en-GB"/>
              </w:rPr>
            </w:pPr>
            <w:r w:rsidRPr="00A00E39">
              <w:rPr>
                <w:rFonts w:ascii="Arial" w:eastAsia="Arial Unicode MS" w:hAnsi="Arial" w:cs="Arial"/>
                <w:color w:val="000000"/>
                <w:sz w:val="20"/>
                <w:szCs w:val="25"/>
                <w:lang w:val="en-GB"/>
              </w:rPr>
              <w:t>11</w:t>
            </w:r>
            <w:r w:rsidR="00016476" w:rsidRPr="00A00E39">
              <w:rPr>
                <w:rFonts w:ascii="Arial" w:eastAsia="Arial Unicode MS" w:hAnsi="Arial" w:cs="Arial"/>
                <w:color w:val="000000"/>
                <w:sz w:val="20"/>
                <w:szCs w:val="25"/>
              </w:rPr>
              <w:t>.</w:t>
            </w:r>
            <w:r w:rsidRPr="00A00E39">
              <w:rPr>
                <w:rFonts w:ascii="Arial" w:eastAsia="Arial Unicode MS" w:hAnsi="Arial" w:cs="Arial"/>
                <w:color w:val="000000"/>
                <w:sz w:val="20"/>
                <w:szCs w:val="25"/>
                <w:lang w:val="en-GB"/>
              </w:rPr>
              <w:t>50</w:t>
            </w:r>
          </w:p>
        </w:tc>
        <w:tc>
          <w:tcPr>
            <w:tcW w:w="1642" w:type="dxa"/>
            <w:vAlign w:val="center"/>
          </w:tcPr>
          <w:p w14:paraId="3064748E" w14:textId="47D154BC" w:rsidR="006E521D" w:rsidRPr="00A00E39" w:rsidRDefault="00A00E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10</w:t>
            </w:r>
            <w:r w:rsidR="006E521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w:t>
            </w:r>
          </w:p>
        </w:tc>
        <w:tc>
          <w:tcPr>
            <w:tcW w:w="1643" w:type="dxa"/>
            <w:vAlign w:val="center"/>
          </w:tcPr>
          <w:p w14:paraId="18D835FE" w14:textId="3C72B72F" w:rsidR="006E521D" w:rsidRPr="00A00E39" w:rsidRDefault="00A00E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5"/>
                <w:lang w:val="en-GB"/>
              </w:rPr>
              <w:t>11</w:t>
            </w:r>
            <w:r w:rsidR="006E521D" w:rsidRPr="00A00E39">
              <w:rPr>
                <w:rFonts w:ascii="Arial" w:eastAsia="Arial Unicode MS" w:hAnsi="Arial" w:cs="Arial"/>
                <w:color w:val="000000"/>
                <w:sz w:val="20"/>
                <w:szCs w:val="25"/>
              </w:rPr>
              <w:t>.</w:t>
            </w:r>
            <w:r w:rsidRPr="00A00E39">
              <w:rPr>
                <w:rFonts w:ascii="Arial" w:eastAsia="Arial Unicode MS" w:hAnsi="Arial" w:cs="Arial"/>
                <w:color w:val="000000"/>
                <w:sz w:val="20"/>
                <w:szCs w:val="25"/>
                <w:lang w:val="en-GB"/>
              </w:rPr>
              <w:t>50</w:t>
            </w:r>
          </w:p>
        </w:tc>
      </w:tr>
      <w:tr w:rsidR="006E521D" w:rsidRPr="00A00E39" w14:paraId="45601C9C" w14:textId="77777777" w:rsidTr="00A84858">
        <w:trPr>
          <w:trHeight w:val="120"/>
        </w:trPr>
        <w:tc>
          <w:tcPr>
            <w:tcW w:w="2880" w:type="dxa"/>
          </w:tcPr>
          <w:p w14:paraId="2522DF4E" w14:textId="6ED72BD0" w:rsidR="006E521D" w:rsidRPr="00A00E39" w:rsidRDefault="006E521D" w:rsidP="00A84858">
            <w:pPr>
              <w:ind w:left="-106"/>
              <w:rPr>
                <w:rFonts w:ascii="Arial" w:hAnsi="Arial" w:cs="Arial"/>
                <w:color w:val="000000"/>
                <w:sz w:val="20"/>
                <w:szCs w:val="20"/>
              </w:rPr>
            </w:pPr>
            <w:r w:rsidRPr="00A00E39">
              <w:rPr>
                <w:rFonts w:ascii="Arial" w:hAnsi="Arial" w:cs="Arial"/>
                <w:color w:val="000000"/>
                <w:sz w:val="20"/>
                <w:szCs w:val="20"/>
              </w:rPr>
              <w:t>Terminal growth rate</w:t>
            </w:r>
          </w:p>
        </w:tc>
        <w:tc>
          <w:tcPr>
            <w:tcW w:w="1642" w:type="dxa"/>
            <w:tcBorders>
              <w:top w:val="nil"/>
              <w:left w:val="nil"/>
              <w:bottom w:val="nil"/>
              <w:right w:val="nil"/>
            </w:tcBorders>
            <w:shd w:val="clear" w:color="000000" w:fill="auto"/>
            <w:vAlign w:val="center"/>
          </w:tcPr>
          <w:p w14:paraId="45DD81A3" w14:textId="51D4966F" w:rsidR="006E521D" w:rsidRPr="00A00E39" w:rsidRDefault="00BF04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643" w:type="dxa"/>
            <w:tcBorders>
              <w:top w:val="nil"/>
              <w:left w:val="nil"/>
              <w:bottom w:val="nil"/>
              <w:right w:val="nil"/>
            </w:tcBorders>
            <w:shd w:val="clear" w:color="000000" w:fill="auto"/>
            <w:vAlign w:val="center"/>
          </w:tcPr>
          <w:p w14:paraId="5DC31CEF" w14:textId="3141853F" w:rsidR="006E521D" w:rsidRPr="00A00E39" w:rsidRDefault="00A00E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0</w:t>
            </w:r>
            <w:r w:rsidR="00016476" w:rsidRPr="00A00E39">
              <w:rPr>
                <w:rFonts w:ascii="Arial" w:eastAsia="Arial Unicode MS" w:hAnsi="Arial" w:cs="Arial"/>
                <w:color w:val="000000"/>
                <w:sz w:val="20"/>
                <w:szCs w:val="20"/>
              </w:rPr>
              <w:t xml:space="preserve"> to </w:t>
            </w:r>
            <w:r w:rsidRPr="00A00E39">
              <w:rPr>
                <w:rFonts w:ascii="Arial" w:eastAsia="Arial Unicode MS" w:hAnsi="Arial" w:cs="Arial"/>
                <w:color w:val="000000"/>
                <w:sz w:val="20"/>
                <w:szCs w:val="20"/>
                <w:lang w:val="en-GB"/>
              </w:rPr>
              <w:t>1</w:t>
            </w:r>
          </w:p>
        </w:tc>
        <w:tc>
          <w:tcPr>
            <w:tcW w:w="1642" w:type="dxa"/>
            <w:vAlign w:val="center"/>
          </w:tcPr>
          <w:p w14:paraId="2139EB0C" w14:textId="5F18863A" w:rsidR="006E521D" w:rsidRPr="00A00E39" w:rsidRDefault="006E521D" w:rsidP="006E521D">
            <w:pPr>
              <w:ind w:right="-72"/>
              <w:jc w:val="right"/>
              <w:rPr>
                <w:rFonts w:ascii="Arial" w:hAnsi="Arial" w:cs="Arial"/>
                <w:color w:val="000000"/>
                <w:sz w:val="20"/>
                <w:szCs w:val="20"/>
              </w:rPr>
            </w:pPr>
            <w:r w:rsidRPr="00A00E39">
              <w:rPr>
                <w:rFonts w:ascii="Arial" w:eastAsia="Arial Unicode MS" w:hAnsi="Arial" w:cs="Arial"/>
                <w:color w:val="000000"/>
                <w:sz w:val="20"/>
                <w:szCs w:val="20"/>
              </w:rPr>
              <w:t>-</w:t>
            </w:r>
          </w:p>
        </w:tc>
        <w:tc>
          <w:tcPr>
            <w:tcW w:w="1643" w:type="dxa"/>
            <w:vAlign w:val="center"/>
          </w:tcPr>
          <w:p w14:paraId="45FAE641" w14:textId="052E1F49" w:rsidR="006E521D" w:rsidRPr="00A00E39" w:rsidRDefault="00A00E39" w:rsidP="006E521D">
            <w:pPr>
              <w:ind w:right="-72"/>
              <w:jc w:val="right"/>
              <w:rPr>
                <w:rFonts w:ascii="Arial" w:hAnsi="Arial" w:cs="Arial"/>
                <w:color w:val="000000"/>
                <w:sz w:val="20"/>
                <w:szCs w:val="20"/>
              </w:rPr>
            </w:pPr>
            <w:r w:rsidRPr="00A00E39">
              <w:rPr>
                <w:rFonts w:ascii="Arial" w:eastAsia="Arial Unicode MS" w:hAnsi="Arial" w:cs="Arial"/>
                <w:color w:val="000000"/>
                <w:sz w:val="20"/>
                <w:szCs w:val="20"/>
                <w:lang w:val="en-GB"/>
              </w:rPr>
              <w:t>0</w:t>
            </w:r>
            <w:r w:rsidR="006E521D" w:rsidRPr="00A00E39">
              <w:rPr>
                <w:rFonts w:ascii="Arial" w:eastAsia="Arial Unicode MS" w:hAnsi="Arial" w:cs="Arial"/>
                <w:color w:val="000000"/>
                <w:sz w:val="20"/>
                <w:szCs w:val="20"/>
              </w:rPr>
              <w:t xml:space="preserve"> to </w:t>
            </w:r>
            <w:r w:rsidRPr="00A00E39">
              <w:rPr>
                <w:rFonts w:ascii="Arial" w:eastAsia="Arial Unicode MS" w:hAnsi="Arial" w:cs="Arial"/>
                <w:color w:val="000000"/>
                <w:sz w:val="20"/>
                <w:szCs w:val="20"/>
                <w:lang w:val="en-GB"/>
              </w:rPr>
              <w:t>1</w:t>
            </w:r>
          </w:p>
        </w:tc>
      </w:tr>
    </w:tbl>
    <w:p w14:paraId="338E52FB" w14:textId="77777777" w:rsidR="00C71930" w:rsidRPr="00A00E39" w:rsidRDefault="00C71930" w:rsidP="00FD02C0">
      <w:pPr>
        <w:rPr>
          <w:rFonts w:ascii="Arial" w:hAnsi="Arial" w:cs="Arial"/>
          <w:color w:val="000000"/>
          <w:sz w:val="20"/>
          <w:szCs w:val="20"/>
        </w:rPr>
      </w:pPr>
    </w:p>
    <w:p w14:paraId="67F33D7A" w14:textId="6A8C9C5D" w:rsidR="002F665E" w:rsidRPr="00A00E39" w:rsidRDefault="00C027F7" w:rsidP="00FD02C0">
      <w:pPr>
        <w:jc w:val="thaiDistribute"/>
        <w:rPr>
          <w:rFonts w:ascii="Arial" w:hAnsi="Arial" w:cs="Arial"/>
          <w:color w:val="000000"/>
          <w:spacing w:val="-4"/>
          <w:sz w:val="20"/>
          <w:szCs w:val="20"/>
        </w:rPr>
      </w:pPr>
      <w:r w:rsidRPr="00A00E39">
        <w:rPr>
          <w:rFonts w:ascii="Arial" w:hAnsi="Arial" w:cs="Arial"/>
          <w:color w:val="000000"/>
          <w:spacing w:val="-6"/>
          <w:sz w:val="20"/>
          <w:szCs w:val="20"/>
        </w:rPr>
        <w:t xml:space="preserve">During </w:t>
      </w:r>
      <w:r w:rsidR="00A00E39" w:rsidRPr="00A00E39">
        <w:rPr>
          <w:rFonts w:ascii="Arial" w:hAnsi="Arial" w:cs="Arial"/>
          <w:color w:val="000000"/>
          <w:spacing w:val="-6"/>
          <w:sz w:val="20"/>
          <w:szCs w:val="20"/>
          <w:lang w:val="en-GB"/>
        </w:rPr>
        <w:t>2024</w:t>
      </w:r>
      <w:r w:rsidRPr="00A00E39">
        <w:rPr>
          <w:rFonts w:ascii="Arial" w:hAnsi="Arial" w:cs="Arial"/>
          <w:color w:val="000000"/>
          <w:spacing w:val="-6"/>
          <w:sz w:val="20"/>
          <w:szCs w:val="20"/>
        </w:rPr>
        <w:t xml:space="preserve">, the impairment </w:t>
      </w:r>
      <w:r w:rsidR="000B7726" w:rsidRPr="00A00E39">
        <w:rPr>
          <w:rFonts w:ascii="Arial" w:hAnsi="Arial" w:cs="Arial"/>
          <w:color w:val="000000"/>
          <w:spacing w:val="-6"/>
          <w:sz w:val="20"/>
          <w:szCs w:val="20"/>
        </w:rPr>
        <w:t>loss</w:t>
      </w:r>
      <w:r w:rsidRPr="00A00E39">
        <w:rPr>
          <w:rFonts w:ascii="Arial" w:hAnsi="Arial" w:cs="Arial"/>
          <w:color w:val="000000"/>
          <w:spacing w:val="-6"/>
          <w:sz w:val="20"/>
          <w:szCs w:val="20"/>
        </w:rPr>
        <w:t xml:space="preserve"> on goodwill of </w:t>
      </w:r>
      <w:r w:rsidR="002E4558" w:rsidRPr="00A00E39">
        <w:rPr>
          <w:rFonts w:ascii="Arial" w:hAnsi="Arial" w:cs="Arial"/>
          <w:color w:val="000000"/>
          <w:spacing w:val="-6"/>
          <w:sz w:val="20"/>
          <w:szCs w:val="20"/>
        </w:rPr>
        <w:t>r</w:t>
      </w:r>
      <w:r w:rsidR="00631A75" w:rsidRPr="00A00E39">
        <w:rPr>
          <w:rFonts w:ascii="Arial" w:hAnsi="Arial" w:cs="Arial"/>
          <w:color w:val="000000"/>
          <w:spacing w:val="-6"/>
          <w:sz w:val="20"/>
          <w:szCs w:val="20"/>
        </w:rPr>
        <w:t>epair and maintenance services business</w:t>
      </w:r>
      <w:r w:rsidR="008C708C" w:rsidRPr="00A00E39">
        <w:rPr>
          <w:rFonts w:ascii="Arial" w:hAnsi="Arial" w:cs="Arial"/>
          <w:color w:val="000000"/>
          <w:spacing w:val="-6"/>
          <w:sz w:val="20"/>
          <w:szCs w:val="20"/>
        </w:rPr>
        <w:t xml:space="preserve"> has been recognised</w:t>
      </w:r>
      <w:r w:rsidRPr="00A00E39">
        <w:rPr>
          <w:rFonts w:ascii="Arial" w:hAnsi="Arial" w:cs="Arial"/>
          <w:color w:val="000000"/>
          <w:spacing w:val="-6"/>
          <w:sz w:val="20"/>
          <w:szCs w:val="20"/>
        </w:rPr>
        <w:t xml:space="preserve"> of Baht </w:t>
      </w:r>
      <w:r w:rsidR="00A00E39" w:rsidRPr="00A00E39">
        <w:rPr>
          <w:rFonts w:ascii="Arial" w:hAnsi="Arial" w:cs="Arial"/>
          <w:color w:val="000000"/>
          <w:spacing w:val="-6"/>
          <w:sz w:val="20"/>
          <w:szCs w:val="20"/>
          <w:lang w:val="en-GB"/>
        </w:rPr>
        <w:t>138</w:t>
      </w:r>
      <w:r w:rsidRPr="00A00E39">
        <w:rPr>
          <w:rFonts w:ascii="Arial" w:hAnsi="Arial" w:cs="Arial"/>
          <w:color w:val="000000"/>
          <w:spacing w:val="-6"/>
          <w:sz w:val="20"/>
          <w:szCs w:val="20"/>
        </w:rPr>
        <w:t xml:space="preserve"> million</w:t>
      </w:r>
      <w:r w:rsidRPr="00A00E39">
        <w:rPr>
          <w:rFonts w:ascii="Arial" w:hAnsi="Arial" w:cs="Arial"/>
          <w:color w:val="000000"/>
          <w:spacing w:val="-2"/>
          <w:sz w:val="20"/>
          <w:szCs w:val="20"/>
        </w:rPr>
        <w:t xml:space="preserve"> </w:t>
      </w:r>
      <w:r w:rsidR="008C708C" w:rsidRPr="00A00E39">
        <w:rPr>
          <w:rFonts w:ascii="Arial" w:hAnsi="Arial" w:cs="Arial"/>
          <w:color w:val="000000"/>
          <w:spacing w:val="-2"/>
          <w:sz w:val="20"/>
          <w:szCs w:val="20"/>
        </w:rPr>
        <w:t xml:space="preserve">because </w:t>
      </w:r>
      <w:r w:rsidRPr="00A00E39">
        <w:rPr>
          <w:rFonts w:ascii="Arial" w:hAnsi="Arial" w:cs="Arial"/>
          <w:color w:val="000000"/>
          <w:spacing w:val="-2"/>
          <w:sz w:val="20"/>
          <w:szCs w:val="20"/>
        </w:rPr>
        <w:t xml:space="preserve">changes in assumptions used in the </w:t>
      </w:r>
      <w:r w:rsidR="00631A75" w:rsidRPr="00A00E39">
        <w:rPr>
          <w:rFonts w:ascii="Arial" w:hAnsi="Arial" w:cs="Arial"/>
          <w:color w:val="000000"/>
          <w:spacing w:val="-2"/>
          <w:sz w:val="20"/>
          <w:szCs w:val="20"/>
        </w:rPr>
        <w:t>goodwill</w:t>
      </w:r>
      <w:r w:rsidRPr="00A00E39">
        <w:rPr>
          <w:rFonts w:ascii="Arial" w:hAnsi="Arial" w:cs="Arial"/>
          <w:color w:val="000000"/>
          <w:spacing w:val="-2"/>
          <w:sz w:val="20"/>
          <w:szCs w:val="20"/>
        </w:rPr>
        <w:t xml:space="preserve"> impairment testing to </w:t>
      </w:r>
      <w:r w:rsidRPr="00A00E39">
        <w:rPr>
          <w:rFonts w:ascii="Arial" w:hAnsi="Arial" w:cs="Arial"/>
          <w:color w:val="000000"/>
          <w:spacing w:val="-4"/>
          <w:sz w:val="20"/>
          <w:szCs w:val="20"/>
        </w:rPr>
        <w:t xml:space="preserve">align with the current </w:t>
      </w:r>
      <w:r w:rsidR="002E4558" w:rsidRPr="00A00E39">
        <w:rPr>
          <w:rFonts w:ascii="Arial" w:hAnsi="Arial" w:cs="Arial"/>
          <w:color w:val="000000"/>
          <w:spacing w:val="-4"/>
          <w:sz w:val="20"/>
          <w:szCs w:val="20"/>
        </w:rPr>
        <w:t>forecasted financial results and management business plan.</w:t>
      </w:r>
    </w:p>
    <w:p w14:paraId="07E0074D" w14:textId="77777777" w:rsidR="0013368A" w:rsidRPr="00A00E39" w:rsidRDefault="0013368A" w:rsidP="00FD02C0">
      <w:pPr>
        <w:jc w:val="thaiDistribute"/>
        <w:rPr>
          <w:rFonts w:ascii="Arial" w:hAnsi="Arial" w:cs="Arial"/>
          <w:color w:val="000000"/>
          <w:spacing w:val="-4"/>
          <w:sz w:val="20"/>
          <w:szCs w:val="20"/>
        </w:rPr>
      </w:pPr>
    </w:p>
    <w:p w14:paraId="6223B315" w14:textId="2DCE1605" w:rsidR="002535EC" w:rsidRPr="00A00E39" w:rsidRDefault="002535EC" w:rsidP="002535EC">
      <w:pPr>
        <w:jc w:val="thaiDistribute"/>
        <w:rPr>
          <w:rFonts w:ascii="Arial" w:hAnsi="Arial" w:cs="Arial"/>
          <w:color w:val="000000"/>
          <w:spacing w:val="-4"/>
          <w:sz w:val="20"/>
          <w:szCs w:val="20"/>
        </w:rPr>
      </w:pPr>
      <w:r w:rsidRPr="00A00E39">
        <w:rPr>
          <w:rFonts w:ascii="Arial" w:hAnsi="Arial" w:cs="Arial"/>
          <w:color w:val="000000"/>
          <w:spacing w:val="-6"/>
          <w:sz w:val="20"/>
          <w:szCs w:val="20"/>
        </w:rPr>
        <w:t xml:space="preserve">During </w:t>
      </w:r>
      <w:r w:rsidR="00A00E39" w:rsidRPr="00A00E39">
        <w:rPr>
          <w:rFonts w:ascii="Arial" w:hAnsi="Arial" w:cs="Arial"/>
          <w:color w:val="000000"/>
          <w:spacing w:val="-6"/>
          <w:sz w:val="20"/>
          <w:szCs w:val="20"/>
          <w:lang w:val="en-GB"/>
        </w:rPr>
        <w:t>2025</w:t>
      </w:r>
      <w:r w:rsidRPr="00A00E39">
        <w:rPr>
          <w:rFonts w:ascii="Arial" w:hAnsi="Arial" w:cs="Arial"/>
          <w:color w:val="000000"/>
          <w:spacing w:val="-6"/>
          <w:sz w:val="20"/>
          <w:szCs w:val="20"/>
        </w:rPr>
        <w:t xml:space="preserve">, the impairment loss on goodwill of </w:t>
      </w:r>
      <w:r w:rsidRPr="00A00E39">
        <w:rPr>
          <w:rFonts w:ascii="Arial" w:hAnsi="Arial" w:cs="Arial"/>
          <w:color w:val="000000"/>
          <w:spacing w:val="-6"/>
          <w:sz w:val="20"/>
          <w:szCs w:val="25"/>
          <w:lang w:val="en-GB"/>
        </w:rPr>
        <w:t>s</w:t>
      </w:r>
      <w:r w:rsidRPr="00A00E39">
        <w:rPr>
          <w:rFonts w:ascii="Arial" w:hAnsi="Arial" w:cs="Arial"/>
          <w:color w:val="000000"/>
          <w:spacing w:val="-6"/>
          <w:sz w:val="20"/>
          <w:szCs w:val="20"/>
        </w:rPr>
        <w:t xml:space="preserve">ell the information technology equipment and service business has been recognised of Baht </w:t>
      </w:r>
      <w:r w:rsidR="00A00E39" w:rsidRPr="00A00E39">
        <w:rPr>
          <w:rFonts w:ascii="Arial" w:hAnsi="Arial" w:cs="Arial"/>
          <w:color w:val="000000"/>
          <w:spacing w:val="-6"/>
          <w:sz w:val="20"/>
          <w:szCs w:val="20"/>
          <w:lang w:val="en-GB"/>
        </w:rPr>
        <w:t>19</w:t>
      </w:r>
      <w:r w:rsidRPr="00A00E39">
        <w:rPr>
          <w:rFonts w:ascii="Arial" w:hAnsi="Arial" w:cs="Arial"/>
          <w:color w:val="000000"/>
          <w:spacing w:val="-6"/>
          <w:sz w:val="20"/>
          <w:szCs w:val="20"/>
        </w:rPr>
        <w:t xml:space="preserve"> million</w:t>
      </w:r>
      <w:r w:rsidRPr="00A00E39">
        <w:rPr>
          <w:rFonts w:ascii="Arial" w:hAnsi="Arial" w:cs="Arial"/>
          <w:color w:val="000000"/>
          <w:spacing w:val="-2"/>
          <w:sz w:val="20"/>
          <w:szCs w:val="20"/>
        </w:rPr>
        <w:t xml:space="preserve"> because changes in assumptions used in the goodwill impairment testing to </w:t>
      </w:r>
      <w:r w:rsidRPr="00A00E39">
        <w:rPr>
          <w:rFonts w:ascii="Arial" w:hAnsi="Arial" w:cs="Arial"/>
          <w:color w:val="000000"/>
          <w:spacing w:val="-4"/>
          <w:sz w:val="20"/>
          <w:szCs w:val="20"/>
        </w:rPr>
        <w:t>align with the current forecasted financial results and management business plan.</w:t>
      </w:r>
    </w:p>
    <w:p w14:paraId="50255C3C" w14:textId="77777777" w:rsidR="0074149A" w:rsidRPr="00A00E39" w:rsidRDefault="0074149A" w:rsidP="00FD02C0">
      <w:pPr>
        <w:rPr>
          <w:rFonts w:ascii="Arial" w:hAnsi="Arial" w:cs="Arial"/>
          <w:color w:val="000000"/>
          <w:sz w:val="20"/>
          <w:szCs w:val="20"/>
        </w:rPr>
      </w:pPr>
    </w:p>
    <w:p w14:paraId="3905ED67" w14:textId="77777777" w:rsidR="00905F6B" w:rsidRPr="00A00E39" w:rsidRDefault="00905F6B" w:rsidP="00FD02C0">
      <w:pPr>
        <w:rPr>
          <w:rFonts w:ascii="Arial" w:hAnsi="Arial" w:cs="Arial"/>
          <w:color w:val="000000"/>
          <w:sz w:val="20"/>
          <w:szCs w:val="20"/>
        </w:rPr>
      </w:pPr>
    </w:p>
    <w:p w14:paraId="620C5435" w14:textId="6E8B100A" w:rsidR="00905F6B" w:rsidRPr="00A00E39" w:rsidRDefault="00905F6B" w:rsidP="00FD02C0">
      <w:pPr>
        <w:rPr>
          <w:rFonts w:ascii="Arial" w:hAnsi="Arial" w:cs="Arial"/>
          <w:color w:val="000000"/>
          <w:sz w:val="20"/>
          <w:szCs w:val="20"/>
        </w:rPr>
        <w:sectPr w:rsidR="00905F6B" w:rsidRPr="00A00E39" w:rsidSect="00E75EF8">
          <w:pgSz w:w="11906" w:h="16838" w:code="9"/>
          <w:pgMar w:top="1440" w:right="720" w:bottom="720" w:left="1728" w:header="706" w:footer="706" w:gutter="0"/>
          <w:cols w:space="720"/>
          <w:docGrid w:linePitch="326"/>
        </w:sectPr>
      </w:pPr>
    </w:p>
    <w:p w14:paraId="5EEE4430" w14:textId="77777777" w:rsidR="00D35B76" w:rsidRPr="00A00E39" w:rsidRDefault="00D35B76" w:rsidP="00D35B76">
      <w:pPr>
        <w:jc w:val="both"/>
        <w:rPr>
          <w:rFonts w:ascii="Arial" w:eastAsia="Arial Unicode MS" w:hAnsi="Arial" w:cs="Arial"/>
          <w:color w:val="000000"/>
          <w:sz w:val="20"/>
          <w:szCs w:val="20"/>
        </w:rPr>
      </w:pPr>
    </w:p>
    <w:p w14:paraId="75BAD348" w14:textId="76B2498D" w:rsidR="00D35B76" w:rsidRPr="00A00E39" w:rsidRDefault="00A00E39" w:rsidP="00D35B76">
      <w:pPr>
        <w:pStyle w:val="HeadingNEX"/>
        <w:rPr>
          <w:b w:val="0"/>
          <w:bCs w:val="0"/>
        </w:rPr>
      </w:pPr>
      <w:r w:rsidRPr="00A00E39">
        <w:rPr>
          <w:lang w:val="en-GB"/>
        </w:rPr>
        <w:t>19</w:t>
      </w:r>
      <w:r w:rsidR="00D35B76" w:rsidRPr="00A00E39">
        <w:tab/>
        <w:t>Intangible assets, net</w:t>
      </w:r>
    </w:p>
    <w:p w14:paraId="1B4855F0" w14:textId="77777777" w:rsidR="00D35B76" w:rsidRPr="00A00E39" w:rsidRDefault="00D35B76" w:rsidP="00D35B76">
      <w:pPr>
        <w:autoSpaceDE w:val="0"/>
        <w:autoSpaceDN w:val="0"/>
        <w:adjustRightInd w:val="0"/>
        <w:jc w:val="both"/>
        <w:rPr>
          <w:rFonts w:ascii="Arial" w:hAnsi="Arial" w:cs="Arial"/>
          <w:color w:val="000000"/>
          <w:sz w:val="20"/>
          <w:szCs w:val="25"/>
        </w:rPr>
      </w:pPr>
    </w:p>
    <w:tbl>
      <w:tblPr>
        <w:tblW w:w="15390" w:type="dxa"/>
        <w:tblInd w:w="108" w:type="dxa"/>
        <w:tblLook w:val="0000" w:firstRow="0" w:lastRow="0" w:firstColumn="0" w:lastColumn="0" w:noHBand="0" w:noVBand="0"/>
      </w:tblPr>
      <w:tblGrid>
        <w:gridCol w:w="4050"/>
        <w:gridCol w:w="1620"/>
        <w:gridCol w:w="1620"/>
        <w:gridCol w:w="1620"/>
        <w:gridCol w:w="1620"/>
        <w:gridCol w:w="1620"/>
        <w:gridCol w:w="1620"/>
        <w:gridCol w:w="1620"/>
      </w:tblGrid>
      <w:tr w:rsidR="0051406A" w:rsidRPr="00A00E39" w14:paraId="427262AF" w14:textId="77777777" w:rsidTr="00A84858">
        <w:tc>
          <w:tcPr>
            <w:tcW w:w="4050" w:type="dxa"/>
            <w:vAlign w:val="bottom"/>
          </w:tcPr>
          <w:p w14:paraId="239DFBF8" w14:textId="77777777" w:rsidR="0051406A" w:rsidRPr="00A00E39" w:rsidRDefault="0051406A" w:rsidP="00FD02C0">
            <w:pPr>
              <w:ind w:left="-105"/>
              <w:rPr>
                <w:rFonts w:ascii="Arial" w:hAnsi="Arial" w:cs="Arial"/>
                <w:color w:val="000000"/>
                <w:sz w:val="20"/>
                <w:szCs w:val="20"/>
                <w:cs/>
              </w:rPr>
            </w:pPr>
          </w:p>
        </w:tc>
        <w:tc>
          <w:tcPr>
            <w:tcW w:w="11340" w:type="dxa"/>
            <w:gridSpan w:val="7"/>
            <w:tcBorders>
              <w:bottom w:val="single" w:sz="4" w:space="0" w:color="auto"/>
            </w:tcBorders>
            <w:vAlign w:val="bottom"/>
          </w:tcPr>
          <w:p w14:paraId="7ED81389"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Consolidated financial statements</w:t>
            </w:r>
          </w:p>
        </w:tc>
      </w:tr>
      <w:tr w:rsidR="0051406A" w:rsidRPr="00A00E39" w14:paraId="343C3107" w14:textId="77777777" w:rsidTr="00A84858">
        <w:tc>
          <w:tcPr>
            <w:tcW w:w="4050" w:type="dxa"/>
            <w:vAlign w:val="bottom"/>
          </w:tcPr>
          <w:p w14:paraId="3940AD6A" w14:textId="77777777" w:rsidR="0051406A" w:rsidRPr="00A00E39" w:rsidRDefault="0051406A" w:rsidP="00FD02C0">
            <w:pPr>
              <w:ind w:left="-105"/>
              <w:rPr>
                <w:rFonts w:ascii="Arial" w:hAnsi="Arial" w:cs="Arial"/>
                <w:color w:val="000000"/>
                <w:sz w:val="20"/>
                <w:szCs w:val="20"/>
                <w:cs/>
              </w:rPr>
            </w:pPr>
          </w:p>
        </w:tc>
        <w:tc>
          <w:tcPr>
            <w:tcW w:w="1620" w:type="dxa"/>
            <w:tcBorders>
              <w:top w:val="single" w:sz="4" w:space="0" w:color="auto"/>
            </w:tcBorders>
            <w:vAlign w:val="bottom"/>
          </w:tcPr>
          <w:p w14:paraId="01498D2F" w14:textId="77777777" w:rsidR="0051406A" w:rsidRPr="00A00E39" w:rsidRDefault="0051406A" w:rsidP="00FD02C0">
            <w:pPr>
              <w:ind w:right="-72"/>
              <w:jc w:val="right"/>
              <w:rPr>
                <w:rFonts w:ascii="Arial" w:eastAsia="Courier New" w:hAnsi="Arial" w:cs="Arial"/>
                <w:b/>
                <w:bCs/>
                <w:color w:val="000000"/>
                <w:sz w:val="20"/>
                <w:szCs w:val="20"/>
                <w:cs/>
              </w:rPr>
            </w:pPr>
            <w:r w:rsidRPr="00A00E39">
              <w:rPr>
                <w:rFonts w:ascii="Arial" w:hAnsi="Arial" w:cs="Arial"/>
                <w:b/>
                <w:bCs/>
                <w:color w:val="000000"/>
                <w:sz w:val="20"/>
                <w:szCs w:val="20"/>
              </w:rPr>
              <w:t>Computer software</w:t>
            </w:r>
          </w:p>
        </w:tc>
        <w:tc>
          <w:tcPr>
            <w:tcW w:w="1620" w:type="dxa"/>
            <w:tcBorders>
              <w:top w:val="single" w:sz="4" w:space="0" w:color="auto"/>
            </w:tcBorders>
            <w:vAlign w:val="bottom"/>
          </w:tcPr>
          <w:p w14:paraId="7DB9F719" w14:textId="77777777" w:rsidR="0051406A" w:rsidRPr="00A00E39" w:rsidRDefault="0051406A" w:rsidP="00FD02C0">
            <w:pPr>
              <w:ind w:right="-72"/>
              <w:jc w:val="right"/>
              <w:rPr>
                <w:rFonts w:ascii="Arial" w:eastAsia="Courier New" w:hAnsi="Arial" w:cs="Arial"/>
                <w:b/>
                <w:bCs/>
                <w:color w:val="000000"/>
                <w:sz w:val="20"/>
                <w:szCs w:val="20"/>
                <w:cs/>
              </w:rPr>
            </w:pPr>
            <w:r w:rsidRPr="00A00E39">
              <w:rPr>
                <w:rFonts w:ascii="Arial" w:hAnsi="Arial" w:cs="Arial"/>
                <w:b/>
                <w:bCs/>
                <w:color w:val="000000"/>
                <w:sz w:val="20"/>
                <w:szCs w:val="20"/>
              </w:rPr>
              <w:t>Service contracts</w:t>
            </w:r>
          </w:p>
        </w:tc>
        <w:tc>
          <w:tcPr>
            <w:tcW w:w="1620" w:type="dxa"/>
            <w:tcBorders>
              <w:top w:val="single" w:sz="4" w:space="0" w:color="auto"/>
            </w:tcBorders>
            <w:vAlign w:val="bottom"/>
          </w:tcPr>
          <w:p w14:paraId="62496EAB"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Customer relationship</w:t>
            </w:r>
          </w:p>
        </w:tc>
        <w:tc>
          <w:tcPr>
            <w:tcW w:w="1620" w:type="dxa"/>
            <w:tcBorders>
              <w:top w:val="single" w:sz="4" w:space="0" w:color="auto"/>
            </w:tcBorders>
            <w:vAlign w:val="bottom"/>
          </w:tcPr>
          <w:p w14:paraId="362793C7"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Trademark</w:t>
            </w:r>
          </w:p>
        </w:tc>
        <w:tc>
          <w:tcPr>
            <w:tcW w:w="1620" w:type="dxa"/>
            <w:tcBorders>
              <w:top w:val="single" w:sz="4" w:space="0" w:color="auto"/>
            </w:tcBorders>
            <w:vAlign w:val="bottom"/>
          </w:tcPr>
          <w:p w14:paraId="275D0439" w14:textId="77777777" w:rsidR="0051406A" w:rsidRPr="00A00E39" w:rsidRDefault="0051406A" w:rsidP="00FD02C0">
            <w:pPr>
              <w:tabs>
                <w:tab w:val="right" w:pos="1416"/>
              </w:tabs>
              <w:ind w:right="-72"/>
              <w:jc w:val="right"/>
              <w:rPr>
                <w:rFonts w:ascii="Arial" w:hAnsi="Arial" w:cs="Arial"/>
                <w:b/>
                <w:bCs/>
                <w:color w:val="000000"/>
                <w:sz w:val="20"/>
                <w:szCs w:val="20"/>
              </w:rPr>
            </w:pPr>
            <w:r w:rsidRPr="00A00E39">
              <w:rPr>
                <w:rFonts w:ascii="Arial" w:hAnsi="Arial" w:cs="Arial"/>
                <w:b/>
                <w:bCs/>
                <w:color w:val="000000"/>
                <w:sz w:val="20"/>
                <w:szCs w:val="20"/>
              </w:rPr>
              <w:t>Concession</w:t>
            </w:r>
          </w:p>
          <w:p w14:paraId="3677CAC3" w14:textId="77777777" w:rsidR="0051406A" w:rsidRPr="00A00E39" w:rsidRDefault="0051406A" w:rsidP="00FD02C0">
            <w:pPr>
              <w:tabs>
                <w:tab w:val="right" w:pos="1416"/>
              </w:tabs>
              <w:ind w:right="-72"/>
              <w:jc w:val="right"/>
              <w:rPr>
                <w:rFonts w:ascii="Arial" w:hAnsi="Arial" w:cs="Arial"/>
                <w:b/>
                <w:bCs/>
                <w:color w:val="000000"/>
                <w:sz w:val="20"/>
                <w:szCs w:val="20"/>
                <w:cs/>
              </w:rPr>
            </w:pPr>
            <w:r w:rsidRPr="00A00E39">
              <w:rPr>
                <w:rFonts w:ascii="Arial" w:hAnsi="Arial" w:cs="Arial"/>
                <w:b/>
                <w:bCs/>
                <w:color w:val="000000"/>
                <w:sz w:val="20"/>
                <w:szCs w:val="20"/>
              </w:rPr>
              <w:t>right</w:t>
            </w:r>
          </w:p>
        </w:tc>
        <w:tc>
          <w:tcPr>
            <w:tcW w:w="1620" w:type="dxa"/>
            <w:tcBorders>
              <w:top w:val="single" w:sz="4" w:space="0" w:color="auto"/>
            </w:tcBorders>
            <w:vAlign w:val="bottom"/>
          </w:tcPr>
          <w:p w14:paraId="2CAA5C54"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Computer software under installation</w:t>
            </w:r>
          </w:p>
        </w:tc>
        <w:tc>
          <w:tcPr>
            <w:tcW w:w="1620" w:type="dxa"/>
            <w:tcBorders>
              <w:top w:val="single" w:sz="4" w:space="0" w:color="auto"/>
            </w:tcBorders>
            <w:vAlign w:val="bottom"/>
          </w:tcPr>
          <w:p w14:paraId="1EA4D2EB"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Total</w:t>
            </w:r>
          </w:p>
        </w:tc>
      </w:tr>
      <w:tr w:rsidR="0051406A" w:rsidRPr="00A00E39" w14:paraId="52383888" w14:textId="77777777" w:rsidTr="00A84858">
        <w:tc>
          <w:tcPr>
            <w:tcW w:w="4050" w:type="dxa"/>
            <w:vAlign w:val="bottom"/>
          </w:tcPr>
          <w:p w14:paraId="0431A11A" w14:textId="77777777" w:rsidR="0051406A" w:rsidRPr="00A00E39" w:rsidRDefault="0051406A" w:rsidP="00FD02C0">
            <w:pPr>
              <w:ind w:left="-105"/>
              <w:rPr>
                <w:rFonts w:ascii="Arial" w:hAnsi="Arial" w:cs="Arial"/>
                <w:color w:val="000000"/>
                <w:sz w:val="20"/>
                <w:szCs w:val="20"/>
              </w:rPr>
            </w:pPr>
          </w:p>
        </w:tc>
        <w:tc>
          <w:tcPr>
            <w:tcW w:w="1620" w:type="dxa"/>
            <w:tcBorders>
              <w:bottom w:val="single" w:sz="4" w:space="0" w:color="auto"/>
            </w:tcBorders>
            <w:vAlign w:val="bottom"/>
          </w:tcPr>
          <w:p w14:paraId="7EFE27D3" w14:textId="77777777" w:rsidR="0051406A" w:rsidRPr="00A00E39" w:rsidRDefault="0051406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0" w:type="dxa"/>
            <w:tcBorders>
              <w:bottom w:val="single" w:sz="4" w:space="0" w:color="auto"/>
            </w:tcBorders>
            <w:vAlign w:val="bottom"/>
          </w:tcPr>
          <w:p w14:paraId="774AD17F" w14:textId="77777777" w:rsidR="0051406A" w:rsidRPr="00A00E39" w:rsidRDefault="0051406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0" w:type="dxa"/>
            <w:tcBorders>
              <w:bottom w:val="single" w:sz="4" w:space="0" w:color="auto"/>
            </w:tcBorders>
            <w:vAlign w:val="bottom"/>
          </w:tcPr>
          <w:p w14:paraId="0C53DB1E" w14:textId="77777777" w:rsidR="0051406A" w:rsidRPr="00A00E39" w:rsidRDefault="0051406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0" w:type="dxa"/>
            <w:tcBorders>
              <w:bottom w:val="single" w:sz="4" w:space="0" w:color="auto"/>
            </w:tcBorders>
            <w:vAlign w:val="bottom"/>
          </w:tcPr>
          <w:p w14:paraId="0809C99F"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20" w:type="dxa"/>
            <w:tcBorders>
              <w:bottom w:val="single" w:sz="4" w:space="0" w:color="auto"/>
            </w:tcBorders>
            <w:vAlign w:val="bottom"/>
          </w:tcPr>
          <w:p w14:paraId="7A888351" w14:textId="77777777" w:rsidR="0051406A" w:rsidRPr="00A00E39" w:rsidRDefault="0051406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20" w:type="dxa"/>
            <w:tcBorders>
              <w:bottom w:val="single" w:sz="4" w:space="0" w:color="auto"/>
            </w:tcBorders>
            <w:vAlign w:val="bottom"/>
          </w:tcPr>
          <w:p w14:paraId="6222C138" w14:textId="77777777" w:rsidR="0051406A" w:rsidRPr="00A00E39" w:rsidRDefault="0051406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0" w:type="dxa"/>
            <w:tcBorders>
              <w:bottom w:val="single" w:sz="4" w:space="0" w:color="auto"/>
            </w:tcBorders>
            <w:vAlign w:val="bottom"/>
          </w:tcPr>
          <w:p w14:paraId="6A5B78DA" w14:textId="77777777" w:rsidR="0051406A" w:rsidRPr="00A00E39" w:rsidRDefault="0051406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51406A" w:rsidRPr="00A00E39" w14:paraId="1629C3AA" w14:textId="77777777" w:rsidTr="00A84858">
        <w:tc>
          <w:tcPr>
            <w:tcW w:w="4050" w:type="dxa"/>
            <w:vAlign w:val="bottom"/>
          </w:tcPr>
          <w:p w14:paraId="51DDA47A" w14:textId="77777777" w:rsidR="0051406A" w:rsidRPr="00A00E39" w:rsidRDefault="0051406A" w:rsidP="00FD02C0">
            <w:pPr>
              <w:tabs>
                <w:tab w:val="left" w:pos="3436"/>
              </w:tabs>
              <w:ind w:left="-105"/>
              <w:rPr>
                <w:rFonts w:ascii="Arial" w:hAnsi="Arial" w:cs="Arial"/>
                <w:b/>
                <w:bCs/>
                <w:color w:val="000000"/>
                <w:sz w:val="20"/>
                <w:szCs w:val="20"/>
                <w:cs/>
              </w:rPr>
            </w:pPr>
          </w:p>
        </w:tc>
        <w:tc>
          <w:tcPr>
            <w:tcW w:w="1620" w:type="dxa"/>
            <w:tcBorders>
              <w:top w:val="single" w:sz="4" w:space="0" w:color="auto"/>
            </w:tcBorders>
            <w:vAlign w:val="bottom"/>
          </w:tcPr>
          <w:p w14:paraId="3EFBCBD0" w14:textId="77777777" w:rsidR="0051406A" w:rsidRPr="00A00E39" w:rsidRDefault="0051406A" w:rsidP="00FD02C0">
            <w:pPr>
              <w:ind w:right="-72"/>
              <w:jc w:val="right"/>
              <w:rPr>
                <w:rFonts w:ascii="Arial" w:hAnsi="Arial" w:cs="Arial"/>
                <w:color w:val="000000"/>
                <w:sz w:val="20"/>
                <w:szCs w:val="20"/>
              </w:rPr>
            </w:pPr>
          </w:p>
        </w:tc>
        <w:tc>
          <w:tcPr>
            <w:tcW w:w="1620" w:type="dxa"/>
            <w:tcBorders>
              <w:top w:val="single" w:sz="4" w:space="0" w:color="auto"/>
            </w:tcBorders>
            <w:vAlign w:val="bottom"/>
          </w:tcPr>
          <w:p w14:paraId="5CC6CF31" w14:textId="77777777" w:rsidR="0051406A" w:rsidRPr="00A00E39" w:rsidRDefault="0051406A" w:rsidP="00FD02C0">
            <w:pPr>
              <w:ind w:right="-72"/>
              <w:jc w:val="right"/>
              <w:rPr>
                <w:rFonts w:ascii="Arial" w:hAnsi="Arial" w:cs="Arial"/>
                <w:color w:val="000000"/>
                <w:sz w:val="20"/>
                <w:szCs w:val="20"/>
              </w:rPr>
            </w:pPr>
          </w:p>
        </w:tc>
        <w:tc>
          <w:tcPr>
            <w:tcW w:w="1620" w:type="dxa"/>
            <w:tcBorders>
              <w:top w:val="single" w:sz="4" w:space="0" w:color="auto"/>
            </w:tcBorders>
            <w:vAlign w:val="bottom"/>
          </w:tcPr>
          <w:p w14:paraId="52076277" w14:textId="77777777" w:rsidR="0051406A" w:rsidRPr="00A00E39" w:rsidRDefault="0051406A" w:rsidP="00FD02C0">
            <w:pPr>
              <w:ind w:right="-72"/>
              <w:jc w:val="right"/>
              <w:rPr>
                <w:rFonts w:ascii="Arial" w:hAnsi="Arial" w:cs="Arial"/>
                <w:color w:val="000000"/>
                <w:sz w:val="20"/>
                <w:szCs w:val="20"/>
              </w:rPr>
            </w:pPr>
          </w:p>
        </w:tc>
        <w:tc>
          <w:tcPr>
            <w:tcW w:w="1620" w:type="dxa"/>
            <w:tcBorders>
              <w:top w:val="single" w:sz="4" w:space="0" w:color="auto"/>
            </w:tcBorders>
            <w:vAlign w:val="bottom"/>
          </w:tcPr>
          <w:p w14:paraId="00595D01" w14:textId="77777777" w:rsidR="0051406A" w:rsidRPr="00A00E39" w:rsidRDefault="0051406A" w:rsidP="00FD02C0">
            <w:pPr>
              <w:ind w:right="-72"/>
              <w:jc w:val="right"/>
              <w:rPr>
                <w:rFonts w:ascii="Arial" w:hAnsi="Arial" w:cs="Arial"/>
                <w:color w:val="000000"/>
                <w:sz w:val="20"/>
                <w:szCs w:val="20"/>
                <w:cs/>
              </w:rPr>
            </w:pPr>
          </w:p>
        </w:tc>
        <w:tc>
          <w:tcPr>
            <w:tcW w:w="1620" w:type="dxa"/>
            <w:tcBorders>
              <w:top w:val="single" w:sz="4" w:space="0" w:color="auto"/>
            </w:tcBorders>
            <w:vAlign w:val="bottom"/>
          </w:tcPr>
          <w:p w14:paraId="7F51A6CF" w14:textId="77777777" w:rsidR="0051406A" w:rsidRPr="00A00E39" w:rsidRDefault="0051406A" w:rsidP="00FD02C0">
            <w:pPr>
              <w:ind w:right="-72"/>
              <w:jc w:val="right"/>
              <w:rPr>
                <w:rFonts w:ascii="Arial" w:hAnsi="Arial" w:cs="Arial"/>
                <w:color w:val="000000"/>
                <w:sz w:val="20"/>
                <w:szCs w:val="20"/>
                <w:cs/>
              </w:rPr>
            </w:pPr>
          </w:p>
        </w:tc>
        <w:tc>
          <w:tcPr>
            <w:tcW w:w="1620" w:type="dxa"/>
            <w:tcBorders>
              <w:top w:val="single" w:sz="4" w:space="0" w:color="auto"/>
            </w:tcBorders>
            <w:vAlign w:val="bottom"/>
          </w:tcPr>
          <w:p w14:paraId="7A793CEC" w14:textId="77777777" w:rsidR="0051406A" w:rsidRPr="00A00E39" w:rsidRDefault="0051406A" w:rsidP="00FD02C0">
            <w:pPr>
              <w:ind w:right="-72"/>
              <w:jc w:val="right"/>
              <w:rPr>
                <w:rFonts w:ascii="Arial" w:hAnsi="Arial" w:cs="Arial"/>
                <w:color w:val="000000"/>
                <w:sz w:val="20"/>
                <w:szCs w:val="20"/>
                <w:cs/>
              </w:rPr>
            </w:pPr>
          </w:p>
        </w:tc>
        <w:tc>
          <w:tcPr>
            <w:tcW w:w="1620" w:type="dxa"/>
            <w:tcBorders>
              <w:top w:val="single" w:sz="4" w:space="0" w:color="auto"/>
            </w:tcBorders>
            <w:vAlign w:val="bottom"/>
          </w:tcPr>
          <w:p w14:paraId="18231D5A" w14:textId="77777777" w:rsidR="0051406A" w:rsidRPr="00A00E39" w:rsidRDefault="0051406A" w:rsidP="00FD02C0">
            <w:pPr>
              <w:ind w:right="-72"/>
              <w:jc w:val="right"/>
              <w:rPr>
                <w:rFonts w:ascii="Arial" w:hAnsi="Arial" w:cs="Arial"/>
                <w:color w:val="000000"/>
                <w:sz w:val="20"/>
                <w:szCs w:val="20"/>
                <w:cs/>
              </w:rPr>
            </w:pPr>
          </w:p>
        </w:tc>
      </w:tr>
      <w:tr w:rsidR="0051406A" w:rsidRPr="00A00E39" w14:paraId="0B205220" w14:textId="77777777" w:rsidTr="00A84858">
        <w:tc>
          <w:tcPr>
            <w:tcW w:w="4050" w:type="dxa"/>
            <w:vAlign w:val="bottom"/>
          </w:tcPr>
          <w:p w14:paraId="5B440C8D" w14:textId="6FFE5323" w:rsidR="0051406A" w:rsidRPr="00A00E39" w:rsidRDefault="0051406A" w:rsidP="00FD02C0">
            <w:pPr>
              <w:tabs>
                <w:tab w:val="left" w:pos="3436"/>
              </w:tabs>
              <w:ind w:left="-105"/>
              <w:rPr>
                <w:rFonts w:ascii="Arial" w:hAnsi="Arial" w:cs="Arial"/>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January </w:t>
            </w:r>
            <w:r w:rsidR="00A00E39" w:rsidRPr="00A00E39">
              <w:rPr>
                <w:rFonts w:ascii="Arial" w:hAnsi="Arial" w:cs="Arial"/>
                <w:b/>
                <w:bCs/>
                <w:color w:val="000000"/>
                <w:sz w:val="20"/>
                <w:szCs w:val="20"/>
                <w:lang w:val="en-GB"/>
              </w:rPr>
              <w:t>2024</w:t>
            </w:r>
          </w:p>
        </w:tc>
        <w:tc>
          <w:tcPr>
            <w:tcW w:w="1620" w:type="dxa"/>
            <w:vAlign w:val="bottom"/>
          </w:tcPr>
          <w:p w14:paraId="5CA2551D" w14:textId="77777777" w:rsidR="0051406A" w:rsidRPr="00A00E39" w:rsidRDefault="0051406A" w:rsidP="00FD02C0">
            <w:pPr>
              <w:ind w:right="-72"/>
              <w:jc w:val="right"/>
              <w:rPr>
                <w:rFonts w:ascii="Arial" w:hAnsi="Arial" w:cs="Arial"/>
                <w:color w:val="000000"/>
                <w:sz w:val="20"/>
                <w:szCs w:val="20"/>
              </w:rPr>
            </w:pPr>
          </w:p>
        </w:tc>
        <w:tc>
          <w:tcPr>
            <w:tcW w:w="1620" w:type="dxa"/>
            <w:vAlign w:val="bottom"/>
          </w:tcPr>
          <w:p w14:paraId="5AA815D8" w14:textId="77777777" w:rsidR="0051406A" w:rsidRPr="00A00E39" w:rsidRDefault="0051406A" w:rsidP="00FD02C0">
            <w:pPr>
              <w:ind w:right="-72"/>
              <w:jc w:val="right"/>
              <w:rPr>
                <w:rFonts w:ascii="Arial" w:hAnsi="Arial" w:cs="Arial"/>
                <w:color w:val="000000"/>
                <w:sz w:val="20"/>
                <w:szCs w:val="20"/>
              </w:rPr>
            </w:pPr>
          </w:p>
        </w:tc>
        <w:tc>
          <w:tcPr>
            <w:tcW w:w="1620" w:type="dxa"/>
            <w:vAlign w:val="bottom"/>
          </w:tcPr>
          <w:p w14:paraId="7D5AF747" w14:textId="77777777" w:rsidR="0051406A" w:rsidRPr="00A00E39" w:rsidRDefault="0051406A" w:rsidP="00FD02C0">
            <w:pPr>
              <w:ind w:right="-72"/>
              <w:jc w:val="right"/>
              <w:rPr>
                <w:rFonts w:ascii="Arial" w:hAnsi="Arial" w:cs="Arial"/>
                <w:color w:val="000000"/>
                <w:sz w:val="20"/>
                <w:szCs w:val="20"/>
              </w:rPr>
            </w:pPr>
          </w:p>
        </w:tc>
        <w:tc>
          <w:tcPr>
            <w:tcW w:w="1620" w:type="dxa"/>
            <w:vAlign w:val="bottom"/>
          </w:tcPr>
          <w:p w14:paraId="25CD49A5" w14:textId="77777777" w:rsidR="0051406A" w:rsidRPr="00A00E39" w:rsidRDefault="0051406A" w:rsidP="00FD02C0">
            <w:pPr>
              <w:ind w:right="-72"/>
              <w:jc w:val="right"/>
              <w:rPr>
                <w:rFonts w:ascii="Arial" w:hAnsi="Arial" w:cs="Arial"/>
                <w:color w:val="000000"/>
                <w:sz w:val="20"/>
                <w:szCs w:val="20"/>
                <w:cs/>
              </w:rPr>
            </w:pPr>
          </w:p>
        </w:tc>
        <w:tc>
          <w:tcPr>
            <w:tcW w:w="1620" w:type="dxa"/>
            <w:vAlign w:val="bottom"/>
          </w:tcPr>
          <w:p w14:paraId="4F8EF351" w14:textId="77777777" w:rsidR="0051406A" w:rsidRPr="00A00E39" w:rsidRDefault="0051406A" w:rsidP="00FD02C0">
            <w:pPr>
              <w:ind w:right="-72"/>
              <w:jc w:val="right"/>
              <w:rPr>
                <w:rFonts w:ascii="Arial" w:hAnsi="Arial" w:cs="Arial"/>
                <w:color w:val="000000"/>
                <w:sz w:val="20"/>
                <w:szCs w:val="20"/>
                <w:cs/>
              </w:rPr>
            </w:pPr>
          </w:p>
        </w:tc>
        <w:tc>
          <w:tcPr>
            <w:tcW w:w="1620" w:type="dxa"/>
            <w:vAlign w:val="bottom"/>
          </w:tcPr>
          <w:p w14:paraId="3A1942FE" w14:textId="77777777" w:rsidR="0051406A" w:rsidRPr="00A00E39" w:rsidRDefault="0051406A" w:rsidP="00FD02C0">
            <w:pPr>
              <w:ind w:right="-72"/>
              <w:jc w:val="right"/>
              <w:rPr>
                <w:rFonts w:ascii="Arial" w:hAnsi="Arial" w:cs="Arial"/>
                <w:color w:val="000000"/>
                <w:sz w:val="20"/>
                <w:szCs w:val="20"/>
                <w:cs/>
              </w:rPr>
            </w:pPr>
          </w:p>
        </w:tc>
        <w:tc>
          <w:tcPr>
            <w:tcW w:w="1620" w:type="dxa"/>
            <w:vAlign w:val="bottom"/>
          </w:tcPr>
          <w:p w14:paraId="762BD892" w14:textId="77777777" w:rsidR="0051406A" w:rsidRPr="00A00E39" w:rsidRDefault="0051406A" w:rsidP="00FD02C0">
            <w:pPr>
              <w:ind w:right="-72"/>
              <w:jc w:val="right"/>
              <w:rPr>
                <w:rFonts w:ascii="Arial" w:hAnsi="Arial" w:cs="Arial"/>
                <w:color w:val="000000"/>
                <w:sz w:val="20"/>
                <w:szCs w:val="20"/>
                <w:cs/>
              </w:rPr>
            </w:pPr>
          </w:p>
        </w:tc>
      </w:tr>
      <w:tr w:rsidR="006E521D" w:rsidRPr="00A00E39" w14:paraId="0BA9573F" w14:textId="77777777" w:rsidTr="00A84858">
        <w:tc>
          <w:tcPr>
            <w:tcW w:w="4050" w:type="dxa"/>
            <w:vAlign w:val="bottom"/>
          </w:tcPr>
          <w:p w14:paraId="71FB5D7A" w14:textId="77777777" w:rsidR="006E521D" w:rsidRPr="00A00E39" w:rsidRDefault="006E521D" w:rsidP="006E521D">
            <w:pPr>
              <w:ind w:left="-105"/>
              <w:rPr>
                <w:rFonts w:ascii="Arial" w:hAnsi="Arial" w:cs="Arial"/>
                <w:color w:val="000000"/>
                <w:sz w:val="20"/>
                <w:szCs w:val="20"/>
                <w:cs/>
              </w:rPr>
            </w:pPr>
            <w:r w:rsidRPr="00A00E39">
              <w:rPr>
                <w:rFonts w:ascii="Arial" w:hAnsi="Arial" w:cs="Arial"/>
                <w:color w:val="000000"/>
                <w:sz w:val="20"/>
                <w:szCs w:val="20"/>
              </w:rPr>
              <w:t>Cost</w:t>
            </w:r>
          </w:p>
        </w:tc>
        <w:tc>
          <w:tcPr>
            <w:tcW w:w="1620" w:type="dxa"/>
          </w:tcPr>
          <w:p w14:paraId="533E18F1" w14:textId="4EC286E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37</w:t>
            </w:r>
            <w:r w:rsidR="006E521D" w:rsidRPr="00A00E39">
              <w:rPr>
                <w:rFonts w:ascii="Arial" w:hAnsi="Arial" w:cs="Arial"/>
                <w:color w:val="000000"/>
                <w:sz w:val="20"/>
                <w:szCs w:val="20"/>
              </w:rPr>
              <w:t>,</w:t>
            </w:r>
            <w:r w:rsidRPr="00A00E39">
              <w:rPr>
                <w:rFonts w:ascii="Arial" w:hAnsi="Arial" w:cs="Arial"/>
                <w:color w:val="000000"/>
                <w:sz w:val="20"/>
                <w:szCs w:val="20"/>
                <w:lang w:val="en-GB"/>
              </w:rPr>
              <w:t>068</w:t>
            </w:r>
            <w:r w:rsidR="006E521D" w:rsidRPr="00A00E39">
              <w:rPr>
                <w:rFonts w:ascii="Arial" w:hAnsi="Arial" w:cs="Arial"/>
                <w:color w:val="000000"/>
                <w:sz w:val="20"/>
                <w:szCs w:val="20"/>
              </w:rPr>
              <w:t>,</w:t>
            </w:r>
            <w:r w:rsidRPr="00A00E39">
              <w:rPr>
                <w:rFonts w:ascii="Arial" w:hAnsi="Arial" w:cs="Arial"/>
                <w:color w:val="000000"/>
                <w:sz w:val="20"/>
                <w:szCs w:val="20"/>
                <w:lang w:val="en-GB"/>
              </w:rPr>
              <w:t>936</w:t>
            </w:r>
          </w:p>
        </w:tc>
        <w:tc>
          <w:tcPr>
            <w:tcW w:w="1620" w:type="dxa"/>
          </w:tcPr>
          <w:p w14:paraId="104FA6B4" w14:textId="6509A42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260</w:t>
            </w:r>
            <w:r w:rsidR="006E521D" w:rsidRPr="00A00E39">
              <w:rPr>
                <w:rFonts w:ascii="Arial" w:hAnsi="Arial" w:cs="Arial"/>
                <w:color w:val="000000"/>
                <w:sz w:val="20"/>
                <w:szCs w:val="20"/>
              </w:rPr>
              <w:t>,</w:t>
            </w:r>
            <w:r w:rsidRPr="00A00E39">
              <w:rPr>
                <w:rFonts w:ascii="Arial" w:hAnsi="Arial" w:cs="Arial"/>
                <w:color w:val="000000"/>
                <w:sz w:val="20"/>
                <w:szCs w:val="20"/>
                <w:lang w:val="en-GB"/>
              </w:rPr>
              <w:t>850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5ABAF000" w14:textId="2174720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59</w:t>
            </w:r>
            <w:r w:rsidR="006E521D" w:rsidRPr="00A00E39">
              <w:rPr>
                <w:rFonts w:ascii="Arial" w:hAnsi="Arial" w:cs="Arial"/>
                <w:color w:val="000000"/>
                <w:sz w:val="20"/>
                <w:szCs w:val="20"/>
              </w:rPr>
              <w:t>,</w:t>
            </w:r>
            <w:r w:rsidRPr="00A00E39">
              <w:rPr>
                <w:rFonts w:ascii="Arial" w:hAnsi="Arial" w:cs="Arial"/>
                <w:color w:val="000000"/>
                <w:sz w:val="20"/>
                <w:szCs w:val="20"/>
                <w:lang w:val="en-GB"/>
              </w:rPr>
              <w:t>450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50961B12" w14:textId="1C191F9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53</w:t>
            </w:r>
            <w:r w:rsidR="006E521D" w:rsidRPr="00A00E39">
              <w:rPr>
                <w:rFonts w:ascii="Arial" w:hAnsi="Arial" w:cs="Arial"/>
                <w:color w:val="000000"/>
                <w:sz w:val="20"/>
                <w:szCs w:val="20"/>
              </w:rPr>
              <w:t>,</w:t>
            </w:r>
            <w:r w:rsidRPr="00A00E39">
              <w:rPr>
                <w:rFonts w:ascii="Arial" w:hAnsi="Arial" w:cs="Arial"/>
                <w:color w:val="000000"/>
                <w:sz w:val="20"/>
                <w:szCs w:val="20"/>
                <w:lang w:val="en-GB"/>
              </w:rPr>
              <w:t>276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29997109" w14:textId="783A6FA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113</w:t>
            </w:r>
            <w:r w:rsidR="006E521D" w:rsidRPr="00A00E39">
              <w:rPr>
                <w:rFonts w:ascii="Arial" w:hAnsi="Arial" w:cs="Arial"/>
                <w:color w:val="000000"/>
                <w:sz w:val="20"/>
                <w:szCs w:val="20"/>
              </w:rPr>
              <w:t>,</w:t>
            </w:r>
            <w:r w:rsidRPr="00A00E39">
              <w:rPr>
                <w:rFonts w:ascii="Arial" w:hAnsi="Arial" w:cs="Arial"/>
                <w:color w:val="000000"/>
                <w:sz w:val="20"/>
                <w:szCs w:val="20"/>
                <w:lang w:val="en-GB"/>
              </w:rPr>
              <w:t>500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7E922488" w14:textId="337EDB8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6E521D" w:rsidRPr="00A00E39">
              <w:rPr>
                <w:rFonts w:ascii="Arial" w:hAnsi="Arial" w:cs="Arial"/>
                <w:color w:val="000000"/>
                <w:sz w:val="20"/>
                <w:szCs w:val="20"/>
              </w:rPr>
              <w:t>,</w:t>
            </w:r>
            <w:r w:rsidRPr="00A00E39">
              <w:rPr>
                <w:rFonts w:ascii="Arial" w:hAnsi="Arial" w:cs="Arial"/>
                <w:color w:val="000000"/>
                <w:sz w:val="20"/>
                <w:szCs w:val="20"/>
                <w:lang w:val="en-GB"/>
              </w:rPr>
              <w:t>838</w:t>
            </w:r>
            <w:r w:rsidR="006E521D" w:rsidRPr="00A00E39">
              <w:rPr>
                <w:rFonts w:ascii="Arial" w:hAnsi="Arial" w:cs="Arial"/>
                <w:color w:val="000000"/>
                <w:sz w:val="20"/>
                <w:szCs w:val="20"/>
              </w:rPr>
              <w:t>,</w:t>
            </w:r>
            <w:r w:rsidRPr="00A00E39">
              <w:rPr>
                <w:rFonts w:ascii="Arial" w:hAnsi="Arial" w:cs="Arial"/>
                <w:color w:val="000000"/>
                <w:sz w:val="20"/>
                <w:szCs w:val="20"/>
                <w:lang w:val="en-GB"/>
              </w:rPr>
              <w:t>515</w:t>
            </w:r>
          </w:p>
        </w:tc>
        <w:tc>
          <w:tcPr>
            <w:tcW w:w="1620" w:type="dxa"/>
          </w:tcPr>
          <w:p w14:paraId="4790736F" w14:textId="619D6002"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534</w:t>
            </w:r>
            <w:r w:rsidR="006E521D" w:rsidRPr="00A00E39">
              <w:rPr>
                <w:rFonts w:ascii="Arial" w:hAnsi="Arial" w:cs="Arial"/>
                <w:color w:val="000000"/>
                <w:sz w:val="20"/>
                <w:szCs w:val="20"/>
              </w:rPr>
              <w:t>,</w:t>
            </w:r>
            <w:r w:rsidRPr="00A00E39">
              <w:rPr>
                <w:rFonts w:ascii="Arial" w:hAnsi="Arial" w:cs="Arial"/>
                <w:color w:val="000000"/>
                <w:sz w:val="20"/>
                <w:szCs w:val="20"/>
                <w:lang w:val="en-GB"/>
              </w:rPr>
              <w:t>983</w:t>
            </w:r>
            <w:r w:rsidR="006E521D" w:rsidRPr="00A00E39">
              <w:rPr>
                <w:rFonts w:ascii="Arial" w:hAnsi="Arial" w:cs="Arial"/>
                <w:color w:val="000000"/>
                <w:sz w:val="20"/>
                <w:szCs w:val="20"/>
              </w:rPr>
              <w:t>,</w:t>
            </w:r>
            <w:r w:rsidRPr="00A00E39">
              <w:rPr>
                <w:rFonts w:ascii="Arial" w:hAnsi="Arial" w:cs="Arial"/>
                <w:color w:val="000000"/>
                <w:sz w:val="20"/>
                <w:szCs w:val="20"/>
                <w:lang w:val="en-GB"/>
              </w:rPr>
              <w:t>451</w:t>
            </w:r>
          </w:p>
        </w:tc>
      </w:tr>
      <w:tr w:rsidR="006E521D" w:rsidRPr="00A00E39" w14:paraId="03490F0C" w14:textId="77777777" w:rsidTr="00A84858">
        <w:tc>
          <w:tcPr>
            <w:tcW w:w="4050" w:type="dxa"/>
            <w:vAlign w:val="bottom"/>
          </w:tcPr>
          <w:p w14:paraId="7A84D144" w14:textId="7777777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amortisation</w:t>
            </w:r>
          </w:p>
        </w:tc>
        <w:tc>
          <w:tcPr>
            <w:tcW w:w="1620" w:type="dxa"/>
          </w:tcPr>
          <w:p w14:paraId="545D258C" w14:textId="52180C2A"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15</w:t>
            </w:r>
            <w:r w:rsidRPr="00A00E39">
              <w:rPr>
                <w:rFonts w:ascii="Arial" w:hAnsi="Arial" w:cs="Arial"/>
                <w:color w:val="000000"/>
                <w:sz w:val="20"/>
                <w:szCs w:val="20"/>
              </w:rPr>
              <w:t>,</w:t>
            </w:r>
            <w:r w:rsidR="00A00E39" w:rsidRPr="00A00E39">
              <w:rPr>
                <w:rFonts w:ascii="Arial" w:hAnsi="Arial" w:cs="Arial"/>
                <w:color w:val="000000"/>
                <w:sz w:val="20"/>
                <w:szCs w:val="20"/>
                <w:lang w:val="en-GB"/>
              </w:rPr>
              <w:t>616</w:t>
            </w:r>
            <w:r w:rsidRPr="00A00E39">
              <w:rPr>
                <w:rFonts w:ascii="Arial" w:hAnsi="Arial" w:cs="Arial"/>
                <w:color w:val="000000"/>
                <w:sz w:val="20"/>
                <w:szCs w:val="20"/>
              </w:rPr>
              <w:t>,</w:t>
            </w:r>
            <w:r w:rsidR="00A00E39" w:rsidRPr="00A00E39">
              <w:rPr>
                <w:rFonts w:ascii="Arial" w:hAnsi="Arial" w:cs="Arial"/>
                <w:color w:val="000000"/>
                <w:sz w:val="20"/>
                <w:szCs w:val="20"/>
                <w:lang w:val="en-GB"/>
              </w:rPr>
              <w:t>340</w:t>
            </w:r>
            <w:r w:rsidRPr="00A00E39">
              <w:rPr>
                <w:rFonts w:ascii="Arial" w:hAnsi="Arial" w:cs="Arial"/>
                <w:color w:val="000000"/>
                <w:sz w:val="20"/>
                <w:szCs w:val="20"/>
              </w:rPr>
              <w:t>)</w:t>
            </w:r>
          </w:p>
        </w:tc>
        <w:tc>
          <w:tcPr>
            <w:tcW w:w="1620" w:type="dxa"/>
          </w:tcPr>
          <w:p w14:paraId="147651D7" w14:textId="290AB43D"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62</w:t>
            </w:r>
            <w:r w:rsidRPr="00A00E39">
              <w:rPr>
                <w:rFonts w:ascii="Arial" w:hAnsi="Arial" w:cs="Arial"/>
                <w:color w:val="000000"/>
                <w:sz w:val="20"/>
                <w:szCs w:val="20"/>
              </w:rPr>
              <w:t>,</w:t>
            </w:r>
            <w:r w:rsidR="00A00E39" w:rsidRPr="00A00E39">
              <w:rPr>
                <w:rFonts w:ascii="Arial" w:hAnsi="Arial" w:cs="Arial"/>
                <w:color w:val="000000"/>
                <w:sz w:val="20"/>
                <w:szCs w:val="20"/>
                <w:lang w:val="en-GB"/>
              </w:rPr>
              <w:t>685</w:t>
            </w:r>
            <w:r w:rsidRPr="00A00E39">
              <w:rPr>
                <w:rFonts w:ascii="Arial" w:hAnsi="Arial" w:cs="Arial"/>
                <w:color w:val="000000"/>
                <w:sz w:val="20"/>
                <w:szCs w:val="20"/>
              </w:rPr>
              <w:t>,</w:t>
            </w:r>
            <w:r w:rsidR="00A00E39" w:rsidRPr="00A00E39">
              <w:rPr>
                <w:rFonts w:ascii="Arial" w:hAnsi="Arial" w:cs="Arial"/>
                <w:color w:val="000000"/>
                <w:sz w:val="20"/>
                <w:szCs w:val="20"/>
                <w:lang w:val="en-GB"/>
              </w:rPr>
              <w:t>675</w:t>
            </w:r>
            <w:r w:rsidRPr="00A00E39">
              <w:rPr>
                <w:rFonts w:ascii="Arial" w:hAnsi="Arial" w:cs="Arial"/>
                <w:color w:val="000000"/>
                <w:sz w:val="20"/>
                <w:szCs w:val="20"/>
              </w:rPr>
              <w:t>)</w:t>
            </w:r>
          </w:p>
        </w:tc>
        <w:tc>
          <w:tcPr>
            <w:tcW w:w="1620" w:type="dxa"/>
          </w:tcPr>
          <w:p w14:paraId="1A2E60C0" w14:textId="1DD05ED1"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620" w:type="dxa"/>
          </w:tcPr>
          <w:p w14:paraId="00426FB5" w14:textId="63229CB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0FC430F3" w14:textId="4CD5B1E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7496849C" w14:textId="123292E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4D6A54EE" w14:textId="1E40B74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78</w:t>
            </w:r>
            <w:r w:rsidRPr="00A00E39">
              <w:rPr>
                <w:rFonts w:ascii="Arial" w:hAnsi="Arial" w:cs="Arial"/>
                <w:color w:val="000000"/>
                <w:sz w:val="20"/>
                <w:szCs w:val="20"/>
              </w:rPr>
              <w:t>,</w:t>
            </w:r>
            <w:r w:rsidR="00A00E39" w:rsidRPr="00A00E39">
              <w:rPr>
                <w:rFonts w:ascii="Arial" w:hAnsi="Arial" w:cs="Arial"/>
                <w:color w:val="000000"/>
                <w:sz w:val="20"/>
                <w:szCs w:val="20"/>
                <w:lang w:val="en-GB"/>
              </w:rPr>
              <w:t>302</w:t>
            </w:r>
            <w:r w:rsidRPr="00A00E39">
              <w:rPr>
                <w:rFonts w:ascii="Arial" w:hAnsi="Arial" w:cs="Arial"/>
                <w:color w:val="000000"/>
                <w:sz w:val="20"/>
                <w:szCs w:val="20"/>
              </w:rPr>
              <w:t>,</w:t>
            </w:r>
            <w:r w:rsidR="00A00E39" w:rsidRPr="00A00E39">
              <w:rPr>
                <w:rFonts w:ascii="Arial" w:hAnsi="Arial" w:cs="Arial"/>
                <w:color w:val="000000"/>
                <w:sz w:val="20"/>
                <w:szCs w:val="20"/>
                <w:lang w:val="en-GB"/>
              </w:rPr>
              <w:t>015</w:t>
            </w:r>
            <w:r w:rsidRPr="00A00E39">
              <w:rPr>
                <w:rFonts w:ascii="Arial" w:hAnsi="Arial" w:cs="Arial"/>
                <w:color w:val="000000"/>
                <w:sz w:val="20"/>
                <w:szCs w:val="20"/>
              </w:rPr>
              <w:t>)</w:t>
            </w:r>
          </w:p>
        </w:tc>
      </w:tr>
      <w:tr w:rsidR="006E521D" w:rsidRPr="00A00E39" w14:paraId="067F26BA" w14:textId="77777777" w:rsidTr="00A84858">
        <w:tc>
          <w:tcPr>
            <w:tcW w:w="4050" w:type="dxa"/>
            <w:vAlign w:val="bottom"/>
          </w:tcPr>
          <w:p w14:paraId="24D2F802" w14:textId="61EF24F4" w:rsidR="006E521D" w:rsidRPr="00A00E39" w:rsidRDefault="006E521D" w:rsidP="006E521D">
            <w:pPr>
              <w:ind w:left="-105"/>
              <w:jc w:val="thaiDistribute"/>
              <w:rPr>
                <w:rFonts w:ascii="Arial" w:hAnsi="Arial" w:cs="Arial"/>
                <w:color w:val="000000"/>
                <w:sz w:val="20"/>
                <w:szCs w:val="20"/>
                <w:u w:val="single"/>
                <w:cs/>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impairment</w:t>
            </w:r>
          </w:p>
        </w:tc>
        <w:tc>
          <w:tcPr>
            <w:tcW w:w="1620" w:type="dxa"/>
            <w:tcBorders>
              <w:bottom w:val="single" w:sz="4" w:space="0" w:color="auto"/>
            </w:tcBorders>
          </w:tcPr>
          <w:p w14:paraId="4C81247E" w14:textId="5CA9A1AF"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11</w:t>
            </w:r>
            <w:r w:rsidRPr="00A00E39">
              <w:rPr>
                <w:rFonts w:ascii="Arial" w:hAnsi="Arial" w:cs="Arial"/>
                <w:color w:val="000000"/>
                <w:sz w:val="20"/>
                <w:szCs w:val="20"/>
              </w:rPr>
              <w:t>,</w:t>
            </w:r>
            <w:r w:rsidR="00A00E39" w:rsidRPr="00A00E39">
              <w:rPr>
                <w:rFonts w:ascii="Arial" w:hAnsi="Arial" w:cs="Arial"/>
                <w:color w:val="000000"/>
                <w:sz w:val="20"/>
                <w:szCs w:val="20"/>
                <w:lang w:val="en-GB"/>
              </w:rPr>
              <w:t>665</w:t>
            </w:r>
            <w:r w:rsidRPr="00A00E39">
              <w:rPr>
                <w:rFonts w:ascii="Arial" w:hAnsi="Arial" w:cs="Arial"/>
                <w:color w:val="000000"/>
                <w:sz w:val="20"/>
                <w:szCs w:val="20"/>
              </w:rPr>
              <w:t>,</w:t>
            </w:r>
            <w:r w:rsidR="00A00E39" w:rsidRPr="00A00E39">
              <w:rPr>
                <w:rFonts w:ascii="Arial" w:hAnsi="Arial" w:cs="Arial"/>
                <w:color w:val="000000"/>
                <w:sz w:val="20"/>
                <w:szCs w:val="20"/>
                <w:lang w:val="en-GB"/>
              </w:rPr>
              <w:t>174</w:t>
            </w:r>
            <w:r w:rsidRPr="00A00E39">
              <w:rPr>
                <w:rFonts w:ascii="Arial" w:hAnsi="Arial" w:cs="Arial"/>
                <w:color w:val="000000"/>
                <w:sz w:val="20"/>
                <w:szCs w:val="20"/>
              </w:rPr>
              <w:t>)</w:t>
            </w:r>
          </w:p>
        </w:tc>
        <w:tc>
          <w:tcPr>
            <w:tcW w:w="1620" w:type="dxa"/>
            <w:tcBorders>
              <w:bottom w:val="single" w:sz="4" w:space="0" w:color="auto"/>
            </w:tcBorders>
          </w:tcPr>
          <w:p w14:paraId="1161D65C" w14:textId="2B7C107D"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71694011" w14:textId="65A7F09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721</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6DCBB24D" w14:textId="5EBE914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150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3A8423FE" w14:textId="04F45AA6"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7A659007" w14:textId="2A0CD4F8"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255344B2" w14:textId="07B0BE7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33</w:t>
            </w:r>
            <w:r w:rsidRPr="00A00E39">
              <w:rPr>
                <w:rFonts w:ascii="Arial" w:hAnsi="Arial" w:cs="Arial"/>
                <w:color w:val="000000"/>
                <w:sz w:val="20"/>
                <w:szCs w:val="20"/>
              </w:rPr>
              <w:t>,</w:t>
            </w:r>
            <w:r w:rsidR="00A00E39" w:rsidRPr="00A00E39">
              <w:rPr>
                <w:rFonts w:ascii="Arial" w:hAnsi="Arial" w:cs="Arial"/>
                <w:color w:val="000000"/>
                <w:sz w:val="20"/>
                <w:szCs w:val="20"/>
                <w:lang w:val="en-GB"/>
              </w:rPr>
              <w:t>536</w:t>
            </w:r>
            <w:r w:rsidRPr="00A00E39">
              <w:rPr>
                <w:rFonts w:ascii="Arial" w:hAnsi="Arial" w:cs="Arial"/>
                <w:color w:val="000000"/>
                <w:sz w:val="20"/>
                <w:szCs w:val="20"/>
              </w:rPr>
              <w:t>,</w:t>
            </w:r>
            <w:r w:rsidR="00A00E39" w:rsidRPr="00A00E39">
              <w:rPr>
                <w:rFonts w:ascii="Arial" w:hAnsi="Arial" w:cs="Arial"/>
                <w:color w:val="000000"/>
                <w:sz w:val="20"/>
                <w:szCs w:val="20"/>
                <w:lang w:val="en-GB"/>
              </w:rPr>
              <w:t>174</w:t>
            </w:r>
            <w:r w:rsidRPr="00A00E39">
              <w:rPr>
                <w:rFonts w:ascii="Arial" w:hAnsi="Arial" w:cs="Arial"/>
                <w:color w:val="000000"/>
                <w:sz w:val="20"/>
                <w:szCs w:val="20"/>
              </w:rPr>
              <w:t>)</w:t>
            </w:r>
          </w:p>
        </w:tc>
      </w:tr>
      <w:tr w:rsidR="006E521D" w:rsidRPr="00A00E39" w14:paraId="0E39004E" w14:textId="77777777" w:rsidTr="00A84858">
        <w:tc>
          <w:tcPr>
            <w:tcW w:w="4050" w:type="dxa"/>
            <w:vAlign w:val="bottom"/>
          </w:tcPr>
          <w:p w14:paraId="56FD5AAD" w14:textId="77777777" w:rsidR="006E521D" w:rsidRPr="00A00E39" w:rsidRDefault="006E521D" w:rsidP="006E521D">
            <w:pPr>
              <w:ind w:left="-105"/>
              <w:jc w:val="thaiDistribute"/>
              <w:rPr>
                <w:rFonts w:ascii="Arial" w:hAnsi="Arial" w:cs="Arial"/>
                <w:color w:val="000000"/>
                <w:sz w:val="20"/>
                <w:szCs w:val="20"/>
              </w:rPr>
            </w:pPr>
          </w:p>
        </w:tc>
        <w:tc>
          <w:tcPr>
            <w:tcW w:w="1620" w:type="dxa"/>
            <w:tcBorders>
              <w:top w:val="single" w:sz="4" w:space="0" w:color="auto"/>
            </w:tcBorders>
            <w:vAlign w:val="bottom"/>
          </w:tcPr>
          <w:p w14:paraId="508C8606"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39FE7297"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717EDF99"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2B54DB22"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71676637"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26C93508"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100440DC" w14:textId="77777777" w:rsidR="006E521D" w:rsidRPr="00A00E39" w:rsidRDefault="006E521D" w:rsidP="006E521D">
            <w:pPr>
              <w:ind w:right="-72"/>
              <w:jc w:val="right"/>
              <w:rPr>
                <w:rFonts w:ascii="Arial" w:hAnsi="Arial" w:cs="Arial"/>
                <w:color w:val="000000"/>
                <w:sz w:val="20"/>
                <w:szCs w:val="20"/>
                <w:cs/>
              </w:rPr>
            </w:pPr>
          </w:p>
        </w:tc>
      </w:tr>
      <w:tr w:rsidR="006E521D" w:rsidRPr="00A00E39" w14:paraId="6D5D5CDB" w14:textId="77777777" w:rsidTr="00A84858">
        <w:tc>
          <w:tcPr>
            <w:tcW w:w="4050" w:type="dxa"/>
            <w:vAlign w:val="bottom"/>
          </w:tcPr>
          <w:p w14:paraId="3BCD75A5" w14:textId="77777777"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Net book value</w:t>
            </w:r>
          </w:p>
        </w:tc>
        <w:tc>
          <w:tcPr>
            <w:tcW w:w="1620" w:type="dxa"/>
            <w:tcBorders>
              <w:bottom w:val="single" w:sz="4" w:space="0" w:color="auto"/>
            </w:tcBorders>
          </w:tcPr>
          <w:p w14:paraId="54271574" w14:textId="570659F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9</w:t>
            </w:r>
            <w:r w:rsidR="006E521D" w:rsidRPr="00A00E39">
              <w:rPr>
                <w:rFonts w:ascii="Arial" w:hAnsi="Arial" w:cs="Arial"/>
                <w:color w:val="000000"/>
                <w:sz w:val="20"/>
                <w:szCs w:val="20"/>
              </w:rPr>
              <w:t>,</w:t>
            </w:r>
            <w:r w:rsidRPr="00A00E39">
              <w:rPr>
                <w:rFonts w:ascii="Arial" w:hAnsi="Arial" w:cs="Arial"/>
                <w:color w:val="000000"/>
                <w:sz w:val="20"/>
                <w:szCs w:val="20"/>
                <w:lang w:val="en-GB"/>
              </w:rPr>
              <w:t>787</w:t>
            </w:r>
            <w:r w:rsidR="006E521D" w:rsidRPr="00A00E39">
              <w:rPr>
                <w:rFonts w:ascii="Arial" w:hAnsi="Arial" w:cs="Arial"/>
                <w:color w:val="000000"/>
                <w:sz w:val="20"/>
                <w:szCs w:val="20"/>
              </w:rPr>
              <w:t>,</w:t>
            </w:r>
            <w:r w:rsidRPr="00A00E39">
              <w:rPr>
                <w:rFonts w:ascii="Arial" w:hAnsi="Arial" w:cs="Arial"/>
                <w:color w:val="000000"/>
                <w:sz w:val="20"/>
                <w:szCs w:val="20"/>
                <w:lang w:val="en-GB"/>
              </w:rPr>
              <w:t>422</w:t>
            </w:r>
          </w:p>
        </w:tc>
        <w:tc>
          <w:tcPr>
            <w:tcW w:w="1620" w:type="dxa"/>
            <w:tcBorders>
              <w:bottom w:val="single" w:sz="4" w:space="0" w:color="auto"/>
            </w:tcBorders>
          </w:tcPr>
          <w:p w14:paraId="7A6EED29" w14:textId="461674E9"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198</w:t>
            </w:r>
            <w:r w:rsidR="006E521D" w:rsidRPr="00A00E39">
              <w:rPr>
                <w:rFonts w:ascii="Arial" w:hAnsi="Arial" w:cs="Arial"/>
                <w:color w:val="000000"/>
                <w:sz w:val="20"/>
                <w:szCs w:val="20"/>
              </w:rPr>
              <w:t>,</w:t>
            </w:r>
            <w:r w:rsidRPr="00A00E39">
              <w:rPr>
                <w:rFonts w:ascii="Arial" w:hAnsi="Arial" w:cs="Arial"/>
                <w:color w:val="000000"/>
                <w:sz w:val="20"/>
                <w:szCs w:val="20"/>
                <w:lang w:val="en-GB"/>
              </w:rPr>
              <w:t>164</w:t>
            </w:r>
            <w:r w:rsidR="006E521D" w:rsidRPr="00A00E39">
              <w:rPr>
                <w:rFonts w:ascii="Arial" w:hAnsi="Arial" w:cs="Arial"/>
                <w:color w:val="000000"/>
                <w:sz w:val="20"/>
                <w:szCs w:val="20"/>
              </w:rPr>
              <w:t>,</w:t>
            </w:r>
            <w:r w:rsidRPr="00A00E39">
              <w:rPr>
                <w:rFonts w:ascii="Arial" w:hAnsi="Arial" w:cs="Arial"/>
                <w:color w:val="000000"/>
                <w:sz w:val="20"/>
                <w:szCs w:val="20"/>
                <w:lang w:val="en-GB"/>
              </w:rPr>
              <w:t>325</w:t>
            </w:r>
          </w:p>
        </w:tc>
        <w:tc>
          <w:tcPr>
            <w:tcW w:w="1620" w:type="dxa"/>
            <w:tcBorders>
              <w:bottom w:val="single" w:sz="4" w:space="0" w:color="auto"/>
            </w:tcBorders>
          </w:tcPr>
          <w:p w14:paraId="0C8D3EED" w14:textId="3B469E2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55</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21B3B57C" w14:textId="3DB78398"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45</w:t>
            </w:r>
            <w:r w:rsidR="006E521D" w:rsidRPr="00A00E39">
              <w:rPr>
                <w:rFonts w:ascii="Arial" w:hAnsi="Arial" w:cs="Arial"/>
                <w:color w:val="000000"/>
                <w:sz w:val="20"/>
                <w:szCs w:val="20"/>
              </w:rPr>
              <w:t>,</w:t>
            </w:r>
            <w:r w:rsidRPr="00A00E39">
              <w:rPr>
                <w:rFonts w:ascii="Arial" w:hAnsi="Arial" w:cs="Arial"/>
                <w:color w:val="000000"/>
                <w:sz w:val="20"/>
                <w:szCs w:val="20"/>
                <w:lang w:val="en-GB"/>
              </w:rPr>
              <w:t>126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0646100C" w14:textId="7759B5D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113</w:t>
            </w:r>
            <w:r w:rsidR="006E521D" w:rsidRPr="00A00E39">
              <w:rPr>
                <w:rFonts w:ascii="Arial" w:hAnsi="Arial" w:cs="Arial"/>
                <w:color w:val="000000"/>
                <w:sz w:val="20"/>
                <w:szCs w:val="20"/>
              </w:rPr>
              <w:t>,</w:t>
            </w:r>
            <w:r w:rsidRPr="00A00E39">
              <w:rPr>
                <w:rFonts w:ascii="Arial" w:hAnsi="Arial" w:cs="Arial"/>
                <w:color w:val="000000"/>
                <w:sz w:val="20"/>
                <w:szCs w:val="20"/>
                <w:lang w:val="en-GB"/>
              </w:rPr>
              <w:t>500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48E2401A" w14:textId="30248537"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838</w:t>
            </w:r>
            <w:r w:rsidR="006E521D" w:rsidRPr="00A00E39">
              <w:rPr>
                <w:rFonts w:ascii="Arial" w:hAnsi="Arial" w:cs="Arial"/>
                <w:color w:val="000000"/>
                <w:sz w:val="20"/>
                <w:szCs w:val="20"/>
              </w:rPr>
              <w:t>,</w:t>
            </w:r>
            <w:r w:rsidRPr="00A00E39">
              <w:rPr>
                <w:rFonts w:ascii="Arial" w:hAnsi="Arial" w:cs="Arial"/>
                <w:color w:val="000000"/>
                <w:sz w:val="20"/>
                <w:szCs w:val="20"/>
                <w:lang w:val="en-GB"/>
              </w:rPr>
              <w:t>515</w:t>
            </w:r>
          </w:p>
        </w:tc>
        <w:tc>
          <w:tcPr>
            <w:tcW w:w="1620" w:type="dxa"/>
            <w:tcBorders>
              <w:bottom w:val="single" w:sz="4" w:space="0" w:color="auto"/>
            </w:tcBorders>
          </w:tcPr>
          <w:p w14:paraId="2AC1F193" w14:textId="6D9F7589"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423</w:t>
            </w:r>
            <w:r w:rsidR="006E521D" w:rsidRPr="00A00E39">
              <w:rPr>
                <w:rFonts w:ascii="Arial" w:hAnsi="Arial" w:cs="Arial"/>
                <w:color w:val="000000"/>
                <w:sz w:val="20"/>
                <w:szCs w:val="20"/>
              </w:rPr>
              <w:t>,</w:t>
            </w:r>
            <w:r w:rsidRPr="00A00E39">
              <w:rPr>
                <w:rFonts w:ascii="Arial" w:hAnsi="Arial" w:cs="Arial"/>
                <w:color w:val="000000"/>
                <w:sz w:val="20"/>
                <w:szCs w:val="20"/>
                <w:lang w:val="en-GB"/>
              </w:rPr>
              <w:t>145</w:t>
            </w:r>
            <w:r w:rsidR="006E521D" w:rsidRPr="00A00E39">
              <w:rPr>
                <w:rFonts w:ascii="Arial" w:hAnsi="Arial" w:cs="Arial"/>
                <w:color w:val="000000"/>
                <w:sz w:val="20"/>
                <w:szCs w:val="20"/>
              </w:rPr>
              <w:t>,</w:t>
            </w:r>
            <w:r w:rsidRPr="00A00E39">
              <w:rPr>
                <w:rFonts w:ascii="Arial" w:hAnsi="Arial" w:cs="Arial"/>
                <w:color w:val="000000"/>
                <w:sz w:val="20"/>
                <w:szCs w:val="20"/>
                <w:lang w:val="en-GB"/>
              </w:rPr>
              <w:t>262</w:t>
            </w:r>
          </w:p>
        </w:tc>
      </w:tr>
      <w:tr w:rsidR="006E521D" w:rsidRPr="00A00E39" w14:paraId="5E4FC43D" w14:textId="77777777" w:rsidTr="00A84858">
        <w:tc>
          <w:tcPr>
            <w:tcW w:w="4050" w:type="dxa"/>
            <w:vAlign w:val="bottom"/>
          </w:tcPr>
          <w:p w14:paraId="31C03033" w14:textId="77777777" w:rsidR="006E521D" w:rsidRPr="00A00E39" w:rsidRDefault="006E521D" w:rsidP="006E521D">
            <w:pPr>
              <w:tabs>
                <w:tab w:val="left" w:pos="3436"/>
              </w:tabs>
              <w:ind w:left="-105"/>
              <w:rPr>
                <w:rFonts w:ascii="Arial" w:hAnsi="Arial" w:cs="Arial"/>
                <w:color w:val="000000"/>
                <w:sz w:val="20"/>
                <w:szCs w:val="20"/>
                <w:cs/>
              </w:rPr>
            </w:pPr>
          </w:p>
        </w:tc>
        <w:tc>
          <w:tcPr>
            <w:tcW w:w="1620" w:type="dxa"/>
            <w:tcBorders>
              <w:top w:val="single" w:sz="4" w:space="0" w:color="auto"/>
            </w:tcBorders>
            <w:vAlign w:val="bottom"/>
          </w:tcPr>
          <w:p w14:paraId="3505EB12"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3F17E383"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127FE77E"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4FE08A84" w14:textId="77777777" w:rsidR="006E521D" w:rsidRPr="00A00E39" w:rsidRDefault="006E521D" w:rsidP="006E521D">
            <w:pPr>
              <w:ind w:right="-72"/>
              <w:jc w:val="right"/>
              <w:rPr>
                <w:rFonts w:ascii="Arial" w:hAnsi="Arial" w:cs="Arial"/>
                <w:color w:val="000000"/>
                <w:sz w:val="20"/>
                <w:szCs w:val="20"/>
                <w:cs/>
              </w:rPr>
            </w:pPr>
          </w:p>
        </w:tc>
        <w:tc>
          <w:tcPr>
            <w:tcW w:w="1620" w:type="dxa"/>
            <w:tcBorders>
              <w:top w:val="single" w:sz="4" w:space="0" w:color="auto"/>
            </w:tcBorders>
            <w:vAlign w:val="bottom"/>
          </w:tcPr>
          <w:p w14:paraId="742EB734" w14:textId="77777777" w:rsidR="006E521D" w:rsidRPr="00A00E39" w:rsidRDefault="006E521D" w:rsidP="006E521D">
            <w:pPr>
              <w:ind w:right="-72"/>
              <w:jc w:val="right"/>
              <w:rPr>
                <w:rFonts w:ascii="Arial" w:hAnsi="Arial" w:cs="Arial"/>
                <w:color w:val="000000"/>
                <w:sz w:val="20"/>
                <w:szCs w:val="20"/>
                <w:cs/>
              </w:rPr>
            </w:pPr>
          </w:p>
        </w:tc>
        <w:tc>
          <w:tcPr>
            <w:tcW w:w="1620" w:type="dxa"/>
            <w:tcBorders>
              <w:top w:val="single" w:sz="4" w:space="0" w:color="auto"/>
            </w:tcBorders>
            <w:vAlign w:val="bottom"/>
          </w:tcPr>
          <w:p w14:paraId="3F372A25" w14:textId="77777777" w:rsidR="006E521D" w:rsidRPr="00A00E39" w:rsidRDefault="006E521D" w:rsidP="006E521D">
            <w:pPr>
              <w:ind w:right="-72"/>
              <w:jc w:val="right"/>
              <w:rPr>
                <w:rFonts w:ascii="Arial" w:hAnsi="Arial" w:cs="Arial"/>
                <w:color w:val="000000"/>
                <w:sz w:val="20"/>
                <w:szCs w:val="20"/>
                <w:cs/>
              </w:rPr>
            </w:pPr>
          </w:p>
        </w:tc>
        <w:tc>
          <w:tcPr>
            <w:tcW w:w="1620" w:type="dxa"/>
            <w:tcBorders>
              <w:top w:val="single" w:sz="4" w:space="0" w:color="auto"/>
            </w:tcBorders>
            <w:vAlign w:val="bottom"/>
          </w:tcPr>
          <w:p w14:paraId="4258A8C7" w14:textId="77777777" w:rsidR="006E521D" w:rsidRPr="00A00E39" w:rsidRDefault="006E521D" w:rsidP="006E521D">
            <w:pPr>
              <w:ind w:right="-72"/>
              <w:jc w:val="right"/>
              <w:rPr>
                <w:rFonts w:ascii="Arial" w:hAnsi="Arial" w:cs="Arial"/>
                <w:color w:val="000000"/>
                <w:sz w:val="20"/>
                <w:szCs w:val="20"/>
                <w:cs/>
              </w:rPr>
            </w:pPr>
          </w:p>
        </w:tc>
      </w:tr>
      <w:tr w:rsidR="006E521D" w:rsidRPr="00A00E39" w14:paraId="148C337E" w14:textId="77777777" w:rsidTr="00A84858">
        <w:tc>
          <w:tcPr>
            <w:tcW w:w="4050" w:type="dxa"/>
            <w:vAlign w:val="bottom"/>
          </w:tcPr>
          <w:p w14:paraId="35285238" w14:textId="1066900F" w:rsidR="006E521D" w:rsidRPr="00A00E39" w:rsidRDefault="006E521D" w:rsidP="006E521D">
            <w:pPr>
              <w:ind w:left="-105"/>
              <w:jc w:val="thaiDistribute"/>
              <w:rPr>
                <w:rFonts w:ascii="Arial" w:hAnsi="Arial" w:cs="Arial"/>
                <w:b/>
                <w:bCs/>
                <w:color w:val="000000"/>
                <w:sz w:val="20"/>
                <w:szCs w:val="20"/>
                <w:cs/>
              </w:rPr>
            </w:pPr>
            <w:r w:rsidRPr="00A00E39">
              <w:rPr>
                <w:rFonts w:ascii="Arial" w:hAnsi="Arial" w:cs="Arial"/>
                <w:b/>
                <w:bCs/>
                <w:color w:val="000000"/>
                <w:sz w:val="20"/>
                <w:szCs w:val="20"/>
              </w:rPr>
              <w:t xml:space="preserve">For the year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2024</w:t>
            </w:r>
          </w:p>
        </w:tc>
        <w:tc>
          <w:tcPr>
            <w:tcW w:w="1620" w:type="dxa"/>
            <w:vAlign w:val="bottom"/>
          </w:tcPr>
          <w:p w14:paraId="66E7040F"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4793ABDC"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0734ECCB"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146CE15E" w14:textId="77777777" w:rsidR="006E521D" w:rsidRPr="00A00E39" w:rsidRDefault="006E521D" w:rsidP="006E521D">
            <w:pPr>
              <w:ind w:right="-72"/>
              <w:jc w:val="right"/>
              <w:rPr>
                <w:rFonts w:ascii="Arial" w:hAnsi="Arial" w:cs="Arial"/>
                <w:color w:val="000000"/>
                <w:sz w:val="20"/>
                <w:szCs w:val="20"/>
                <w:cs/>
              </w:rPr>
            </w:pPr>
          </w:p>
        </w:tc>
        <w:tc>
          <w:tcPr>
            <w:tcW w:w="1620" w:type="dxa"/>
            <w:vAlign w:val="bottom"/>
          </w:tcPr>
          <w:p w14:paraId="300EA0C7" w14:textId="77777777" w:rsidR="006E521D" w:rsidRPr="00A00E39" w:rsidRDefault="006E521D" w:rsidP="006E521D">
            <w:pPr>
              <w:ind w:right="-72"/>
              <w:jc w:val="right"/>
              <w:rPr>
                <w:rFonts w:ascii="Arial" w:hAnsi="Arial" w:cs="Arial"/>
                <w:color w:val="000000"/>
                <w:sz w:val="20"/>
                <w:szCs w:val="20"/>
                <w:cs/>
              </w:rPr>
            </w:pPr>
          </w:p>
        </w:tc>
        <w:tc>
          <w:tcPr>
            <w:tcW w:w="1620" w:type="dxa"/>
            <w:vAlign w:val="bottom"/>
          </w:tcPr>
          <w:p w14:paraId="3C3AACAA" w14:textId="77777777" w:rsidR="006E521D" w:rsidRPr="00A00E39" w:rsidRDefault="006E521D" w:rsidP="006E521D">
            <w:pPr>
              <w:ind w:right="-72"/>
              <w:jc w:val="right"/>
              <w:rPr>
                <w:rFonts w:ascii="Arial" w:hAnsi="Arial" w:cs="Arial"/>
                <w:color w:val="000000"/>
                <w:sz w:val="20"/>
                <w:szCs w:val="20"/>
                <w:cs/>
              </w:rPr>
            </w:pPr>
          </w:p>
        </w:tc>
        <w:tc>
          <w:tcPr>
            <w:tcW w:w="1620" w:type="dxa"/>
            <w:vAlign w:val="bottom"/>
          </w:tcPr>
          <w:p w14:paraId="31FEBC57" w14:textId="77777777" w:rsidR="006E521D" w:rsidRPr="00A00E39" w:rsidRDefault="006E521D" w:rsidP="006E521D">
            <w:pPr>
              <w:ind w:right="-72"/>
              <w:jc w:val="right"/>
              <w:rPr>
                <w:rFonts w:ascii="Arial" w:hAnsi="Arial" w:cs="Arial"/>
                <w:color w:val="000000"/>
                <w:sz w:val="20"/>
                <w:szCs w:val="20"/>
                <w:cs/>
              </w:rPr>
            </w:pPr>
          </w:p>
        </w:tc>
      </w:tr>
      <w:tr w:rsidR="006E521D" w:rsidRPr="00A00E39" w14:paraId="1CFAA0DA" w14:textId="77777777" w:rsidTr="00A84858">
        <w:tc>
          <w:tcPr>
            <w:tcW w:w="4050" w:type="dxa"/>
            <w:vAlign w:val="bottom"/>
          </w:tcPr>
          <w:p w14:paraId="55281477" w14:textId="7024A39E"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Opening net book value</w:t>
            </w:r>
          </w:p>
        </w:tc>
        <w:tc>
          <w:tcPr>
            <w:tcW w:w="1620" w:type="dxa"/>
          </w:tcPr>
          <w:p w14:paraId="7DA5F204" w14:textId="58F9BFF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9</w:t>
            </w:r>
            <w:r w:rsidR="006E521D" w:rsidRPr="00A00E39">
              <w:rPr>
                <w:rFonts w:ascii="Arial" w:hAnsi="Arial" w:cs="Arial"/>
                <w:color w:val="000000"/>
                <w:sz w:val="20"/>
                <w:szCs w:val="20"/>
              </w:rPr>
              <w:t>,</w:t>
            </w:r>
            <w:r w:rsidRPr="00A00E39">
              <w:rPr>
                <w:rFonts w:ascii="Arial" w:hAnsi="Arial" w:cs="Arial"/>
                <w:color w:val="000000"/>
                <w:sz w:val="20"/>
                <w:szCs w:val="20"/>
                <w:lang w:val="en-GB"/>
              </w:rPr>
              <w:t>787</w:t>
            </w:r>
            <w:r w:rsidR="006E521D" w:rsidRPr="00A00E39">
              <w:rPr>
                <w:rFonts w:ascii="Arial" w:hAnsi="Arial" w:cs="Arial"/>
                <w:color w:val="000000"/>
                <w:sz w:val="20"/>
                <w:szCs w:val="20"/>
              </w:rPr>
              <w:t>,</w:t>
            </w:r>
            <w:r w:rsidRPr="00A00E39">
              <w:rPr>
                <w:rFonts w:ascii="Arial" w:hAnsi="Arial" w:cs="Arial"/>
                <w:color w:val="000000"/>
                <w:sz w:val="20"/>
                <w:szCs w:val="20"/>
                <w:lang w:val="en-GB"/>
              </w:rPr>
              <w:t>422</w:t>
            </w:r>
          </w:p>
        </w:tc>
        <w:tc>
          <w:tcPr>
            <w:tcW w:w="1620" w:type="dxa"/>
          </w:tcPr>
          <w:p w14:paraId="62428D05" w14:textId="32BAB3D4"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198</w:t>
            </w:r>
            <w:r w:rsidR="006E521D" w:rsidRPr="00A00E39">
              <w:rPr>
                <w:rFonts w:ascii="Arial" w:hAnsi="Arial" w:cs="Arial"/>
                <w:color w:val="000000"/>
                <w:sz w:val="20"/>
                <w:szCs w:val="20"/>
              </w:rPr>
              <w:t>,</w:t>
            </w:r>
            <w:r w:rsidRPr="00A00E39">
              <w:rPr>
                <w:rFonts w:ascii="Arial" w:hAnsi="Arial" w:cs="Arial"/>
                <w:color w:val="000000"/>
                <w:sz w:val="20"/>
                <w:szCs w:val="20"/>
                <w:lang w:val="en-GB"/>
              </w:rPr>
              <w:t>164</w:t>
            </w:r>
            <w:r w:rsidR="006E521D" w:rsidRPr="00A00E39">
              <w:rPr>
                <w:rFonts w:ascii="Arial" w:hAnsi="Arial" w:cs="Arial"/>
                <w:color w:val="000000"/>
                <w:sz w:val="20"/>
                <w:szCs w:val="20"/>
              </w:rPr>
              <w:t>,</w:t>
            </w:r>
            <w:r w:rsidRPr="00A00E39">
              <w:rPr>
                <w:rFonts w:ascii="Arial" w:hAnsi="Arial" w:cs="Arial"/>
                <w:color w:val="000000"/>
                <w:sz w:val="20"/>
                <w:szCs w:val="20"/>
                <w:lang w:val="en-GB"/>
              </w:rPr>
              <w:t>325</w:t>
            </w:r>
          </w:p>
        </w:tc>
        <w:tc>
          <w:tcPr>
            <w:tcW w:w="1620" w:type="dxa"/>
          </w:tcPr>
          <w:p w14:paraId="2E28E58A" w14:textId="4E53081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55</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71FAA81C" w14:textId="671A31C4"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45</w:t>
            </w:r>
            <w:r w:rsidR="006E521D" w:rsidRPr="00A00E39">
              <w:rPr>
                <w:rFonts w:ascii="Arial" w:hAnsi="Arial" w:cs="Arial"/>
                <w:color w:val="000000"/>
                <w:sz w:val="20"/>
                <w:szCs w:val="20"/>
              </w:rPr>
              <w:t>,</w:t>
            </w:r>
            <w:r w:rsidRPr="00A00E39">
              <w:rPr>
                <w:rFonts w:ascii="Arial" w:hAnsi="Arial" w:cs="Arial"/>
                <w:color w:val="000000"/>
                <w:sz w:val="20"/>
                <w:szCs w:val="20"/>
                <w:lang w:val="en-GB"/>
              </w:rPr>
              <w:t>126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3810373A" w14:textId="0A3280E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113</w:t>
            </w:r>
            <w:r w:rsidR="006E521D" w:rsidRPr="00A00E39">
              <w:rPr>
                <w:rFonts w:ascii="Arial" w:hAnsi="Arial" w:cs="Arial"/>
                <w:color w:val="000000"/>
                <w:sz w:val="20"/>
                <w:szCs w:val="20"/>
              </w:rPr>
              <w:t>,</w:t>
            </w:r>
            <w:r w:rsidRPr="00A00E39">
              <w:rPr>
                <w:rFonts w:ascii="Arial" w:hAnsi="Arial" w:cs="Arial"/>
                <w:color w:val="000000"/>
                <w:sz w:val="20"/>
                <w:szCs w:val="20"/>
                <w:lang w:val="en-GB"/>
              </w:rPr>
              <w:t>500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61238C0D" w14:textId="48E59CA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838</w:t>
            </w:r>
            <w:r w:rsidR="006E521D" w:rsidRPr="00A00E39">
              <w:rPr>
                <w:rFonts w:ascii="Arial" w:hAnsi="Arial" w:cs="Arial"/>
                <w:color w:val="000000"/>
                <w:sz w:val="20"/>
                <w:szCs w:val="20"/>
              </w:rPr>
              <w:t>,</w:t>
            </w:r>
            <w:r w:rsidRPr="00A00E39">
              <w:rPr>
                <w:rFonts w:ascii="Arial" w:hAnsi="Arial" w:cs="Arial"/>
                <w:color w:val="000000"/>
                <w:sz w:val="20"/>
                <w:szCs w:val="20"/>
                <w:lang w:val="en-GB"/>
              </w:rPr>
              <w:t>515</w:t>
            </w:r>
          </w:p>
        </w:tc>
        <w:tc>
          <w:tcPr>
            <w:tcW w:w="1620" w:type="dxa"/>
          </w:tcPr>
          <w:p w14:paraId="2BC0C2B7" w14:textId="1733DEB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423</w:t>
            </w:r>
            <w:r w:rsidR="006E521D" w:rsidRPr="00A00E39">
              <w:rPr>
                <w:rFonts w:ascii="Arial" w:hAnsi="Arial" w:cs="Arial"/>
                <w:color w:val="000000"/>
                <w:sz w:val="20"/>
                <w:szCs w:val="20"/>
              </w:rPr>
              <w:t>,</w:t>
            </w:r>
            <w:r w:rsidRPr="00A00E39">
              <w:rPr>
                <w:rFonts w:ascii="Arial" w:hAnsi="Arial" w:cs="Arial"/>
                <w:color w:val="000000"/>
                <w:sz w:val="20"/>
                <w:szCs w:val="20"/>
                <w:lang w:val="en-GB"/>
              </w:rPr>
              <w:t>145</w:t>
            </w:r>
            <w:r w:rsidR="006E521D" w:rsidRPr="00A00E39">
              <w:rPr>
                <w:rFonts w:ascii="Arial" w:hAnsi="Arial" w:cs="Arial"/>
                <w:color w:val="000000"/>
                <w:sz w:val="20"/>
                <w:szCs w:val="20"/>
              </w:rPr>
              <w:t>,</w:t>
            </w:r>
            <w:r w:rsidRPr="00A00E39">
              <w:rPr>
                <w:rFonts w:ascii="Arial" w:hAnsi="Arial" w:cs="Arial"/>
                <w:color w:val="000000"/>
                <w:sz w:val="20"/>
                <w:szCs w:val="20"/>
                <w:lang w:val="en-GB"/>
              </w:rPr>
              <w:t>262</w:t>
            </w:r>
          </w:p>
        </w:tc>
      </w:tr>
      <w:tr w:rsidR="006E521D" w:rsidRPr="00A00E39" w14:paraId="04805104" w14:textId="77777777" w:rsidTr="00A84858">
        <w:tc>
          <w:tcPr>
            <w:tcW w:w="4050" w:type="dxa"/>
            <w:vAlign w:val="bottom"/>
          </w:tcPr>
          <w:p w14:paraId="61A0331A" w14:textId="69173D41" w:rsidR="006E521D" w:rsidRPr="00A00E39" w:rsidRDefault="00EE277E" w:rsidP="006E521D">
            <w:pPr>
              <w:ind w:left="-105"/>
              <w:jc w:val="thaiDistribute"/>
              <w:rPr>
                <w:rFonts w:ascii="Arial" w:hAnsi="Arial" w:cs="Arial"/>
                <w:color w:val="000000"/>
                <w:sz w:val="20"/>
                <w:szCs w:val="20"/>
              </w:rPr>
            </w:pPr>
            <w:r w:rsidRPr="00A00E39">
              <w:rPr>
                <w:rFonts w:ascii="Arial" w:hAnsi="Arial" w:cs="Arial"/>
                <w:color w:val="000000"/>
                <w:sz w:val="20"/>
                <w:szCs w:val="20"/>
              </w:rPr>
              <w:t>Increased of assets</w:t>
            </w:r>
          </w:p>
        </w:tc>
        <w:tc>
          <w:tcPr>
            <w:tcW w:w="1620" w:type="dxa"/>
          </w:tcPr>
          <w:p w14:paraId="59D54D7A" w14:textId="4D76211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6E521D" w:rsidRPr="00A00E39">
              <w:rPr>
                <w:rFonts w:ascii="Arial" w:hAnsi="Arial" w:cs="Arial"/>
                <w:color w:val="000000"/>
                <w:sz w:val="20"/>
                <w:szCs w:val="20"/>
              </w:rPr>
              <w:t>,</w:t>
            </w:r>
            <w:r w:rsidRPr="00A00E39">
              <w:rPr>
                <w:rFonts w:ascii="Arial" w:hAnsi="Arial" w:cs="Arial"/>
                <w:color w:val="000000"/>
                <w:sz w:val="20"/>
                <w:szCs w:val="20"/>
                <w:lang w:val="en-GB"/>
              </w:rPr>
              <w:t>712</w:t>
            </w:r>
            <w:r w:rsidR="006E521D" w:rsidRPr="00A00E39">
              <w:rPr>
                <w:rFonts w:ascii="Arial" w:hAnsi="Arial" w:cs="Arial"/>
                <w:color w:val="000000"/>
                <w:sz w:val="20"/>
                <w:szCs w:val="20"/>
              </w:rPr>
              <w:t>,</w:t>
            </w:r>
            <w:r w:rsidRPr="00A00E39">
              <w:rPr>
                <w:rFonts w:ascii="Arial" w:hAnsi="Arial" w:cs="Arial"/>
                <w:color w:val="000000"/>
                <w:sz w:val="20"/>
                <w:szCs w:val="20"/>
                <w:lang w:val="en-GB"/>
              </w:rPr>
              <w:t>195</w:t>
            </w:r>
          </w:p>
        </w:tc>
        <w:tc>
          <w:tcPr>
            <w:tcW w:w="1620" w:type="dxa"/>
          </w:tcPr>
          <w:p w14:paraId="670A23C6" w14:textId="39F99B0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0B0B56B3" w14:textId="37BCBCE6"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4D09B67E" w14:textId="5EA7923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08AAD2B9" w14:textId="5DA1B0A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1C62B99C" w14:textId="77A310B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6E521D" w:rsidRPr="00A00E39">
              <w:rPr>
                <w:rFonts w:ascii="Arial" w:hAnsi="Arial" w:cs="Arial"/>
                <w:color w:val="000000"/>
                <w:sz w:val="20"/>
                <w:szCs w:val="20"/>
              </w:rPr>
              <w:t>,</w:t>
            </w:r>
            <w:r w:rsidRPr="00A00E39">
              <w:rPr>
                <w:rFonts w:ascii="Arial" w:hAnsi="Arial" w:cs="Arial"/>
                <w:color w:val="000000"/>
                <w:sz w:val="20"/>
                <w:szCs w:val="20"/>
                <w:lang w:val="en-GB"/>
              </w:rPr>
              <w:t>761</w:t>
            </w:r>
            <w:r w:rsidR="006E521D" w:rsidRPr="00A00E39">
              <w:rPr>
                <w:rFonts w:ascii="Arial" w:hAnsi="Arial" w:cs="Arial"/>
                <w:color w:val="000000"/>
                <w:sz w:val="20"/>
                <w:szCs w:val="20"/>
              </w:rPr>
              <w:t>,</w:t>
            </w:r>
            <w:r w:rsidRPr="00A00E39">
              <w:rPr>
                <w:rFonts w:ascii="Arial" w:hAnsi="Arial" w:cs="Arial"/>
                <w:color w:val="000000"/>
                <w:sz w:val="20"/>
                <w:szCs w:val="20"/>
                <w:lang w:val="en-GB"/>
              </w:rPr>
              <w:t>906</w:t>
            </w:r>
          </w:p>
        </w:tc>
        <w:tc>
          <w:tcPr>
            <w:tcW w:w="1620" w:type="dxa"/>
          </w:tcPr>
          <w:p w14:paraId="12774435" w14:textId="51F2E3E2"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474</w:t>
            </w:r>
            <w:r w:rsidR="006E521D" w:rsidRPr="00A00E39">
              <w:rPr>
                <w:rFonts w:ascii="Arial" w:hAnsi="Arial" w:cs="Arial"/>
                <w:color w:val="000000"/>
                <w:sz w:val="20"/>
                <w:szCs w:val="20"/>
              </w:rPr>
              <w:t>,</w:t>
            </w:r>
            <w:r w:rsidRPr="00A00E39">
              <w:rPr>
                <w:rFonts w:ascii="Arial" w:hAnsi="Arial" w:cs="Arial"/>
                <w:color w:val="000000"/>
                <w:sz w:val="20"/>
                <w:szCs w:val="20"/>
                <w:lang w:val="en-GB"/>
              </w:rPr>
              <w:t>101</w:t>
            </w:r>
          </w:p>
        </w:tc>
      </w:tr>
      <w:tr w:rsidR="006E521D" w:rsidRPr="00A00E39" w14:paraId="03E21EBF" w14:textId="77777777" w:rsidTr="00A84858">
        <w:tc>
          <w:tcPr>
            <w:tcW w:w="4050" w:type="dxa"/>
            <w:vAlign w:val="bottom"/>
          </w:tcPr>
          <w:p w14:paraId="49B0BCED" w14:textId="62DD7CA5"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Disposal and write-off, net</w:t>
            </w:r>
          </w:p>
        </w:tc>
        <w:tc>
          <w:tcPr>
            <w:tcW w:w="1620" w:type="dxa"/>
          </w:tcPr>
          <w:p w14:paraId="1C4CABF6" w14:textId="7233F2F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p>
        </w:tc>
        <w:tc>
          <w:tcPr>
            <w:tcW w:w="1620" w:type="dxa"/>
          </w:tcPr>
          <w:p w14:paraId="446DCA5E" w14:textId="123FE67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42F9555C" w14:textId="3878A018"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724C82C2" w14:textId="06A29C2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7C415298" w14:textId="1297611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34</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Pr>
          <w:p w14:paraId="710A96D0" w14:textId="19684DF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588</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Pr>
          <w:p w14:paraId="3E48A4AC" w14:textId="778BF46D"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35</w:t>
            </w:r>
            <w:r w:rsidRPr="00A00E39">
              <w:rPr>
                <w:rFonts w:ascii="Arial" w:hAnsi="Arial" w:cs="Arial"/>
                <w:color w:val="000000"/>
                <w:sz w:val="20"/>
                <w:szCs w:val="20"/>
              </w:rPr>
              <w:t>,</w:t>
            </w:r>
            <w:r w:rsidR="00A00E39" w:rsidRPr="00A00E39">
              <w:rPr>
                <w:rFonts w:ascii="Arial" w:hAnsi="Arial" w:cs="Arial"/>
                <w:color w:val="000000"/>
                <w:sz w:val="20"/>
                <w:szCs w:val="20"/>
                <w:lang w:val="en-GB"/>
              </w:rPr>
              <w:t>388</w:t>
            </w:r>
            <w:r w:rsidRPr="00A00E39">
              <w:rPr>
                <w:rFonts w:ascii="Arial" w:hAnsi="Arial" w:cs="Arial"/>
                <w:color w:val="000000"/>
                <w:sz w:val="20"/>
                <w:szCs w:val="20"/>
              </w:rPr>
              <w:t>,</w:t>
            </w:r>
            <w:r w:rsidR="00A00E39" w:rsidRPr="00A00E39">
              <w:rPr>
                <w:rFonts w:ascii="Arial" w:hAnsi="Arial" w:cs="Arial"/>
                <w:color w:val="000000"/>
                <w:sz w:val="20"/>
                <w:szCs w:val="20"/>
                <w:lang w:val="en-GB"/>
              </w:rPr>
              <w:t>007</w:t>
            </w:r>
            <w:r w:rsidRPr="00A00E39">
              <w:rPr>
                <w:rFonts w:ascii="Arial" w:hAnsi="Arial" w:cs="Arial"/>
                <w:color w:val="000000"/>
                <w:sz w:val="20"/>
                <w:szCs w:val="20"/>
              </w:rPr>
              <w:t>)</w:t>
            </w:r>
          </w:p>
        </w:tc>
      </w:tr>
      <w:tr w:rsidR="006E521D" w:rsidRPr="00A00E39" w14:paraId="0ACEF7A8" w14:textId="77777777" w:rsidTr="00A84858">
        <w:tc>
          <w:tcPr>
            <w:tcW w:w="4050" w:type="dxa"/>
            <w:vAlign w:val="bottom"/>
          </w:tcPr>
          <w:p w14:paraId="14C24B13" w14:textId="35D8D906"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Transfer</w:t>
            </w:r>
          </w:p>
        </w:tc>
        <w:tc>
          <w:tcPr>
            <w:tcW w:w="1620" w:type="dxa"/>
          </w:tcPr>
          <w:p w14:paraId="7CC6C887" w14:textId="5AD3C6C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6E521D" w:rsidRPr="00A00E39">
              <w:rPr>
                <w:rFonts w:ascii="Arial" w:hAnsi="Arial" w:cs="Arial"/>
                <w:color w:val="000000"/>
                <w:sz w:val="20"/>
                <w:szCs w:val="20"/>
              </w:rPr>
              <w:t>,</w:t>
            </w:r>
            <w:r w:rsidRPr="00A00E39">
              <w:rPr>
                <w:rFonts w:ascii="Arial" w:hAnsi="Arial" w:cs="Arial"/>
                <w:color w:val="000000"/>
                <w:sz w:val="20"/>
                <w:szCs w:val="20"/>
                <w:lang w:val="en-GB"/>
              </w:rPr>
              <w:t>012</w:t>
            </w:r>
            <w:r w:rsidR="006E521D" w:rsidRPr="00A00E39">
              <w:rPr>
                <w:rFonts w:ascii="Arial" w:hAnsi="Arial" w:cs="Arial"/>
                <w:color w:val="000000"/>
                <w:sz w:val="20"/>
                <w:szCs w:val="20"/>
              </w:rPr>
              <w:t>,</w:t>
            </w:r>
            <w:r w:rsidRPr="00A00E39">
              <w:rPr>
                <w:rFonts w:ascii="Arial" w:hAnsi="Arial" w:cs="Arial"/>
                <w:color w:val="000000"/>
                <w:sz w:val="20"/>
                <w:szCs w:val="20"/>
                <w:lang w:val="en-GB"/>
              </w:rPr>
              <w:t>421</w:t>
            </w:r>
          </w:p>
        </w:tc>
        <w:tc>
          <w:tcPr>
            <w:tcW w:w="1620" w:type="dxa"/>
          </w:tcPr>
          <w:p w14:paraId="7107DED2" w14:textId="04D21B6B"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620" w:type="dxa"/>
          </w:tcPr>
          <w:p w14:paraId="55FC2130" w14:textId="0B729BF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449214DD" w14:textId="46D6CA4B"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333747BD" w14:textId="391B7E7B"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6AC7F540" w14:textId="45FE9C2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012</w:t>
            </w:r>
            <w:r w:rsidRPr="00A00E39">
              <w:rPr>
                <w:rFonts w:ascii="Arial" w:hAnsi="Arial" w:cs="Arial"/>
                <w:color w:val="000000"/>
                <w:sz w:val="20"/>
                <w:szCs w:val="20"/>
              </w:rPr>
              <w:t>,</w:t>
            </w:r>
            <w:r w:rsidR="00A00E39" w:rsidRPr="00A00E39">
              <w:rPr>
                <w:rFonts w:ascii="Arial" w:hAnsi="Arial" w:cs="Arial"/>
                <w:color w:val="000000"/>
                <w:sz w:val="20"/>
                <w:szCs w:val="20"/>
                <w:lang w:val="en-GB"/>
              </w:rPr>
              <w:t>421</w:t>
            </w:r>
            <w:r w:rsidRPr="00A00E39">
              <w:rPr>
                <w:rFonts w:ascii="Arial" w:hAnsi="Arial" w:cs="Arial"/>
                <w:color w:val="000000"/>
                <w:sz w:val="20"/>
                <w:szCs w:val="20"/>
              </w:rPr>
              <w:t>)</w:t>
            </w:r>
          </w:p>
        </w:tc>
        <w:tc>
          <w:tcPr>
            <w:tcW w:w="1620" w:type="dxa"/>
          </w:tcPr>
          <w:p w14:paraId="14187F0E" w14:textId="3E03A54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r>
      <w:tr w:rsidR="002737B7" w:rsidRPr="00A00E39" w14:paraId="44EEB92D" w14:textId="77777777" w:rsidTr="00A84858">
        <w:tc>
          <w:tcPr>
            <w:tcW w:w="4050" w:type="dxa"/>
            <w:vAlign w:val="bottom"/>
          </w:tcPr>
          <w:p w14:paraId="5394BEB4" w14:textId="3235C624" w:rsidR="002737B7" w:rsidRPr="00A00E39" w:rsidRDefault="002737B7" w:rsidP="006E521D">
            <w:pPr>
              <w:ind w:left="-105"/>
              <w:jc w:val="thaiDistribute"/>
              <w:rPr>
                <w:rFonts w:ascii="Arial" w:hAnsi="Arial" w:cs="Arial"/>
                <w:color w:val="000000"/>
                <w:sz w:val="20"/>
                <w:szCs w:val="20"/>
              </w:rPr>
            </w:pPr>
            <w:r w:rsidRPr="00A00E39">
              <w:rPr>
                <w:rFonts w:ascii="Arial" w:hAnsi="Arial" w:cs="Arial"/>
                <w:color w:val="000000"/>
                <w:sz w:val="20"/>
                <w:szCs w:val="20"/>
              </w:rPr>
              <w:t>Im</w:t>
            </w:r>
            <w:r w:rsidR="006D5514" w:rsidRPr="00A00E39">
              <w:rPr>
                <w:rFonts w:ascii="Arial" w:hAnsi="Arial" w:cs="Arial"/>
                <w:color w:val="000000"/>
                <w:sz w:val="20"/>
                <w:szCs w:val="20"/>
              </w:rPr>
              <w:t>pairment loss</w:t>
            </w:r>
          </w:p>
        </w:tc>
        <w:tc>
          <w:tcPr>
            <w:tcW w:w="1620" w:type="dxa"/>
          </w:tcPr>
          <w:p w14:paraId="0C64EBD1" w14:textId="21E6F50C"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222</w:t>
            </w:r>
            <w:r w:rsidR="000A15E2" w:rsidRPr="00A00E39">
              <w:rPr>
                <w:rFonts w:ascii="Arial" w:hAnsi="Arial" w:cs="Arial"/>
                <w:color w:val="000000"/>
                <w:sz w:val="20"/>
                <w:szCs w:val="20"/>
              </w:rPr>
              <w:t>,</w:t>
            </w:r>
            <w:r w:rsidR="00A00E39" w:rsidRPr="00A00E39">
              <w:rPr>
                <w:rFonts w:ascii="Arial" w:hAnsi="Arial" w:cs="Arial"/>
                <w:color w:val="000000"/>
                <w:sz w:val="20"/>
                <w:szCs w:val="20"/>
                <w:lang w:val="en-GB"/>
              </w:rPr>
              <w:t>262</w:t>
            </w:r>
            <w:r w:rsidR="000A15E2" w:rsidRPr="00A00E39">
              <w:rPr>
                <w:rFonts w:ascii="Arial" w:hAnsi="Arial" w:cs="Arial"/>
                <w:color w:val="000000"/>
                <w:sz w:val="20"/>
                <w:szCs w:val="20"/>
              </w:rPr>
              <w:t>)</w:t>
            </w:r>
          </w:p>
        </w:tc>
        <w:tc>
          <w:tcPr>
            <w:tcW w:w="1620" w:type="dxa"/>
          </w:tcPr>
          <w:p w14:paraId="16B75E09" w14:textId="4B5F9767"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r w:rsidR="00A00E39" w:rsidRPr="00A00E39">
              <w:rPr>
                <w:rFonts w:ascii="Arial" w:hAnsi="Arial" w:cs="Arial"/>
                <w:color w:val="000000"/>
                <w:sz w:val="20"/>
                <w:szCs w:val="20"/>
                <w:lang w:val="en-GB"/>
              </w:rPr>
              <w:t>481</w:t>
            </w:r>
            <w:r w:rsidRPr="00A00E39">
              <w:rPr>
                <w:rFonts w:ascii="Arial" w:hAnsi="Arial" w:cs="Arial"/>
                <w:color w:val="000000"/>
                <w:sz w:val="20"/>
                <w:szCs w:val="20"/>
              </w:rPr>
              <w:t>,</w:t>
            </w:r>
            <w:r w:rsidR="00A00E39" w:rsidRPr="00A00E39">
              <w:rPr>
                <w:rFonts w:ascii="Arial" w:hAnsi="Arial" w:cs="Arial"/>
                <w:color w:val="000000"/>
                <w:sz w:val="20"/>
                <w:szCs w:val="20"/>
                <w:lang w:val="en-GB"/>
              </w:rPr>
              <w:t>135</w:t>
            </w:r>
            <w:r w:rsidRPr="00A00E39">
              <w:rPr>
                <w:rFonts w:ascii="Arial" w:hAnsi="Arial" w:cs="Arial"/>
                <w:color w:val="000000"/>
                <w:sz w:val="20"/>
                <w:szCs w:val="20"/>
              </w:rPr>
              <w:t>)</w:t>
            </w:r>
          </w:p>
        </w:tc>
        <w:tc>
          <w:tcPr>
            <w:tcW w:w="1620" w:type="dxa"/>
          </w:tcPr>
          <w:p w14:paraId="139F4016" w14:textId="20493B3B"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060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Pr>
          <w:p w14:paraId="5F6A4409" w14:textId="67AE1629"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780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Pr>
          <w:p w14:paraId="0AC10861" w14:textId="1E793E63"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78</w:t>
            </w:r>
            <w:r w:rsidRPr="00A00E39">
              <w:rPr>
                <w:rFonts w:ascii="Arial" w:hAnsi="Arial" w:cs="Arial"/>
                <w:color w:val="000000"/>
                <w:sz w:val="20"/>
                <w:szCs w:val="20"/>
              </w:rPr>
              <w:t>,</w:t>
            </w:r>
            <w:r w:rsidR="00A00E39" w:rsidRPr="00A00E39">
              <w:rPr>
                <w:rFonts w:ascii="Arial" w:hAnsi="Arial" w:cs="Arial"/>
                <w:color w:val="000000"/>
                <w:sz w:val="20"/>
                <w:szCs w:val="20"/>
                <w:lang w:val="en-GB"/>
              </w:rPr>
              <w:t>700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Pr>
          <w:p w14:paraId="2A6B356D" w14:textId="5D461401"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6DED554F" w14:textId="0F5479D1" w:rsidR="002737B7" w:rsidRPr="00A00E39" w:rsidRDefault="006D5514"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271</w:t>
            </w:r>
            <w:r w:rsidRPr="00A00E39">
              <w:rPr>
                <w:rFonts w:ascii="Arial" w:hAnsi="Arial" w:cs="Arial"/>
                <w:color w:val="000000"/>
                <w:sz w:val="20"/>
                <w:szCs w:val="20"/>
              </w:rPr>
              <w:t>,</w:t>
            </w:r>
            <w:r w:rsidR="00A00E39" w:rsidRPr="00A00E39">
              <w:rPr>
                <w:rFonts w:ascii="Arial" w:hAnsi="Arial" w:cs="Arial"/>
                <w:color w:val="000000"/>
                <w:sz w:val="20"/>
                <w:szCs w:val="20"/>
                <w:lang w:val="en-GB"/>
              </w:rPr>
              <w:t>243</w:t>
            </w:r>
            <w:r w:rsidRPr="00A00E39">
              <w:rPr>
                <w:rFonts w:ascii="Arial" w:hAnsi="Arial" w:cs="Arial"/>
                <w:color w:val="000000"/>
                <w:sz w:val="20"/>
                <w:szCs w:val="20"/>
              </w:rPr>
              <w:t>,</w:t>
            </w:r>
            <w:r w:rsidR="00A00E39" w:rsidRPr="00A00E39">
              <w:rPr>
                <w:rFonts w:ascii="Arial" w:hAnsi="Arial" w:cs="Arial"/>
                <w:color w:val="000000"/>
                <w:sz w:val="20"/>
                <w:szCs w:val="20"/>
                <w:lang w:val="en-GB"/>
              </w:rPr>
              <w:t>397</w:t>
            </w:r>
            <w:r w:rsidRPr="00A00E39">
              <w:rPr>
                <w:rFonts w:ascii="Arial" w:hAnsi="Arial" w:cs="Arial"/>
                <w:color w:val="000000"/>
                <w:sz w:val="20"/>
                <w:szCs w:val="20"/>
              </w:rPr>
              <w:t>)</w:t>
            </w:r>
          </w:p>
        </w:tc>
      </w:tr>
      <w:tr w:rsidR="006E521D" w:rsidRPr="00A00E39" w14:paraId="44658C74" w14:textId="77777777" w:rsidTr="00A84858">
        <w:tc>
          <w:tcPr>
            <w:tcW w:w="4050" w:type="dxa"/>
            <w:vAlign w:val="bottom"/>
          </w:tcPr>
          <w:p w14:paraId="7012C98F" w14:textId="40B4C979"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Amortisation</w:t>
            </w:r>
          </w:p>
        </w:tc>
        <w:tc>
          <w:tcPr>
            <w:tcW w:w="1620" w:type="dxa"/>
            <w:tcBorders>
              <w:bottom w:val="single" w:sz="4" w:space="0" w:color="auto"/>
            </w:tcBorders>
          </w:tcPr>
          <w:p w14:paraId="1BCB7181" w14:textId="40F29F9B"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184</w:t>
            </w:r>
            <w:r w:rsidRPr="00A00E39">
              <w:rPr>
                <w:rFonts w:ascii="Arial" w:hAnsi="Arial" w:cs="Arial"/>
                <w:color w:val="000000"/>
                <w:sz w:val="20"/>
                <w:szCs w:val="20"/>
              </w:rPr>
              <w:t>,</w:t>
            </w:r>
            <w:r w:rsidR="00A00E39" w:rsidRPr="00A00E39">
              <w:rPr>
                <w:rFonts w:ascii="Arial" w:hAnsi="Arial" w:cs="Arial"/>
                <w:color w:val="000000"/>
                <w:sz w:val="20"/>
                <w:szCs w:val="20"/>
                <w:lang w:val="en-GB"/>
              </w:rPr>
              <w:t>040</w:t>
            </w:r>
            <w:r w:rsidRPr="00A00E39">
              <w:rPr>
                <w:rFonts w:ascii="Arial" w:hAnsi="Arial" w:cs="Arial"/>
                <w:color w:val="000000"/>
                <w:sz w:val="20"/>
                <w:szCs w:val="20"/>
              </w:rPr>
              <w:t>)</w:t>
            </w:r>
          </w:p>
        </w:tc>
        <w:tc>
          <w:tcPr>
            <w:tcW w:w="1620" w:type="dxa"/>
            <w:tcBorders>
              <w:bottom w:val="single" w:sz="4" w:space="0" w:color="auto"/>
            </w:tcBorders>
          </w:tcPr>
          <w:p w14:paraId="66CE33C2" w14:textId="32E4578B"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18</w:t>
            </w:r>
            <w:r w:rsidRPr="00A00E39">
              <w:rPr>
                <w:rFonts w:ascii="Arial" w:hAnsi="Arial" w:cs="Arial"/>
                <w:color w:val="000000"/>
                <w:sz w:val="20"/>
                <w:szCs w:val="20"/>
              </w:rPr>
              <w:t>,</w:t>
            </w:r>
            <w:r w:rsidR="00A00E39" w:rsidRPr="00A00E39">
              <w:rPr>
                <w:rFonts w:ascii="Arial" w:hAnsi="Arial" w:cs="Arial"/>
                <w:color w:val="000000"/>
                <w:sz w:val="20"/>
                <w:szCs w:val="20"/>
                <w:lang w:val="en-GB"/>
              </w:rPr>
              <w:t>683</w:t>
            </w:r>
            <w:r w:rsidRPr="00A00E39">
              <w:rPr>
                <w:rFonts w:ascii="Arial" w:hAnsi="Arial" w:cs="Arial"/>
                <w:color w:val="000000"/>
                <w:sz w:val="20"/>
                <w:szCs w:val="20"/>
              </w:rPr>
              <w:t>,</w:t>
            </w:r>
            <w:r w:rsidR="00A00E39" w:rsidRPr="00A00E39">
              <w:rPr>
                <w:rFonts w:ascii="Arial" w:hAnsi="Arial" w:cs="Arial"/>
                <w:color w:val="000000"/>
                <w:sz w:val="20"/>
                <w:szCs w:val="20"/>
                <w:lang w:val="en-GB"/>
              </w:rPr>
              <w:t>190</w:t>
            </w:r>
            <w:r w:rsidRPr="00A00E39">
              <w:rPr>
                <w:rFonts w:ascii="Arial" w:hAnsi="Arial" w:cs="Arial"/>
                <w:color w:val="000000"/>
                <w:sz w:val="20"/>
                <w:szCs w:val="20"/>
              </w:rPr>
              <w:t>)</w:t>
            </w:r>
          </w:p>
        </w:tc>
        <w:tc>
          <w:tcPr>
            <w:tcW w:w="1620" w:type="dxa"/>
            <w:tcBorders>
              <w:bottom w:val="single" w:sz="4" w:space="0" w:color="auto"/>
            </w:tcBorders>
          </w:tcPr>
          <w:p w14:paraId="0FA487C6" w14:textId="7B4E8A3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35F978CB" w14:textId="0F185D9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3E9BD09F" w14:textId="34CBDB0D"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7A9F4B89" w14:textId="0B9F501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4C21B690" w14:textId="125988B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21</w:t>
            </w:r>
            <w:r w:rsidRPr="00A00E39">
              <w:rPr>
                <w:rFonts w:ascii="Arial" w:hAnsi="Arial" w:cs="Arial"/>
                <w:color w:val="000000"/>
                <w:sz w:val="20"/>
                <w:szCs w:val="20"/>
              </w:rPr>
              <w:t>,</w:t>
            </w:r>
            <w:r w:rsidR="00A00E39" w:rsidRPr="00A00E39">
              <w:rPr>
                <w:rFonts w:ascii="Arial" w:hAnsi="Arial" w:cs="Arial"/>
                <w:color w:val="000000"/>
                <w:sz w:val="20"/>
                <w:szCs w:val="20"/>
                <w:lang w:val="en-GB"/>
              </w:rPr>
              <w:t>867</w:t>
            </w:r>
            <w:r w:rsidRPr="00A00E39">
              <w:rPr>
                <w:rFonts w:ascii="Arial" w:hAnsi="Arial" w:cs="Arial"/>
                <w:color w:val="000000"/>
                <w:sz w:val="20"/>
                <w:szCs w:val="20"/>
              </w:rPr>
              <w:t>,</w:t>
            </w:r>
            <w:r w:rsidR="00A00E39" w:rsidRPr="00A00E39">
              <w:rPr>
                <w:rFonts w:ascii="Arial" w:hAnsi="Arial" w:cs="Arial"/>
                <w:color w:val="000000"/>
                <w:sz w:val="20"/>
                <w:szCs w:val="20"/>
                <w:lang w:val="en-GB"/>
              </w:rPr>
              <w:t>230</w:t>
            </w:r>
            <w:r w:rsidRPr="00A00E39">
              <w:rPr>
                <w:rFonts w:ascii="Arial" w:hAnsi="Arial" w:cs="Arial"/>
                <w:color w:val="000000"/>
                <w:sz w:val="20"/>
                <w:szCs w:val="20"/>
              </w:rPr>
              <w:t>)</w:t>
            </w:r>
          </w:p>
        </w:tc>
      </w:tr>
      <w:tr w:rsidR="006E521D" w:rsidRPr="00A00E39" w14:paraId="40471D9F" w14:textId="77777777" w:rsidTr="00A84858">
        <w:tc>
          <w:tcPr>
            <w:tcW w:w="4050" w:type="dxa"/>
            <w:vAlign w:val="bottom"/>
          </w:tcPr>
          <w:p w14:paraId="06CA0554" w14:textId="77777777" w:rsidR="006E521D" w:rsidRPr="00A00E39" w:rsidRDefault="006E521D" w:rsidP="006E521D">
            <w:pPr>
              <w:ind w:left="-105"/>
              <w:jc w:val="thaiDistribute"/>
              <w:rPr>
                <w:rFonts w:ascii="Arial" w:hAnsi="Arial" w:cs="Arial"/>
                <w:color w:val="000000"/>
                <w:sz w:val="20"/>
                <w:szCs w:val="20"/>
              </w:rPr>
            </w:pPr>
          </w:p>
        </w:tc>
        <w:tc>
          <w:tcPr>
            <w:tcW w:w="1620" w:type="dxa"/>
            <w:tcBorders>
              <w:top w:val="single" w:sz="4" w:space="0" w:color="auto"/>
            </w:tcBorders>
          </w:tcPr>
          <w:p w14:paraId="0F3B0A10"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tcPr>
          <w:p w14:paraId="66FDB12C"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tcPr>
          <w:p w14:paraId="2D82C904" w14:textId="77777777" w:rsidR="006E521D" w:rsidRPr="00A00E39" w:rsidRDefault="006E521D" w:rsidP="006E521D">
            <w:pPr>
              <w:ind w:right="-72"/>
              <w:jc w:val="right"/>
              <w:rPr>
                <w:rFonts w:ascii="Arial" w:hAnsi="Arial" w:cs="Arial"/>
                <w:color w:val="000000"/>
                <w:sz w:val="20"/>
                <w:szCs w:val="20"/>
                <w:cs/>
              </w:rPr>
            </w:pPr>
          </w:p>
        </w:tc>
        <w:tc>
          <w:tcPr>
            <w:tcW w:w="1620" w:type="dxa"/>
            <w:tcBorders>
              <w:top w:val="single" w:sz="4" w:space="0" w:color="auto"/>
            </w:tcBorders>
          </w:tcPr>
          <w:p w14:paraId="0D6664BD"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tcPr>
          <w:p w14:paraId="2C3368AC"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left w:val="nil"/>
              <w:right w:val="nil"/>
            </w:tcBorders>
          </w:tcPr>
          <w:p w14:paraId="4B43694C"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left w:val="nil"/>
              <w:right w:val="nil"/>
            </w:tcBorders>
          </w:tcPr>
          <w:p w14:paraId="742B6824" w14:textId="77777777" w:rsidR="006E521D" w:rsidRPr="00A00E39" w:rsidRDefault="006E521D" w:rsidP="006E521D">
            <w:pPr>
              <w:ind w:right="-72"/>
              <w:jc w:val="right"/>
              <w:rPr>
                <w:rFonts w:ascii="Arial" w:hAnsi="Arial" w:cs="Arial"/>
                <w:color w:val="000000"/>
                <w:sz w:val="20"/>
                <w:szCs w:val="20"/>
              </w:rPr>
            </w:pPr>
          </w:p>
        </w:tc>
      </w:tr>
      <w:tr w:rsidR="006E521D" w:rsidRPr="00A00E39" w14:paraId="7A34A3DF" w14:textId="77777777" w:rsidTr="00A84858">
        <w:tc>
          <w:tcPr>
            <w:tcW w:w="4050" w:type="dxa"/>
            <w:vAlign w:val="bottom"/>
          </w:tcPr>
          <w:p w14:paraId="03483003" w14:textId="4B280DBD"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Closing net book value</w:t>
            </w:r>
          </w:p>
        </w:tc>
        <w:tc>
          <w:tcPr>
            <w:tcW w:w="1620" w:type="dxa"/>
            <w:tcBorders>
              <w:bottom w:val="single" w:sz="4" w:space="0" w:color="auto"/>
            </w:tcBorders>
          </w:tcPr>
          <w:p w14:paraId="03668F00" w14:textId="694B52CD"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6E521D" w:rsidRPr="00A00E39">
              <w:rPr>
                <w:rFonts w:ascii="Arial" w:hAnsi="Arial" w:cs="Arial"/>
                <w:color w:val="000000"/>
                <w:sz w:val="20"/>
                <w:szCs w:val="20"/>
              </w:rPr>
              <w:t>,</w:t>
            </w:r>
            <w:r w:rsidRPr="00A00E39">
              <w:rPr>
                <w:rFonts w:ascii="Arial" w:hAnsi="Arial" w:cs="Arial"/>
                <w:color w:val="000000"/>
                <w:sz w:val="20"/>
                <w:szCs w:val="20"/>
                <w:lang w:val="en-GB"/>
              </w:rPr>
              <w:t>105</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p>
        </w:tc>
        <w:tc>
          <w:tcPr>
            <w:tcW w:w="1620" w:type="dxa"/>
            <w:tcBorders>
              <w:bottom w:val="single" w:sz="4" w:space="0" w:color="auto"/>
            </w:tcBorders>
          </w:tcPr>
          <w:p w14:paraId="1088B76A" w14:textId="4EE6966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67F121C2" w14:textId="4F46B1AE"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49</w:t>
            </w:r>
            <w:r w:rsidR="006E521D" w:rsidRPr="00A00E39">
              <w:rPr>
                <w:rFonts w:ascii="Arial" w:hAnsi="Arial" w:cs="Arial"/>
                <w:color w:val="000000"/>
                <w:sz w:val="20"/>
                <w:szCs w:val="20"/>
              </w:rPr>
              <w:t>,</w:t>
            </w:r>
            <w:r w:rsidRPr="00A00E39">
              <w:rPr>
                <w:rFonts w:ascii="Arial" w:hAnsi="Arial" w:cs="Arial"/>
                <w:color w:val="000000"/>
                <w:sz w:val="20"/>
                <w:szCs w:val="20"/>
                <w:lang w:val="en-GB"/>
              </w:rPr>
              <w:t>669</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28A8EC47" w14:textId="425DDA71"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38</w:t>
            </w:r>
            <w:r w:rsidR="006E521D" w:rsidRPr="00A00E39">
              <w:rPr>
                <w:rFonts w:ascii="Arial" w:hAnsi="Arial" w:cs="Arial"/>
                <w:color w:val="000000"/>
                <w:sz w:val="20"/>
                <w:szCs w:val="20"/>
              </w:rPr>
              <w:t>,</w:t>
            </w:r>
            <w:r w:rsidRPr="00A00E39">
              <w:rPr>
                <w:rFonts w:ascii="Arial" w:hAnsi="Arial" w:cs="Arial"/>
                <w:color w:val="000000"/>
                <w:sz w:val="20"/>
                <w:szCs w:val="20"/>
                <w:lang w:val="en-GB"/>
              </w:rPr>
              <w:t>346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737D2506" w14:textId="0B3121C1"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left w:val="nil"/>
              <w:bottom w:val="single" w:sz="4" w:space="0" w:color="auto"/>
              <w:right w:val="nil"/>
            </w:tcBorders>
          </w:tcPr>
          <w:p w14:paraId="23025117" w14:textId="76E8A6D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left w:val="nil"/>
              <w:bottom w:val="single" w:sz="4" w:space="0" w:color="auto"/>
              <w:right w:val="nil"/>
            </w:tcBorders>
          </w:tcPr>
          <w:p w14:paraId="2AEDA737" w14:textId="3C472523"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100</w:t>
            </w:r>
            <w:r w:rsidR="006E521D" w:rsidRPr="00A00E39">
              <w:rPr>
                <w:rFonts w:ascii="Arial" w:hAnsi="Arial" w:cs="Arial"/>
                <w:color w:val="000000"/>
                <w:sz w:val="20"/>
                <w:szCs w:val="20"/>
              </w:rPr>
              <w:t>,</w:t>
            </w:r>
            <w:r w:rsidRPr="00A00E39">
              <w:rPr>
                <w:rFonts w:ascii="Arial" w:hAnsi="Arial" w:cs="Arial"/>
                <w:color w:val="000000"/>
                <w:sz w:val="20"/>
                <w:szCs w:val="20"/>
                <w:lang w:val="en-GB"/>
              </w:rPr>
              <w:t>120</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p>
        </w:tc>
      </w:tr>
      <w:tr w:rsidR="006E521D" w:rsidRPr="00A00E39" w14:paraId="5D8AF1CB" w14:textId="77777777" w:rsidTr="00A84858">
        <w:tc>
          <w:tcPr>
            <w:tcW w:w="4050" w:type="dxa"/>
            <w:vAlign w:val="bottom"/>
          </w:tcPr>
          <w:p w14:paraId="507F995F" w14:textId="77777777" w:rsidR="006E521D" w:rsidRPr="00A00E39" w:rsidRDefault="006E521D" w:rsidP="006E521D">
            <w:pPr>
              <w:tabs>
                <w:tab w:val="left" w:pos="3436"/>
              </w:tabs>
              <w:ind w:left="-105"/>
              <w:rPr>
                <w:rFonts w:ascii="Arial" w:hAnsi="Arial" w:cs="Arial"/>
                <w:color w:val="000000"/>
                <w:sz w:val="20"/>
                <w:szCs w:val="20"/>
                <w:cs/>
              </w:rPr>
            </w:pPr>
          </w:p>
        </w:tc>
        <w:tc>
          <w:tcPr>
            <w:tcW w:w="1620" w:type="dxa"/>
            <w:tcBorders>
              <w:top w:val="single" w:sz="4" w:space="0" w:color="auto"/>
            </w:tcBorders>
            <w:vAlign w:val="bottom"/>
          </w:tcPr>
          <w:p w14:paraId="4A2BB8FD"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0A6495D5"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4FD4D0A3"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3254E943"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7E858654"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637F404C"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23D28026" w14:textId="77777777" w:rsidR="006E521D" w:rsidRPr="00A00E39" w:rsidRDefault="006E521D" w:rsidP="006E521D">
            <w:pPr>
              <w:ind w:right="-72"/>
              <w:jc w:val="right"/>
              <w:rPr>
                <w:rFonts w:ascii="Arial" w:hAnsi="Arial" w:cs="Arial"/>
                <w:color w:val="000000"/>
                <w:sz w:val="20"/>
                <w:szCs w:val="20"/>
              </w:rPr>
            </w:pPr>
          </w:p>
        </w:tc>
      </w:tr>
      <w:tr w:rsidR="006E521D" w:rsidRPr="00A00E39" w14:paraId="0F904C19" w14:textId="77777777" w:rsidTr="00A84858">
        <w:tc>
          <w:tcPr>
            <w:tcW w:w="4050" w:type="dxa"/>
            <w:vAlign w:val="bottom"/>
          </w:tcPr>
          <w:p w14:paraId="366AD73B" w14:textId="5A017BD4" w:rsidR="006E521D" w:rsidRPr="00A00E39" w:rsidRDefault="006E521D" w:rsidP="006E521D">
            <w:pPr>
              <w:tabs>
                <w:tab w:val="left" w:pos="3436"/>
              </w:tabs>
              <w:ind w:left="-105"/>
              <w:rPr>
                <w:rFonts w:ascii="Arial" w:hAnsi="Arial" w:cs="Arial"/>
                <w:color w:val="000000"/>
                <w:sz w:val="20"/>
                <w:szCs w:val="20"/>
                <w:cs/>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2024</w:t>
            </w:r>
          </w:p>
        </w:tc>
        <w:tc>
          <w:tcPr>
            <w:tcW w:w="1620" w:type="dxa"/>
            <w:vAlign w:val="bottom"/>
          </w:tcPr>
          <w:p w14:paraId="3BCFCE25"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2E2447DF"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40E5F51A"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50F8BE09"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719F4612"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06500279" w14:textId="77777777" w:rsidR="006E521D" w:rsidRPr="00A00E39" w:rsidRDefault="006E521D" w:rsidP="006E521D">
            <w:pPr>
              <w:ind w:right="-72"/>
              <w:jc w:val="right"/>
              <w:rPr>
                <w:rFonts w:ascii="Arial" w:hAnsi="Arial" w:cs="Arial"/>
                <w:color w:val="000000"/>
                <w:sz w:val="20"/>
                <w:szCs w:val="20"/>
              </w:rPr>
            </w:pPr>
          </w:p>
        </w:tc>
        <w:tc>
          <w:tcPr>
            <w:tcW w:w="1620" w:type="dxa"/>
            <w:vAlign w:val="bottom"/>
          </w:tcPr>
          <w:p w14:paraId="467B9F05" w14:textId="77777777" w:rsidR="006E521D" w:rsidRPr="00A00E39" w:rsidRDefault="006E521D" w:rsidP="006E521D">
            <w:pPr>
              <w:ind w:right="-72"/>
              <w:jc w:val="right"/>
              <w:rPr>
                <w:rFonts w:ascii="Arial" w:hAnsi="Arial" w:cs="Arial"/>
                <w:color w:val="000000"/>
                <w:sz w:val="20"/>
                <w:szCs w:val="20"/>
              </w:rPr>
            </w:pPr>
          </w:p>
        </w:tc>
      </w:tr>
      <w:tr w:rsidR="006E521D" w:rsidRPr="00A00E39" w14:paraId="6B17CDA4" w14:textId="77777777" w:rsidTr="00A84858">
        <w:tc>
          <w:tcPr>
            <w:tcW w:w="4050" w:type="dxa"/>
            <w:vAlign w:val="bottom"/>
          </w:tcPr>
          <w:p w14:paraId="2DC42749" w14:textId="77777777" w:rsidR="006E521D" w:rsidRPr="00A00E39" w:rsidRDefault="006E521D" w:rsidP="006E521D">
            <w:pPr>
              <w:ind w:left="-105"/>
              <w:rPr>
                <w:rFonts w:ascii="Arial" w:hAnsi="Arial" w:cs="Arial"/>
                <w:color w:val="000000"/>
                <w:sz w:val="20"/>
                <w:szCs w:val="20"/>
                <w:cs/>
              </w:rPr>
            </w:pPr>
            <w:r w:rsidRPr="00A00E39">
              <w:rPr>
                <w:rFonts w:ascii="Arial" w:hAnsi="Arial" w:cs="Arial"/>
                <w:color w:val="000000"/>
                <w:sz w:val="20"/>
                <w:szCs w:val="20"/>
              </w:rPr>
              <w:t>Cost</w:t>
            </w:r>
          </w:p>
        </w:tc>
        <w:tc>
          <w:tcPr>
            <w:tcW w:w="1620" w:type="dxa"/>
          </w:tcPr>
          <w:p w14:paraId="5923EAF1" w14:textId="16CACEBE"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42</w:t>
            </w:r>
            <w:r w:rsidR="006E521D" w:rsidRPr="00A00E39">
              <w:rPr>
                <w:rFonts w:ascii="Arial" w:hAnsi="Arial" w:cs="Arial"/>
                <w:color w:val="000000"/>
                <w:sz w:val="20"/>
                <w:szCs w:val="20"/>
              </w:rPr>
              <w:t>,</w:t>
            </w:r>
            <w:r w:rsidRPr="00A00E39">
              <w:rPr>
                <w:rFonts w:ascii="Arial" w:hAnsi="Arial" w:cs="Arial"/>
                <w:color w:val="000000"/>
                <w:sz w:val="20"/>
                <w:szCs w:val="20"/>
                <w:lang w:val="en-GB"/>
              </w:rPr>
              <w:t>793</w:t>
            </w:r>
            <w:r w:rsidR="006E521D" w:rsidRPr="00A00E39">
              <w:rPr>
                <w:rFonts w:ascii="Arial" w:hAnsi="Arial" w:cs="Arial"/>
                <w:color w:val="000000"/>
                <w:sz w:val="20"/>
                <w:szCs w:val="20"/>
              </w:rPr>
              <w:t>,</w:t>
            </w:r>
            <w:r w:rsidRPr="00A00E39">
              <w:rPr>
                <w:rFonts w:ascii="Arial" w:hAnsi="Arial" w:cs="Arial"/>
                <w:color w:val="000000"/>
                <w:sz w:val="20"/>
                <w:szCs w:val="20"/>
                <w:lang w:val="en-GB"/>
              </w:rPr>
              <w:t>545</w:t>
            </w:r>
          </w:p>
        </w:tc>
        <w:tc>
          <w:tcPr>
            <w:tcW w:w="1620" w:type="dxa"/>
          </w:tcPr>
          <w:p w14:paraId="51F90E12" w14:textId="6D30248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260</w:t>
            </w:r>
            <w:r w:rsidR="006E521D" w:rsidRPr="00A00E39">
              <w:rPr>
                <w:rFonts w:ascii="Arial" w:hAnsi="Arial" w:cs="Arial"/>
                <w:color w:val="000000"/>
                <w:sz w:val="20"/>
                <w:szCs w:val="20"/>
              </w:rPr>
              <w:t>,</w:t>
            </w:r>
            <w:r w:rsidRPr="00A00E39">
              <w:rPr>
                <w:rFonts w:ascii="Arial" w:hAnsi="Arial" w:cs="Arial"/>
                <w:color w:val="000000"/>
                <w:sz w:val="20"/>
                <w:szCs w:val="20"/>
                <w:lang w:val="en-GB"/>
              </w:rPr>
              <w:t>850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5A9D9F4E" w14:textId="677E73B4"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59</w:t>
            </w:r>
            <w:r w:rsidR="006E521D" w:rsidRPr="00A00E39">
              <w:rPr>
                <w:rFonts w:ascii="Arial" w:hAnsi="Arial" w:cs="Arial"/>
                <w:color w:val="000000"/>
                <w:sz w:val="20"/>
                <w:szCs w:val="20"/>
              </w:rPr>
              <w:t>,</w:t>
            </w:r>
            <w:r w:rsidRPr="00A00E39">
              <w:rPr>
                <w:rFonts w:ascii="Arial" w:hAnsi="Arial" w:cs="Arial"/>
                <w:color w:val="000000"/>
                <w:sz w:val="20"/>
                <w:szCs w:val="20"/>
                <w:lang w:val="en-GB"/>
              </w:rPr>
              <w:t>450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6BF55A36" w14:textId="5F2F4F3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53</w:t>
            </w:r>
            <w:r w:rsidR="006E521D" w:rsidRPr="00A00E39">
              <w:rPr>
                <w:rFonts w:ascii="Arial" w:hAnsi="Arial" w:cs="Arial"/>
                <w:color w:val="000000"/>
                <w:sz w:val="20"/>
                <w:szCs w:val="20"/>
              </w:rPr>
              <w:t>,</w:t>
            </w:r>
            <w:r w:rsidRPr="00A00E39">
              <w:rPr>
                <w:rFonts w:ascii="Arial" w:hAnsi="Arial" w:cs="Arial"/>
                <w:color w:val="000000"/>
                <w:sz w:val="20"/>
                <w:szCs w:val="20"/>
                <w:lang w:val="en-GB"/>
              </w:rPr>
              <w:t>276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Pr>
          <w:p w14:paraId="3E92B284" w14:textId="15E961D2"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78</w:t>
            </w:r>
            <w:r w:rsidR="006E521D" w:rsidRPr="00A00E39">
              <w:rPr>
                <w:rFonts w:ascii="Arial" w:hAnsi="Arial" w:cs="Arial"/>
                <w:color w:val="000000"/>
                <w:sz w:val="20"/>
                <w:szCs w:val="20"/>
              </w:rPr>
              <w:t>,</w:t>
            </w:r>
            <w:r w:rsidRPr="00A00E39">
              <w:rPr>
                <w:rFonts w:ascii="Arial" w:hAnsi="Arial" w:cs="Arial"/>
                <w:color w:val="000000"/>
                <w:sz w:val="20"/>
                <w:szCs w:val="20"/>
                <w:lang w:val="en-GB"/>
              </w:rPr>
              <w:t>700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top w:val="nil"/>
              <w:left w:val="nil"/>
              <w:right w:val="nil"/>
            </w:tcBorders>
          </w:tcPr>
          <w:p w14:paraId="1CD7572F" w14:textId="7E334AA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top w:val="nil"/>
              <w:left w:val="nil"/>
              <w:right w:val="nil"/>
            </w:tcBorders>
          </w:tcPr>
          <w:p w14:paraId="0C3868C4" w14:textId="4F9AF23D"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505</w:t>
            </w:r>
            <w:r w:rsidRPr="00A00E39">
              <w:rPr>
                <w:rFonts w:ascii="Arial" w:hAnsi="Arial" w:cs="Arial"/>
                <w:color w:val="000000"/>
                <w:sz w:val="20"/>
                <w:szCs w:val="20"/>
              </w:rPr>
              <w:t>,</w:t>
            </w:r>
            <w:r w:rsidR="00A00E39" w:rsidRPr="00A00E39">
              <w:rPr>
                <w:rFonts w:ascii="Arial" w:hAnsi="Arial" w:cs="Arial"/>
                <w:color w:val="000000"/>
                <w:sz w:val="20"/>
                <w:szCs w:val="20"/>
                <w:lang w:val="en-GB"/>
              </w:rPr>
              <w:t>069</w:t>
            </w:r>
            <w:r w:rsidRPr="00A00E39">
              <w:rPr>
                <w:rFonts w:ascii="Arial" w:hAnsi="Arial" w:cs="Arial"/>
                <w:color w:val="000000"/>
                <w:sz w:val="20"/>
                <w:szCs w:val="20"/>
              </w:rPr>
              <w:t>,</w:t>
            </w:r>
            <w:r w:rsidR="00A00E39" w:rsidRPr="00A00E39">
              <w:rPr>
                <w:rFonts w:ascii="Arial" w:hAnsi="Arial" w:cs="Arial"/>
                <w:color w:val="000000"/>
                <w:sz w:val="20"/>
                <w:szCs w:val="20"/>
                <w:lang w:val="en-GB"/>
              </w:rPr>
              <w:t>545</w:t>
            </w:r>
            <w:r w:rsidRPr="00A00E39">
              <w:rPr>
                <w:rFonts w:ascii="Arial" w:hAnsi="Arial" w:cs="Arial"/>
                <w:color w:val="000000"/>
                <w:sz w:val="20"/>
                <w:szCs w:val="20"/>
              </w:rPr>
              <w:t xml:space="preserve"> </w:t>
            </w:r>
          </w:p>
        </w:tc>
      </w:tr>
      <w:tr w:rsidR="006E521D" w:rsidRPr="00A00E39" w14:paraId="693070EA" w14:textId="77777777" w:rsidTr="00A84858">
        <w:tc>
          <w:tcPr>
            <w:tcW w:w="4050" w:type="dxa"/>
            <w:vAlign w:val="bottom"/>
          </w:tcPr>
          <w:p w14:paraId="0B38ED64" w14:textId="7777777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amortisation</w:t>
            </w:r>
          </w:p>
        </w:tc>
        <w:tc>
          <w:tcPr>
            <w:tcW w:w="1620" w:type="dxa"/>
          </w:tcPr>
          <w:p w14:paraId="21F7BC85" w14:textId="71D579D3"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18</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w:t>
            </w:r>
            <w:r w:rsidR="00A00E39" w:rsidRPr="00A00E39">
              <w:rPr>
                <w:rFonts w:ascii="Arial" w:hAnsi="Arial" w:cs="Arial"/>
                <w:color w:val="000000"/>
                <w:sz w:val="20"/>
                <w:szCs w:val="20"/>
                <w:lang w:val="en-GB"/>
              </w:rPr>
              <w:t>380</w:t>
            </w:r>
            <w:r w:rsidRPr="00A00E39">
              <w:rPr>
                <w:rFonts w:ascii="Arial" w:hAnsi="Arial" w:cs="Arial"/>
                <w:color w:val="000000"/>
                <w:sz w:val="20"/>
                <w:szCs w:val="20"/>
              </w:rPr>
              <w:t>)</w:t>
            </w:r>
          </w:p>
        </w:tc>
        <w:tc>
          <w:tcPr>
            <w:tcW w:w="1620" w:type="dxa"/>
          </w:tcPr>
          <w:p w14:paraId="3807EDB8" w14:textId="3D533171"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81</w:t>
            </w:r>
            <w:r w:rsidRPr="00A00E39">
              <w:rPr>
                <w:rFonts w:ascii="Arial" w:hAnsi="Arial" w:cs="Arial"/>
                <w:color w:val="000000"/>
                <w:sz w:val="20"/>
                <w:szCs w:val="20"/>
              </w:rPr>
              <w:t>,</w:t>
            </w:r>
            <w:r w:rsidR="00A00E39" w:rsidRPr="00A00E39">
              <w:rPr>
                <w:rFonts w:ascii="Arial" w:hAnsi="Arial" w:cs="Arial"/>
                <w:color w:val="000000"/>
                <w:sz w:val="20"/>
                <w:szCs w:val="20"/>
                <w:lang w:val="en-GB"/>
              </w:rPr>
              <w:t>368</w:t>
            </w:r>
            <w:r w:rsidRPr="00A00E39">
              <w:rPr>
                <w:rFonts w:ascii="Arial" w:hAnsi="Arial" w:cs="Arial"/>
                <w:color w:val="000000"/>
                <w:sz w:val="20"/>
                <w:szCs w:val="20"/>
              </w:rPr>
              <w:t>,</w:t>
            </w:r>
            <w:r w:rsidR="00A00E39" w:rsidRPr="00A00E39">
              <w:rPr>
                <w:rFonts w:ascii="Arial" w:hAnsi="Arial" w:cs="Arial"/>
                <w:color w:val="000000"/>
                <w:sz w:val="20"/>
                <w:szCs w:val="20"/>
                <w:lang w:val="en-GB"/>
              </w:rPr>
              <w:t>865</w:t>
            </w:r>
            <w:r w:rsidRPr="00A00E39">
              <w:rPr>
                <w:rFonts w:ascii="Arial" w:hAnsi="Arial" w:cs="Arial"/>
                <w:color w:val="000000"/>
                <w:sz w:val="20"/>
                <w:szCs w:val="20"/>
              </w:rPr>
              <w:t>)</w:t>
            </w:r>
          </w:p>
        </w:tc>
        <w:tc>
          <w:tcPr>
            <w:tcW w:w="1620" w:type="dxa"/>
          </w:tcPr>
          <w:p w14:paraId="2337768D" w14:textId="4A5BCB1E"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620" w:type="dxa"/>
          </w:tcPr>
          <w:p w14:paraId="21CBB65F" w14:textId="3E8C0CF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1F20285D" w14:textId="1DD991F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2FB94710" w14:textId="3EC1290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Pr>
          <w:p w14:paraId="71E7EB07" w14:textId="2955169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100</w:t>
            </w:r>
            <w:r w:rsidRPr="00A00E39">
              <w:rPr>
                <w:rFonts w:ascii="Arial" w:hAnsi="Arial" w:cs="Arial"/>
                <w:color w:val="000000"/>
                <w:sz w:val="20"/>
                <w:szCs w:val="20"/>
              </w:rPr>
              <w:t>,</w:t>
            </w:r>
            <w:r w:rsidR="00A00E39" w:rsidRPr="00A00E39">
              <w:rPr>
                <w:rFonts w:ascii="Arial" w:hAnsi="Arial" w:cs="Arial"/>
                <w:color w:val="000000"/>
                <w:sz w:val="20"/>
                <w:szCs w:val="20"/>
                <w:lang w:val="en-GB"/>
              </w:rPr>
              <w:t>169</w:t>
            </w:r>
            <w:r w:rsidRPr="00A00E39">
              <w:rPr>
                <w:rFonts w:ascii="Arial" w:hAnsi="Arial" w:cs="Arial"/>
                <w:color w:val="000000"/>
                <w:sz w:val="20"/>
                <w:szCs w:val="20"/>
              </w:rPr>
              <w:t>,</w:t>
            </w:r>
            <w:r w:rsidR="00A00E39" w:rsidRPr="00A00E39">
              <w:rPr>
                <w:rFonts w:ascii="Arial" w:hAnsi="Arial" w:cs="Arial"/>
                <w:color w:val="000000"/>
                <w:sz w:val="20"/>
                <w:szCs w:val="20"/>
                <w:lang w:val="en-GB"/>
              </w:rPr>
              <w:t>245</w:t>
            </w:r>
            <w:r w:rsidRPr="00A00E39">
              <w:rPr>
                <w:rFonts w:ascii="Arial" w:hAnsi="Arial" w:cs="Arial"/>
                <w:color w:val="000000"/>
                <w:sz w:val="20"/>
                <w:szCs w:val="20"/>
              </w:rPr>
              <w:t>)</w:t>
            </w:r>
          </w:p>
        </w:tc>
      </w:tr>
      <w:tr w:rsidR="006E521D" w:rsidRPr="00A00E39" w14:paraId="738898E3" w14:textId="77777777" w:rsidTr="00A84858">
        <w:tc>
          <w:tcPr>
            <w:tcW w:w="4050" w:type="dxa"/>
            <w:vAlign w:val="bottom"/>
          </w:tcPr>
          <w:p w14:paraId="0268A724" w14:textId="0C021946" w:rsidR="006E521D" w:rsidRPr="00A00E39" w:rsidRDefault="006E521D" w:rsidP="006E521D">
            <w:pPr>
              <w:ind w:left="-105"/>
              <w:jc w:val="thaiDistribute"/>
              <w:rPr>
                <w:rFonts w:ascii="Arial" w:hAnsi="Arial" w:cs="Arial"/>
                <w:color w:val="000000"/>
                <w:sz w:val="20"/>
                <w:szCs w:val="20"/>
                <w:u w:val="single"/>
                <w:cs/>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impairment</w:t>
            </w:r>
          </w:p>
        </w:tc>
        <w:tc>
          <w:tcPr>
            <w:tcW w:w="1620" w:type="dxa"/>
            <w:tcBorders>
              <w:bottom w:val="single" w:sz="4" w:space="0" w:color="auto"/>
            </w:tcBorders>
          </w:tcPr>
          <w:p w14:paraId="03E0B34C" w14:textId="0B4089DE"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11</w:t>
            </w:r>
            <w:r w:rsidRPr="00A00E39">
              <w:rPr>
                <w:rFonts w:ascii="Arial" w:hAnsi="Arial" w:cs="Arial"/>
                <w:color w:val="000000"/>
                <w:sz w:val="20"/>
                <w:szCs w:val="20"/>
              </w:rPr>
              <w:t>,</w:t>
            </w:r>
            <w:r w:rsidR="00A00E39" w:rsidRPr="00A00E39">
              <w:rPr>
                <w:rFonts w:ascii="Arial" w:hAnsi="Arial" w:cs="Arial"/>
                <w:color w:val="000000"/>
                <w:sz w:val="20"/>
                <w:szCs w:val="20"/>
                <w:lang w:val="en-GB"/>
              </w:rPr>
              <w:t>887</w:t>
            </w:r>
            <w:r w:rsidRPr="00A00E39">
              <w:rPr>
                <w:rFonts w:ascii="Arial" w:hAnsi="Arial" w:cs="Arial"/>
                <w:color w:val="000000"/>
                <w:sz w:val="20"/>
                <w:szCs w:val="20"/>
              </w:rPr>
              <w:t>,</w:t>
            </w:r>
            <w:r w:rsidR="00A00E39" w:rsidRPr="00A00E39">
              <w:rPr>
                <w:rFonts w:ascii="Arial" w:hAnsi="Arial" w:cs="Arial"/>
                <w:color w:val="000000"/>
                <w:sz w:val="20"/>
                <w:szCs w:val="20"/>
                <w:lang w:val="en-GB"/>
              </w:rPr>
              <w:t>436</w:t>
            </w:r>
            <w:r w:rsidRPr="00A00E39">
              <w:rPr>
                <w:rFonts w:ascii="Arial" w:hAnsi="Arial" w:cs="Arial"/>
                <w:color w:val="000000"/>
                <w:sz w:val="20"/>
                <w:szCs w:val="20"/>
              </w:rPr>
              <w:t>)</w:t>
            </w:r>
          </w:p>
        </w:tc>
        <w:tc>
          <w:tcPr>
            <w:tcW w:w="1620" w:type="dxa"/>
            <w:tcBorders>
              <w:bottom w:val="single" w:sz="4" w:space="0" w:color="auto"/>
            </w:tcBorders>
          </w:tcPr>
          <w:p w14:paraId="5E4B2C53" w14:textId="4A104877"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r w:rsidR="00A00E39" w:rsidRPr="00A00E39">
              <w:rPr>
                <w:rFonts w:ascii="Arial" w:hAnsi="Arial" w:cs="Arial"/>
                <w:color w:val="000000"/>
                <w:sz w:val="20"/>
                <w:szCs w:val="20"/>
                <w:lang w:val="en-GB"/>
              </w:rPr>
              <w:t>481</w:t>
            </w:r>
            <w:r w:rsidRPr="00A00E39">
              <w:rPr>
                <w:rFonts w:ascii="Arial" w:hAnsi="Arial" w:cs="Arial"/>
                <w:color w:val="000000"/>
                <w:sz w:val="20"/>
                <w:szCs w:val="20"/>
              </w:rPr>
              <w:t>,</w:t>
            </w:r>
            <w:r w:rsidR="00A00E39" w:rsidRPr="00A00E39">
              <w:rPr>
                <w:rFonts w:ascii="Arial" w:hAnsi="Arial" w:cs="Arial"/>
                <w:color w:val="000000"/>
                <w:sz w:val="20"/>
                <w:szCs w:val="20"/>
                <w:lang w:val="en-GB"/>
              </w:rPr>
              <w:t>135</w:t>
            </w:r>
            <w:r w:rsidRPr="00A00E39">
              <w:rPr>
                <w:rFonts w:ascii="Arial" w:hAnsi="Arial" w:cs="Arial"/>
                <w:color w:val="000000"/>
                <w:sz w:val="20"/>
                <w:szCs w:val="20"/>
              </w:rPr>
              <w:t>)</w:t>
            </w:r>
          </w:p>
        </w:tc>
        <w:tc>
          <w:tcPr>
            <w:tcW w:w="1620" w:type="dxa"/>
            <w:tcBorders>
              <w:bottom w:val="single" w:sz="4" w:space="0" w:color="auto"/>
            </w:tcBorders>
          </w:tcPr>
          <w:p w14:paraId="04F04217" w14:textId="699802C2" w:rsidR="006E521D" w:rsidRPr="00A00E39" w:rsidRDefault="006E521D"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781</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10241DA9" w14:textId="54402B4D"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14</w:t>
            </w:r>
            <w:r w:rsidRPr="00A00E39">
              <w:rPr>
                <w:rFonts w:ascii="Arial" w:hAnsi="Arial" w:cs="Arial"/>
                <w:color w:val="000000"/>
                <w:sz w:val="20"/>
                <w:szCs w:val="20"/>
              </w:rPr>
              <w:t>,</w:t>
            </w:r>
            <w:r w:rsidR="00A00E39" w:rsidRPr="00A00E39">
              <w:rPr>
                <w:rFonts w:ascii="Arial" w:hAnsi="Arial" w:cs="Arial"/>
                <w:color w:val="000000"/>
                <w:sz w:val="20"/>
                <w:szCs w:val="20"/>
                <w:lang w:val="en-GB"/>
              </w:rPr>
              <w:t>930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5492A3CD" w14:textId="2D04E921"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78</w:t>
            </w:r>
            <w:r w:rsidRPr="00A00E39">
              <w:rPr>
                <w:rFonts w:ascii="Arial" w:hAnsi="Arial" w:cs="Arial"/>
                <w:color w:val="000000"/>
                <w:sz w:val="20"/>
                <w:szCs w:val="20"/>
              </w:rPr>
              <w:t>,</w:t>
            </w:r>
            <w:r w:rsidR="00A00E39" w:rsidRPr="00A00E39">
              <w:rPr>
                <w:rFonts w:ascii="Arial" w:hAnsi="Arial" w:cs="Arial"/>
                <w:color w:val="000000"/>
                <w:sz w:val="20"/>
                <w:szCs w:val="20"/>
                <w:lang w:val="en-GB"/>
              </w:rPr>
              <w:t>700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18A2CD49" w14:textId="01E4948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0" w:type="dxa"/>
            <w:tcBorders>
              <w:bottom w:val="single" w:sz="4" w:space="0" w:color="auto"/>
            </w:tcBorders>
          </w:tcPr>
          <w:p w14:paraId="38AA2CE1" w14:textId="2E22687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304</w:t>
            </w:r>
            <w:r w:rsidRPr="00A00E39">
              <w:rPr>
                <w:rFonts w:ascii="Arial" w:hAnsi="Arial" w:cs="Arial"/>
                <w:color w:val="000000"/>
                <w:sz w:val="20"/>
                <w:szCs w:val="20"/>
              </w:rPr>
              <w:t>,</w:t>
            </w:r>
            <w:r w:rsidR="00A00E39" w:rsidRPr="00A00E39">
              <w:rPr>
                <w:rFonts w:ascii="Arial" w:hAnsi="Arial" w:cs="Arial"/>
                <w:color w:val="000000"/>
                <w:sz w:val="20"/>
                <w:szCs w:val="20"/>
                <w:lang w:val="en-GB"/>
              </w:rPr>
              <w:t>779</w:t>
            </w:r>
            <w:r w:rsidRPr="00A00E39">
              <w:rPr>
                <w:rFonts w:ascii="Arial" w:hAnsi="Arial" w:cs="Arial"/>
                <w:color w:val="000000"/>
                <w:sz w:val="20"/>
                <w:szCs w:val="20"/>
              </w:rPr>
              <w:t>,</w:t>
            </w:r>
            <w:r w:rsidR="00A00E39" w:rsidRPr="00A00E39">
              <w:rPr>
                <w:rFonts w:ascii="Arial" w:hAnsi="Arial" w:cs="Arial"/>
                <w:color w:val="000000"/>
                <w:sz w:val="20"/>
                <w:szCs w:val="20"/>
                <w:lang w:val="en-GB"/>
              </w:rPr>
              <w:t>571</w:t>
            </w:r>
            <w:r w:rsidRPr="00A00E39">
              <w:rPr>
                <w:rFonts w:ascii="Arial" w:hAnsi="Arial" w:cs="Arial"/>
                <w:color w:val="000000"/>
                <w:sz w:val="20"/>
                <w:szCs w:val="20"/>
              </w:rPr>
              <w:t>)</w:t>
            </w:r>
          </w:p>
        </w:tc>
      </w:tr>
      <w:tr w:rsidR="006E521D" w:rsidRPr="00A00E39" w14:paraId="55EC9EA7" w14:textId="77777777" w:rsidTr="00A84858">
        <w:tc>
          <w:tcPr>
            <w:tcW w:w="4050" w:type="dxa"/>
            <w:vAlign w:val="bottom"/>
          </w:tcPr>
          <w:p w14:paraId="5A5E44E8" w14:textId="77777777" w:rsidR="006E521D" w:rsidRPr="00A00E39" w:rsidRDefault="006E521D" w:rsidP="006E521D">
            <w:pPr>
              <w:ind w:left="-105"/>
              <w:jc w:val="thaiDistribute"/>
              <w:rPr>
                <w:rFonts w:ascii="Arial" w:hAnsi="Arial" w:cs="Arial"/>
                <w:color w:val="000000"/>
                <w:sz w:val="20"/>
                <w:szCs w:val="20"/>
              </w:rPr>
            </w:pPr>
          </w:p>
        </w:tc>
        <w:tc>
          <w:tcPr>
            <w:tcW w:w="1620" w:type="dxa"/>
            <w:tcBorders>
              <w:top w:val="single" w:sz="4" w:space="0" w:color="auto"/>
            </w:tcBorders>
            <w:vAlign w:val="bottom"/>
          </w:tcPr>
          <w:p w14:paraId="6D866FA4"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5975CDFA"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176BE323"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20F57E19"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tcBorders>
            <w:vAlign w:val="bottom"/>
          </w:tcPr>
          <w:p w14:paraId="04F34A65"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0479B8D8" w14:textId="77777777" w:rsidR="006E521D" w:rsidRPr="00A00E39" w:rsidRDefault="006E521D" w:rsidP="006E521D">
            <w:pPr>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4CB4FA21" w14:textId="77777777" w:rsidR="006E521D" w:rsidRPr="00A00E39" w:rsidRDefault="006E521D" w:rsidP="006E521D">
            <w:pPr>
              <w:ind w:right="-72"/>
              <w:jc w:val="right"/>
              <w:rPr>
                <w:rFonts w:ascii="Arial" w:hAnsi="Arial" w:cs="Arial"/>
                <w:color w:val="000000"/>
                <w:sz w:val="20"/>
                <w:szCs w:val="20"/>
                <w:cs/>
              </w:rPr>
            </w:pPr>
          </w:p>
        </w:tc>
      </w:tr>
      <w:tr w:rsidR="006E521D" w:rsidRPr="00A00E39" w14:paraId="05EB0E6D" w14:textId="77777777" w:rsidTr="00A84858">
        <w:tc>
          <w:tcPr>
            <w:tcW w:w="4050" w:type="dxa"/>
            <w:vAlign w:val="bottom"/>
          </w:tcPr>
          <w:p w14:paraId="718F3E43" w14:textId="77777777"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Net book value</w:t>
            </w:r>
          </w:p>
        </w:tc>
        <w:tc>
          <w:tcPr>
            <w:tcW w:w="1620" w:type="dxa"/>
            <w:tcBorders>
              <w:bottom w:val="single" w:sz="4" w:space="0" w:color="auto"/>
            </w:tcBorders>
          </w:tcPr>
          <w:p w14:paraId="1F548920" w14:textId="61BD80C7"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6E521D" w:rsidRPr="00A00E39">
              <w:rPr>
                <w:rFonts w:ascii="Arial" w:hAnsi="Arial" w:cs="Arial"/>
                <w:color w:val="000000"/>
                <w:sz w:val="20"/>
                <w:szCs w:val="20"/>
              </w:rPr>
              <w:t>,</w:t>
            </w:r>
            <w:r w:rsidRPr="00A00E39">
              <w:rPr>
                <w:rFonts w:ascii="Arial" w:hAnsi="Arial" w:cs="Arial"/>
                <w:color w:val="000000"/>
                <w:sz w:val="20"/>
                <w:szCs w:val="20"/>
                <w:lang w:val="en-GB"/>
              </w:rPr>
              <w:t>105</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p>
        </w:tc>
        <w:tc>
          <w:tcPr>
            <w:tcW w:w="1620" w:type="dxa"/>
            <w:tcBorders>
              <w:bottom w:val="single" w:sz="4" w:space="0" w:color="auto"/>
            </w:tcBorders>
          </w:tcPr>
          <w:p w14:paraId="091D62FA" w14:textId="161708BA"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bottom w:val="single" w:sz="4" w:space="0" w:color="auto"/>
            </w:tcBorders>
          </w:tcPr>
          <w:p w14:paraId="476AB5D6" w14:textId="58F43A2E"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49</w:t>
            </w:r>
            <w:r w:rsidR="006E521D" w:rsidRPr="00A00E39">
              <w:rPr>
                <w:rFonts w:ascii="Arial" w:hAnsi="Arial" w:cs="Arial"/>
                <w:color w:val="000000"/>
                <w:sz w:val="20"/>
                <w:szCs w:val="20"/>
              </w:rPr>
              <w:t>,</w:t>
            </w:r>
            <w:r w:rsidRPr="00A00E39">
              <w:rPr>
                <w:rFonts w:ascii="Arial" w:hAnsi="Arial" w:cs="Arial"/>
                <w:color w:val="000000"/>
                <w:sz w:val="20"/>
                <w:szCs w:val="20"/>
                <w:lang w:val="en-GB"/>
              </w:rPr>
              <w:t>669</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63CEA23D" w14:textId="623E225D"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38</w:t>
            </w:r>
            <w:r w:rsidR="006E521D" w:rsidRPr="00A00E39">
              <w:rPr>
                <w:rFonts w:ascii="Arial" w:hAnsi="Arial" w:cs="Arial"/>
                <w:color w:val="000000"/>
                <w:sz w:val="20"/>
                <w:szCs w:val="20"/>
              </w:rPr>
              <w:t>,</w:t>
            </w:r>
            <w:r w:rsidRPr="00A00E39">
              <w:rPr>
                <w:rFonts w:ascii="Arial" w:hAnsi="Arial" w:cs="Arial"/>
                <w:color w:val="000000"/>
                <w:sz w:val="20"/>
                <w:szCs w:val="20"/>
                <w:lang w:val="en-GB"/>
              </w:rPr>
              <w:t>346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0" w:type="dxa"/>
            <w:tcBorders>
              <w:bottom w:val="single" w:sz="4" w:space="0" w:color="auto"/>
            </w:tcBorders>
          </w:tcPr>
          <w:p w14:paraId="0932F3A7" w14:textId="6E6DD7E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left w:val="nil"/>
              <w:bottom w:val="single" w:sz="4" w:space="0" w:color="auto"/>
              <w:right w:val="nil"/>
            </w:tcBorders>
          </w:tcPr>
          <w:p w14:paraId="02B9F9F4" w14:textId="0700B92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0" w:type="dxa"/>
            <w:tcBorders>
              <w:left w:val="nil"/>
              <w:bottom w:val="single" w:sz="4" w:space="0" w:color="auto"/>
              <w:right w:val="nil"/>
            </w:tcBorders>
          </w:tcPr>
          <w:p w14:paraId="33B6C688" w14:textId="50513223"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100</w:t>
            </w:r>
            <w:r w:rsidR="006E521D" w:rsidRPr="00A00E39">
              <w:rPr>
                <w:rFonts w:ascii="Arial" w:hAnsi="Arial" w:cs="Arial"/>
                <w:color w:val="000000"/>
                <w:sz w:val="20"/>
                <w:szCs w:val="20"/>
              </w:rPr>
              <w:t>,</w:t>
            </w:r>
            <w:r w:rsidRPr="00A00E39">
              <w:rPr>
                <w:rFonts w:ascii="Arial" w:hAnsi="Arial" w:cs="Arial"/>
                <w:color w:val="000000"/>
                <w:sz w:val="20"/>
                <w:szCs w:val="20"/>
                <w:lang w:val="en-GB"/>
              </w:rPr>
              <w:t>120</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p>
        </w:tc>
      </w:tr>
    </w:tbl>
    <w:p w14:paraId="549056FB" w14:textId="77777777" w:rsidR="0051406A" w:rsidRPr="00A00E39" w:rsidRDefault="0051406A" w:rsidP="00FD02C0">
      <w:pPr>
        <w:jc w:val="thaiDistribute"/>
        <w:rPr>
          <w:rFonts w:ascii="Arial" w:eastAsia="Arial Unicode MS" w:hAnsi="Arial" w:cs="Arial"/>
          <w:color w:val="000000"/>
          <w:sz w:val="20"/>
          <w:szCs w:val="20"/>
        </w:rPr>
      </w:pPr>
    </w:p>
    <w:p w14:paraId="30AEA4E6" w14:textId="77777777" w:rsidR="00990C6D" w:rsidRPr="00A00E39" w:rsidRDefault="00990C6D" w:rsidP="00FD02C0">
      <w:pPr>
        <w:jc w:val="thaiDistribute"/>
        <w:rPr>
          <w:rFonts w:ascii="Arial" w:eastAsia="Arial Unicode MS" w:hAnsi="Arial" w:cs="Arial"/>
          <w:color w:val="000000"/>
          <w:sz w:val="20"/>
          <w:szCs w:val="20"/>
        </w:rPr>
      </w:pPr>
    </w:p>
    <w:p w14:paraId="3154F27C" w14:textId="1C02C0E4" w:rsidR="00283EF8" w:rsidRPr="00A00E39" w:rsidRDefault="00814902" w:rsidP="00FD02C0">
      <w:pPr>
        <w:jc w:val="thaiDistribute"/>
        <w:rPr>
          <w:rFonts w:ascii="Arial" w:eastAsia="Arial Unicode MS" w:hAnsi="Arial" w:cs="Arial"/>
          <w:color w:val="000000"/>
          <w:sz w:val="20"/>
          <w:szCs w:val="20"/>
        </w:rPr>
      </w:pPr>
      <w:r w:rsidRPr="00A00E39">
        <w:rPr>
          <w:rFonts w:ascii="Arial" w:eastAsia="Arial Unicode MS" w:hAnsi="Arial" w:cs="Arial"/>
          <w:sz w:val="20"/>
          <w:szCs w:val="20"/>
        </w:rPr>
        <w:br w:type="page"/>
      </w:r>
    </w:p>
    <w:tbl>
      <w:tblPr>
        <w:tblW w:w="15390" w:type="dxa"/>
        <w:tblInd w:w="108" w:type="dxa"/>
        <w:tblLook w:val="0000" w:firstRow="0" w:lastRow="0" w:firstColumn="0" w:lastColumn="0" w:noHBand="0" w:noVBand="0"/>
      </w:tblPr>
      <w:tblGrid>
        <w:gridCol w:w="4003"/>
        <w:gridCol w:w="1626"/>
        <w:gridCol w:w="1627"/>
        <w:gridCol w:w="1627"/>
        <w:gridCol w:w="1626"/>
        <w:gridCol w:w="1627"/>
        <w:gridCol w:w="1627"/>
        <w:gridCol w:w="1627"/>
      </w:tblGrid>
      <w:tr w:rsidR="002B13C4" w:rsidRPr="00A00E39" w14:paraId="38C1B025" w14:textId="77777777" w:rsidTr="00A84858">
        <w:tc>
          <w:tcPr>
            <w:tcW w:w="4003" w:type="dxa"/>
            <w:vAlign w:val="bottom"/>
          </w:tcPr>
          <w:p w14:paraId="3736ECDB" w14:textId="77777777" w:rsidR="002B13C4" w:rsidRPr="00A00E39" w:rsidRDefault="002B13C4" w:rsidP="00FD02C0">
            <w:pPr>
              <w:ind w:left="-105"/>
              <w:rPr>
                <w:rFonts w:ascii="Arial" w:hAnsi="Arial" w:cs="Arial"/>
                <w:color w:val="000000"/>
                <w:sz w:val="20"/>
                <w:szCs w:val="20"/>
                <w:cs/>
              </w:rPr>
            </w:pPr>
          </w:p>
        </w:tc>
        <w:tc>
          <w:tcPr>
            <w:tcW w:w="11387" w:type="dxa"/>
            <w:gridSpan w:val="7"/>
            <w:tcBorders>
              <w:bottom w:val="single" w:sz="4" w:space="0" w:color="auto"/>
            </w:tcBorders>
            <w:vAlign w:val="bottom"/>
          </w:tcPr>
          <w:p w14:paraId="51294ED2"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Consolidated financial statements</w:t>
            </w:r>
          </w:p>
        </w:tc>
      </w:tr>
      <w:tr w:rsidR="002B13C4" w:rsidRPr="00A00E39" w14:paraId="43BC86C5" w14:textId="77777777" w:rsidTr="00A84858">
        <w:tc>
          <w:tcPr>
            <w:tcW w:w="4003" w:type="dxa"/>
            <w:vAlign w:val="bottom"/>
          </w:tcPr>
          <w:p w14:paraId="798F5DD2" w14:textId="77777777" w:rsidR="002B13C4" w:rsidRPr="00A00E39" w:rsidRDefault="002B13C4" w:rsidP="00FD02C0">
            <w:pPr>
              <w:ind w:left="-105"/>
              <w:rPr>
                <w:rFonts w:ascii="Arial" w:hAnsi="Arial" w:cs="Arial"/>
                <w:color w:val="000000"/>
                <w:sz w:val="20"/>
                <w:szCs w:val="20"/>
                <w:cs/>
              </w:rPr>
            </w:pPr>
          </w:p>
        </w:tc>
        <w:tc>
          <w:tcPr>
            <w:tcW w:w="1626" w:type="dxa"/>
            <w:tcBorders>
              <w:top w:val="single" w:sz="4" w:space="0" w:color="auto"/>
            </w:tcBorders>
            <w:vAlign w:val="bottom"/>
          </w:tcPr>
          <w:p w14:paraId="0C0F2E17" w14:textId="77777777" w:rsidR="002B13C4" w:rsidRPr="00A00E39" w:rsidRDefault="002B13C4" w:rsidP="00FD02C0">
            <w:pPr>
              <w:ind w:right="-72"/>
              <w:jc w:val="right"/>
              <w:rPr>
                <w:rFonts w:ascii="Arial" w:eastAsia="Courier New" w:hAnsi="Arial" w:cs="Arial"/>
                <w:b/>
                <w:bCs/>
                <w:color w:val="000000"/>
                <w:sz w:val="20"/>
                <w:szCs w:val="20"/>
                <w:cs/>
              </w:rPr>
            </w:pPr>
            <w:r w:rsidRPr="00A00E39">
              <w:rPr>
                <w:rFonts w:ascii="Arial" w:hAnsi="Arial" w:cs="Arial"/>
                <w:b/>
                <w:bCs/>
                <w:color w:val="000000"/>
                <w:sz w:val="20"/>
                <w:szCs w:val="20"/>
              </w:rPr>
              <w:t>Computer software</w:t>
            </w:r>
          </w:p>
        </w:tc>
        <w:tc>
          <w:tcPr>
            <w:tcW w:w="1627" w:type="dxa"/>
            <w:tcBorders>
              <w:top w:val="single" w:sz="4" w:space="0" w:color="auto"/>
            </w:tcBorders>
            <w:vAlign w:val="bottom"/>
          </w:tcPr>
          <w:p w14:paraId="3D67D1F1" w14:textId="77777777" w:rsidR="002B13C4" w:rsidRPr="00A00E39" w:rsidRDefault="002B13C4" w:rsidP="00FD02C0">
            <w:pPr>
              <w:ind w:right="-72"/>
              <w:jc w:val="right"/>
              <w:rPr>
                <w:rFonts w:ascii="Arial" w:eastAsia="Courier New" w:hAnsi="Arial" w:cs="Arial"/>
                <w:b/>
                <w:bCs/>
                <w:color w:val="000000"/>
                <w:sz w:val="20"/>
                <w:szCs w:val="20"/>
                <w:cs/>
              </w:rPr>
            </w:pPr>
            <w:r w:rsidRPr="00A00E39">
              <w:rPr>
                <w:rFonts w:ascii="Arial" w:hAnsi="Arial" w:cs="Arial"/>
                <w:b/>
                <w:bCs/>
                <w:color w:val="000000"/>
                <w:sz w:val="20"/>
                <w:szCs w:val="20"/>
              </w:rPr>
              <w:t>Service contracts</w:t>
            </w:r>
          </w:p>
        </w:tc>
        <w:tc>
          <w:tcPr>
            <w:tcW w:w="1627" w:type="dxa"/>
            <w:tcBorders>
              <w:top w:val="single" w:sz="4" w:space="0" w:color="auto"/>
            </w:tcBorders>
            <w:vAlign w:val="bottom"/>
          </w:tcPr>
          <w:p w14:paraId="52EDDD1F"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Customer relationship</w:t>
            </w:r>
          </w:p>
        </w:tc>
        <w:tc>
          <w:tcPr>
            <w:tcW w:w="1626" w:type="dxa"/>
            <w:tcBorders>
              <w:top w:val="single" w:sz="4" w:space="0" w:color="auto"/>
            </w:tcBorders>
            <w:vAlign w:val="bottom"/>
          </w:tcPr>
          <w:p w14:paraId="0A48CE8C"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Trademark</w:t>
            </w:r>
          </w:p>
        </w:tc>
        <w:tc>
          <w:tcPr>
            <w:tcW w:w="1627" w:type="dxa"/>
            <w:tcBorders>
              <w:top w:val="single" w:sz="4" w:space="0" w:color="auto"/>
            </w:tcBorders>
            <w:vAlign w:val="bottom"/>
          </w:tcPr>
          <w:p w14:paraId="262893FF" w14:textId="77777777" w:rsidR="002B13C4" w:rsidRPr="00A00E39" w:rsidRDefault="002B13C4" w:rsidP="00FD02C0">
            <w:pPr>
              <w:tabs>
                <w:tab w:val="right" w:pos="1416"/>
              </w:tabs>
              <w:ind w:right="-72"/>
              <w:jc w:val="right"/>
              <w:rPr>
                <w:rFonts w:ascii="Arial" w:hAnsi="Arial" w:cs="Arial"/>
                <w:b/>
                <w:bCs/>
                <w:color w:val="000000"/>
                <w:sz w:val="20"/>
                <w:szCs w:val="20"/>
              </w:rPr>
            </w:pPr>
            <w:r w:rsidRPr="00A00E39">
              <w:rPr>
                <w:rFonts w:ascii="Arial" w:hAnsi="Arial" w:cs="Arial"/>
                <w:b/>
                <w:bCs/>
                <w:color w:val="000000"/>
                <w:sz w:val="20"/>
                <w:szCs w:val="20"/>
              </w:rPr>
              <w:t>Concession</w:t>
            </w:r>
          </w:p>
          <w:p w14:paraId="7DC26DE2" w14:textId="77777777" w:rsidR="002B13C4" w:rsidRPr="00A00E39" w:rsidRDefault="002B13C4" w:rsidP="00FD02C0">
            <w:pPr>
              <w:tabs>
                <w:tab w:val="right" w:pos="1416"/>
              </w:tabs>
              <w:ind w:right="-72"/>
              <w:jc w:val="right"/>
              <w:rPr>
                <w:rFonts w:ascii="Arial" w:hAnsi="Arial" w:cs="Arial"/>
                <w:b/>
                <w:bCs/>
                <w:color w:val="000000"/>
                <w:sz w:val="20"/>
                <w:szCs w:val="20"/>
                <w:cs/>
              </w:rPr>
            </w:pPr>
            <w:r w:rsidRPr="00A00E39">
              <w:rPr>
                <w:rFonts w:ascii="Arial" w:hAnsi="Arial" w:cs="Arial"/>
                <w:b/>
                <w:bCs/>
                <w:color w:val="000000"/>
                <w:sz w:val="20"/>
                <w:szCs w:val="20"/>
              </w:rPr>
              <w:t>right</w:t>
            </w:r>
          </w:p>
        </w:tc>
        <w:tc>
          <w:tcPr>
            <w:tcW w:w="1627" w:type="dxa"/>
            <w:tcBorders>
              <w:top w:val="single" w:sz="4" w:space="0" w:color="auto"/>
            </w:tcBorders>
            <w:vAlign w:val="bottom"/>
          </w:tcPr>
          <w:p w14:paraId="26FE658C"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Computer software under installation</w:t>
            </w:r>
          </w:p>
        </w:tc>
        <w:tc>
          <w:tcPr>
            <w:tcW w:w="1627" w:type="dxa"/>
            <w:tcBorders>
              <w:top w:val="single" w:sz="4" w:space="0" w:color="auto"/>
            </w:tcBorders>
            <w:vAlign w:val="bottom"/>
          </w:tcPr>
          <w:p w14:paraId="088A7BD0"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Total</w:t>
            </w:r>
          </w:p>
        </w:tc>
      </w:tr>
      <w:tr w:rsidR="002B13C4" w:rsidRPr="00A00E39" w14:paraId="7E7775A5" w14:textId="77777777" w:rsidTr="00A84858">
        <w:tc>
          <w:tcPr>
            <w:tcW w:w="4003" w:type="dxa"/>
            <w:vAlign w:val="bottom"/>
          </w:tcPr>
          <w:p w14:paraId="328B13DA" w14:textId="77777777" w:rsidR="002B13C4" w:rsidRPr="00A00E39" w:rsidRDefault="002B13C4" w:rsidP="00FD02C0">
            <w:pPr>
              <w:ind w:left="-105"/>
              <w:rPr>
                <w:rFonts w:ascii="Arial" w:hAnsi="Arial" w:cs="Arial"/>
                <w:color w:val="000000"/>
                <w:sz w:val="20"/>
                <w:szCs w:val="20"/>
              </w:rPr>
            </w:pPr>
          </w:p>
        </w:tc>
        <w:tc>
          <w:tcPr>
            <w:tcW w:w="1626" w:type="dxa"/>
            <w:tcBorders>
              <w:bottom w:val="single" w:sz="4" w:space="0" w:color="auto"/>
            </w:tcBorders>
            <w:vAlign w:val="bottom"/>
          </w:tcPr>
          <w:p w14:paraId="1C855555" w14:textId="77777777" w:rsidR="002B13C4" w:rsidRPr="00A00E39" w:rsidRDefault="002B13C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7" w:type="dxa"/>
            <w:tcBorders>
              <w:bottom w:val="single" w:sz="4" w:space="0" w:color="auto"/>
            </w:tcBorders>
            <w:vAlign w:val="bottom"/>
          </w:tcPr>
          <w:p w14:paraId="42276E21" w14:textId="77777777" w:rsidR="002B13C4" w:rsidRPr="00A00E39" w:rsidRDefault="002B13C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7" w:type="dxa"/>
            <w:tcBorders>
              <w:bottom w:val="single" w:sz="4" w:space="0" w:color="auto"/>
            </w:tcBorders>
            <w:vAlign w:val="bottom"/>
          </w:tcPr>
          <w:p w14:paraId="7DB8B011" w14:textId="77777777" w:rsidR="002B13C4" w:rsidRPr="00A00E39" w:rsidRDefault="002B13C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6" w:type="dxa"/>
            <w:tcBorders>
              <w:bottom w:val="single" w:sz="4" w:space="0" w:color="auto"/>
            </w:tcBorders>
            <w:vAlign w:val="bottom"/>
          </w:tcPr>
          <w:p w14:paraId="31477257"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27" w:type="dxa"/>
            <w:tcBorders>
              <w:bottom w:val="single" w:sz="4" w:space="0" w:color="auto"/>
            </w:tcBorders>
            <w:vAlign w:val="bottom"/>
          </w:tcPr>
          <w:p w14:paraId="1CFA3851" w14:textId="77777777" w:rsidR="002B13C4" w:rsidRPr="00A00E39" w:rsidRDefault="002B13C4"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27" w:type="dxa"/>
            <w:tcBorders>
              <w:bottom w:val="single" w:sz="4" w:space="0" w:color="auto"/>
            </w:tcBorders>
            <w:vAlign w:val="bottom"/>
          </w:tcPr>
          <w:p w14:paraId="464F448E" w14:textId="77777777" w:rsidR="002B13C4" w:rsidRPr="00A00E39" w:rsidRDefault="002B13C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27" w:type="dxa"/>
            <w:tcBorders>
              <w:bottom w:val="single" w:sz="4" w:space="0" w:color="auto"/>
            </w:tcBorders>
            <w:vAlign w:val="bottom"/>
          </w:tcPr>
          <w:p w14:paraId="6A05E036" w14:textId="77777777" w:rsidR="002B13C4" w:rsidRPr="00A00E39" w:rsidRDefault="002B13C4"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2B13C4" w:rsidRPr="00A00E39" w14:paraId="5E480959" w14:textId="77777777" w:rsidTr="00A84858">
        <w:tc>
          <w:tcPr>
            <w:tcW w:w="4003" w:type="dxa"/>
            <w:vAlign w:val="bottom"/>
          </w:tcPr>
          <w:p w14:paraId="47E928B6" w14:textId="77777777" w:rsidR="002B13C4" w:rsidRPr="00A00E39" w:rsidRDefault="002B13C4" w:rsidP="00FD02C0">
            <w:pPr>
              <w:tabs>
                <w:tab w:val="left" w:pos="3436"/>
              </w:tabs>
              <w:ind w:left="-105"/>
              <w:rPr>
                <w:rFonts w:ascii="Arial" w:hAnsi="Arial" w:cs="Arial"/>
                <w:b/>
                <w:bCs/>
                <w:color w:val="000000"/>
                <w:sz w:val="20"/>
                <w:szCs w:val="20"/>
                <w:cs/>
              </w:rPr>
            </w:pPr>
          </w:p>
        </w:tc>
        <w:tc>
          <w:tcPr>
            <w:tcW w:w="1626" w:type="dxa"/>
            <w:tcBorders>
              <w:top w:val="single" w:sz="4" w:space="0" w:color="auto"/>
            </w:tcBorders>
            <w:vAlign w:val="bottom"/>
          </w:tcPr>
          <w:p w14:paraId="56CBAC00" w14:textId="77777777" w:rsidR="002B13C4" w:rsidRPr="00A00E39" w:rsidRDefault="002B13C4" w:rsidP="00FD02C0">
            <w:pPr>
              <w:ind w:right="-72"/>
              <w:jc w:val="right"/>
              <w:rPr>
                <w:rFonts w:ascii="Arial" w:hAnsi="Arial" w:cs="Arial"/>
                <w:color w:val="000000"/>
                <w:sz w:val="20"/>
                <w:szCs w:val="20"/>
              </w:rPr>
            </w:pPr>
          </w:p>
        </w:tc>
        <w:tc>
          <w:tcPr>
            <w:tcW w:w="1627" w:type="dxa"/>
            <w:tcBorders>
              <w:top w:val="single" w:sz="4" w:space="0" w:color="auto"/>
            </w:tcBorders>
            <w:vAlign w:val="bottom"/>
          </w:tcPr>
          <w:p w14:paraId="5E926CB1" w14:textId="77777777" w:rsidR="002B13C4" w:rsidRPr="00A00E39" w:rsidRDefault="002B13C4" w:rsidP="00FD02C0">
            <w:pPr>
              <w:ind w:right="-72"/>
              <w:jc w:val="right"/>
              <w:rPr>
                <w:rFonts w:ascii="Arial" w:hAnsi="Arial" w:cs="Arial"/>
                <w:color w:val="000000"/>
                <w:sz w:val="20"/>
                <w:szCs w:val="20"/>
              </w:rPr>
            </w:pPr>
          </w:p>
        </w:tc>
        <w:tc>
          <w:tcPr>
            <w:tcW w:w="1627" w:type="dxa"/>
            <w:tcBorders>
              <w:top w:val="single" w:sz="4" w:space="0" w:color="auto"/>
            </w:tcBorders>
            <w:vAlign w:val="bottom"/>
          </w:tcPr>
          <w:p w14:paraId="3260A356" w14:textId="77777777" w:rsidR="002B13C4" w:rsidRPr="00A00E39" w:rsidRDefault="002B13C4" w:rsidP="00FD02C0">
            <w:pPr>
              <w:ind w:right="-72"/>
              <w:jc w:val="right"/>
              <w:rPr>
                <w:rFonts w:ascii="Arial" w:hAnsi="Arial" w:cs="Arial"/>
                <w:color w:val="000000"/>
                <w:sz w:val="20"/>
                <w:szCs w:val="20"/>
              </w:rPr>
            </w:pPr>
          </w:p>
        </w:tc>
        <w:tc>
          <w:tcPr>
            <w:tcW w:w="1626" w:type="dxa"/>
            <w:tcBorders>
              <w:top w:val="single" w:sz="4" w:space="0" w:color="auto"/>
            </w:tcBorders>
            <w:vAlign w:val="bottom"/>
          </w:tcPr>
          <w:p w14:paraId="4066D656" w14:textId="77777777" w:rsidR="002B13C4" w:rsidRPr="00A00E39" w:rsidRDefault="002B13C4" w:rsidP="00FD02C0">
            <w:pPr>
              <w:ind w:right="-72"/>
              <w:jc w:val="right"/>
              <w:rPr>
                <w:rFonts w:ascii="Arial" w:hAnsi="Arial" w:cs="Arial"/>
                <w:color w:val="000000"/>
                <w:sz w:val="20"/>
                <w:szCs w:val="20"/>
                <w:cs/>
              </w:rPr>
            </w:pPr>
          </w:p>
        </w:tc>
        <w:tc>
          <w:tcPr>
            <w:tcW w:w="1627" w:type="dxa"/>
            <w:tcBorders>
              <w:top w:val="single" w:sz="4" w:space="0" w:color="auto"/>
            </w:tcBorders>
            <w:vAlign w:val="bottom"/>
          </w:tcPr>
          <w:p w14:paraId="44396EA5" w14:textId="77777777" w:rsidR="002B13C4" w:rsidRPr="00A00E39" w:rsidRDefault="002B13C4" w:rsidP="00FD02C0">
            <w:pPr>
              <w:ind w:right="-72"/>
              <w:jc w:val="right"/>
              <w:rPr>
                <w:rFonts w:ascii="Arial" w:hAnsi="Arial" w:cs="Arial"/>
                <w:color w:val="000000"/>
                <w:sz w:val="20"/>
                <w:szCs w:val="20"/>
                <w:cs/>
              </w:rPr>
            </w:pPr>
          </w:p>
        </w:tc>
        <w:tc>
          <w:tcPr>
            <w:tcW w:w="1627" w:type="dxa"/>
            <w:tcBorders>
              <w:top w:val="single" w:sz="4" w:space="0" w:color="auto"/>
            </w:tcBorders>
            <w:vAlign w:val="bottom"/>
          </w:tcPr>
          <w:p w14:paraId="6A567BC4" w14:textId="77777777" w:rsidR="002B13C4" w:rsidRPr="00A00E39" w:rsidRDefault="002B13C4" w:rsidP="00FD02C0">
            <w:pPr>
              <w:ind w:right="-72"/>
              <w:jc w:val="right"/>
              <w:rPr>
                <w:rFonts w:ascii="Arial" w:hAnsi="Arial" w:cs="Arial"/>
                <w:color w:val="000000"/>
                <w:sz w:val="20"/>
                <w:szCs w:val="20"/>
                <w:cs/>
              </w:rPr>
            </w:pPr>
          </w:p>
        </w:tc>
        <w:tc>
          <w:tcPr>
            <w:tcW w:w="1627" w:type="dxa"/>
            <w:tcBorders>
              <w:top w:val="single" w:sz="4" w:space="0" w:color="auto"/>
            </w:tcBorders>
            <w:vAlign w:val="bottom"/>
          </w:tcPr>
          <w:p w14:paraId="12D70784" w14:textId="77777777" w:rsidR="002B13C4" w:rsidRPr="00A00E39" w:rsidRDefault="002B13C4" w:rsidP="00FD02C0">
            <w:pPr>
              <w:ind w:right="-72"/>
              <w:jc w:val="right"/>
              <w:rPr>
                <w:rFonts w:ascii="Arial" w:hAnsi="Arial" w:cs="Arial"/>
                <w:color w:val="000000"/>
                <w:sz w:val="20"/>
                <w:szCs w:val="20"/>
                <w:cs/>
              </w:rPr>
            </w:pPr>
          </w:p>
        </w:tc>
      </w:tr>
      <w:tr w:rsidR="002B13C4" w:rsidRPr="00A00E39" w14:paraId="0C1D3F22" w14:textId="77777777" w:rsidTr="00A84858">
        <w:tc>
          <w:tcPr>
            <w:tcW w:w="4003" w:type="dxa"/>
            <w:vAlign w:val="bottom"/>
          </w:tcPr>
          <w:p w14:paraId="0C9B9698" w14:textId="07BB70EF" w:rsidR="002B13C4" w:rsidRPr="00A00E39" w:rsidRDefault="002B13C4" w:rsidP="00FD02C0">
            <w:pPr>
              <w:ind w:left="-105"/>
              <w:jc w:val="thaiDistribute"/>
              <w:rPr>
                <w:rFonts w:ascii="Arial" w:hAnsi="Arial" w:cs="Arial"/>
                <w:b/>
                <w:bCs/>
                <w:color w:val="000000"/>
                <w:sz w:val="20"/>
                <w:szCs w:val="20"/>
                <w:cs/>
              </w:rPr>
            </w:pPr>
            <w:r w:rsidRPr="00A00E39">
              <w:rPr>
                <w:rFonts w:ascii="Arial" w:hAnsi="Arial" w:cs="Arial"/>
                <w:b/>
                <w:bCs/>
                <w:color w:val="000000"/>
                <w:sz w:val="20"/>
                <w:szCs w:val="20"/>
              </w:rPr>
              <w:t xml:space="preserve">For the year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2025</w:t>
            </w:r>
          </w:p>
        </w:tc>
        <w:tc>
          <w:tcPr>
            <w:tcW w:w="1626" w:type="dxa"/>
            <w:vAlign w:val="bottom"/>
          </w:tcPr>
          <w:p w14:paraId="47ECF0FA" w14:textId="77777777" w:rsidR="002B13C4" w:rsidRPr="00A00E39" w:rsidRDefault="002B13C4" w:rsidP="00FD02C0">
            <w:pPr>
              <w:ind w:right="-72"/>
              <w:jc w:val="right"/>
              <w:rPr>
                <w:rFonts w:ascii="Arial" w:hAnsi="Arial" w:cs="Arial"/>
                <w:color w:val="000000"/>
                <w:sz w:val="20"/>
                <w:szCs w:val="20"/>
              </w:rPr>
            </w:pPr>
          </w:p>
        </w:tc>
        <w:tc>
          <w:tcPr>
            <w:tcW w:w="1627" w:type="dxa"/>
            <w:vAlign w:val="bottom"/>
          </w:tcPr>
          <w:p w14:paraId="67E583A8" w14:textId="77777777" w:rsidR="002B13C4" w:rsidRPr="00A00E39" w:rsidRDefault="002B13C4" w:rsidP="00FD02C0">
            <w:pPr>
              <w:ind w:right="-72"/>
              <w:jc w:val="right"/>
              <w:rPr>
                <w:rFonts w:ascii="Arial" w:hAnsi="Arial" w:cs="Arial"/>
                <w:color w:val="000000"/>
                <w:sz w:val="20"/>
                <w:szCs w:val="20"/>
              </w:rPr>
            </w:pPr>
          </w:p>
        </w:tc>
        <w:tc>
          <w:tcPr>
            <w:tcW w:w="1627" w:type="dxa"/>
            <w:vAlign w:val="bottom"/>
          </w:tcPr>
          <w:p w14:paraId="6AF89FE4" w14:textId="77777777" w:rsidR="002B13C4" w:rsidRPr="00A00E39" w:rsidRDefault="002B13C4" w:rsidP="00FD02C0">
            <w:pPr>
              <w:ind w:right="-72"/>
              <w:jc w:val="right"/>
              <w:rPr>
                <w:rFonts w:ascii="Arial" w:hAnsi="Arial" w:cs="Arial"/>
                <w:color w:val="000000"/>
                <w:sz w:val="20"/>
                <w:szCs w:val="20"/>
              </w:rPr>
            </w:pPr>
          </w:p>
        </w:tc>
        <w:tc>
          <w:tcPr>
            <w:tcW w:w="1626" w:type="dxa"/>
            <w:vAlign w:val="bottom"/>
          </w:tcPr>
          <w:p w14:paraId="5F1AE231" w14:textId="77777777" w:rsidR="002B13C4" w:rsidRPr="00A00E39" w:rsidRDefault="002B13C4" w:rsidP="00FD02C0">
            <w:pPr>
              <w:ind w:right="-72"/>
              <w:jc w:val="right"/>
              <w:rPr>
                <w:rFonts w:ascii="Arial" w:hAnsi="Arial" w:cs="Arial"/>
                <w:color w:val="000000"/>
                <w:sz w:val="20"/>
                <w:szCs w:val="20"/>
                <w:cs/>
              </w:rPr>
            </w:pPr>
          </w:p>
        </w:tc>
        <w:tc>
          <w:tcPr>
            <w:tcW w:w="1627" w:type="dxa"/>
            <w:vAlign w:val="bottom"/>
          </w:tcPr>
          <w:p w14:paraId="25644F17" w14:textId="77777777" w:rsidR="002B13C4" w:rsidRPr="00A00E39" w:rsidRDefault="002B13C4" w:rsidP="00FD02C0">
            <w:pPr>
              <w:ind w:right="-72"/>
              <w:jc w:val="right"/>
              <w:rPr>
                <w:rFonts w:ascii="Arial" w:hAnsi="Arial" w:cs="Arial"/>
                <w:color w:val="000000"/>
                <w:sz w:val="20"/>
                <w:szCs w:val="20"/>
                <w:cs/>
              </w:rPr>
            </w:pPr>
          </w:p>
        </w:tc>
        <w:tc>
          <w:tcPr>
            <w:tcW w:w="1627" w:type="dxa"/>
            <w:vAlign w:val="bottom"/>
          </w:tcPr>
          <w:p w14:paraId="143ADE4E" w14:textId="77777777" w:rsidR="002B13C4" w:rsidRPr="00A00E39" w:rsidRDefault="002B13C4" w:rsidP="00FD02C0">
            <w:pPr>
              <w:ind w:right="-72"/>
              <w:jc w:val="right"/>
              <w:rPr>
                <w:rFonts w:ascii="Arial" w:hAnsi="Arial" w:cs="Arial"/>
                <w:color w:val="000000"/>
                <w:sz w:val="20"/>
                <w:szCs w:val="20"/>
                <w:cs/>
              </w:rPr>
            </w:pPr>
          </w:p>
        </w:tc>
        <w:tc>
          <w:tcPr>
            <w:tcW w:w="1627" w:type="dxa"/>
            <w:vAlign w:val="bottom"/>
          </w:tcPr>
          <w:p w14:paraId="316F0B9C" w14:textId="77777777" w:rsidR="002B13C4" w:rsidRPr="00A00E39" w:rsidRDefault="002B13C4" w:rsidP="00FD02C0">
            <w:pPr>
              <w:ind w:right="-72"/>
              <w:jc w:val="right"/>
              <w:rPr>
                <w:rFonts w:ascii="Arial" w:hAnsi="Arial" w:cs="Arial"/>
                <w:color w:val="000000"/>
                <w:sz w:val="20"/>
                <w:szCs w:val="20"/>
                <w:cs/>
              </w:rPr>
            </w:pPr>
          </w:p>
        </w:tc>
      </w:tr>
      <w:tr w:rsidR="006E521D" w:rsidRPr="00A00E39" w14:paraId="3D1B6980" w14:textId="77777777" w:rsidTr="003364B0">
        <w:trPr>
          <w:trHeight w:val="66"/>
        </w:trPr>
        <w:tc>
          <w:tcPr>
            <w:tcW w:w="4003" w:type="dxa"/>
            <w:vAlign w:val="bottom"/>
          </w:tcPr>
          <w:p w14:paraId="590BBE90" w14:textId="7777777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Opening net book value</w:t>
            </w:r>
          </w:p>
        </w:tc>
        <w:tc>
          <w:tcPr>
            <w:tcW w:w="1626" w:type="dxa"/>
          </w:tcPr>
          <w:p w14:paraId="329A7188" w14:textId="72C092C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6E521D" w:rsidRPr="00A00E39">
              <w:rPr>
                <w:rFonts w:ascii="Arial" w:hAnsi="Arial" w:cs="Arial"/>
                <w:color w:val="000000"/>
                <w:sz w:val="20"/>
                <w:szCs w:val="20"/>
              </w:rPr>
              <w:t>,</w:t>
            </w:r>
            <w:r w:rsidRPr="00A00E39">
              <w:rPr>
                <w:rFonts w:ascii="Arial" w:hAnsi="Arial" w:cs="Arial"/>
                <w:color w:val="000000"/>
                <w:sz w:val="20"/>
                <w:szCs w:val="20"/>
                <w:lang w:val="en-GB"/>
              </w:rPr>
              <w:t>105</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p>
        </w:tc>
        <w:tc>
          <w:tcPr>
            <w:tcW w:w="1627" w:type="dxa"/>
          </w:tcPr>
          <w:p w14:paraId="6A02325D" w14:textId="4AB6FE2D"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71531052" w14:textId="3C7A73F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49</w:t>
            </w:r>
            <w:r w:rsidR="006E521D" w:rsidRPr="00A00E39">
              <w:rPr>
                <w:rFonts w:ascii="Arial" w:hAnsi="Arial" w:cs="Arial"/>
                <w:color w:val="000000"/>
                <w:sz w:val="20"/>
                <w:szCs w:val="20"/>
              </w:rPr>
              <w:t>,</w:t>
            </w:r>
            <w:r w:rsidRPr="00A00E39">
              <w:rPr>
                <w:rFonts w:ascii="Arial" w:hAnsi="Arial" w:cs="Arial"/>
                <w:color w:val="000000"/>
                <w:sz w:val="20"/>
                <w:szCs w:val="20"/>
                <w:lang w:val="en-GB"/>
              </w:rPr>
              <w:t>669</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6" w:type="dxa"/>
          </w:tcPr>
          <w:p w14:paraId="1AA60145" w14:textId="4D760459"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38</w:t>
            </w:r>
            <w:r w:rsidR="006E521D" w:rsidRPr="00A00E39">
              <w:rPr>
                <w:rFonts w:ascii="Arial" w:hAnsi="Arial" w:cs="Arial"/>
                <w:color w:val="000000"/>
                <w:sz w:val="20"/>
                <w:szCs w:val="20"/>
              </w:rPr>
              <w:t>,</w:t>
            </w:r>
            <w:r w:rsidRPr="00A00E39">
              <w:rPr>
                <w:rFonts w:ascii="Arial" w:hAnsi="Arial" w:cs="Arial"/>
                <w:color w:val="000000"/>
                <w:sz w:val="20"/>
                <w:szCs w:val="20"/>
                <w:lang w:val="en-GB"/>
              </w:rPr>
              <w:t>346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Pr>
          <w:p w14:paraId="6D8B61B2" w14:textId="356EB77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172FDB42" w14:textId="73822D5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21FB348A" w14:textId="2C9F00C1"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100</w:t>
            </w:r>
            <w:r w:rsidR="006E521D" w:rsidRPr="00A00E39">
              <w:rPr>
                <w:rFonts w:ascii="Arial" w:hAnsi="Arial" w:cs="Arial"/>
                <w:color w:val="000000"/>
                <w:sz w:val="20"/>
                <w:szCs w:val="20"/>
              </w:rPr>
              <w:t>,</w:t>
            </w:r>
            <w:r w:rsidRPr="00A00E39">
              <w:rPr>
                <w:rFonts w:ascii="Arial" w:hAnsi="Arial" w:cs="Arial"/>
                <w:color w:val="000000"/>
                <w:sz w:val="20"/>
                <w:szCs w:val="20"/>
                <w:lang w:val="en-GB"/>
              </w:rPr>
              <w:t>120</w:t>
            </w:r>
            <w:r w:rsidR="006E521D" w:rsidRPr="00A00E39">
              <w:rPr>
                <w:rFonts w:ascii="Arial" w:hAnsi="Arial" w:cs="Arial"/>
                <w:color w:val="000000"/>
                <w:sz w:val="20"/>
                <w:szCs w:val="20"/>
              </w:rPr>
              <w:t>,</w:t>
            </w:r>
            <w:r w:rsidRPr="00A00E39">
              <w:rPr>
                <w:rFonts w:ascii="Arial" w:hAnsi="Arial" w:cs="Arial"/>
                <w:color w:val="000000"/>
                <w:sz w:val="20"/>
                <w:szCs w:val="20"/>
                <w:lang w:val="en-GB"/>
              </w:rPr>
              <w:t>729</w:t>
            </w:r>
          </w:p>
        </w:tc>
      </w:tr>
      <w:tr w:rsidR="006E521D" w:rsidRPr="00A00E39" w14:paraId="3CBB8992" w14:textId="77777777" w:rsidTr="00A84858">
        <w:tc>
          <w:tcPr>
            <w:tcW w:w="4003" w:type="dxa"/>
            <w:vAlign w:val="bottom"/>
          </w:tcPr>
          <w:p w14:paraId="5FAB2565" w14:textId="041E650C" w:rsidR="006E521D" w:rsidRPr="00A00E39" w:rsidRDefault="00DE4C35" w:rsidP="006E521D">
            <w:pPr>
              <w:ind w:left="-105"/>
              <w:jc w:val="thaiDistribute"/>
              <w:rPr>
                <w:rFonts w:ascii="Arial" w:hAnsi="Arial" w:cs="Arial"/>
                <w:color w:val="000000"/>
                <w:sz w:val="20"/>
                <w:szCs w:val="20"/>
                <w:cs/>
              </w:rPr>
            </w:pPr>
            <w:r w:rsidRPr="00A00E39">
              <w:rPr>
                <w:rFonts w:ascii="Arial" w:hAnsi="Arial" w:cs="Arial"/>
                <w:color w:val="000000"/>
                <w:sz w:val="20"/>
                <w:szCs w:val="20"/>
              </w:rPr>
              <w:t>Increased of assets</w:t>
            </w:r>
          </w:p>
        </w:tc>
        <w:tc>
          <w:tcPr>
            <w:tcW w:w="1626" w:type="dxa"/>
          </w:tcPr>
          <w:p w14:paraId="43C681FC" w14:textId="46EC2B4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80</w:t>
            </w:r>
            <w:r w:rsidR="00C035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Pr>
          <w:p w14:paraId="317588C6" w14:textId="561A5CBE"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050CE0CF" w14:textId="46F10EB6"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6" w:type="dxa"/>
          </w:tcPr>
          <w:p w14:paraId="5A19269C" w14:textId="785AAA7E"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11EB1E78" w14:textId="1279212B"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03FC9560" w14:textId="1498959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Pr>
          <w:p w14:paraId="0BFB24B2" w14:textId="3CB476A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210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6E521D" w:rsidRPr="00A00E39" w14:paraId="62D2BA38" w14:textId="77777777" w:rsidTr="00A84858">
        <w:tc>
          <w:tcPr>
            <w:tcW w:w="4003" w:type="dxa"/>
            <w:vAlign w:val="bottom"/>
          </w:tcPr>
          <w:p w14:paraId="019975C4" w14:textId="77777777"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Disposal and write-off, net</w:t>
            </w:r>
          </w:p>
        </w:tc>
        <w:tc>
          <w:tcPr>
            <w:tcW w:w="1626" w:type="dxa"/>
          </w:tcPr>
          <w:p w14:paraId="77479DDE" w14:textId="17679F58" w:rsidR="006E521D" w:rsidRPr="00A00E39" w:rsidRDefault="00EE276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218</w:t>
            </w:r>
            <w:r w:rsidRPr="00A00E39">
              <w:rPr>
                <w:rFonts w:ascii="Arial" w:hAnsi="Arial" w:cs="Arial"/>
                <w:color w:val="000000"/>
                <w:sz w:val="20"/>
                <w:szCs w:val="20"/>
              </w:rPr>
              <w:t>,</w:t>
            </w:r>
            <w:r w:rsidR="00A00E39" w:rsidRPr="00A00E39">
              <w:rPr>
                <w:rFonts w:ascii="Arial" w:hAnsi="Arial" w:cs="Arial"/>
                <w:color w:val="000000"/>
                <w:sz w:val="20"/>
                <w:szCs w:val="20"/>
                <w:lang w:val="en-GB"/>
              </w:rPr>
              <w:t>690</w:t>
            </w:r>
            <w:r w:rsidRPr="00A00E39">
              <w:rPr>
                <w:rFonts w:ascii="Arial" w:hAnsi="Arial" w:cs="Arial"/>
                <w:color w:val="000000"/>
                <w:sz w:val="20"/>
                <w:szCs w:val="20"/>
              </w:rPr>
              <w:t>)</w:t>
            </w:r>
          </w:p>
        </w:tc>
        <w:tc>
          <w:tcPr>
            <w:tcW w:w="1627" w:type="dxa"/>
          </w:tcPr>
          <w:p w14:paraId="11803A4C" w14:textId="4C64BF29" w:rsidR="006E521D" w:rsidRPr="00A00E39" w:rsidRDefault="00786168"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627" w:type="dxa"/>
          </w:tcPr>
          <w:p w14:paraId="7F494328" w14:textId="28CE2D1E"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6" w:type="dxa"/>
          </w:tcPr>
          <w:p w14:paraId="38A255A9" w14:textId="494BA6F9"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46BCFF3F" w14:textId="353B18AE"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5B98FF55" w14:textId="52A5B5F4"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17884BDA" w14:textId="4CD97661"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218</w:t>
            </w:r>
            <w:r w:rsidRPr="00A00E39">
              <w:rPr>
                <w:rFonts w:ascii="Arial" w:hAnsi="Arial" w:cs="Arial"/>
                <w:color w:val="000000"/>
                <w:sz w:val="20"/>
                <w:szCs w:val="20"/>
              </w:rPr>
              <w:t>,</w:t>
            </w:r>
            <w:r w:rsidR="00A00E39" w:rsidRPr="00A00E39">
              <w:rPr>
                <w:rFonts w:ascii="Arial" w:hAnsi="Arial" w:cs="Arial"/>
                <w:color w:val="000000"/>
                <w:sz w:val="20"/>
                <w:szCs w:val="20"/>
                <w:lang w:val="en-GB"/>
              </w:rPr>
              <w:t>690</w:t>
            </w:r>
            <w:r w:rsidRPr="00A00E39">
              <w:rPr>
                <w:rFonts w:ascii="Arial" w:hAnsi="Arial" w:cs="Arial"/>
                <w:color w:val="000000"/>
                <w:sz w:val="20"/>
                <w:szCs w:val="20"/>
              </w:rPr>
              <w:t>)</w:t>
            </w:r>
          </w:p>
        </w:tc>
      </w:tr>
      <w:tr w:rsidR="006E521D" w:rsidRPr="00A00E39" w14:paraId="2E16C2CB" w14:textId="77777777" w:rsidTr="00A84858">
        <w:tc>
          <w:tcPr>
            <w:tcW w:w="4003" w:type="dxa"/>
            <w:vAlign w:val="bottom"/>
          </w:tcPr>
          <w:p w14:paraId="493ECFE2" w14:textId="7777777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Transfer</w:t>
            </w:r>
          </w:p>
        </w:tc>
        <w:tc>
          <w:tcPr>
            <w:tcW w:w="1626" w:type="dxa"/>
          </w:tcPr>
          <w:p w14:paraId="09B9ED44" w14:textId="2ADA4443"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130</w:t>
            </w:r>
            <w:r w:rsidR="00EE276F"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Pr>
          <w:p w14:paraId="3CD00D37" w14:textId="50067570" w:rsidR="006E521D" w:rsidRPr="00A00E39" w:rsidRDefault="00786168"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627" w:type="dxa"/>
          </w:tcPr>
          <w:p w14:paraId="1497C3B6" w14:textId="08A598F1"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6" w:type="dxa"/>
          </w:tcPr>
          <w:p w14:paraId="1D3BD098" w14:textId="76517A64"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1ABE28E5" w14:textId="372E9E3B"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0C338C39" w14:textId="5A12B972"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130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7" w:type="dxa"/>
          </w:tcPr>
          <w:p w14:paraId="30970E92" w14:textId="57F9413B"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r>
      <w:tr w:rsidR="00016476" w:rsidRPr="00A00E39" w14:paraId="068420B9" w14:textId="77777777" w:rsidTr="00A84858">
        <w:tc>
          <w:tcPr>
            <w:tcW w:w="4003" w:type="dxa"/>
            <w:vAlign w:val="bottom"/>
          </w:tcPr>
          <w:p w14:paraId="6D6CC3A6" w14:textId="612467E2" w:rsidR="00016476" w:rsidRPr="00A00E39" w:rsidRDefault="00016476" w:rsidP="00016476">
            <w:pPr>
              <w:ind w:left="-105"/>
              <w:jc w:val="thaiDistribute"/>
              <w:rPr>
                <w:rFonts w:ascii="Arial" w:hAnsi="Arial" w:cs="Arial"/>
                <w:color w:val="000000"/>
                <w:sz w:val="20"/>
                <w:szCs w:val="20"/>
              </w:rPr>
            </w:pPr>
            <w:r w:rsidRPr="00A00E39">
              <w:rPr>
                <w:rFonts w:ascii="Arial" w:hAnsi="Arial" w:cs="Arial"/>
                <w:color w:val="000000"/>
                <w:sz w:val="20"/>
                <w:szCs w:val="20"/>
              </w:rPr>
              <w:t>Impairment loss</w:t>
            </w:r>
          </w:p>
        </w:tc>
        <w:tc>
          <w:tcPr>
            <w:tcW w:w="1626" w:type="dxa"/>
          </w:tcPr>
          <w:p w14:paraId="009A9FFC" w14:textId="4CB220FE"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46F83095" w14:textId="68A88C95"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3A6C9A26" w14:textId="4227278E" w:rsidR="00016476" w:rsidRPr="00A00E39" w:rsidRDefault="00016476" w:rsidP="00016476">
            <w:pPr>
              <w:ind w:right="-72"/>
              <w:jc w:val="right"/>
              <w:rPr>
                <w:rFonts w:ascii="Arial" w:hAnsi="Arial" w:cs="Arial"/>
                <w:color w:val="000000"/>
                <w:sz w:val="20"/>
                <w:szCs w:val="20"/>
                <w:highlight w:val="yellow"/>
              </w:rPr>
            </w:pPr>
            <w:r w:rsidRPr="00A00E39">
              <w:rPr>
                <w:rFonts w:ascii="Arial" w:hAnsi="Arial" w:cs="Arial"/>
                <w:sz w:val="20"/>
                <w:szCs w:val="20"/>
              </w:rPr>
              <w:t>(</w:t>
            </w:r>
            <w:r w:rsidR="00A00E39" w:rsidRPr="00A00E39">
              <w:rPr>
                <w:rFonts w:ascii="Arial" w:hAnsi="Arial" w:cs="Arial"/>
                <w:sz w:val="20"/>
                <w:szCs w:val="20"/>
                <w:lang w:val="en-GB"/>
              </w:rPr>
              <w:t>49</w:t>
            </w:r>
            <w:r w:rsidRPr="00A00E39">
              <w:rPr>
                <w:rFonts w:ascii="Arial" w:hAnsi="Arial" w:cs="Arial"/>
                <w:sz w:val="20"/>
                <w:szCs w:val="20"/>
              </w:rPr>
              <w:t>,</w:t>
            </w:r>
            <w:r w:rsidR="00A00E39" w:rsidRPr="00A00E39">
              <w:rPr>
                <w:rFonts w:ascii="Arial" w:hAnsi="Arial" w:cs="Arial"/>
                <w:sz w:val="20"/>
                <w:szCs w:val="20"/>
                <w:lang w:val="en-GB"/>
              </w:rPr>
              <w:t>669</w:t>
            </w:r>
            <w:r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w:t>
            </w:r>
          </w:p>
        </w:tc>
        <w:tc>
          <w:tcPr>
            <w:tcW w:w="1626" w:type="dxa"/>
          </w:tcPr>
          <w:p w14:paraId="736276D3" w14:textId="03AF04E8" w:rsidR="00016476" w:rsidRPr="00A00E39" w:rsidRDefault="00016476" w:rsidP="00016476">
            <w:pPr>
              <w:ind w:right="-72"/>
              <w:jc w:val="right"/>
              <w:rPr>
                <w:rFonts w:ascii="Arial" w:hAnsi="Arial" w:cs="Arial"/>
                <w:color w:val="000000"/>
                <w:sz w:val="20"/>
                <w:szCs w:val="20"/>
                <w:highlight w:val="yellow"/>
              </w:rPr>
            </w:pPr>
            <w:r w:rsidRPr="00A00E39">
              <w:rPr>
                <w:rFonts w:ascii="Arial" w:hAnsi="Arial" w:cs="Arial"/>
                <w:sz w:val="20"/>
                <w:szCs w:val="20"/>
              </w:rPr>
              <w:t>(</w:t>
            </w:r>
            <w:r w:rsidR="00A00E39" w:rsidRPr="00A00E39">
              <w:rPr>
                <w:rFonts w:ascii="Arial" w:hAnsi="Arial" w:cs="Arial"/>
                <w:sz w:val="20"/>
                <w:szCs w:val="20"/>
                <w:lang w:val="en-GB"/>
              </w:rPr>
              <w:t>9</w:t>
            </w:r>
            <w:r w:rsidR="003364B0" w:rsidRPr="00A00E39">
              <w:rPr>
                <w:rFonts w:ascii="Arial" w:hAnsi="Arial" w:cs="Arial"/>
                <w:sz w:val="20"/>
                <w:szCs w:val="20"/>
              </w:rPr>
              <w:t>,</w:t>
            </w:r>
            <w:r w:rsidR="00A00E39" w:rsidRPr="00A00E39">
              <w:rPr>
                <w:rFonts w:ascii="Arial" w:hAnsi="Arial" w:cs="Arial"/>
                <w:sz w:val="20"/>
                <w:szCs w:val="20"/>
                <w:lang w:val="en-GB"/>
              </w:rPr>
              <w:t>920</w:t>
            </w:r>
            <w:r w:rsidR="003364B0"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w:t>
            </w:r>
          </w:p>
        </w:tc>
        <w:tc>
          <w:tcPr>
            <w:tcW w:w="1627" w:type="dxa"/>
          </w:tcPr>
          <w:p w14:paraId="23756062" w14:textId="650C68ED"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68FF6072" w14:textId="28224063"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2823F53E" w14:textId="50438156"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59</w:t>
            </w:r>
            <w:r w:rsidR="003364B0" w:rsidRPr="00A00E39">
              <w:rPr>
                <w:rFonts w:ascii="Arial" w:hAnsi="Arial" w:cs="Arial"/>
                <w:color w:val="000000"/>
                <w:sz w:val="20"/>
                <w:szCs w:val="20"/>
              </w:rPr>
              <w:t>,</w:t>
            </w:r>
            <w:r w:rsidR="00A00E39" w:rsidRPr="00A00E39">
              <w:rPr>
                <w:rFonts w:ascii="Arial" w:hAnsi="Arial" w:cs="Arial"/>
                <w:color w:val="000000"/>
                <w:sz w:val="20"/>
                <w:szCs w:val="20"/>
                <w:lang w:val="en-GB"/>
              </w:rPr>
              <w:t>589</w:t>
            </w:r>
            <w:r w:rsidR="003364B0"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6E521D" w:rsidRPr="00A00E39" w14:paraId="7C8EF654" w14:textId="77777777" w:rsidTr="00A84858">
        <w:tc>
          <w:tcPr>
            <w:tcW w:w="4003" w:type="dxa"/>
            <w:vAlign w:val="bottom"/>
          </w:tcPr>
          <w:p w14:paraId="7F272CF7" w14:textId="77777777"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Amortisation</w:t>
            </w:r>
          </w:p>
        </w:tc>
        <w:tc>
          <w:tcPr>
            <w:tcW w:w="1626" w:type="dxa"/>
            <w:tcBorders>
              <w:bottom w:val="single" w:sz="4" w:space="0" w:color="auto"/>
            </w:tcBorders>
          </w:tcPr>
          <w:p w14:paraId="1CF4EF3A" w14:textId="627DC93A" w:rsidR="006E521D" w:rsidRPr="00A00E39" w:rsidRDefault="00EE276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408</w:t>
            </w:r>
            <w:r w:rsidRPr="00A00E39">
              <w:rPr>
                <w:rFonts w:ascii="Arial" w:hAnsi="Arial" w:cs="Arial"/>
                <w:color w:val="000000"/>
                <w:sz w:val="20"/>
                <w:szCs w:val="20"/>
              </w:rPr>
              <w:t>,</w:t>
            </w:r>
            <w:r w:rsidR="00A00E39" w:rsidRPr="00A00E39">
              <w:rPr>
                <w:rFonts w:ascii="Arial" w:hAnsi="Arial" w:cs="Arial"/>
                <w:color w:val="000000"/>
                <w:sz w:val="20"/>
                <w:szCs w:val="20"/>
                <w:lang w:val="en-GB"/>
              </w:rPr>
              <w:t>119</w:t>
            </w:r>
            <w:r w:rsidRPr="00A00E39">
              <w:rPr>
                <w:rFonts w:ascii="Arial" w:hAnsi="Arial" w:cs="Arial"/>
                <w:color w:val="000000"/>
                <w:sz w:val="20"/>
                <w:szCs w:val="20"/>
              </w:rPr>
              <w:t>)</w:t>
            </w:r>
          </w:p>
        </w:tc>
        <w:tc>
          <w:tcPr>
            <w:tcW w:w="1627" w:type="dxa"/>
            <w:tcBorders>
              <w:bottom w:val="single" w:sz="4" w:space="0" w:color="auto"/>
            </w:tcBorders>
          </w:tcPr>
          <w:p w14:paraId="7B8A4255" w14:textId="22D438F5"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bottom w:val="single" w:sz="4" w:space="0" w:color="auto"/>
            </w:tcBorders>
          </w:tcPr>
          <w:p w14:paraId="021FB4EA" w14:textId="53E8FC23"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6" w:type="dxa"/>
            <w:tcBorders>
              <w:bottom w:val="single" w:sz="4" w:space="0" w:color="auto"/>
            </w:tcBorders>
          </w:tcPr>
          <w:p w14:paraId="156C1634" w14:textId="2ED149A9"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bottom w:val="single" w:sz="4" w:space="0" w:color="auto"/>
            </w:tcBorders>
          </w:tcPr>
          <w:p w14:paraId="6E9C8E46" w14:textId="4BFA1908"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bottom w:val="single" w:sz="4" w:space="0" w:color="auto"/>
            </w:tcBorders>
          </w:tcPr>
          <w:p w14:paraId="070B0BEB" w14:textId="3995C01B"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bottom w:val="single" w:sz="4" w:space="0" w:color="auto"/>
            </w:tcBorders>
          </w:tcPr>
          <w:p w14:paraId="4DD4ECD8" w14:textId="4FA6584C"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408</w:t>
            </w:r>
            <w:r w:rsidRPr="00A00E39">
              <w:rPr>
                <w:rFonts w:ascii="Arial" w:hAnsi="Arial" w:cs="Arial"/>
                <w:color w:val="000000"/>
                <w:sz w:val="20"/>
                <w:szCs w:val="20"/>
              </w:rPr>
              <w:t>,</w:t>
            </w:r>
            <w:r w:rsidR="00A00E39" w:rsidRPr="00A00E39">
              <w:rPr>
                <w:rFonts w:ascii="Arial" w:hAnsi="Arial" w:cs="Arial"/>
                <w:color w:val="000000"/>
                <w:sz w:val="20"/>
                <w:szCs w:val="20"/>
                <w:lang w:val="en-GB"/>
              </w:rPr>
              <w:t>119</w:t>
            </w:r>
            <w:r w:rsidRPr="00A00E39">
              <w:rPr>
                <w:rFonts w:ascii="Arial" w:hAnsi="Arial" w:cs="Arial"/>
                <w:color w:val="000000"/>
                <w:sz w:val="20"/>
                <w:szCs w:val="20"/>
              </w:rPr>
              <w:t>)</w:t>
            </w:r>
          </w:p>
        </w:tc>
      </w:tr>
      <w:tr w:rsidR="006E521D" w:rsidRPr="00A00E39" w14:paraId="34242EE7" w14:textId="77777777" w:rsidTr="00A84858">
        <w:tc>
          <w:tcPr>
            <w:tcW w:w="4003" w:type="dxa"/>
            <w:vAlign w:val="bottom"/>
          </w:tcPr>
          <w:p w14:paraId="138CE8E2" w14:textId="77777777" w:rsidR="006E521D" w:rsidRPr="00A00E39" w:rsidRDefault="006E521D" w:rsidP="006E521D">
            <w:pPr>
              <w:ind w:left="-105"/>
              <w:jc w:val="thaiDistribute"/>
              <w:rPr>
                <w:rFonts w:ascii="Arial" w:hAnsi="Arial" w:cs="Arial"/>
                <w:color w:val="000000"/>
                <w:sz w:val="20"/>
                <w:szCs w:val="20"/>
              </w:rPr>
            </w:pPr>
          </w:p>
        </w:tc>
        <w:tc>
          <w:tcPr>
            <w:tcW w:w="1626" w:type="dxa"/>
            <w:tcBorders>
              <w:top w:val="single" w:sz="4" w:space="0" w:color="auto"/>
            </w:tcBorders>
          </w:tcPr>
          <w:p w14:paraId="1FCEDD07" w14:textId="2EFE06B8"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tcPr>
          <w:p w14:paraId="5E020E7D" w14:textId="09F8F5E5"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tcPr>
          <w:p w14:paraId="0FF2AD0D" w14:textId="3FC1D443" w:rsidR="006E521D" w:rsidRPr="00A00E39" w:rsidRDefault="006E521D" w:rsidP="006E521D">
            <w:pPr>
              <w:ind w:right="-72"/>
              <w:jc w:val="right"/>
              <w:rPr>
                <w:rFonts w:ascii="Arial" w:hAnsi="Arial" w:cs="Arial"/>
                <w:color w:val="000000"/>
                <w:sz w:val="20"/>
                <w:szCs w:val="20"/>
                <w:cs/>
              </w:rPr>
            </w:pPr>
          </w:p>
        </w:tc>
        <w:tc>
          <w:tcPr>
            <w:tcW w:w="1626" w:type="dxa"/>
            <w:tcBorders>
              <w:top w:val="single" w:sz="4" w:space="0" w:color="auto"/>
            </w:tcBorders>
          </w:tcPr>
          <w:p w14:paraId="6BE584D1" w14:textId="1625B5F2"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tcPr>
          <w:p w14:paraId="5F252F80" w14:textId="3774C7E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left w:val="nil"/>
              <w:right w:val="nil"/>
            </w:tcBorders>
          </w:tcPr>
          <w:p w14:paraId="309C18CB" w14:textId="4FE24B6F"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left w:val="nil"/>
              <w:right w:val="nil"/>
            </w:tcBorders>
          </w:tcPr>
          <w:p w14:paraId="6F6FEEAC" w14:textId="44A382EB" w:rsidR="006E521D" w:rsidRPr="00A00E39" w:rsidRDefault="006E521D" w:rsidP="006E521D">
            <w:pPr>
              <w:ind w:right="-72"/>
              <w:jc w:val="right"/>
              <w:rPr>
                <w:rFonts w:ascii="Arial" w:hAnsi="Arial" w:cs="Arial"/>
                <w:color w:val="000000"/>
                <w:sz w:val="20"/>
                <w:szCs w:val="20"/>
              </w:rPr>
            </w:pPr>
          </w:p>
        </w:tc>
      </w:tr>
      <w:tr w:rsidR="00016476" w:rsidRPr="00A00E39" w14:paraId="12474FBA" w14:textId="77777777" w:rsidTr="00A84858">
        <w:tc>
          <w:tcPr>
            <w:tcW w:w="4003" w:type="dxa"/>
            <w:vAlign w:val="bottom"/>
          </w:tcPr>
          <w:p w14:paraId="6B28157A" w14:textId="77777777" w:rsidR="00016476" w:rsidRPr="00A00E39" w:rsidRDefault="00016476" w:rsidP="00016476">
            <w:pPr>
              <w:ind w:left="-105"/>
              <w:jc w:val="thaiDistribute"/>
              <w:rPr>
                <w:rFonts w:ascii="Arial" w:hAnsi="Arial" w:cs="Arial"/>
                <w:color w:val="000000"/>
                <w:sz w:val="20"/>
                <w:szCs w:val="20"/>
              </w:rPr>
            </w:pPr>
            <w:r w:rsidRPr="00A00E39">
              <w:rPr>
                <w:rFonts w:ascii="Arial" w:hAnsi="Arial" w:cs="Arial"/>
                <w:color w:val="000000"/>
                <w:sz w:val="20"/>
                <w:szCs w:val="20"/>
              </w:rPr>
              <w:t>Closing net book value</w:t>
            </w:r>
          </w:p>
        </w:tc>
        <w:tc>
          <w:tcPr>
            <w:tcW w:w="1626" w:type="dxa"/>
            <w:tcBorders>
              <w:bottom w:val="single" w:sz="4" w:space="0" w:color="auto"/>
            </w:tcBorders>
          </w:tcPr>
          <w:p w14:paraId="7BCCE70C" w14:textId="0BC9D73F" w:rsidR="00016476" w:rsidRPr="00A00E39" w:rsidRDefault="00A00E39" w:rsidP="00016476">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016476" w:rsidRPr="00A00E39">
              <w:rPr>
                <w:rFonts w:ascii="Arial" w:hAnsi="Arial" w:cs="Arial"/>
                <w:color w:val="000000"/>
                <w:sz w:val="20"/>
                <w:szCs w:val="20"/>
              </w:rPr>
              <w:t>,</w:t>
            </w:r>
            <w:r w:rsidRPr="00A00E39">
              <w:rPr>
                <w:rFonts w:ascii="Arial" w:hAnsi="Arial" w:cs="Arial"/>
                <w:color w:val="000000"/>
                <w:sz w:val="20"/>
                <w:szCs w:val="20"/>
                <w:lang w:val="en-GB"/>
              </w:rPr>
              <w:t>688</w:t>
            </w:r>
            <w:r w:rsidR="00016476" w:rsidRPr="00A00E39">
              <w:rPr>
                <w:rFonts w:ascii="Arial" w:hAnsi="Arial" w:cs="Arial"/>
                <w:color w:val="000000"/>
                <w:sz w:val="20"/>
                <w:szCs w:val="20"/>
              </w:rPr>
              <w:t>,</w:t>
            </w:r>
            <w:r w:rsidRPr="00A00E39">
              <w:rPr>
                <w:rFonts w:ascii="Arial" w:hAnsi="Arial" w:cs="Arial"/>
                <w:color w:val="000000"/>
                <w:sz w:val="20"/>
                <w:szCs w:val="20"/>
                <w:lang w:val="en-GB"/>
              </w:rPr>
              <w:t>920</w:t>
            </w:r>
          </w:p>
        </w:tc>
        <w:tc>
          <w:tcPr>
            <w:tcW w:w="1627" w:type="dxa"/>
            <w:tcBorders>
              <w:bottom w:val="single" w:sz="4" w:space="0" w:color="auto"/>
            </w:tcBorders>
          </w:tcPr>
          <w:p w14:paraId="7EC8AFC4" w14:textId="4299DEBA"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bottom w:val="single" w:sz="4" w:space="0" w:color="auto"/>
            </w:tcBorders>
          </w:tcPr>
          <w:p w14:paraId="740BEE82" w14:textId="67FDADBE" w:rsidR="00016476" w:rsidRPr="00A00E39" w:rsidRDefault="00016476" w:rsidP="00016476">
            <w:pPr>
              <w:ind w:right="-72"/>
              <w:jc w:val="right"/>
              <w:rPr>
                <w:rFonts w:ascii="Arial" w:hAnsi="Arial" w:cs="Arial"/>
                <w:color w:val="000000"/>
                <w:sz w:val="20"/>
                <w:szCs w:val="20"/>
                <w:cs/>
              </w:rPr>
            </w:pPr>
            <w:r w:rsidRPr="00A00E39">
              <w:rPr>
                <w:rFonts w:ascii="Arial" w:hAnsi="Arial" w:cs="Arial"/>
                <w:sz w:val="20"/>
                <w:szCs w:val="20"/>
              </w:rPr>
              <w:t>-</w:t>
            </w:r>
          </w:p>
        </w:tc>
        <w:tc>
          <w:tcPr>
            <w:tcW w:w="1626" w:type="dxa"/>
            <w:tcBorders>
              <w:bottom w:val="single" w:sz="4" w:space="0" w:color="auto"/>
            </w:tcBorders>
          </w:tcPr>
          <w:p w14:paraId="08C9D842" w14:textId="676BBA8A" w:rsidR="00016476" w:rsidRPr="00A00E39" w:rsidRDefault="00A00E39" w:rsidP="00016476">
            <w:pPr>
              <w:ind w:right="-72"/>
              <w:jc w:val="right"/>
              <w:rPr>
                <w:rFonts w:ascii="Arial" w:hAnsi="Arial" w:cs="Arial"/>
                <w:color w:val="000000"/>
                <w:sz w:val="20"/>
                <w:szCs w:val="20"/>
              </w:rPr>
            </w:pPr>
            <w:r w:rsidRPr="00A00E39">
              <w:rPr>
                <w:rFonts w:ascii="Arial" w:hAnsi="Arial" w:cs="Arial"/>
                <w:sz w:val="20"/>
                <w:szCs w:val="20"/>
                <w:lang w:val="en-GB"/>
              </w:rPr>
              <w:t>28</w:t>
            </w:r>
            <w:r w:rsidR="003364B0" w:rsidRPr="00A00E39">
              <w:rPr>
                <w:rFonts w:ascii="Arial" w:hAnsi="Arial" w:cs="Arial"/>
                <w:sz w:val="20"/>
                <w:szCs w:val="20"/>
              </w:rPr>
              <w:t>,</w:t>
            </w:r>
            <w:r w:rsidRPr="00A00E39">
              <w:rPr>
                <w:rFonts w:ascii="Arial" w:hAnsi="Arial" w:cs="Arial"/>
                <w:sz w:val="20"/>
                <w:szCs w:val="20"/>
                <w:lang w:val="en-GB"/>
              </w:rPr>
              <w:t>426</w:t>
            </w:r>
            <w:r w:rsidR="003364B0" w:rsidRPr="00A00E39">
              <w:rPr>
                <w:rFonts w:ascii="Arial" w:hAnsi="Arial" w:cs="Arial"/>
                <w:sz w:val="20"/>
                <w:szCs w:val="20"/>
              </w:rPr>
              <w:t>,</w:t>
            </w:r>
            <w:r w:rsidRPr="00A00E39">
              <w:rPr>
                <w:rFonts w:ascii="Arial" w:hAnsi="Arial" w:cs="Arial"/>
                <w:sz w:val="20"/>
                <w:szCs w:val="20"/>
                <w:lang w:val="en-GB"/>
              </w:rPr>
              <w:t>000</w:t>
            </w:r>
          </w:p>
        </w:tc>
        <w:tc>
          <w:tcPr>
            <w:tcW w:w="1627" w:type="dxa"/>
            <w:tcBorders>
              <w:bottom w:val="single" w:sz="4" w:space="0" w:color="auto"/>
            </w:tcBorders>
          </w:tcPr>
          <w:p w14:paraId="427A0629" w14:textId="549F1A67"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left w:val="nil"/>
              <w:bottom w:val="single" w:sz="4" w:space="0" w:color="auto"/>
              <w:right w:val="nil"/>
            </w:tcBorders>
          </w:tcPr>
          <w:p w14:paraId="5E4B36D9" w14:textId="40F7A546"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left w:val="nil"/>
              <w:bottom w:val="single" w:sz="4" w:space="0" w:color="auto"/>
              <w:right w:val="nil"/>
            </w:tcBorders>
          </w:tcPr>
          <w:p w14:paraId="06840883" w14:textId="6B61D10E" w:rsidR="00016476" w:rsidRPr="00A00E39" w:rsidRDefault="00A00E39" w:rsidP="00016476">
            <w:pPr>
              <w:ind w:right="-72"/>
              <w:jc w:val="right"/>
              <w:rPr>
                <w:rFonts w:ascii="Arial" w:hAnsi="Arial" w:cs="Arial"/>
                <w:color w:val="000000"/>
                <w:sz w:val="20"/>
                <w:szCs w:val="20"/>
              </w:rPr>
            </w:pPr>
            <w:r w:rsidRPr="00A00E39">
              <w:rPr>
                <w:rFonts w:ascii="Arial" w:hAnsi="Arial" w:cs="Arial"/>
                <w:color w:val="000000"/>
                <w:sz w:val="20"/>
                <w:szCs w:val="20"/>
                <w:lang w:val="en-GB"/>
              </w:rPr>
              <w:t>37</w:t>
            </w:r>
            <w:r w:rsidR="003364B0" w:rsidRPr="00A00E39">
              <w:rPr>
                <w:rFonts w:ascii="Arial" w:hAnsi="Arial" w:cs="Arial"/>
                <w:color w:val="000000"/>
                <w:sz w:val="20"/>
                <w:szCs w:val="20"/>
              </w:rPr>
              <w:t>,</w:t>
            </w:r>
            <w:r w:rsidRPr="00A00E39">
              <w:rPr>
                <w:rFonts w:ascii="Arial" w:hAnsi="Arial" w:cs="Arial"/>
                <w:color w:val="000000"/>
                <w:sz w:val="20"/>
                <w:szCs w:val="20"/>
                <w:lang w:val="en-GB"/>
              </w:rPr>
              <w:t>114</w:t>
            </w:r>
            <w:r w:rsidR="003364B0" w:rsidRPr="00A00E39">
              <w:rPr>
                <w:rFonts w:ascii="Arial" w:hAnsi="Arial" w:cs="Arial"/>
                <w:color w:val="000000"/>
                <w:sz w:val="20"/>
                <w:szCs w:val="20"/>
              </w:rPr>
              <w:t>,</w:t>
            </w:r>
            <w:r w:rsidRPr="00A00E39">
              <w:rPr>
                <w:rFonts w:ascii="Arial" w:hAnsi="Arial" w:cs="Arial"/>
                <w:color w:val="000000"/>
                <w:sz w:val="20"/>
                <w:szCs w:val="20"/>
                <w:lang w:val="en-GB"/>
              </w:rPr>
              <w:t>920</w:t>
            </w:r>
          </w:p>
        </w:tc>
      </w:tr>
      <w:tr w:rsidR="006E521D" w:rsidRPr="00A00E39" w14:paraId="45D46343" w14:textId="77777777" w:rsidTr="00A84858">
        <w:tc>
          <w:tcPr>
            <w:tcW w:w="4003" w:type="dxa"/>
            <w:vAlign w:val="bottom"/>
          </w:tcPr>
          <w:p w14:paraId="54CA46A5" w14:textId="77777777" w:rsidR="006E521D" w:rsidRPr="00A00E39" w:rsidRDefault="006E521D" w:rsidP="006E521D">
            <w:pPr>
              <w:tabs>
                <w:tab w:val="left" w:pos="3436"/>
              </w:tabs>
              <w:ind w:left="-105"/>
              <w:rPr>
                <w:rFonts w:ascii="Arial" w:hAnsi="Arial" w:cs="Arial"/>
                <w:color w:val="000000"/>
                <w:sz w:val="20"/>
                <w:szCs w:val="20"/>
                <w:cs/>
              </w:rPr>
            </w:pPr>
          </w:p>
        </w:tc>
        <w:tc>
          <w:tcPr>
            <w:tcW w:w="1626" w:type="dxa"/>
            <w:tcBorders>
              <w:top w:val="single" w:sz="4" w:space="0" w:color="auto"/>
            </w:tcBorders>
            <w:vAlign w:val="bottom"/>
          </w:tcPr>
          <w:p w14:paraId="6F050AFE"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2F83B76C"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6B207B87" w14:textId="77777777" w:rsidR="006E521D" w:rsidRPr="00A00E39" w:rsidRDefault="006E521D" w:rsidP="006E521D">
            <w:pPr>
              <w:ind w:right="-72"/>
              <w:jc w:val="right"/>
              <w:rPr>
                <w:rFonts w:ascii="Arial" w:hAnsi="Arial" w:cs="Arial"/>
                <w:color w:val="000000"/>
                <w:sz w:val="20"/>
                <w:szCs w:val="20"/>
              </w:rPr>
            </w:pPr>
          </w:p>
        </w:tc>
        <w:tc>
          <w:tcPr>
            <w:tcW w:w="1626" w:type="dxa"/>
            <w:tcBorders>
              <w:top w:val="single" w:sz="4" w:space="0" w:color="auto"/>
            </w:tcBorders>
            <w:vAlign w:val="bottom"/>
          </w:tcPr>
          <w:p w14:paraId="582FED51"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41B01F42"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1CABF0DC"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0B43DF26" w14:textId="77777777" w:rsidR="006E521D" w:rsidRPr="00A00E39" w:rsidRDefault="006E521D" w:rsidP="006E521D">
            <w:pPr>
              <w:ind w:right="-72"/>
              <w:jc w:val="right"/>
              <w:rPr>
                <w:rFonts w:ascii="Arial" w:hAnsi="Arial" w:cs="Arial"/>
                <w:color w:val="000000"/>
                <w:sz w:val="20"/>
                <w:szCs w:val="20"/>
              </w:rPr>
            </w:pPr>
          </w:p>
        </w:tc>
      </w:tr>
      <w:tr w:rsidR="006E521D" w:rsidRPr="00A00E39" w14:paraId="317DDC29" w14:textId="77777777" w:rsidTr="00A84858">
        <w:tc>
          <w:tcPr>
            <w:tcW w:w="4003" w:type="dxa"/>
            <w:vAlign w:val="bottom"/>
          </w:tcPr>
          <w:p w14:paraId="7FF0CC7D" w14:textId="2C0DDC07" w:rsidR="006E521D" w:rsidRPr="00A00E39" w:rsidRDefault="006E521D" w:rsidP="006E521D">
            <w:pPr>
              <w:tabs>
                <w:tab w:val="left" w:pos="3436"/>
              </w:tabs>
              <w:ind w:left="-105"/>
              <w:rPr>
                <w:rFonts w:ascii="Arial" w:hAnsi="Arial" w:cs="Arial"/>
                <w:color w:val="000000"/>
                <w:sz w:val="20"/>
                <w:szCs w:val="20"/>
                <w:cs/>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2025</w:t>
            </w:r>
          </w:p>
        </w:tc>
        <w:tc>
          <w:tcPr>
            <w:tcW w:w="1626" w:type="dxa"/>
            <w:vAlign w:val="bottom"/>
          </w:tcPr>
          <w:p w14:paraId="53E1DEBB" w14:textId="77777777" w:rsidR="006E521D" w:rsidRPr="00A00E39" w:rsidRDefault="006E521D" w:rsidP="006E521D">
            <w:pPr>
              <w:ind w:right="-72"/>
              <w:jc w:val="right"/>
              <w:rPr>
                <w:rFonts w:ascii="Arial" w:hAnsi="Arial" w:cs="Arial"/>
                <w:color w:val="000000"/>
                <w:sz w:val="20"/>
                <w:szCs w:val="20"/>
              </w:rPr>
            </w:pPr>
          </w:p>
        </w:tc>
        <w:tc>
          <w:tcPr>
            <w:tcW w:w="1627" w:type="dxa"/>
            <w:vAlign w:val="bottom"/>
          </w:tcPr>
          <w:p w14:paraId="1B2A8793" w14:textId="77777777" w:rsidR="006E521D" w:rsidRPr="00A00E39" w:rsidRDefault="006E521D" w:rsidP="006E521D">
            <w:pPr>
              <w:ind w:right="-72"/>
              <w:jc w:val="right"/>
              <w:rPr>
                <w:rFonts w:ascii="Arial" w:hAnsi="Arial" w:cs="Arial"/>
                <w:color w:val="000000"/>
                <w:sz w:val="20"/>
                <w:szCs w:val="20"/>
              </w:rPr>
            </w:pPr>
          </w:p>
        </w:tc>
        <w:tc>
          <w:tcPr>
            <w:tcW w:w="1627" w:type="dxa"/>
            <w:vAlign w:val="bottom"/>
          </w:tcPr>
          <w:p w14:paraId="499FCB7F" w14:textId="77777777" w:rsidR="006E521D" w:rsidRPr="00A00E39" w:rsidRDefault="006E521D" w:rsidP="006E521D">
            <w:pPr>
              <w:ind w:right="-72"/>
              <w:jc w:val="right"/>
              <w:rPr>
                <w:rFonts w:ascii="Arial" w:hAnsi="Arial" w:cs="Arial"/>
                <w:color w:val="000000"/>
                <w:sz w:val="20"/>
                <w:szCs w:val="20"/>
              </w:rPr>
            </w:pPr>
          </w:p>
        </w:tc>
        <w:tc>
          <w:tcPr>
            <w:tcW w:w="1626" w:type="dxa"/>
            <w:vAlign w:val="bottom"/>
          </w:tcPr>
          <w:p w14:paraId="124EB0B7" w14:textId="77777777" w:rsidR="006E521D" w:rsidRPr="00A00E39" w:rsidRDefault="006E521D" w:rsidP="006E521D">
            <w:pPr>
              <w:ind w:right="-72"/>
              <w:jc w:val="right"/>
              <w:rPr>
                <w:rFonts w:ascii="Arial" w:hAnsi="Arial" w:cs="Arial"/>
                <w:color w:val="000000"/>
                <w:sz w:val="20"/>
                <w:szCs w:val="20"/>
              </w:rPr>
            </w:pPr>
          </w:p>
        </w:tc>
        <w:tc>
          <w:tcPr>
            <w:tcW w:w="1627" w:type="dxa"/>
            <w:vAlign w:val="bottom"/>
          </w:tcPr>
          <w:p w14:paraId="6FDE0D55" w14:textId="77777777" w:rsidR="006E521D" w:rsidRPr="00A00E39" w:rsidRDefault="006E521D" w:rsidP="006E521D">
            <w:pPr>
              <w:ind w:right="-72"/>
              <w:jc w:val="right"/>
              <w:rPr>
                <w:rFonts w:ascii="Arial" w:hAnsi="Arial" w:cs="Arial"/>
                <w:color w:val="000000"/>
                <w:sz w:val="20"/>
                <w:szCs w:val="20"/>
              </w:rPr>
            </w:pPr>
          </w:p>
        </w:tc>
        <w:tc>
          <w:tcPr>
            <w:tcW w:w="1627" w:type="dxa"/>
            <w:vAlign w:val="bottom"/>
          </w:tcPr>
          <w:p w14:paraId="34B26034" w14:textId="77777777" w:rsidR="006E521D" w:rsidRPr="00A00E39" w:rsidRDefault="006E521D" w:rsidP="006E521D">
            <w:pPr>
              <w:ind w:right="-72"/>
              <w:jc w:val="right"/>
              <w:rPr>
                <w:rFonts w:ascii="Arial" w:hAnsi="Arial" w:cs="Arial"/>
                <w:color w:val="000000"/>
                <w:sz w:val="20"/>
                <w:szCs w:val="20"/>
              </w:rPr>
            </w:pPr>
          </w:p>
        </w:tc>
        <w:tc>
          <w:tcPr>
            <w:tcW w:w="1627" w:type="dxa"/>
            <w:vAlign w:val="bottom"/>
          </w:tcPr>
          <w:p w14:paraId="3A217B24" w14:textId="77777777" w:rsidR="006E521D" w:rsidRPr="00A00E39" w:rsidRDefault="006E521D" w:rsidP="006E521D">
            <w:pPr>
              <w:ind w:right="-72"/>
              <w:jc w:val="right"/>
              <w:rPr>
                <w:rFonts w:ascii="Arial" w:hAnsi="Arial" w:cs="Arial"/>
                <w:color w:val="000000"/>
                <w:sz w:val="20"/>
                <w:szCs w:val="20"/>
              </w:rPr>
            </w:pPr>
          </w:p>
        </w:tc>
      </w:tr>
      <w:tr w:rsidR="006E521D" w:rsidRPr="00A00E39" w14:paraId="67BBBBBF" w14:textId="77777777" w:rsidTr="00A84858">
        <w:tc>
          <w:tcPr>
            <w:tcW w:w="4003" w:type="dxa"/>
            <w:vAlign w:val="bottom"/>
          </w:tcPr>
          <w:p w14:paraId="4473E0B1" w14:textId="77777777" w:rsidR="006E521D" w:rsidRPr="00A00E39" w:rsidRDefault="006E521D" w:rsidP="006E521D">
            <w:pPr>
              <w:ind w:left="-105"/>
              <w:rPr>
                <w:rFonts w:ascii="Arial" w:hAnsi="Arial" w:cs="Arial"/>
                <w:color w:val="000000"/>
                <w:sz w:val="20"/>
                <w:szCs w:val="20"/>
                <w:cs/>
              </w:rPr>
            </w:pPr>
            <w:r w:rsidRPr="00A00E39">
              <w:rPr>
                <w:rFonts w:ascii="Arial" w:hAnsi="Arial" w:cs="Arial"/>
                <w:color w:val="000000"/>
                <w:sz w:val="20"/>
                <w:szCs w:val="20"/>
              </w:rPr>
              <w:t>Cost</w:t>
            </w:r>
          </w:p>
        </w:tc>
        <w:tc>
          <w:tcPr>
            <w:tcW w:w="1626" w:type="dxa"/>
          </w:tcPr>
          <w:p w14:paraId="2C7FD14D" w14:textId="768FC63E"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35</w:t>
            </w:r>
            <w:r w:rsidR="00FF1974" w:rsidRPr="00A00E39">
              <w:rPr>
                <w:rFonts w:ascii="Arial" w:hAnsi="Arial" w:cs="Arial"/>
                <w:color w:val="000000"/>
                <w:sz w:val="20"/>
                <w:szCs w:val="20"/>
              </w:rPr>
              <w:t>,</w:t>
            </w:r>
            <w:r w:rsidRPr="00A00E39">
              <w:rPr>
                <w:rFonts w:ascii="Arial" w:hAnsi="Arial" w:cs="Arial"/>
                <w:color w:val="000000"/>
                <w:sz w:val="20"/>
                <w:szCs w:val="20"/>
                <w:lang w:val="en-GB"/>
              </w:rPr>
              <w:t>758</w:t>
            </w:r>
            <w:r w:rsidR="00FF1974" w:rsidRPr="00A00E39">
              <w:rPr>
                <w:rFonts w:ascii="Arial" w:hAnsi="Arial" w:cs="Arial"/>
                <w:color w:val="000000"/>
                <w:sz w:val="20"/>
                <w:szCs w:val="20"/>
              </w:rPr>
              <w:t>,</w:t>
            </w:r>
            <w:r w:rsidRPr="00A00E39">
              <w:rPr>
                <w:rFonts w:ascii="Arial" w:hAnsi="Arial" w:cs="Arial"/>
                <w:color w:val="000000"/>
                <w:sz w:val="20"/>
                <w:szCs w:val="20"/>
                <w:lang w:val="en-GB"/>
              </w:rPr>
              <w:t>564</w:t>
            </w:r>
          </w:p>
        </w:tc>
        <w:tc>
          <w:tcPr>
            <w:tcW w:w="1627" w:type="dxa"/>
          </w:tcPr>
          <w:p w14:paraId="3E8D3922" w14:textId="33C1B22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260</w:t>
            </w:r>
            <w:r w:rsidR="00786168" w:rsidRPr="00A00E39">
              <w:rPr>
                <w:rFonts w:ascii="Arial" w:hAnsi="Arial" w:cs="Arial"/>
                <w:color w:val="000000"/>
                <w:sz w:val="20"/>
                <w:szCs w:val="20"/>
              </w:rPr>
              <w:t>,</w:t>
            </w:r>
            <w:r w:rsidRPr="00A00E39">
              <w:rPr>
                <w:rFonts w:ascii="Arial" w:hAnsi="Arial" w:cs="Arial"/>
                <w:color w:val="000000"/>
                <w:sz w:val="20"/>
                <w:szCs w:val="20"/>
                <w:lang w:val="en-GB"/>
              </w:rPr>
              <w:t>850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Pr>
          <w:p w14:paraId="4AD5B61A" w14:textId="22AC1EE9"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59</w:t>
            </w:r>
            <w:r w:rsidR="00786168" w:rsidRPr="00A00E39">
              <w:rPr>
                <w:rFonts w:ascii="Arial" w:hAnsi="Arial" w:cs="Arial"/>
                <w:color w:val="000000"/>
                <w:sz w:val="20"/>
                <w:szCs w:val="20"/>
              </w:rPr>
              <w:t>,</w:t>
            </w:r>
            <w:r w:rsidRPr="00A00E39">
              <w:rPr>
                <w:rFonts w:ascii="Arial" w:hAnsi="Arial" w:cs="Arial"/>
                <w:color w:val="000000"/>
                <w:sz w:val="20"/>
                <w:szCs w:val="20"/>
                <w:lang w:val="en-GB"/>
              </w:rPr>
              <w:t>450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6" w:type="dxa"/>
          </w:tcPr>
          <w:p w14:paraId="03B7DABE" w14:textId="224576A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53</w:t>
            </w:r>
            <w:r w:rsidR="00786168" w:rsidRPr="00A00E39">
              <w:rPr>
                <w:rFonts w:ascii="Arial" w:hAnsi="Arial" w:cs="Arial"/>
                <w:color w:val="000000"/>
                <w:sz w:val="20"/>
                <w:szCs w:val="20"/>
              </w:rPr>
              <w:t>,</w:t>
            </w:r>
            <w:r w:rsidRPr="00A00E39">
              <w:rPr>
                <w:rFonts w:ascii="Arial" w:hAnsi="Arial" w:cs="Arial"/>
                <w:color w:val="000000"/>
                <w:sz w:val="20"/>
                <w:szCs w:val="20"/>
                <w:lang w:val="en-GB"/>
              </w:rPr>
              <w:t>276</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Pr>
          <w:p w14:paraId="3F4F4F97" w14:textId="3A5D87F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68</w:t>
            </w:r>
            <w:r w:rsidR="00786168" w:rsidRPr="00A00E39">
              <w:rPr>
                <w:rFonts w:ascii="Arial" w:hAnsi="Arial" w:cs="Arial"/>
                <w:color w:val="000000"/>
                <w:sz w:val="20"/>
                <w:szCs w:val="20"/>
              </w:rPr>
              <w:t>,</w:t>
            </w:r>
            <w:r w:rsidRPr="00A00E39">
              <w:rPr>
                <w:rFonts w:ascii="Arial" w:hAnsi="Arial" w:cs="Arial"/>
                <w:color w:val="000000"/>
                <w:sz w:val="20"/>
                <w:szCs w:val="20"/>
                <w:lang w:val="en-GB"/>
              </w:rPr>
              <w:t>900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Borders>
              <w:top w:val="nil"/>
              <w:left w:val="nil"/>
              <w:right w:val="nil"/>
            </w:tcBorders>
          </w:tcPr>
          <w:p w14:paraId="60AD1FE8" w14:textId="44F4A34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r w:rsidR="00786168"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27" w:type="dxa"/>
            <w:tcBorders>
              <w:top w:val="nil"/>
              <w:left w:val="nil"/>
              <w:right w:val="nil"/>
            </w:tcBorders>
          </w:tcPr>
          <w:p w14:paraId="6CADEF21" w14:textId="240A871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488</w:t>
            </w:r>
            <w:r w:rsidR="00D801DE" w:rsidRPr="00A00E39">
              <w:rPr>
                <w:rFonts w:ascii="Arial" w:hAnsi="Arial" w:cs="Arial"/>
                <w:color w:val="000000"/>
                <w:sz w:val="20"/>
                <w:szCs w:val="20"/>
              </w:rPr>
              <w:t>,</w:t>
            </w:r>
            <w:r w:rsidRPr="00A00E39">
              <w:rPr>
                <w:rFonts w:ascii="Arial" w:hAnsi="Arial" w:cs="Arial"/>
                <w:color w:val="000000"/>
                <w:sz w:val="20"/>
                <w:szCs w:val="20"/>
                <w:lang w:val="en-GB"/>
              </w:rPr>
              <w:t>234</w:t>
            </w:r>
            <w:r w:rsidR="00D801DE" w:rsidRPr="00A00E39">
              <w:rPr>
                <w:rFonts w:ascii="Arial" w:hAnsi="Arial" w:cs="Arial"/>
                <w:color w:val="000000"/>
                <w:sz w:val="20"/>
                <w:szCs w:val="20"/>
              </w:rPr>
              <w:t>,</w:t>
            </w:r>
            <w:r w:rsidRPr="00A00E39">
              <w:rPr>
                <w:rFonts w:ascii="Arial" w:hAnsi="Arial" w:cs="Arial"/>
                <w:color w:val="000000"/>
                <w:sz w:val="20"/>
                <w:szCs w:val="20"/>
                <w:lang w:val="en-GB"/>
              </w:rPr>
              <w:t>564</w:t>
            </w:r>
          </w:p>
        </w:tc>
      </w:tr>
      <w:tr w:rsidR="006E521D" w:rsidRPr="00A00E39" w14:paraId="0E3847B4" w14:textId="77777777" w:rsidTr="00A84858">
        <w:tc>
          <w:tcPr>
            <w:tcW w:w="4003" w:type="dxa"/>
            <w:vAlign w:val="bottom"/>
          </w:tcPr>
          <w:p w14:paraId="281E8AD8" w14:textId="46BA66B6"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Accumulated amortisation</w:t>
            </w:r>
          </w:p>
        </w:tc>
        <w:tc>
          <w:tcPr>
            <w:tcW w:w="1626" w:type="dxa"/>
          </w:tcPr>
          <w:p w14:paraId="36C14EFF" w14:textId="63AA7D2F" w:rsidR="006E521D" w:rsidRPr="00A00E39" w:rsidRDefault="00FF1974"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15</w:t>
            </w:r>
            <w:r w:rsidRPr="00A00E39">
              <w:rPr>
                <w:rFonts w:ascii="Arial" w:hAnsi="Arial" w:cs="Arial"/>
                <w:color w:val="000000"/>
                <w:sz w:val="20"/>
                <w:szCs w:val="20"/>
              </w:rPr>
              <w:t>,</w:t>
            </w:r>
            <w:r w:rsidR="00A00E39" w:rsidRPr="00A00E39">
              <w:rPr>
                <w:rFonts w:ascii="Arial" w:hAnsi="Arial" w:cs="Arial"/>
                <w:color w:val="000000"/>
                <w:sz w:val="20"/>
                <w:szCs w:val="20"/>
                <w:lang w:val="en-GB"/>
              </w:rPr>
              <w:t>182</w:t>
            </w:r>
            <w:r w:rsidRPr="00A00E39">
              <w:rPr>
                <w:rFonts w:ascii="Arial" w:hAnsi="Arial" w:cs="Arial"/>
                <w:color w:val="000000"/>
                <w:sz w:val="20"/>
                <w:szCs w:val="20"/>
              </w:rPr>
              <w:t>,</w:t>
            </w:r>
            <w:r w:rsidR="00A00E39" w:rsidRPr="00A00E39">
              <w:rPr>
                <w:rFonts w:ascii="Arial" w:hAnsi="Arial" w:cs="Arial"/>
                <w:color w:val="000000"/>
                <w:sz w:val="20"/>
                <w:szCs w:val="20"/>
                <w:lang w:val="en-GB"/>
              </w:rPr>
              <w:t>208</w:t>
            </w:r>
            <w:r w:rsidRPr="00A00E39">
              <w:rPr>
                <w:rFonts w:ascii="Arial" w:hAnsi="Arial" w:cs="Arial"/>
                <w:color w:val="000000"/>
                <w:sz w:val="20"/>
                <w:szCs w:val="20"/>
              </w:rPr>
              <w:t>)</w:t>
            </w:r>
          </w:p>
        </w:tc>
        <w:tc>
          <w:tcPr>
            <w:tcW w:w="1627" w:type="dxa"/>
          </w:tcPr>
          <w:p w14:paraId="31004DE7" w14:textId="56CD6820" w:rsidR="006E521D" w:rsidRPr="00A00E39" w:rsidRDefault="00786168" w:rsidP="006E521D">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81</w:t>
            </w:r>
            <w:r w:rsidRPr="00A00E39">
              <w:rPr>
                <w:rFonts w:ascii="Arial" w:hAnsi="Arial" w:cs="Arial"/>
                <w:color w:val="000000"/>
                <w:sz w:val="20"/>
                <w:szCs w:val="20"/>
              </w:rPr>
              <w:t>,</w:t>
            </w:r>
            <w:r w:rsidR="00A00E39" w:rsidRPr="00A00E39">
              <w:rPr>
                <w:rFonts w:ascii="Arial" w:hAnsi="Arial" w:cs="Arial"/>
                <w:color w:val="000000"/>
                <w:sz w:val="20"/>
                <w:szCs w:val="20"/>
                <w:lang w:val="en-GB"/>
              </w:rPr>
              <w:t>368</w:t>
            </w:r>
            <w:r w:rsidRPr="00A00E39">
              <w:rPr>
                <w:rFonts w:ascii="Arial" w:hAnsi="Arial" w:cs="Arial"/>
                <w:color w:val="000000"/>
                <w:sz w:val="20"/>
                <w:szCs w:val="20"/>
              </w:rPr>
              <w:t>,</w:t>
            </w:r>
            <w:r w:rsidR="00A00E39" w:rsidRPr="00A00E39">
              <w:rPr>
                <w:rFonts w:ascii="Arial" w:hAnsi="Arial" w:cs="Arial"/>
                <w:color w:val="000000"/>
                <w:sz w:val="20"/>
                <w:szCs w:val="20"/>
                <w:lang w:val="en-GB"/>
              </w:rPr>
              <w:t>865</w:t>
            </w:r>
            <w:r w:rsidRPr="00A00E39">
              <w:rPr>
                <w:rFonts w:ascii="Arial" w:hAnsi="Arial" w:cs="Arial"/>
                <w:color w:val="000000"/>
                <w:sz w:val="20"/>
                <w:szCs w:val="20"/>
              </w:rPr>
              <w:t>)</w:t>
            </w:r>
          </w:p>
        </w:tc>
        <w:tc>
          <w:tcPr>
            <w:tcW w:w="1627" w:type="dxa"/>
          </w:tcPr>
          <w:p w14:paraId="73B95269" w14:textId="4BAAF3E0" w:rsidR="006E521D" w:rsidRPr="00A00E39" w:rsidRDefault="00786168" w:rsidP="006E521D">
            <w:pPr>
              <w:ind w:right="-72"/>
              <w:jc w:val="right"/>
              <w:rPr>
                <w:rFonts w:ascii="Arial" w:hAnsi="Arial" w:cs="Arial"/>
                <w:color w:val="000000"/>
                <w:sz w:val="20"/>
                <w:szCs w:val="20"/>
                <w:cs/>
              </w:rPr>
            </w:pPr>
            <w:r w:rsidRPr="00A00E39">
              <w:rPr>
                <w:rFonts w:ascii="Arial" w:hAnsi="Arial" w:cs="Arial"/>
                <w:color w:val="000000"/>
                <w:sz w:val="20"/>
                <w:szCs w:val="20"/>
              </w:rPr>
              <w:t>-</w:t>
            </w:r>
          </w:p>
        </w:tc>
        <w:tc>
          <w:tcPr>
            <w:tcW w:w="1626" w:type="dxa"/>
          </w:tcPr>
          <w:p w14:paraId="279B6887" w14:textId="636BAF90"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1005C98E" w14:textId="388CE808"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4911FD24" w14:textId="79248472" w:rsidR="006E521D" w:rsidRPr="00A00E39" w:rsidRDefault="00786168"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Pr>
          <w:p w14:paraId="52291C87" w14:textId="73A23CDE" w:rsidR="006E521D" w:rsidRPr="00A00E39" w:rsidRDefault="00D801DE"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96</w:t>
            </w:r>
            <w:r w:rsidRPr="00A00E39">
              <w:rPr>
                <w:rFonts w:ascii="Arial" w:hAnsi="Arial" w:cs="Arial"/>
                <w:color w:val="000000"/>
                <w:sz w:val="20"/>
                <w:szCs w:val="20"/>
              </w:rPr>
              <w:t>,</w:t>
            </w:r>
            <w:r w:rsidR="00A00E39" w:rsidRPr="00A00E39">
              <w:rPr>
                <w:rFonts w:ascii="Arial" w:hAnsi="Arial" w:cs="Arial"/>
                <w:color w:val="000000"/>
                <w:sz w:val="20"/>
                <w:szCs w:val="20"/>
                <w:lang w:val="en-GB"/>
              </w:rPr>
              <w:t>551</w:t>
            </w:r>
            <w:r w:rsidRPr="00A00E39">
              <w:rPr>
                <w:rFonts w:ascii="Arial" w:hAnsi="Arial" w:cs="Arial"/>
                <w:color w:val="000000"/>
                <w:sz w:val="20"/>
                <w:szCs w:val="20"/>
              </w:rPr>
              <w:t>,</w:t>
            </w:r>
            <w:r w:rsidR="00A00E39" w:rsidRPr="00A00E39">
              <w:rPr>
                <w:rFonts w:ascii="Arial" w:hAnsi="Arial" w:cs="Arial"/>
                <w:color w:val="000000"/>
                <w:sz w:val="20"/>
                <w:szCs w:val="20"/>
                <w:lang w:val="en-GB"/>
              </w:rPr>
              <w:t>073</w:t>
            </w:r>
            <w:r w:rsidRPr="00A00E39">
              <w:rPr>
                <w:rFonts w:ascii="Arial" w:hAnsi="Arial" w:cs="Arial"/>
                <w:color w:val="000000"/>
                <w:sz w:val="20"/>
                <w:szCs w:val="20"/>
              </w:rPr>
              <w:t>)</w:t>
            </w:r>
          </w:p>
        </w:tc>
      </w:tr>
      <w:tr w:rsidR="00016476" w:rsidRPr="00A00E39" w14:paraId="0DC0327F" w14:textId="77777777" w:rsidTr="00A84858">
        <w:tc>
          <w:tcPr>
            <w:tcW w:w="4003" w:type="dxa"/>
            <w:vAlign w:val="bottom"/>
          </w:tcPr>
          <w:p w14:paraId="20238402" w14:textId="085BD9AD" w:rsidR="00016476" w:rsidRPr="00A00E39" w:rsidRDefault="00016476" w:rsidP="00016476">
            <w:pPr>
              <w:ind w:left="-105"/>
              <w:jc w:val="thaiDistribute"/>
              <w:rPr>
                <w:rFonts w:ascii="Arial" w:hAnsi="Arial" w:cs="Arial"/>
                <w:color w:val="000000"/>
                <w:sz w:val="20"/>
                <w:szCs w:val="20"/>
                <w:u w:val="single"/>
                <w:cs/>
              </w:rPr>
            </w:pPr>
            <w:r w:rsidRPr="00A00E39">
              <w:rPr>
                <w:rFonts w:ascii="Arial" w:hAnsi="Arial" w:cs="Arial"/>
                <w:color w:val="000000"/>
                <w:sz w:val="20"/>
                <w:szCs w:val="20"/>
                <w:u w:val="single"/>
              </w:rPr>
              <w:t>Less</w:t>
            </w:r>
            <w:r w:rsidRPr="00A00E39">
              <w:rPr>
                <w:rFonts w:ascii="Arial" w:hAnsi="Arial" w:cs="Arial"/>
                <w:color w:val="000000"/>
                <w:sz w:val="20"/>
                <w:szCs w:val="20"/>
              </w:rPr>
              <w:t xml:space="preserve">  Accumulated impairment</w:t>
            </w:r>
          </w:p>
        </w:tc>
        <w:tc>
          <w:tcPr>
            <w:tcW w:w="1626" w:type="dxa"/>
            <w:tcBorders>
              <w:bottom w:val="single" w:sz="4" w:space="0" w:color="auto"/>
            </w:tcBorders>
          </w:tcPr>
          <w:p w14:paraId="0D8BFC5F" w14:textId="76D59490" w:rsidR="00016476" w:rsidRPr="00A00E39" w:rsidRDefault="00016476" w:rsidP="00016476">
            <w:pPr>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11</w:t>
            </w:r>
            <w:r w:rsidRPr="00A00E39">
              <w:rPr>
                <w:rFonts w:ascii="Arial" w:hAnsi="Arial" w:cs="Arial"/>
                <w:color w:val="000000"/>
                <w:sz w:val="20"/>
                <w:szCs w:val="20"/>
              </w:rPr>
              <w:t>,</w:t>
            </w:r>
            <w:r w:rsidR="00A00E39" w:rsidRPr="00A00E39">
              <w:rPr>
                <w:rFonts w:ascii="Arial" w:hAnsi="Arial" w:cs="Arial"/>
                <w:color w:val="000000"/>
                <w:sz w:val="20"/>
                <w:szCs w:val="20"/>
                <w:lang w:val="en-GB"/>
              </w:rPr>
              <w:t>887</w:t>
            </w:r>
            <w:r w:rsidRPr="00A00E39">
              <w:rPr>
                <w:rFonts w:ascii="Arial" w:hAnsi="Arial" w:cs="Arial"/>
                <w:color w:val="000000"/>
                <w:sz w:val="20"/>
                <w:szCs w:val="20"/>
              </w:rPr>
              <w:t>,</w:t>
            </w:r>
            <w:r w:rsidR="00A00E39" w:rsidRPr="00A00E39">
              <w:rPr>
                <w:rFonts w:ascii="Arial" w:hAnsi="Arial" w:cs="Arial"/>
                <w:color w:val="000000"/>
                <w:sz w:val="20"/>
                <w:szCs w:val="20"/>
                <w:lang w:val="en-GB"/>
              </w:rPr>
              <w:t>436</w:t>
            </w:r>
            <w:r w:rsidRPr="00A00E39">
              <w:rPr>
                <w:rFonts w:ascii="Arial" w:hAnsi="Arial" w:cs="Arial"/>
                <w:color w:val="000000"/>
                <w:sz w:val="20"/>
                <w:szCs w:val="20"/>
              </w:rPr>
              <w:t>)</w:t>
            </w:r>
          </w:p>
        </w:tc>
        <w:tc>
          <w:tcPr>
            <w:tcW w:w="1627" w:type="dxa"/>
            <w:tcBorders>
              <w:bottom w:val="single" w:sz="4" w:space="0" w:color="auto"/>
            </w:tcBorders>
          </w:tcPr>
          <w:p w14:paraId="4E5D9277" w14:textId="2B010CB4" w:rsidR="00016476" w:rsidRPr="00A00E39" w:rsidRDefault="00016476" w:rsidP="00016476">
            <w:pPr>
              <w:ind w:right="-72"/>
              <w:jc w:val="right"/>
              <w:rPr>
                <w:rFonts w:ascii="Arial" w:hAnsi="Arial" w:cs="Arial"/>
                <w:color w:val="000000"/>
                <w:sz w:val="20"/>
                <w:szCs w:val="20"/>
                <w:cs/>
              </w:rPr>
            </w:pPr>
            <w:r w:rsidRPr="00A00E39">
              <w:rPr>
                <w:rFonts w:ascii="Arial" w:hAnsi="Arial" w:cs="Arial"/>
                <w:color w:val="000000"/>
                <w:sz w:val="20"/>
                <w:szCs w:val="20"/>
                <w:cs/>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r w:rsidR="00A00E39" w:rsidRPr="00A00E39">
              <w:rPr>
                <w:rFonts w:ascii="Arial" w:hAnsi="Arial" w:cs="Arial"/>
                <w:color w:val="000000"/>
                <w:sz w:val="20"/>
                <w:szCs w:val="20"/>
                <w:lang w:val="en-GB"/>
              </w:rPr>
              <w:t>481</w:t>
            </w:r>
            <w:r w:rsidRPr="00A00E39">
              <w:rPr>
                <w:rFonts w:ascii="Arial" w:hAnsi="Arial" w:cs="Arial"/>
                <w:color w:val="000000"/>
                <w:sz w:val="20"/>
                <w:szCs w:val="20"/>
              </w:rPr>
              <w:t>,</w:t>
            </w:r>
            <w:r w:rsidR="00A00E39" w:rsidRPr="00A00E39">
              <w:rPr>
                <w:rFonts w:ascii="Arial" w:hAnsi="Arial" w:cs="Arial"/>
                <w:color w:val="000000"/>
                <w:sz w:val="20"/>
                <w:szCs w:val="20"/>
                <w:lang w:val="en-GB"/>
              </w:rPr>
              <w:t>135</w:t>
            </w:r>
            <w:r w:rsidRPr="00A00E39">
              <w:rPr>
                <w:rFonts w:ascii="Arial" w:hAnsi="Arial" w:cs="Arial"/>
                <w:color w:val="000000"/>
                <w:sz w:val="20"/>
                <w:szCs w:val="20"/>
                <w:cs/>
              </w:rPr>
              <w:t>)</w:t>
            </w:r>
          </w:p>
        </w:tc>
        <w:tc>
          <w:tcPr>
            <w:tcW w:w="1627" w:type="dxa"/>
            <w:tcBorders>
              <w:bottom w:val="single" w:sz="4" w:space="0" w:color="auto"/>
            </w:tcBorders>
          </w:tcPr>
          <w:p w14:paraId="76C8C3C8" w14:textId="5DA7F1F6" w:rsidR="00016476" w:rsidRPr="00A00E39" w:rsidRDefault="00016476" w:rsidP="00016476">
            <w:pPr>
              <w:ind w:right="-72"/>
              <w:jc w:val="right"/>
              <w:rPr>
                <w:rFonts w:ascii="Arial" w:hAnsi="Arial" w:cs="Arial"/>
                <w:color w:val="000000"/>
                <w:sz w:val="20"/>
                <w:szCs w:val="20"/>
                <w:cs/>
              </w:rPr>
            </w:pPr>
            <w:r w:rsidRPr="00A00E39">
              <w:rPr>
                <w:rFonts w:ascii="Arial" w:hAnsi="Arial" w:cs="Arial"/>
                <w:sz w:val="20"/>
                <w:szCs w:val="20"/>
              </w:rPr>
              <w:t xml:space="preserve"> (</w:t>
            </w:r>
            <w:r w:rsidR="00A00E39" w:rsidRPr="00A00E39">
              <w:rPr>
                <w:rFonts w:ascii="Arial" w:hAnsi="Arial" w:cs="Arial"/>
                <w:sz w:val="20"/>
                <w:szCs w:val="20"/>
                <w:lang w:val="en-GB"/>
              </w:rPr>
              <w:t>59</w:t>
            </w:r>
            <w:r w:rsidRPr="00A00E39">
              <w:rPr>
                <w:rFonts w:ascii="Arial" w:hAnsi="Arial" w:cs="Arial"/>
                <w:sz w:val="20"/>
                <w:szCs w:val="20"/>
              </w:rPr>
              <w:t>,</w:t>
            </w:r>
            <w:r w:rsidR="00A00E39" w:rsidRPr="00A00E39">
              <w:rPr>
                <w:rFonts w:ascii="Arial" w:hAnsi="Arial" w:cs="Arial"/>
                <w:sz w:val="20"/>
                <w:szCs w:val="20"/>
                <w:lang w:val="en-GB"/>
              </w:rPr>
              <w:t>450</w:t>
            </w:r>
            <w:r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w:t>
            </w:r>
          </w:p>
        </w:tc>
        <w:tc>
          <w:tcPr>
            <w:tcW w:w="1626" w:type="dxa"/>
            <w:tcBorders>
              <w:bottom w:val="single" w:sz="4" w:space="0" w:color="auto"/>
            </w:tcBorders>
          </w:tcPr>
          <w:p w14:paraId="0F0BC6B8" w14:textId="5FC87D54" w:rsidR="00016476" w:rsidRPr="00A00E39" w:rsidRDefault="00016476" w:rsidP="00016476">
            <w:pPr>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24</w:t>
            </w:r>
            <w:r w:rsidR="003364B0" w:rsidRPr="00A00E39">
              <w:rPr>
                <w:rFonts w:ascii="Arial" w:hAnsi="Arial" w:cs="Arial"/>
                <w:sz w:val="20"/>
                <w:szCs w:val="20"/>
              </w:rPr>
              <w:t>,</w:t>
            </w:r>
            <w:r w:rsidR="00A00E39" w:rsidRPr="00A00E39">
              <w:rPr>
                <w:rFonts w:ascii="Arial" w:hAnsi="Arial" w:cs="Arial"/>
                <w:sz w:val="20"/>
                <w:szCs w:val="20"/>
                <w:lang w:val="en-GB"/>
              </w:rPr>
              <w:t>850</w:t>
            </w:r>
            <w:r w:rsidR="003364B0" w:rsidRPr="00A00E39">
              <w:rPr>
                <w:rFonts w:ascii="Arial" w:hAnsi="Arial" w:cs="Arial"/>
                <w:sz w:val="20"/>
                <w:szCs w:val="20"/>
              </w:rPr>
              <w:t>,</w:t>
            </w:r>
            <w:r w:rsidR="00A00E39" w:rsidRPr="00A00E39">
              <w:rPr>
                <w:rFonts w:ascii="Arial" w:hAnsi="Arial" w:cs="Arial"/>
                <w:sz w:val="20"/>
                <w:szCs w:val="20"/>
                <w:lang w:val="en-GB"/>
              </w:rPr>
              <w:t>000</w:t>
            </w:r>
            <w:r w:rsidRPr="00A00E39">
              <w:rPr>
                <w:rFonts w:ascii="Arial" w:hAnsi="Arial" w:cs="Arial"/>
                <w:sz w:val="20"/>
                <w:szCs w:val="20"/>
              </w:rPr>
              <w:t>)</w:t>
            </w:r>
          </w:p>
        </w:tc>
        <w:tc>
          <w:tcPr>
            <w:tcW w:w="1627" w:type="dxa"/>
            <w:tcBorders>
              <w:bottom w:val="single" w:sz="4" w:space="0" w:color="auto"/>
            </w:tcBorders>
          </w:tcPr>
          <w:p w14:paraId="51D34C72" w14:textId="32E94D7C"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68</w:t>
            </w:r>
            <w:r w:rsidRPr="00A00E39">
              <w:rPr>
                <w:rFonts w:ascii="Arial" w:hAnsi="Arial" w:cs="Arial"/>
                <w:color w:val="000000"/>
                <w:sz w:val="20"/>
                <w:szCs w:val="20"/>
              </w:rPr>
              <w:t>,</w:t>
            </w:r>
            <w:r w:rsidR="00A00E39" w:rsidRPr="00A00E39">
              <w:rPr>
                <w:rFonts w:ascii="Arial" w:hAnsi="Arial" w:cs="Arial"/>
                <w:color w:val="000000"/>
                <w:sz w:val="20"/>
                <w:szCs w:val="20"/>
                <w:lang w:val="en-GB"/>
              </w:rPr>
              <w:t>900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7" w:type="dxa"/>
            <w:tcBorders>
              <w:bottom w:val="single" w:sz="4" w:space="0" w:color="auto"/>
            </w:tcBorders>
          </w:tcPr>
          <w:p w14:paraId="322895D2" w14:textId="6D9898F2"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27" w:type="dxa"/>
            <w:tcBorders>
              <w:bottom w:val="single" w:sz="4" w:space="0" w:color="auto"/>
            </w:tcBorders>
          </w:tcPr>
          <w:p w14:paraId="5A085C0D" w14:textId="30CD8A61"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354</w:t>
            </w:r>
            <w:r w:rsidR="003364B0" w:rsidRPr="00A00E39">
              <w:rPr>
                <w:rFonts w:ascii="Arial" w:hAnsi="Arial" w:cs="Arial"/>
                <w:color w:val="000000"/>
                <w:sz w:val="20"/>
                <w:szCs w:val="20"/>
              </w:rPr>
              <w:t>,</w:t>
            </w:r>
            <w:r w:rsidR="00A00E39" w:rsidRPr="00A00E39">
              <w:rPr>
                <w:rFonts w:ascii="Arial" w:hAnsi="Arial" w:cs="Arial"/>
                <w:color w:val="000000"/>
                <w:sz w:val="20"/>
                <w:szCs w:val="20"/>
                <w:lang w:val="en-GB"/>
              </w:rPr>
              <w:t>568</w:t>
            </w:r>
            <w:r w:rsidR="003364B0" w:rsidRPr="00A00E39">
              <w:rPr>
                <w:rFonts w:ascii="Arial" w:hAnsi="Arial" w:cs="Arial"/>
                <w:color w:val="000000"/>
                <w:sz w:val="20"/>
                <w:szCs w:val="20"/>
              </w:rPr>
              <w:t>,</w:t>
            </w:r>
            <w:r w:rsidR="00A00E39" w:rsidRPr="00A00E39">
              <w:rPr>
                <w:rFonts w:ascii="Arial" w:hAnsi="Arial" w:cs="Arial"/>
                <w:color w:val="000000"/>
                <w:sz w:val="20"/>
                <w:szCs w:val="20"/>
                <w:lang w:val="en-GB"/>
              </w:rPr>
              <w:t>571</w:t>
            </w:r>
            <w:r w:rsidRPr="00A00E39">
              <w:rPr>
                <w:rFonts w:ascii="Arial" w:hAnsi="Arial" w:cs="Arial"/>
                <w:color w:val="000000"/>
                <w:sz w:val="20"/>
                <w:szCs w:val="20"/>
              </w:rPr>
              <w:t>)</w:t>
            </w:r>
          </w:p>
        </w:tc>
      </w:tr>
      <w:tr w:rsidR="006E521D" w:rsidRPr="00A00E39" w14:paraId="1B8010AF" w14:textId="77777777" w:rsidTr="00A84858">
        <w:tc>
          <w:tcPr>
            <w:tcW w:w="4003" w:type="dxa"/>
            <w:vAlign w:val="bottom"/>
          </w:tcPr>
          <w:p w14:paraId="215DE876" w14:textId="77777777" w:rsidR="006E521D" w:rsidRPr="00A00E39" w:rsidRDefault="006E521D" w:rsidP="006E521D">
            <w:pPr>
              <w:ind w:left="-105"/>
              <w:jc w:val="thaiDistribute"/>
              <w:rPr>
                <w:rFonts w:ascii="Arial" w:hAnsi="Arial" w:cs="Arial"/>
                <w:color w:val="000000"/>
                <w:sz w:val="20"/>
                <w:szCs w:val="20"/>
              </w:rPr>
            </w:pPr>
          </w:p>
        </w:tc>
        <w:tc>
          <w:tcPr>
            <w:tcW w:w="1626" w:type="dxa"/>
            <w:tcBorders>
              <w:top w:val="single" w:sz="4" w:space="0" w:color="auto"/>
            </w:tcBorders>
            <w:vAlign w:val="bottom"/>
          </w:tcPr>
          <w:p w14:paraId="2AABC4CB"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1AA975FE"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7220475E" w14:textId="77777777" w:rsidR="006E521D" w:rsidRPr="00A00E39" w:rsidRDefault="006E521D" w:rsidP="006E521D">
            <w:pPr>
              <w:ind w:right="-72"/>
              <w:jc w:val="right"/>
              <w:rPr>
                <w:rFonts w:ascii="Arial" w:hAnsi="Arial" w:cs="Arial"/>
                <w:color w:val="000000"/>
                <w:sz w:val="20"/>
                <w:szCs w:val="20"/>
              </w:rPr>
            </w:pPr>
          </w:p>
        </w:tc>
        <w:tc>
          <w:tcPr>
            <w:tcW w:w="1626" w:type="dxa"/>
            <w:tcBorders>
              <w:top w:val="single" w:sz="4" w:space="0" w:color="auto"/>
            </w:tcBorders>
            <w:vAlign w:val="bottom"/>
          </w:tcPr>
          <w:p w14:paraId="5B5EE6E5"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tcBorders>
            <w:vAlign w:val="bottom"/>
          </w:tcPr>
          <w:p w14:paraId="62CCC1DF"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left w:val="nil"/>
              <w:right w:val="nil"/>
            </w:tcBorders>
            <w:vAlign w:val="bottom"/>
          </w:tcPr>
          <w:p w14:paraId="64366A51" w14:textId="77777777" w:rsidR="006E521D" w:rsidRPr="00A00E39" w:rsidRDefault="006E521D" w:rsidP="006E521D">
            <w:pPr>
              <w:ind w:right="-72"/>
              <w:jc w:val="right"/>
              <w:rPr>
                <w:rFonts w:ascii="Arial" w:hAnsi="Arial" w:cs="Arial"/>
                <w:color w:val="000000"/>
                <w:sz w:val="20"/>
                <w:szCs w:val="20"/>
              </w:rPr>
            </w:pPr>
          </w:p>
        </w:tc>
        <w:tc>
          <w:tcPr>
            <w:tcW w:w="1627" w:type="dxa"/>
            <w:tcBorders>
              <w:top w:val="single" w:sz="4" w:space="0" w:color="auto"/>
              <w:left w:val="nil"/>
              <w:right w:val="nil"/>
            </w:tcBorders>
            <w:vAlign w:val="bottom"/>
          </w:tcPr>
          <w:p w14:paraId="16998B42" w14:textId="77777777" w:rsidR="006E521D" w:rsidRPr="00A00E39" w:rsidRDefault="006E521D" w:rsidP="006E521D">
            <w:pPr>
              <w:ind w:right="-72"/>
              <w:jc w:val="right"/>
              <w:rPr>
                <w:rFonts w:ascii="Arial" w:hAnsi="Arial" w:cs="Arial"/>
                <w:color w:val="000000"/>
                <w:sz w:val="20"/>
                <w:szCs w:val="20"/>
                <w:cs/>
              </w:rPr>
            </w:pPr>
          </w:p>
        </w:tc>
      </w:tr>
      <w:tr w:rsidR="00016476" w:rsidRPr="00A00E39" w14:paraId="01DDC1B8" w14:textId="77777777" w:rsidTr="00016476">
        <w:trPr>
          <w:trHeight w:val="192"/>
        </w:trPr>
        <w:tc>
          <w:tcPr>
            <w:tcW w:w="4003" w:type="dxa"/>
            <w:vAlign w:val="bottom"/>
          </w:tcPr>
          <w:p w14:paraId="1B0CDBC6" w14:textId="77777777" w:rsidR="00016476" w:rsidRPr="00A00E39" w:rsidRDefault="00016476" w:rsidP="00016476">
            <w:pPr>
              <w:ind w:left="-105"/>
              <w:jc w:val="thaiDistribute"/>
              <w:rPr>
                <w:rFonts w:ascii="Arial" w:hAnsi="Arial" w:cs="Arial"/>
                <w:color w:val="000000"/>
                <w:sz w:val="20"/>
                <w:szCs w:val="20"/>
                <w:cs/>
              </w:rPr>
            </w:pPr>
            <w:r w:rsidRPr="00A00E39">
              <w:rPr>
                <w:rFonts w:ascii="Arial" w:hAnsi="Arial" w:cs="Arial"/>
                <w:color w:val="000000"/>
                <w:sz w:val="20"/>
                <w:szCs w:val="20"/>
              </w:rPr>
              <w:t>Net book value</w:t>
            </w:r>
          </w:p>
        </w:tc>
        <w:tc>
          <w:tcPr>
            <w:tcW w:w="1626" w:type="dxa"/>
            <w:tcBorders>
              <w:bottom w:val="single" w:sz="4" w:space="0" w:color="auto"/>
            </w:tcBorders>
          </w:tcPr>
          <w:p w14:paraId="5757F85F" w14:textId="4ACBD770" w:rsidR="00016476" w:rsidRPr="00A00E39" w:rsidRDefault="00A00E39" w:rsidP="00016476">
            <w:pPr>
              <w:ind w:right="-72"/>
              <w:jc w:val="right"/>
              <w:rPr>
                <w:rFonts w:ascii="Arial" w:hAnsi="Arial" w:cs="Arial"/>
                <w:color w:val="000000"/>
                <w:sz w:val="20"/>
                <w:szCs w:val="20"/>
              </w:rPr>
            </w:pPr>
            <w:r w:rsidRPr="00A00E39">
              <w:rPr>
                <w:rFonts w:ascii="Arial" w:hAnsi="Arial" w:cs="Arial"/>
                <w:color w:val="000000"/>
                <w:sz w:val="20"/>
                <w:szCs w:val="20"/>
                <w:lang w:val="en-GB"/>
              </w:rPr>
              <w:t>8</w:t>
            </w:r>
            <w:r w:rsidR="00016476" w:rsidRPr="00A00E39">
              <w:rPr>
                <w:rFonts w:ascii="Arial" w:hAnsi="Arial" w:cs="Arial"/>
                <w:color w:val="000000"/>
                <w:sz w:val="20"/>
                <w:szCs w:val="20"/>
              </w:rPr>
              <w:t>,</w:t>
            </w:r>
            <w:r w:rsidRPr="00A00E39">
              <w:rPr>
                <w:rFonts w:ascii="Arial" w:hAnsi="Arial" w:cs="Arial"/>
                <w:color w:val="000000"/>
                <w:sz w:val="20"/>
                <w:szCs w:val="20"/>
                <w:lang w:val="en-GB"/>
              </w:rPr>
              <w:t>688</w:t>
            </w:r>
            <w:r w:rsidR="00016476" w:rsidRPr="00A00E39">
              <w:rPr>
                <w:rFonts w:ascii="Arial" w:hAnsi="Arial" w:cs="Arial"/>
                <w:color w:val="000000"/>
                <w:sz w:val="20"/>
                <w:szCs w:val="20"/>
              </w:rPr>
              <w:t>,</w:t>
            </w:r>
            <w:r w:rsidRPr="00A00E39">
              <w:rPr>
                <w:rFonts w:ascii="Arial" w:hAnsi="Arial" w:cs="Arial"/>
                <w:color w:val="000000"/>
                <w:sz w:val="20"/>
                <w:szCs w:val="20"/>
                <w:lang w:val="en-GB"/>
              </w:rPr>
              <w:t>920</w:t>
            </w:r>
          </w:p>
        </w:tc>
        <w:tc>
          <w:tcPr>
            <w:tcW w:w="1627" w:type="dxa"/>
            <w:tcBorders>
              <w:bottom w:val="single" w:sz="4" w:space="0" w:color="auto"/>
            </w:tcBorders>
          </w:tcPr>
          <w:p w14:paraId="64E02C40" w14:textId="0B90A405"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bottom w:val="single" w:sz="4" w:space="0" w:color="auto"/>
            </w:tcBorders>
          </w:tcPr>
          <w:p w14:paraId="070E87FE" w14:textId="7AA141DC" w:rsidR="00016476" w:rsidRPr="00A00E39" w:rsidRDefault="00016476" w:rsidP="00016476">
            <w:pPr>
              <w:ind w:right="-72"/>
              <w:jc w:val="right"/>
              <w:rPr>
                <w:rFonts w:ascii="Arial" w:hAnsi="Arial" w:cs="Arial"/>
                <w:color w:val="000000"/>
                <w:sz w:val="20"/>
                <w:szCs w:val="20"/>
              </w:rPr>
            </w:pPr>
            <w:r w:rsidRPr="00A00E39">
              <w:rPr>
                <w:rFonts w:ascii="Arial" w:hAnsi="Arial" w:cs="Arial"/>
                <w:sz w:val="20"/>
                <w:szCs w:val="20"/>
              </w:rPr>
              <w:t xml:space="preserve"> - </w:t>
            </w:r>
          </w:p>
        </w:tc>
        <w:tc>
          <w:tcPr>
            <w:tcW w:w="1626" w:type="dxa"/>
            <w:tcBorders>
              <w:bottom w:val="single" w:sz="4" w:space="0" w:color="auto"/>
            </w:tcBorders>
          </w:tcPr>
          <w:p w14:paraId="5383CE99" w14:textId="5E18040B" w:rsidR="00016476" w:rsidRPr="00A00E39" w:rsidRDefault="00A00E39" w:rsidP="00016476">
            <w:pPr>
              <w:ind w:right="-72"/>
              <w:jc w:val="right"/>
              <w:rPr>
                <w:rFonts w:ascii="Arial" w:hAnsi="Arial" w:cs="Arial"/>
                <w:color w:val="000000"/>
                <w:sz w:val="20"/>
                <w:szCs w:val="20"/>
              </w:rPr>
            </w:pPr>
            <w:r w:rsidRPr="00A00E39">
              <w:rPr>
                <w:rFonts w:ascii="Arial" w:hAnsi="Arial" w:cs="Arial"/>
                <w:sz w:val="20"/>
                <w:szCs w:val="20"/>
                <w:lang w:val="en-GB"/>
              </w:rPr>
              <w:t>28</w:t>
            </w:r>
            <w:r w:rsidR="003364B0" w:rsidRPr="00A00E39">
              <w:rPr>
                <w:rFonts w:ascii="Arial" w:hAnsi="Arial" w:cs="Arial"/>
                <w:sz w:val="20"/>
                <w:szCs w:val="20"/>
              </w:rPr>
              <w:t>,</w:t>
            </w:r>
            <w:r w:rsidRPr="00A00E39">
              <w:rPr>
                <w:rFonts w:ascii="Arial" w:hAnsi="Arial" w:cs="Arial"/>
                <w:sz w:val="20"/>
                <w:szCs w:val="20"/>
                <w:lang w:val="en-GB"/>
              </w:rPr>
              <w:t>426</w:t>
            </w:r>
            <w:r w:rsidR="003364B0" w:rsidRPr="00A00E39">
              <w:rPr>
                <w:rFonts w:ascii="Arial" w:hAnsi="Arial" w:cs="Arial"/>
                <w:sz w:val="20"/>
                <w:szCs w:val="20"/>
              </w:rPr>
              <w:t>,</w:t>
            </w:r>
            <w:r w:rsidRPr="00A00E39">
              <w:rPr>
                <w:rFonts w:ascii="Arial" w:hAnsi="Arial" w:cs="Arial"/>
                <w:sz w:val="20"/>
                <w:szCs w:val="20"/>
                <w:lang w:val="en-GB"/>
              </w:rPr>
              <w:t>000</w:t>
            </w:r>
          </w:p>
        </w:tc>
        <w:tc>
          <w:tcPr>
            <w:tcW w:w="1627" w:type="dxa"/>
            <w:tcBorders>
              <w:bottom w:val="single" w:sz="4" w:space="0" w:color="auto"/>
            </w:tcBorders>
          </w:tcPr>
          <w:p w14:paraId="0299ADAF" w14:textId="10AE44F0"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left w:val="nil"/>
              <w:bottom w:val="single" w:sz="4" w:space="0" w:color="auto"/>
              <w:right w:val="nil"/>
            </w:tcBorders>
          </w:tcPr>
          <w:p w14:paraId="5CA8CDD7" w14:textId="08F9F012" w:rsidR="00016476" w:rsidRPr="00A00E39" w:rsidRDefault="00016476" w:rsidP="00016476">
            <w:pPr>
              <w:ind w:right="-72"/>
              <w:jc w:val="right"/>
              <w:rPr>
                <w:rFonts w:ascii="Arial" w:hAnsi="Arial" w:cs="Arial"/>
                <w:color w:val="000000"/>
                <w:sz w:val="20"/>
                <w:szCs w:val="20"/>
              </w:rPr>
            </w:pPr>
            <w:r w:rsidRPr="00A00E39">
              <w:rPr>
                <w:rFonts w:ascii="Arial" w:hAnsi="Arial" w:cs="Arial"/>
                <w:color w:val="000000"/>
                <w:sz w:val="20"/>
                <w:szCs w:val="20"/>
              </w:rPr>
              <w:t>-</w:t>
            </w:r>
          </w:p>
        </w:tc>
        <w:tc>
          <w:tcPr>
            <w:tcW w:w="1627" w:type="dxa"/>
            <w:tcBorders>
              <w:left w:val="nil"/>
              <w:bottom w:val="single" w:sz="4" w:space="0" w:color="auto"/>
              <w:right w:val="nil"/>
            </w:tcBorders>
          </w:tcPr>
          <w:p w14:paraId="52EDA4F2" w14:textId="7B531A3D" w:rsidR="00016476" w:rsidRPr="00A00E39" w:rsidRDefault="00A00E39" w:rsidP="00016476">
            <w:pPr>
              <w:ind w:right="-72"/>
              <w:jc w:val="right"/>
              <w:rPr>
                <w:rFonts w:ascii="Arial" w:hAnsi="Arial" w:cs="Arial"/>
                <w:color w:val="000000"/>
                <w:sz w:val="20"/>
                <w:szCs w:val="20"/>
                <w:cs/>
              </w:rPr>
            </w:pPr>
            <w:r w:rsidRPr="00A00E39">
              <w:rPr>
                <w:rFonts w:ascii="Arial" w:hAnsi="Arial" w:cs="Arial"/>
                <w:color w:val="000000"/>
                <w:sz w:val="20"/>
                <w:szCs w:val="20"/>
                <w:lang w:val="en-GB"/>
              </w:rPr>
              <w:t>37</w:t>
            </w:r>
            <w:r w:rsidR="003364B0" w:rsidRPr="00A00E39">
              <w:rPr>
                <w:rFonts w:ascii="Arial" w:hAnsi="Arial" w:cs="Arial"/>
                <w:color w:val="000000"/>
                <w:sz w:val="20"/>
                <w:szCs w:val="20"/>
              </w:rPr>
              <w:t>,</w:t>
            </w:r>
            <w:r w:rsidRPr="00A00E39">
              <w:rPr>
                <w:rFonts w:ascii="Arial" w:hAnsi="Arial" w:cs="Arial"/>
                <w:color w:val="000000"/>
                <w:sz w:val="20"/>
                <w:szCs w:val="20"/>
                <w:lang w:val="en-GB"/>
              </w:rPr>
              <w:t>114</w:t>
            </w:r>
            <w:r w:rsidR="003364B0" w:rsidRPr="00A00E39">
              <w:rPr>
                <w:rFonts w:ascii="Arial" w:hAnsi="Arial" w:cs="Arial"/>
                <w:color w:val="000000"/>
                <w:sz w:val="20"/>
                <w:szCs w:val="20"/>
              </w:rPr>
              <w:t>,</w:t>
            </w:r>
            <w:r w:rsidRPr="00A00E39">
              <w:rPr>
                <w:rFonts w:ascii="Arial" w:hAnsi="Arial" w:cs="Arial"/>
                <w:color w:val="000000"/>
                <w:sz w:val="20"/>
                <w:szCs w:val="20"/>
                <w:lang w:val="en-GB"/>
              </w:rPr>
              <w:t>920</w:t>
            </w:r>
          </w:p>
        </w:tc>
      </w:tr>
    </w:tbl>
    <w:p w14:paraId="34518A64" w14:textId="77777777" w:rsidR="002B13C4" w:rsidRPr="00A00E39" w:rsidRDefault="002B13C4" w:rsidP="00FD02C0">
      <w:pPr>
        <w:jc w:val="thaiDistribute"/>
        <w:rPr>
          <w:rFonts w:ascii="Arial" w:eastAsia="Arial Unicode MS" w:hAnsi="Arial" w:cs="Arial"/>
          <w:color w:val="000000"/>
          <w:sz w:val="20"/>
          <w:szCs w:val="20"/>
        </w:rPr>
      </w:pPr>
    </w:p>
    <w:p w14:paraId="0E077011" w14:textId="77777777" w:rsidR="002F665E" w:rsidRPr="00A00E39" w:rsidRDefault="002F665E" w:rsidP="00FD02C0">
      <w:pPr>
        <w:rPr>
          <w:rFonts w:ascii="Arial" w:hAnsi="Arial" w:cs="Arial"/>
          <w:color w:val="000000"/>
          <w:sz w:val="20"/>
          <w:szCs w:val="20"/>
        </w:rPr>
        <w:sectPr w:rsidR="002F665E" w:rsidRPr="00A00E39" w:rsidSect="00A84858">
          <w:pgSz w:w="16838" w:h="11906" w:orient="landscape" w:code="9"/>
          <w:pgMar w:top="1440" w:right="720" w:bottom="720" w:left="720" w:header="706" w:footer="706" w:gutter="0"/>
          <w:cols w:space="720"/>
          <w:docGrid w:linePitch="326"/>
        </w:sectPr>
      </w:pPr>
    </w:p>
    <w:p w14:paraId="045B0814" w14:textId="77777777" w:rsidR="00460CC0" w:rsidRPr="00A00E39" w:rsidRDefault="00460CC0" w:rsidP="00FD02C0">
      <w:pPr>
        <w:rPr>
          <w:rFonts w:ascii="Arial" w:hAnsi="Arial" w:cs="Arial"/>
          <w:color w:val="000000"/>
          <w:sz w:val="20"/>
          <w:szCs w:val="20"/>
        </w:rPr>
      </w:pPr>
      <w:bookmarkStart w:id="14" w:name="_Hlk141281683"/>
    </w:p>
    <w:tbl>
      <w:tblPr>
        <w:tblW w:w="9469" w:type="dxa"/>
        <w:tblInd w:w="108" w:type="dxa"/>
        <w:tblLook w:val="0000" w:firstRow="0" w:lastRow="0" w:firstColumn="0" w:lastColumn="0" w:noHBand="0" w:noVBand="0"/>
      </w:tblPr>
      <w:tblGrid>
        <w:gridCol w:w="4543"/>
        <w:gridCol w:w="1642"/>
        <w:gridCol w:w="1642"/>
        <w:gridCol w:w="1642"/>
      </w:tblGrid>
      <w:tr w:rsidR="006D1138" w:rsidRPr="00A00E39" w14:paraId="587F51D1" w14:textId="77777777" w:rsidTr="006E521D">
        <w:trPr>
          <w:cantSplit/>
        </w:trPr>
        <w:tc>
          <w:tcPr>
            <w:tcW w:w="4543" w:type="dxa"/>
            <w:vAlign w:val="bottom"/>
          </w:tcPr>
          <w:p w14:paraId="24215027" w14:textId="77777777" w:rsidR="006D1138" w:rsidRPr="00A00E39" w:rsidRDefault="006D1138" w:rsidP="00FD02C0">
            <w:pPr>
              <w:ind w:left="-105"/>
              <w:rPr>
                <w:rFonts w:ascii="Arial" w:hAnsi="Arial" w:cs="Arial"/>
                <w:color w:val="000000"/>
                <w:sz w:val="20"/>
                <w:szCs w:val="20"/>
                <w:cs/>
              </w:rPr>
            </w:pPr>
          </w:p>
        </w:tc>
        <w:tc>
          <w:tcPr>
            <w:tcW w:w="4926" w:type="dxa"/>
            <w:gridSpan w:val="3"/>
          </w:tcPr>
          <w:p w14:paraId="2D0CA0BE" w14:textId="77777777" w:rsidR="006D1138" w:rsidRPr="00A00E39" w:rsidRDefault="006D113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Separate financial statements</w:t>
            </w:r>
          </w:p>
        </w:tc>
      </w:tr>
      <w:tr w:rsidR="006D1138" w:rsidRPr="00A00E39" w14:paraId="5AC335CE" w14:textId="77777777" w:rsidTr="00A84858">
        <w:trPr>
          <w:cantSplit/>
        </w:trPr>
        <w:tc>
          <w:tcPr>
            <w:tcW w:w="4543" w:type="dxa"/>
            <w:vAlign w:val="bottom"/>
          </w:tcPr>
          <w:p w14:paraId="2772B2FE" w14:textId="77777777" w:rsidR="006D1138" w:rsidRPr="00A00E39" w:rsidRDefault="006D1138" w:rsidP="00FD02C0">
            <w:pPr>
              <w:ind w:left="-105"/>
              <w:rPr>
                <w:rFonts w:ascii="Arial" w:hAnsi="Arial" w:cs="Arial"/>
                <w:color w:val="000000"/>
                <w:sz w:val="20"/>
                <w:szCs w:val="20"/>
                <w:cs/>
              </w:rPr>
            </w:pPr>
          </w:p>
        </w:tc>
        <w:tc>
          <w:tcPr>
            <w:tcW w:w="1642" w:type="dxa"/>
            <w:tcBorders>
              <w:top w:val="single" w:sz="4" w:space="0" w:color="auto"/>
            </w:tcBorders>
            <w:vAlign w:val="bottom"/>
          </w:tcPr>
          <w:p w14:paraId="76497B9C" w14:textId="77777777" w:rsidR="006D1138" w:rsidRPr="00A00E39" w:rsidRDefault="006D1138" w:rsidP="00FD02C0">
            <w:pPr>
              <w:tabs>
                <w:tab w:val="right" w:pos="1416"/>
              </w:tabs>
              <w:ind w:right="-72"/>
              <w:jc w:val="right"/>
              <w:rPr>
                <w:rFonts w:ascii="Arial" w:hAnsi="Arial" w:cs="Arial"/>
                <w:b/>
                <w:bCs/>
                <w:color w:val="000000"/>
                <w:sz w:val="20"/>
                <w:szCs w:val="20"/>
                <w:cs/>
              </w:rPr>
            </w:pPr>
            <w:r w:rsidRPr="00A00E39">
              <w:rPr>
                <w:rFonts w:ascii="Arial" w:hAnsi="Arial" w:cs="Arial"/>
                <w:b/>
                <w:bCs/>
                <w:color w:val="000000"/>
                <w:sz w:val="20"/>
                <w:szCs w:val="20"/>
              </w:rPr>
              <w:t>Computer software</w:t>
            </w:r>
          </w:p>
        </w:tc>
        <w:tc>
          <w:tcPr>
            <w:tcW w:w="1642" w:type="dxa"/>
            <w:tcBorders>
              <w:top w:val="single" w:sz="4" w:space="0" w:color="auto"/>
            </w:tcBorders>
          </w:tcPr>
          <w:p w14:paraId="7C17F87E" w14:textId="77777777" w:rsidR="006D1138" w:rsidRPr="00A00E39" w:rsidRDefault="006D1138" w:rsidP="00FD02C0">
            <w:pPr>
              <w:ind w:right="-72"/>
              <w:jc w:val="right"/>
              <w:rPr>
                <w:rFonts w:ascii="Arial" w:hAnsi="Arial" w:cs="Arial"/>
                <w:b/>
                <w:bCs/>
                <w:color w:val="000000"/>
                <w:sz w:val="20"/>
                <w:szCs w:val="20"/>
              </w:rPr>
            </w:pPr>
            <w:r w:rsidRPr="00A00E39">
              <w:rPr>
                <w:rFonts w:ascii="Arial" w:hAnsi="Arial" w:cs="Arial"/>
                <w:b/>
                <w:bCs/>
                <w:color w:val="000000"/>
                <w:sz w:val="20"/>
                <w:szCs w:val="20"/>
              </w:rPr>
              <w:t>Computer software under installation</w:t>
            </w:r>
          </w:p>
        </w:tc>
        <w:tc>
          <w:tcPr>
            <w:tcW w:w="1642" w:type="dxa"/>
            <w:tcBorders>
              <w:top w:val="single" w:sz="4" w:space="0" w:color="auto"/>
            </w:tcBorders>
            <w:vAlign w:val="bottom"/>
          </w:tcPr>
          <w:p w14:paraId="3EA4FE79" w14:textId="77777777" w:rsidR="006D1138" w:rsidRPr="00A00E39" w:rsidRDefault="006D113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Total</w:t>
            </w:r>
          </w:p>
        </w:tc>
      </w:tr>
      <w:tr w:rsidR="006D1138" w:rsidRPr="00A00E39" w14:paraId="0D2FDDD6" w14:textId="77777777" w:rsidTr="00A84858">
        <w:tc>
          <w:tcPr>
            <w:tcW w:w="4543" w:type="dxa"/>
          </w:tcPr>
          <w:p w14:paraId="0DF4157A" w14:textId="77777777" w:rsidR="006D1138" w:rsidRPr="00A00E39" w:rsidRDefault="006D1138" w:rsidP="00FD02C0">
            <w:pPr>
              <w:ind w:left="-105"/>
              <w:rPr>
                <w:rFonts w:ascii="Arial" w:hAnsi="Arial" w:cs="Arial"/>
                <w:color w:val="000000"/>
                <w:sz w:val="20"/>
                <w:szCs w:val="20"/>
              </w:rPr>
            </w:pPr>
          </w:p>
        </w:tc>
        <w:tc>
          <w:tcPr>
            <w:tcW w:w="1642" w:type="dxa"/>
            <w:tcBorders>
              <w:bottom w:val="single" w:sz="4" w:space="0" w:color="auto"/>
            </w:tcBorders>
          </w:tcPr>
          <w:p w14:paraId="67E8A38A" w14:textId="77777777" w:rsidR="006D1138" w:rsidRPr="00A00E39" w:rsidRDefault="006D1138"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642" w:type="dxa"/>
            <w:tcBorders>
              <w:bottom w:val="single" w:sz="4" w:space="0" w:color="auto"/>
            </w:tcBorders>
          </w:tcPr>
          <w:p w14:paraId="62D6C424" w14:textId="77777777" w:rsidR="006D1138" w:rsidRPr="00A00E39" w:rsidRDefault="006D113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42" w:type="dxa"/>
            <w:tcBorders>
              <w:bottom w:val="single" w:sz="4" w:space="0" w:color="auto"/>
            </w:tcBorders>
          </w:tcPr>
          <w:p w14:paraId="642F7F34" w14:textId="77777777" w:rsidR="006D1138" w:rsidRPr="00A00E39" w:rsidRDefault="006D1138"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6D1138" w:rsidRPr="00A00E39" w14:paraId="555E31B2" w14:textId="77777777" w:rsidTr="00A84858">
        <w:tc>
          <w:tcPr>
            <w:tcW w:w="4543" w:type="dxa"/>
          </w:tcPr>
          <w:p w14:paraId="005E1C75" w14:textId="77777777" w:rsidR="006D1138" w:rsidRPr="00A00E39" w:rsidRDefault="006D1138" w:rsidP="00FD02C0">
            <w:pPr>
              <w:tabs>
                <w:tab w:val="left" w:pos="3436"/>
              </w:tabs>
              <w:ind w:left="-105"/>
              <w:rPr>
                <w:rFonts w:ascii="Arial" w:hAnsi="Arial" w:cs="Arial"/>
                <w:b/>
                <w:bCs/>
                <w:color w:val="000000"/>
                <w:sz w:val="20"/>
                <w:szCs w:val="20"/>
                <w:cs/>
              </w:rPr>
            </w:pPr>
          </w:p>
        </w:tc>
        <w:tc>
          <w:tcPr>
            <w:tcW w:w="1642" w:type="dxa"/>
            <w:tcBorders>
              <w:top w:val="single" w:sz="4" w:space="0" w:color="auto"/>
            </w:tcBorders>
            <w:vAlign w:val="bottom"/>
          </w:tcPr>
          <w:p w14:paraId="35767372" w14:textId="77777777" w:rsidR="006D1138" w:rsidRPr="00A00E39" w:rsidRDefault="006D1138" w:rsidP="00FD02C0">
            <w:pPr>
              <w:ind w:right="-72"/>
              <w:jc w:val="right"/>
              <w:rPr>
                <w:rFonts w:ascii="Arial" w:hAnsi="Arial" w:cs="Arial"/>
                <w:color w:val="000000"/>
                <w:sz w:val="20"/>
                <w:szCs w:val="20"/>
                <w:cs/>
              </w:rPr>
            </w:pPr>
          </w:p>
        </w:tc>
        <w:tc>
          <w:tcPr>
            <w:tcW w:w="1642" w:type="dxa"/>
            <w:tcBorders>
              <w:top w:val="single" w:sz="4" w:space="0" w:color="auto"/>
            </w:tcBorders>
            <w:vAlign w:val="bottom"/>
          </w:tcPr>
          <w:p w14:paraId="1C37A613" w14:textId="77777777" w:rsidR="006D1138" w:rsidRPr="00A00E39" w:rsidRDefault="006D1138" w:rsidP="00FD02C0">
            <w:pPr>
              <w:ind w:right="-72"/>
              <w:jc w:val="right"/>
              <w:rPr>
                <w:rFonts w:ascii="Arial" w:hAnsi="Arial" w:cs="Arial"/>
                <w:color w:val="000000"/>
                <w:sz w:val="20"/>
                <w:szCs w:val="20"/>
                <w:cs/>
              </w:rPr>
            </w:pPr>
          </w:p>
        </w:tc>
        <w:tc>
          <w:tcPr>
            <w:tcW w:w="1642" w:type="dxa"/>
            <w:tcBorders>
              <w:top w:val="single" w:sz="4" w:space="0" w:color="auto"/>
            </w:tcBorders>
            <w:vAlign w:val="bottom"/>
          </w:tcPr>
          <w:p w14:paraId="1DEAD79C" w14:textId="77777777" w:rsidR="006D1138" w:rsidRPr="00A00E39" w:rsidRDefault="006D1138" w:rsidP="00FD02C0">
            <w:pPr>
              <w:ind w:right="-72"/>
              <w:jc w:val="right"/>
              <w:rPr>
                <w:rFonts w:ascii="Arial" w:hAnsi="Arial" w:cs="Arial"/>
                <w:color w:val="000000"/>
                <w:sz w:val="20"/>
                <w:szCs w:val="20"/>
                <w:cs/>
              </w:rPr>
            </w:pPr>
          </w:p>
        </w:tc>
      </w:tr>
      <w:tr w:rsidR="006D1138" w:rsidRPr="00A00E39" w14:paraId="5F9C25BE" w14:textId="77777777" w:rsidTr="00A84858">
        <w:tc>
          <w:tcPr>
            <w:tcW w:w="4543" w:type="dxa"/>
          </w:tcPr>
          <w:p w14:paraId="19A55215" w14:textId="75B3F2A0" w:rsidR="006D1138" w:rsidRPr="00A00E39" w:rsidRDefault="006D1138" w:rsidP="00FD02C0">
            <w:pPr>
              <w:tabs>
                <w:tab w:val="left" w:pos="3436"/>
              </w:tabs>
              <w:ind w:left="-105"/>
              <w:rPr>
                <w:rFonts w:ascii="Arial" w:hAnsi="Arial" w:cs="Arial"/>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January </w:t>
            </w:r>
            <w:r w:rsidR="00A00E39" w:rsidRPr="00A00E39">
              <w:rPr>
                <w:rFonts w:ascii="Arial" w:hAnsi="Arial" w:cs="Arial"/>
                <w:b/>
                <w:bCs/>
                <w:color w:val="000000"/>
                <w:sz w:val="20"/>
                <w:szCs w:val="20"/>
                <w:lang w:val="en-GB"/>
              </w:rPr>
              <w:t>2024</w:t>
            </w:r>
          </w:p>
        </w:tc>
        <w:tc>
          <w:tcPr>
            <w:tcW w:w="1642" w:type="dxa"/>
            <w:vAlign w:val="bottom"/>
          </w:tcPr>
          <w:p w14:paraId="764AAFFD" w14:textId="77777777" w:rsidR="006D1138" w:rsidRPr="00A00E39" w:rsidRDefault="006D1138" w:rsidP="00FD02C0">
            <w:pPr>
              <w:ind w:right="-72"/>
              <w:jc w:val="right"/>
              <w:rPr>
                <w:rFonts w:ascii="Arial" w:hAnsi="Arial" w:cs="Arial"/>
                <w:color w:val="000000"/>
                <w:sz w:val="20"/>
                <w:szCs w:val="20"/>
                <w:cs/>
              </w:rPr>
            </w:pPr>
          </w:p>
        </w:tc>
        <w:tc>
          <w:tcPr>
            <w:tcW w:w="1642" w:type="dxa"/>
            <w:vAlign w:val="bottom"/>
          </w:tcPr>
          <w:p w14:paraId="2A4E7E3D" w14:textId="77777777" w:rsidR="006D1138" w:rsidRPr="00A00E39" w:rsidRDefault="006D1138" w:rsidP="00FD02C0">
            <w:pPr>
              <w:ind w:right="-72"/>
              <w:jc w:val="right"/>
              <w:rPr>
                <w:rFonts w:ascii="Arial" w:hAnsi="Arial" w:cs="Arial"/>
                <w:color w:val="000000"/>
                <w:sz w:val="20"/>
                <w:szCs w:val="20"/>
                <w:cs/>
              </w:rPr>
            </w:pPr>
          </w:p>
        </w:tc>
        <w:tc>
          <w:tcPr>
            <w:tcW w:w="1642" w:type="dxa"/>
            <w:vAlign w:val="bottom"/>
          </w:tcPr>
          <w:p w14:paraId="204DB16B" w14:textId="77777777" w:rsidR="006D1138" w:rsidRPr="00A00E39" w:rsidRDefault="006D1138" w:rsidP="00FD02C0">
            <w:pPr>
              <w:ind w:right="-72"/>
              <w:jc w:val="right"/>
              <w:rPr>
                <w:rFonts w:ascii="Arial" w:hAnsi="Arial" w:cs="Arial"/>
                <w:color w:val="000000"/>
                <w:sz w:val="20"/>
                <w:szCs w:val="20"/>
                <w:cs/>
              </w:rPr>
            </w:pPr>
          </w:p>
        </w:tc>
      </w:tr>
      <w:tr w:rsidR="006E521D" w:rsidRPr="00A00E39" w14:paraId="1A9105F1" w14:textId="77777777" w:rsidTr="00A84858">
        <w:tc>
          <w:tcPr>
            <w:tcW w:w="4543" w:type="dxa"/>
            <w:vAlign w:val="center"/>
          </w:tcPr>
          <w:p w14:paraId="0460DBFE" w14:textId="77777777" w:rsidR="006E521D" w:rsidRPr="00A00E39" w:rsidRDefault="006E521D" w:rsidP="006E521D">
            <w:pPr>
              <w:ind w:left="-105"/>
              <w:rPr>
                <w:rFonts w:ascii="Arial" w:hAnsi="Arial" w:cs="Arial"/>
                <w:color w:val="000000"/>
                <w:sz w:val="20"/>
                <w:szCs w:val="20"/>
                <w:cs/>
              </w:rPr>
            </w:pPr>
            <w:r w:rsidRPr="00A00E39">
              <w:rPr>
                <w:rFonts w:ascii="Arial" w:hAnsi="Arial" w:cs="Arial"/>
                <w:color w:val="000000"/>
                <w:sz w:val="20"/>
                <w:szCs w:val="20"/>
              </w:rPr>
              <w:t>Cost</w:t>
            </w:r>
          </w:p>
        </w:tc>
        <w:tc>
          <w:tcPr>
            <w:tcW w:w="1642" w:type="dxa"/>
          </w:tcPr>
          <w:p w14:paraId="12E45D51" w14:textId="4E7C704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6E521D" w:rsidRPr="00A00E39">
              <w:rPr>
                <w:rFonts w:ascii="Arial" w:hAnsi="Arial" w:cs="Arial"/>
                <w:color w:val="000000"/>
                <w:sz w:val="20"/>
                <w:szCs w:val="20"/>
              </w:rPr>
              <w:t>,</w:t>
            </w:r>
            <w:r w:rsidRPr="00A00E39">
              <w:rPr>
                <w:rFonts w:ascii="Arial" w:hAnsi="Arial" w:cs="Arial"/>
                <w:color w:val="000000"/>
                <w:sz w:val="20"/>
                <w:szCs w:val="20"/>
                <w:lang w:val="en-GB"/>
              </w:rPr>
              <w:t>980</w:t>
            </w:r>
            <w:r w:rsidR="006E521D" w:rsidRPr="00A00E39">
              <w:rPr>
                <w:rFonts w:ascii="Arial" w:hAnsi="Arial" w:cs="Arial"/>
                <w:color w:val="000000"/>
                <w:sz w:val="20"/>
                <w:szCs w:val="20"/>
              </w:rPr>
              <w:t>,</w:t>
            </w:r>
            <w:r w:rsidRPr="00A00E39">
              <w:rPr>
                <w:rFonts w:ascii="Arial" w:hAnsi="Arial" w:cs="Arial"/>
                <w:color w:val="000000"/>
                <w:sz w:val="20"/>
                <w:szCs w:val="20"/>
                <w:lang w:val="en-GB"/>
              </w:rPr>
              <w:t>087</w:t>
            </w:r>
          </w:p>
        </w:tc>
        <w:tc>
          <w:tcPr>
            <w:tcW w:w="1642" w:type="dxa"/>
          </w:tcPr>
          <w:p w14:paraId="5DDCAF2F" w14:textId="43839FB3"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6E521D" w:rsidRPr="00A00E39">
              <w:rPr>
                <w:rFonts w:ascii="Arial" w:hAnsi="Arial" w:cs="Arial"/>
                <w:color w:val="000000"/>
                <w:sz w:val="20"/>
                <w:szCs w:val="20"/>
              </w:rPr>
              <w:t>,</w:t>
            </w:r>
            <w:r w:rsidRPr="00A00E39">
              <w:rPr>
                <w:rFonts w:ascii="Arial" w:hAnsi="Arial" w:cs="Arial"/>
                <w:color w:val="000000"/>
                <w:sz w:val="20"/>
                <w:szCs w:val="20"/>
                <w:lang w:val="en-GB"/>
              </w:rPr>
              <w:t>040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Pr>
          <w:p w14:paraId="76399834" w14:textId="370EF124"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23</w:t>
            </w:r>
            <w:r w:rsidR="006E521D" w:rsidRPr="00A00E39">
              <w:rPr>
                <w:rFonts w:ascii="Arial" w:hAnsi="Arial" w:cs="Arial"/>
                <w:color w:val="000000"/>
                <w:sz w:val="20"/>
                <w:szCs w:val="20"/>
              </w:rPr>
              <w:t>,</w:t>
            </w:r>
            <w:r w:rsidRPr="00A00E39">
              <w:rPr>
                <w:rFonts w:ascii="Arial" w:hAnsi="Arial" w:cs="Arial"/>
                <w:color w:val="000000"/>
                <w:sz w:val="20"/>
                <w:szCs w:val="20"/>
                <w:lang w:val="en-GB"/>
              </w:rPr>
              <w:t>020</w:t>
            </w:r>
            <w:r w:rsidR="006E521D" w:rsidRPr="00A00E39">
              <w:rPr>
                <w:rFonts w:ascii="Arial" w:hAnsi="Arial" w:cs="Arial"/>
                <w:color w:val="000000"/>
                <w:sz w:val="20"/>
                <w:szCs w:val="20"/>
              </w:rPr>
              <w:t>,</w:t>
            </w:r>
            <w:r w:rsidRPr="00A00E39">
              <w:rPr>
                <w:rFonts w:ascii="Arial" w:hAnsi="Arial" w:cs="Arial"/>
                <w:color w:val="000000"/>
                <w:sz w:val="20"/>
                <w:szCs w:val="20"/>
                <w:lang w:val="en-GB"/>
              </w:rPr>
              <w:t>087</w:t>
            </w:r>
          </w:p>
        </w:tc>
      </w:tr>
      <w:tr w:rsidR="006E521D" w:rsidRPr="00A00E39" w14:paraId="6C003809" w14:textId="77777777" w:rsidTr="00A84858">
        <w:tc>
          <w:tcPr>
            <w:tcW w:w="4543" w:type="dxa"/>
          </w:tcPr>
          <w:p w14:paraId="489DBC8D" w14:textId="7777777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amortisation</w:t>
            </w:r>
          </w:p>
        </w:tc>
        <w:tc>
          <w:tcPr>
            <w:tcW w:w="1642" w:type="dxa"/>
          </w:tcPr>
          <w:p w14:paraId="66574A6E" w14:textId="10123D0B"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729</w:t>
            </w:r>
            <w:r w:rsidRPr="00A00E39">
              <w:rPr>
                <w:rFonts w:ascii="Arial" w:hAnsi="Arial" w:cs="Arial"/>
                <w:color w:val="000000"/>
                <w:sz w:val="20"/>
                <w:szCs w:val="20"/>
              </w:rPr>
              <w:t>,</w:t>
            </w:r>
            <w:r w:rsidR="00A00E39" w:rsidRPr="00A00E39">
              <w:rPr>
                <w:rFonts w:ascii="Arial" w:hAnsi="Arial" w:cs="Arial"/>
                <w:color w:val="000000"/>
                <w:sz w:val="20"/>
                <w:szCs w:val="20"/>
                <w:lang w:val="en-GB"/>
              </w:rPr>
              <w:t>551</w:t>
            </w:r>
            <w:r w:rsidRPr="00A00E39">
              <w:rPr>
                <w:rFonts w:ascii="Arial" w:hAnsi="Arial" w:cs="Arial"/>
                <w:color w:val="000000"/>
                <w:sz w:val="20"/>
                <w:szCs w:val="20"/>
              </w:rPr>
              <w:t>)</w:t>
            </w:r>
          </w:p>
        </w:tc>
        <w:tc>
          <w:tcPr>
            <w:tcW w:w="1642" w:type="dxa"/>
          </w:tcPr>
          <w:p w14:paraId="3DCF5CAA" w14:textId="46FE7A5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5722C584" w14:textId="2BBD6CE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729</w:t>
            </w:r>
            <w:r w:rsidRPr="00A00E39">
              <w:rPr>
                <w:rFonts w:ascii="Arial" w:hAnsi="Arial" w:cs="Arial"/>
                <w:color w:val="000000"/>
                <w:sz w:val="20"/>
                <w:szCs w:val="20"/>
              </w:rPr>
              <w:t>,</w:t>
            </w:r>
            <w:r w:rsidR="00A00E39" w:rsidRPr="00A00E39">
              <w:rPr>
                <w:rFonts w:ascii="Arial" w:hAnsi="Arial" w:cs="Arial"/>
                <w:color w:val="000000"/>
                <w:sz w:val="20"/>
                <w:szCs w:val="20"/>
                <w:lang w:val="en-GB"/>
              </w:rPr>
              <w:t>551</w:t>
            </w:r>
            <w:r w:rsidRPr="00A00E39">
              <w:rPr>
                <w:rFonts w:ascii="Arial" w:hAnsi="Arial" w:cs="Arial"/>
                <w:color w:val="000000"/>
                <w:sz w:val="20"/>
                <w:szCs w:val="20"/>
              </w:rPr>
              <w:t>)</w:t>
            </w:r>
          </w:p>
        </w:tc>
      </w:tr>
      <w:tr w:rsidR="006E521D" w:rsidRPr="00A00E39" w14:paraId="5BC85A63" w14:textId="77777777" w:rsidTr="00A84858">
        <w:tc>
          <w:tcPr>
            <w:tcW w:w="4543" w:type="dxa"/>
          </w:tcPr>
          <w:p w14:paraId="5F729E5D" w14:textId="7A57AC33" w:rsidR="006E521D" w:rsidRPr="00A00E39" w:rsidRDefault="006E521D" w:rsidP="006E521D">
            <w:pPr>
              <w:ind w:left="-105"/>
              <w:jc w:val="thaiDistribute"/>
              <w:rPr>
                <w:rFonts w:ascii="Arial" w:hAnsi="Arial" w:cs="Arial"/>
                <w:color w:val="000000"/>
                <w:sz w:val="20"/>
                <w:szCs w:val="20"/>
                <w:u w:val="single"/>
                <w:cs/>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impairment</w:t>
            </w:r>
          </w:p>
        </w:tc>
        <w:tc>
          <w:tcPr>
            <w:tcW w:w="1642" w:type="dxa"/>
            <w:tcBorders>
              <w:bottom w:val="single" w:sz="4" w:space="0" w:color="auto"/>
            </w:tcBorders>
          </w:tcPr>
          <w:p w14:paraId="4B32419B" w14:textId="16F95CB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bottom w:val="single" w:sz="4" w:space="0" w:color="auto"/>
            </w:tcBorders>
          </w:tcPr>
          <w:p w14:paraId="620BBFC2" w14:textId="600D8E8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42" w:type="dxa"/>
            <w:tcBorders>
              <w:bottom w:val="single" w:sz="4" w:space="0" w:color="auto"/>
            </w:tcBorders>
          </w:tcPr>
          <w:p w14:paraId="77C85741" w14:textId="26E897A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6E521D" w:rsidRPr="00A00E39" w14:paraId="56812787" w14:textId="77777777" w:rsidTr="00A84858">
        <w:tc>
          <w:tcPr>
            <w:tcW w:w="4543" w:type="dxa"/>
          </w:tcPr>
          <w:p w14:paraId="304078E2" w14:textId="77777777" w:rsidR="006E521D" w:rsidRPr="00A00E39" w:rsidRDefault="006E521D" w:rsidP="006E521D">
            <w:pPr>
              <w:ind w:left="-105"/>
              <w:jc w:val="thaiDistribute"/>
              <w:rPr>
                <w:rFonts w:ascii="Arial" w:hAnsi="Arial" w:cs="Arial"/>
                <w:color w:val="000000"/>
                <w:sz w:val="20"/>
                <w:szCs w:val="20"/>
              </w:rPr>
            </w:pPr>
          </w:p>
        </w:tc>
        <w:tc>
          <w:tcPr>
            <w:tcW w:w="1642" w:type="dxa"/>
            <w:tcBorders>
              <w:top w:val="single" w:sz="4" w:space="0" w:color="auto"/>
            </w:tcBorders>
            <w:vAlign w:val="bottom"/>
          </w:tcPr>
          <w:p w14:paraId="346A45AD"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tcBorders>
            <w:vAlign w:val="bottom"/>
          </w:tcPr>
          <w:p w14:paraId="6BFFD3F0"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tcBorders>
            <w:vAlign w:val="bottom"/>
          </w:tcPr>
          <w:p w14:paraId="50729313" w14:textId="77777777" w:rsidR="006E521D" w:rsidRPr="00A00E39" w:rsidRDefault="006E521D" w:rsidP="006E521D">
            <w:pPr>
              <w:ind w:right="-72"/>
              <w:jc w:val="right"/>
              <w:rPr>
                <w:rFonts w:ascii="Arial" w:hAnsi="Arial" w:cs="Arial"/>
                <w:color w:val="000000"/>
                <w:sz w:val="20"/>
                <w:szCs w:val="20"/>
                <w:cs/>
              </w:rPr>
            </w:pPr>
          </w:p>
        </w:tc>
      </w:tr>
      <w:tr w:rsidR="006E521D" w:rsidRPr="00A00E39" w14:paraId="086C68B1" w14:textId="77777777" w:rsidTr="00A84858">
        <w:tc>
          <w:tcPr>
            <w:tcW w:w="4543" w:type="dxa"/>
          </w:tcPr>
          <w:p w14:paraId="33D647E6" w14:textId="77777777"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Net book value</w:t>
            </w:r>
          </w:p>
        </w:tc>
        <w:tc>
          <w:tcPr>
            <w:tcW w:w="1642" w:type="dxa"/>
            <w:tcBorders>
              <w:bottom w:val="single" w:sz="4" w:space="0" w:color="auto"/>
            </w:tcBorders>
          </w:tcPr>
          <w:p w14:paraId="3E9124F0" w14:textId="01AC87B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7</w:t>
            </w:r>
            <w:r w:rsidR="006E521D" w:rsidRPr="00A00E39">
              <w:rPr>
                <w:rFonts w:ascii="Arial" w:hAnsi="Arial" w:cs="Arial"/>
                <w:color w:val="000000"/>
                <w:sz w:val="20"/>
                <w:szCs w:val="20"/>
              </w:rPr>
              <w:t>,</w:t>
            </w:r>
            <w:r w:rsidRPr="00A00E39">
              <w:rPr>
                <w:rFonts w:ascii="Arial" w:hAnsi="Arial" w:cs="Arial"/>
                <w:color w:val="000000"/>
                <w:sz w:val="20"/>
                <w:szCs w:val="20"/>
                <w:lang w:val="en-GB"/>
              </w:rPr>
              <w:t>250</w:t>
            </w:r>
            <w:r w:rsidR="006E521D" w:rsidRPr="00A00E39">
              <w:rPr>
                <w:rFonts w:ascii="Arial" w:hAnsi="Arial" w:cs="Arial"/>
                <w:color w:val="000000"/>
                <w:sz w:val="20"/>
                <w:szCs w:val="20"/>
              </w:rPr>
              <w:t>,</w:t>
            </w:r>
            <w:r w:rsidRPr="00A00E39">
              <w:rPr>
                <w:rFonts w:ascii="Arial" w:hAnsi="Arial" w:cs="Arial"/>
                <w:color w:val="000000"/>
                <w:sz w:val="20"/>
                <w:szCs w:val="20"/>
                <w:lang w:val="en-GB"/>
              </w:rPr>
              <w:t>536</w:t>
            </w:r>
          </w:p>
        </w:tc>
        <w:tc>
          <w:tcPr>
            <w:tcW w:w="1642" w:type="dxa"/>
            <w:tcBorders>
              <w:bottom w:val="single" w:sz="4" w:space="0" w:color="auto"/>
            </w:tcBorders>
          </w:tcPr>
          <w:p w14:paraId="6142D19E" w14:textId="2992E393"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Borders>
              <w:bottom w:val="single" w:sz="4" w:space="0" w:color="auto"/>
            </w:tcBorders>
          </w:tcPr>
          <w:p w14:paraId="5B7090B5" w14:textId="55F09343"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7</w:t>
            </w:r>
            <w:r w:rsidR="006E521D" w:rsidRPr="00A00E39">
              <w:rPr>
                <w:rFonts w:ascii="Arial" w:hAnsi="Arial" w:cs="Arial"/>
                <w:color w:val="000000"/>
                <w:sz w:val="20"/>
                <w:szCs w:val="20"/>
              </w:rPr>
              <w:t>,</w:t>
            </w:r>
            <w:r w:rsidRPr="00A00E39">
              <w:rPr>
                <w:rFonts w:ascii="Arial" w:hAnsi="Arial" w:cs="Arial"/>
                <w:color w:val="000000"/>
                <w:sz w:val="20"/>
                <w:szCs w:val="20"/>
                <w:lang w:val="en-GB"/>
              </w:rPr>
              <w:t>290</w:t>
            </w:r>
            <w:r w:rsidR="006E521D" w:rsidRPr="00A00E39">
              <w:rPr>
                <w:rFonts w:ascii="Arial" w:hAnsi="Arial" w:cs="Arial"/>
                <w:color w:val="000000"/>
                <w:sz w:val="20"/>
                <w:szCs w:val="20"/>
              </w:rPr>
              <w:t>,</w:t>
            </w:r>
            <w:r w:rsidRPr="00A00E39">
              <w:rPr>
                <w:rFonts w:ascii="Arial" w:hAnsi="Arial" w:cs="Arial"/>
                <w:color w:val="000000"/>
                <w:sz w:val="20"/>
                <w:szCs w:val="20"/>
                <w:lang w:val="en-GB"/>
              </w:rPr>
              <w:t>536</w:t>
            </w:r>
          </w:p>
        </w:tc>
      </w:tr>
      <w:tr w:rsidR="006E521D" w:rsidRPr="00A00E39" w14:paraId="2ABE2CE6" w14:textId="77777777" w:rsidTr="00A84858">
        <w:tc>
          <w:tcPr>
            <w:tcW w:w="4543" w:type="dxa"/>
          </w:tcPr>
          <w:p w14:paraId="41F90838" w14:textId="77777777" w:rsidR="006E521D" w:rsidRPr="00A00E39" w:rsidRDefault="006E521D" w:rsidP="006E521D">
            <w:pPr>
              <w:tabs>
                <w:tab w:val="left" w:pos="3436"/>
              </w:tabs>
              <w:ind w:left="-105"/>
              <w:rPr>
                <w:rFonts w:ascii="Arial" w:hAnsi="Arial" w:cs="Arial"/>
                <w:color w:val="000000"/>
                <w:sz w:val="20"/>
                <w:szCs w:val="20"/>
                <w:cs/>
              </w:rPr>
            </w:pPr>
          </w:p>
        </w:tc>
        <w:tc>
          <w:tcPr>
            <w:tcW w:w="1642" w:type="dxa"/>
            <w:tcBorders>
              <w:top w:val="single" w:sz="4" w:space="0" w:color="auto"/>
            </w:tcBorders>
            <w:vAlign w:val="bottom"/>
          </w:tcPr>
          <w:p w14:paraId="09BD35D9" w14:textId="77777777" w:rsidR="006E521D" w:rsidRPr="00A00E39" w:rsidRDefault="006E521D" w:rsidP="006E521D">
            <w:pPr>
              <w:tabs>
                <w:tab w:val="left" w:pos="3436"/>
              </w:tabs>
              <w:ind w:right="-72"/>
              <w:jc w:val="right"/>
              <w:rPr>
                <w:rFonts w:ascii="Arial" w:hAnsi="Arial" w:cs="Arial"/>
                <w:color w:val="000000"/>
                <w:sz w:val="20"/>
                <w:szCs w:val="20"/>
                <w:cs/>
              </w:rPr>
            </w:pPr>
          </w:p>
        </w:tc>
        <w:tc>
          <w:tcPr>
            <w:tcW w:w="1642" w:type="dxa"/>
            <w:tcBorders>
              <w:top w:val="single" w:sz="4" w:space="0" w:color="auto"/>
            </w:tcBorders>
            <w:vAlign w:val="bottom"/>
          </w:tcPr>
          <w:p w14:paraId="3AC76FB8" w14:textId="77777777" w:rsidR="006E521D" w:rsidRPr="00A00E39" w:rsidRDefault="006E521D" w:rsidP="006E521D">
            <w:pPr>
              <w:tabs>
                <w:tab w:val="left" w:pos="3436"/>
              </w:tabs>
              <w:ind w:right="-72"/>
              <w:jc w:val="right"/>
              <w:rPr>
                <w:rFonts w:ascii="Arial" w:hAnsi="Arial" w:cs="Arial"/>
                <w:color w:val="000000"/>
                <w:sz w:val="20"/>
                <w:szCs w:val="20"/>
                <w:cs/>
              </w:rPr>
            </w:pPr>
          </w:p>
        </w:tc>
        <w:tc>
          <w:tcPr>
            <w:tcW w:w="1642" w:type="dxa"/>
            <w:tcBorders>
              <w:top w:val="single" w:sz="4" w:space="0" w:color="auto"/>
            </w:tcBorders>
            <w:vAlign w:val="bottom"/>
          </w:tcPr>
          <w:p w14:paraId="1015ADEE" w14:textId="77777777" w:rsidR="006E521D" w:rsidRPr="00A00E39" w:rsidRDefault="006E521D" w:rsidP="006E521D">
            <w:pPr>
              <w:tabs>
                <w:tab w:val="left" w:pos="3436"/>
              </w:tabs>
              <w:ind w:right="-72"/>
              <w:jc w:val="right"/>
              <w:rPr>
                <w:rFonts w:ascii="Arial" w:hAnsi="Arial" w:cs="Arial"/>
                <w:color w:val="000000"/>
                <w:sz w:val="20"/>
                <w:szCs w:val="20"/>
                <w:cs/>
              </w:rPr>
            </w:pPr>
          </w:p>
        </w:tc>
      </w:tr>
      <w:tr w:rsidR="006E521D" w:rsidRPr="00A00E39" w14:paraId="01660BBC" w14:textId="77777777" w:rsidTr="00A84858">
        <w:tc>
          <w:tcPr>
            <w:tcW w:w="4543" w:type="dxa"/>
          </w:tcPr>
          <w:p w14:paraId="5CCD3830" w14:textId="15E541C7" w:rsidR="006E521D" w:rsidRPr="00A00E39" w:rsidRDefault="006E521D" w:rsidP="006E521D">
            <w:pPr>
              <w:ind w:left="-105"/>
              <w:jc w:val="thaiDistribute"/>
              <w:rPr>
                <w:rFonts w:ascii="Arial" w:hAnsi="Arial" w:cs="Arial"/>
                <w:b/>
                <w:bCs/>
                <w:color w:val="000000"/>
                <w:sz w:val="20"/>
                <w:szCs w:val="20"/>
                <w:cs/>
              </w:rPr>
            </w:pPr>
            <w:r w:rsidRPr="00A00E39">
              <w:rPr>
                <w:rFonts w:ascii="Arial" w:hAnsi="Arial" w:cs="Arial"/>
                <w:b/>
                <w:bCs/>
                <w:color w:val="000000"/>
                <w:sz w:val="20"/>
                <w:szCs w:val="20"/>
              </w:rPr>
              <w:t xml:space="preserve">For the year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2024</w:t>
            </w:r>
          </w:p>
        </w:tc>
        <w:tc>
          <w:tcPr>
            <w:tcW w:w="1642" w:type="dxa"/>
            <w:vAlign w:val="bottom"/>
          </w:tcPr>
          <w:p w14:paraId="47F171F6" w14:textId="77777777" w:rsidR="006E521D" w:rsidRPr="00A00E39" w:rsidRDefault="006E521D" w:rsidP="006E521D">
            <w:pPr>
              <w:ind w:right="-72"/>
              <w:jc w:val="right"/>
              <w:rPr>
                <w:rFonts w:ascii="Arial" w:hAnsi="Arial" w:cs="Arial"/>
                <w:color w:val="000000"/>
                <w:sz w:val="20"/>
                <w:szCs w:val="20"/>
                <w:cs/>
              </w:rPr>
            </w:pPr>
          </w:p>
        </w:tc>
        <w:tc>
          <w:tcPr>
            <w:tcW w:w="1642" w:type="dxa"/>
            <w:vAlign w:val="bottom"/>
          </w:tcPr>
          <w:p w14:paraId="14ADD31F" w14:textId="77777777" w:rsidR="006E521D" w:rsidRPr="00A00E39" w:rsidRDefault="006E521D" w:rsidP="006E521D">
            <w:pPr>
              <w:ind w:right="-72"/>
              <w:jc w:val="right"/>
              <w:rPr>
                <w:rFonts w:ascii="Arial" w:hAnsi="Arial" w:cs="Arial"/>
                <w:color w:val="000000"/>
                <w:sz w:val="20"/>
                <w:szCs w:val="20"/>
                <w:cs/>
              </w:rPr>
            </w:pPr>
          </w:p>
        </w:tc>
        <w:tc>
          <w:tcPr>
            <w:tcW w:w="1642" w:type="dxa"/>
            <w:vAlign w:val="bottom"/>
          </w:tcPr>
          <w:p w14:paraId="6B88FD30" w14:textId="77777777" w:rsidR="006E521D" w:rsidRPr="00A00E39" w:rsidRDefault="006E521D" w:rsidP="006E521D">
            <w:pPr>
              <w:ind w:right="-72"/>
              <w:jc w:val="right"/>
              <w:rPr>
                <w:rFonts w:ascii="Arial" w:hAnsi="Arial" w:cs="Arial"/>
                <w:color w:val="000000"/>
                <w:sz w:val="20"/>
                <w:szCs w:val="20"/>
                <w:cs/>
              </w:rPr>
            </w:pPr>
          </w:p>
        </w:tc>
      </w:tr>
      <w:tr w:rsidR="006E521D" w:rsidRPr="00A00E39" w14:paraId="57C8819D" w14:textId="77777777" w:rsidTr="00A84858">
        <w:tc>
          <w:tcPr>
            <w:tcW w:w="4543" w:type="dxa"/>
          </w:tcPr>
          <w:p w14:paraId="4A07DAF4" w14:textId="71AA883F"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Opening net book value</w:t>
            </w:r>
          </w:p>
        </w:tc>
        <w:tc>
          <w:tcPr>
            <w:tcW w:w="1642" w:type="dxa"/>
          </w:tcPr>
          <w:p w14:paraId="2A67A240" w14:textId="7E830EF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7</w:t>
            </w:r>
            <w:r w:rsidR="006E521D" w:rsidRPr="00A00E39">
              <w:rPr>
                <w:rFonts w:ascii="Arial" w:hAnsi="Arial" w:cs="Arial"/>
                <w:color w:val="000000"/>
                <w:sz w:val="20"/>
                <w:szCs w:val="20"/>
              </w:rPr>
              <w:t>,</w:t>
            </w:r>
            <w:r w:rsidRPr="00A00E39">
              <w:rPr>
                <w:rFonts w:ascii="Arial" w:hAnsi="Arial" w:cs="Arial"/>
                <w:color w:val="000000"/>
                <w:sz w:val="20"/>
                <w:szCs w:val="20"/>
                <w:lang w:val="en-GB"/>
              </w:rPr>
              <w:t>250</w:t>
            </w:r>
            <w:r w:rsidR="006E521D" w:rsidRPr="00A00E39">
              <w:rPr>
                <w:rFonts w:ascii="Arial" w:hAnsi="Arial" w:cs="Arial"/>
                <w:color w:val="000000"/>
                <w:sz w:val="20"/>
                <w:szCs w:val="20"/>
              </w:rPr>
              <w:t>,</w:t>
            </w:r>
            <w:r w:rsidRPr="00A00E39">
              <w:rPr>
                <w:rFonts w:ascii="Arial" w:hAnsi="Arial" w:cs="Arial"/>
                <w:color w:val="000000"/>
                <w:sz w:val="20"/>
                <w:szCs w:val="20"/>
                <w:lang w:val="en-GB"/>
              </w:rPr>
              <w:t>536</w:t>
            </w:r>
          </w:p>
        </w:tc>
        <w:tc>
          <w:tcPr>
            <w:tcW w:w="1642" w:type="dxa"/>
          </w:tcPr>
          <w:p w14:paraId="64C84265" w14:textId="3BE19686"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Pr>
          <w:p w14:paraId="71A81207" w14:textId="1DFFBA5B"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7</w:t>
            </w:r>
            <w:r w:rsidR="006E521D" w:rsidRPr="00A00E39">
              <w:rPr>
                <w:rFonts w:ascii="Arial" w:hAnsi="Arial" w:cs="Arial"/>
                <w:color w:val="000000"/>
                <w:sz w:val="20"/>
                <w:szCs w:val="20"/>
              </w:rPr>
              <w:t>,</w:t>
            </w:r>
            <w:r w:rsidRPr="00A00E39">
              <w:rPr>
                <w:rFonts w:ascii="Arial" w:hAnsi="Arial" w:cs="Arial"/>
                <w:color w:val="000000"/>
                <w:sz w:val="20"/>
                <w:szCs w:val="20"/>
                <w:lang w:val="en-GB"/>
              </w:rPr>
              <w:t>290</w:t>
            </w:r>
            <w:r w:rsidR="006E521D" w:rsidRPr="00A00E39">
              <w:rPr>
                <w:rFonts w:ascii="Arial" w:hAnsi="Arial" w:cs="Arial"/>
                <w:color w:val="000000"/>
                <w:sz w:val="20"/>
                <w:szCs w:val="20"/>
              </w:rPr>
              <w:t>,</w:t>
            </w:r>
            <w:r w:rsidRPr="00A00E39">
              <w:rPr>
                <w:rFonts w:ascii="Arial" w:hAnsi="Arial" w:cs="Arial"/>
                <w:color w:val="000000"/>
                <w:sz w:val="20"/>
                <w:szCs w:val="20"/>
                <w:lang w:val="en-GB"/>
              </w:rPr>
              <w:t>536</w:t>
            </w:r>
          </w:p>
        </w:tc>
      </w:tr>
      <w:tr w:rsidR="006E521D" w:rsidRPr="00A00E39" w14:paraId="048255BA" w14:textId="77777777" w:rsidTr="00A84858">
        <w:tc>
          <w:tcPr>
            <w:tcW w:w="4543" w:type="dxa"/>
          </w:tcPr>
          <w:p w14:paraId="42DCD0FC" w14:textId="6D9FDC4A" w:rsidR="006E521D" w:rsidRPr="00A00E39" w:rsidRDefault="00AD0846" w:rsidP="006E521D">
            <w:pPr>
              <w:ind w:left="-105"/>
              <w:jc w:val="thaiDistribute"/>
              <w:rPr>
                <w:rFonts w:ascii="Arial" w:hAnsi="Arial" w:cs="Arial"/>
                <w:color w:val="000000"/>
                <w:sz w:val="20"/>
                <w:szCs w:val="20"/>
              </w:rPr>
            </w:pPr>
            <w:r w:rsidRPr="00A00E39">
              <w:rPr>
                <w:rFonts w:ascii="Arial" w:hAnsi="Arial" w:cs="Arial"/>
                <w:color w:val="000000"/>
                <w:sz w:val="20"/>
                <w:szCs w:val="20"/>
              </w:rPr>
              <w:t>Increased of assets</w:t>
            </w:r>
          </w:p>
        </w:tc>
        <w:tc>
          <w:tcPr>
            <w:tcW w:w="1642" w:type="dxa"/>
          </w:tcPr>
          <w:p w14:paraId="2C4A3B66" w14:textId="7FA81DE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159</w:t>
            </w:r>
            <w:r w:rsidR="006E521D" w:rsidRPr="00A00E39">
              <w:rPr>
                <w:rFonts w:ascii="Arial" w:hAnsi="Arial" w:cs="Arial"/>
                <w:color w:val="000000"/>
                <w:sz w:val="20"/>
                <w:szCs w:val="20"/>
              </w:rPr>
              <w:t>,</w:t>
            </w:r>
            <w:r w:rsidRPr="00A00E39">
              <w:rPr>
                <w:rFonts w:ascii="Arial" w:hAnsi="Arial" w:cs="Arial"/>
                <w:color w:val="000000"/>
                <w:sz w:val="20"/>
                <w:szCs w:val="20"/>
                <w:lang w:val="en-GB"/>
              </w:rPr>
              <w:t>250</w:t>
            </w:r>
          </w:p>
        </w:tc>
        <w:tc>
          <w:tcPr>
            <w:tcW w:w="1642" w:type="dxa"/>
          </w:tcPr>
          <w:p w14:paraId="36D593EB" w14:textId="4176C237"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588</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Pr>
          <w:p w14:paraId="3A986C5F" w14:textId="6F083370"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747</w:t>
            </w:r>
            <w:r w:rsidR="006E521D" w:rsidRPr="00A00E39">
              <w:rPr>
                <w:rFonts w:ascii="Arial" w:hAnsi="Arial" w:cs="Arial"/>
                <w:color w:val="000000"/>
                <w:sz w:val="20"/>
                <w:szCs w:val="20"/>
              </w:rPr>
              <w:t>,</w:t>
            </w:r>
            <w:r w:rsidRPr="00A00E39">
              <w:rPr>
                <w:rFonts w:ascii="Arial" w:hAnsi="Arial" w:cs="Arial"/>
                <w:color w:val="000000"/>
                <w:sz w:val="20"/>
                <w:szCs w:val="20"/>
                <w:lang w:val="en-GB"/>
              </w:rPr>
              <w:t>250</w:t>
            </w:r>
          </w:p>
        </w:tc>
      </w:tr>
      <w:tr w:rsidR="006E521D" w:rsidRPr="00A00E39" w14:paraId="4BA20D1D" w14:textId="77777777" w:rsidTr="00A84858">
        <w:tc>
          <w:tcPr>
            <w:tcW w:w="4543" w:type="dxa"/>
          </w:tcPr>
          <w:p w14:paraId="171F728D" w14:textId="29ED56C0"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Disposal and write-off, net</w:t>
            </w:r>
          </w:p>
        </w:tc>
        <w:tc>
          <w:tcPr>
            <w:tcW w:w="1642" w:type="dxa"/>
          </w:tcPr>
          <w:p w14:paraId="2C7A449F" w14:textId="1125C51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69A7407B" w14:textId="0D2C319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588</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42" w:type="dxa"/>
          </w:tcPr>
          <w:p w14:paraId="50619BC7" w14:textId="0DFC78C1"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588</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6E521D" w:rsidRPr="00A00E39" w14:paraId="09B92508" w14:textId="77777777" w:rsidTr="00A84858">
        <w:tc>
          <w:tcPr>
            <w:tcW w:w="4543" w:type="dxa"/>
          </w:tcPr>
          <w:p w14:paraId="22DDF9FD" w14:textId="0B589E0F"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Transfer</w:t>
            </w:r>
          </w:p>
        </w:tc>
        <w:tc>
          <w:tcPr>
            <w:tcW w:w="1642" w:type="dxa"/>
          </w:tcPr>
          <w:p w14:paraId="38CC1A54" w14:textId="0DABE5DA"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40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Pr>
          <w:p w14:paraId="091AE3EF" w14:textId="3580CC73"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42" w:type="dxa"/>
          </w:tcPr>
          <w:p w14:paraId="67A6EC03" w14:textId="1828C0AE"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r>
      <w:tr w:rsidR="006E521D" w:rsidRPr="00A00E39" w14:paraId="4DCAE333" w14:textId="77777777" w:rsidTr="00A84858">
        <w:tc>
          <w:tcPr>
            <w:tcW w:w="4543" w:type="dxa"/>
          </w:tcPr>
          <w:p w14:paraId="1ECE53A3" w14:textId="07518042"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Amortisation</w:t>
            </w:r>
          </w:p>
        </w:tc>
        <w:tc>
          <w:tcPr>
            <w:tcW w:w="1642" w:type="dxa"/>
            <w:tcBorders>
              <w:bottom w:val="single" w:sz="4" w:space="0" w:color="auto"/>
            </w:tcBorders>
          </w:tcPr>
          <w:p w14:paraId="6C6B62BD" w14:textId="5BB3D690"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258</w:t>
            </w:r>
            <w:r w:rsidRPr="00A00E39">
              <w:rPr>
                <w:rFonts w:ascii="Arial" w:hAnsi="Arial" w:cs="Arial"/>
                <w:color w:val="000000"/>
                <w:sz w:val="20"/>
                <w:szCs w:val="20"/>
              </w:rPr>
              <w:t>,</w:t>
            </w:r>
            <w:r w:rsidR="00A00E39" w:rsidRPr="00A00E39">
              <w:rPr>
                <w:rFonts w:ascii="Arial" w:hAnsi="Arial" w:cs="Arial"/>
                <w:color w:val="000000"/>
                <w:sz w:val="20"/>
                <w:szCs w:val="20"/>
                <w:lang w:val="en-GB"/>
              </w:rPr>
              <w:t>228</w:t>
            </w:r>
            <w:r w:rsidRPr="00A00E39">
              <w:rPr>
                <w:rFonts w:ascii="Arial" w:hAnsi="Arial" w:cs="Arial"/>
                <w:color w:val="000000"/>
                <w:sz w:val="20"/>
                <w:szCs w:val="20"/>
              </w:rPr>
              <w:t>)</w:t>
            </w:r>
          </w:p>
        </w:tc>
        <w:tc>
          <w:tcPr>
            <w:tcW w:w="1642" w:type="dxa"/>
            <w:tcBorders>
              <w:bottom w:val="single" w:sz="4" w:space="0" w:color="auto"/>
            </w:tcBorders>
          </w:tcPr>
          <w:p w14:paraId="6EB7D449" w14:textId="3A42ABE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bottom w:val="single" w:sz="4" w:space="0" w:color="auto"/>
            </w:tcBorders>
          </w:tcPr>
          <w:p w14:paraId="1D57D674" w14:textId="0E51EB21"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258</w:t>
            </w:r>
            <w:r w:rsidRPr="00A00E39">
              <w:rPr>
                <w:rFonts w:ascii="Arial" w:hAnsi="Arial" w:cs="Arial"/>
                <w:color w:val="000000"/>
                <w:sz w:val="20"/>
                <w:szCs w:val="20"/>
              </w:rPr>
              <w:t>,</w:t>
            </w:r>
            <w:r w:rsidR="00A00E39" w:rsidRPr="00A00E39">
              <w:rPr>
                <w:rFonts w:ascii="Arial" w:hAnsi="Arial" w:cs="Arial"/>
                <w:color w:val="000000"/>
                <w:sz w:val="20"/>
                <w:szCs w:val="20"/>
                <w:lang w:val="en-GB"/>
              </w:rPr>
              <w:t>228</w:t>
            </w:r>
            <w:r w:rsidRPr="00A00E39">
              <w:rPr>
                <w:rFonts w:ascii="Arial" w:hAnsi="Arial" w:cs="Arial"/>
                <w:color w:val="000000"/>
                <w:sz w:val="20"/>
                <w:szCs w:val="20"/>
              </w:rPr>
              <w:t>)</w:t>
            </w:r>
          </w:p>
        </w:tc>
      </w:tr>
      <w:tr w:rsidR="006E521D" w:rsidRPr="00A00E39" w14:paraId="0A4AACB6" w14:textId="77777777" w:rsidTr="00A84858">
        <w:tc>
          <w:tcPr>
            <w:tcW w:w="4543" w:type="dxa"/>
          </w:tcPr>
          <w:p w14:paraId="7B7B0B2B" w14:textId="77777777" w:rsidR="006E521D" w:rsidRPr="00A00E39" w:rsidRDefault="006E521D" w:rsidP="006E521D">
            <w:pPr>
              <w:ind w:left="-105"/>
              <w:jc w:val="thaiDistribute"/>
              <w:rPr>
                <w:rFonts w:ascii="Arial" w:hAnsi="Arial" w:cs="Arial"/>
                <w:color w:val="000000"/>
                <w:sz w:val="20"/>
                <w:szCs w:val="20"/>
              </w:rPr>
            </w:pPr>
          </w:p>
        </w:tc>
        <w:tc>
          <w:tcPr>
            <w:tcW w:w="1642" w:type="dxa"/>
            <w:tcBorders>
              <w:top w:val="single" w:sz="4" w:space="0" w:color="auto"/>
            </w:tcBorders>
            <w:vAlign w:val="bottom"/>
          </w:tcPr>
          <w:p w14:paraId="3A686330"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51B1F7F0"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33818150" w14:textId="77777777" w:rsidR="006E521D" w:rsidRPr="00A00E39" w:rsidRDefault="006E521D" w:rsidP="006E521D">
            <w:pPr>
              <w:ind w:right="-72"/>
              <w:jc w:val="right"/>
              <w:rPr>
                <w:rFonts w:ascii="Arial" w:hAnsi="Arial" w:cs="Arial"/>
                <w:color w:val="000000"/>
                <w:sz w:val="20"/>
                <w:szCs w:val="20"/>
              </w:rPr>
            </w:pPr>
          </w:p>
        </w:tc>
      </w:tr>
      <w:tr w:rsidR="006E521D" w:rsidRPr="00A00E39" w14:paraId="7694589A" w14:textId="77777777" w:rsidTr="00A84858">
        <w:tc>
          <w:tcPr>
            <w:tcW w:w="4543" w:type="dxa"/>
          </w:tcPr>
          <w:p w14:paraId="6DD08301" w14:textId="7B4C460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Closing net book value</w:t>
            </w:r>
          </w:p>
        </w:tc>
        <w:tc>
          <w:tcPr>
            <w:tcW w:w="1642" w:type="dxa"/>
            <w:tcBorders>
              <w:bottom w:val="single" w:sz="4" w:space="0" w:color="auto"/>
            </w:tcBorders>
          </w:tcPr>
          <w:p w14:paraId="733EA2BD" w14:textId="5CD0D5F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191</w:t>
            </w:r>
            <w:r w:rsidR="006E521D" w:rsidRPr="00A00E39">
              <w:rPr>
                <w:rFonts w:ascii="Arial" w:hAnsi="Arial" w:cs="Arial"/>
                <w:color w:val="000000"/>
                <w:sz w:val="20"/>
                <w:szCs w:val="20"/>
              </w:rPr>
              <w:t>,</w:t>
            </w:r>
            <w:r w:rsidRPr="00A00E39">
              <w:rPr>
                <w:rFonts w:ascii="Arial" w:hAnsi="Arial" w:cs="Arial"/>
                <w:color w:val="000000"/>
                <w:sz w:val="20"/>
                <w:szCs w:val="20"/>
                <w:lang w:val="en-GB"/>
              </w:rPr>
              <w:t>558</w:t>
            </w:r>
          </w:p>
        </w:tc>
        <w:tc>
          <w:tcPr>
            <w:tcW w:w="1642" w:type="dxa"/>
            <w:tcBorders>
              <w:left w:val="nil"/>
              <w:bottom w:val="single" w:sz="4" w:space="0" w:color="auto"/>
              <w:right w:val="nil"/>
            </w:tcBorders>
          </w:tcPr>
          <w:p w14:paraId="44F623B9" w14:textId="5B6C3C4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left w:val="nil"/>
              <w:bottom w:val="single" w:sz="4" w:space="0" w:color="auto"/>
              <w:right w:val="nil"/>
            </w:tcBorders>
          </w:tcPr>
          <w:p w14:paraId="31C53BD0" w14:textId="74F15112"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191</w:t>
            </w:r>
            <w:r w:rsidR="006E521D" w:rsidRPr="00A00E39">
              <w:rPr>
                <w:rFonts w:ascii="Arial" w:hAnsi="Arial" w:cs="Arial"/>
                <w:color w:val="000000"/>
                <w:sz w:val="20"/>
                <w:szCs w:val="20"/>
              </w:rPr>
              <w:t>,</w:t>
            </w:r>
            <w:r w:rsidRPr="00A00E39">
              <w:rPr>
                <w:rFonts w:ascii="Arial" w:hAnsi="Arial" w:cs="Arial"/>
                <w:color w:val="000000"/>
                <w:sz w:val="20"/>
                <w:szCs w:val="20"/>
                <w:lang w:val="en-GB"/>
              </w:rPr>
              <w:t>558</w:t>
            </w:r>
          </w:p>
        </w:tc>
      </w:tr>
      <w:tr w:rsidR="006E521D" w:rsidRPr="00A00E39" w14:paraId="0662B647" w14:textId="77777777" w:rsidTr="00A84858">
        <w:tc>
          <w:tcPr>
            <w:tcW w:w="4543" w:type="dxa"/>
          </w:tcPr>
          <w:p w14:paraId="3417F512" w14:textId="77777777" w:rsidR="006E521D" w:rsidRPr="00A00E39" w:rsidRDefault="006E521D" w:rsidP="006E521D">
            <w:pPr>
              <w:tabs>
                <w:tab w:val="left" w:pos="3436"/>
              </w:tabs>
              <w:ind w:left="-105"/>
              <w:rPr>
                <w:rFonts w:ascii="Arial" w:hAnsi="Arial" w:cs="Arial"/>
                <w:color w:val="000000"/>
                <w:sz w:val="20"/>
                <w:szCs w:val="20"/>
                <w:cs/>
              </w:rPr>
            </w:pPr>
          </w:p>
        </w:tc>
        <w:tc>
          <w:tcPr>
            <w:tcW w:w="1642" w:type="dxa"/>
            <w:tcBorders>
              <w:top w:val="single" w:sz="4" w:space="0" w:color="auto"/>
            </w:tcBorders>
            <w:vAlign w:val="bottom"/>
          </w:tcPr>
          <w:p w14:paraId="16218763"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tcBorders>
            <w:vAlign w:val="bottom"/>
          </w:tcPr>
          <w:p w14:paraId="1F539E42"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tcBorders>
            <w:vAlign w:val="bottom"/>
          </w:tcPr>
          <w:p w14:paraId="65EB13C7" w14:textId="77777777" w:rsidR="006E521D" w:rsidRPr="00A00E39" w:rsidRDefault="006E521D" w:rsidP="006E521D">
            <w:pPr>
              <w:ind w:right="-72"/>
              <w:jc w:val="right"/>
              <w:rPr>
                <w:rFonts w:ascii="Arial" w:hAnsi="Arial" w:cs="Arial"/>
                <w:color w:val="000000"/>
                <w:sz w:val="20"/>
                <w:szCs w:val="20"/>
              </w:rPr>
            </w:pPr>
          </w:p>
        </w:tc>
      </w:tr>
      <w:tr w:rsidR="006E521D" w:rsidRPr="00A00E39" w14:paraId="711FB699" w14:textId="77777777" w:rsidTr="00A84858">
        <w:tc>
          <w:tcPr>
            <w:tcW w:w="4543" w:type="dxa"/>
          </w:tcPr>
          <w:p w14:paraId="13F7745F" w14:textId="394847EF" w:rsidR="006E521D" w:rsidRPr="00A00E39" w:rsidRDefault="006E521D" w:rsidP="006E521D">
            <w:pPr>
              <w:tabs>
                <w:tab w:val="left" w:pos="3436"/>
              </w:tabs>
              <w:ind w:left="-105"/>
              <w:rPr>
                <w:rFonts w:ascii="Arial" w:hAnsi="Arial" w:cs="Arial"/>
                <w:color w:val="000000"/>
                <w:sz w:val="20"/>
                <w:szCs w:val="20"/>
                <w:cs/>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2024</w:t>
            </w:r>
          </w:p>
        </w:tc>
        <w:tc>
          <w:tcPr>
            <w:tcW w:w="1642" w:type="dxa"/>
            <w:vAlign w:val="bottom"/>
          </w:tcPr>
          <w:p w14:paraId="17382B4B" w14:textId="77777777" w:rsidR="006E521D" w:rsidRPr="00A00E39" w:rsidRDefault="006E521D" w:rsidP="006E521D">
            <w:pPr>
              <w:ind w:right="-72"/>
              <w:jc w:val="right"/>
              <w:rPr>
                <w:rFonts w:ascii="Arial" w:hAnsi="Arial" w:cs="Arial"/>
                <w:color w:val="000000"/>
                <w:sz w:val="20"/>
                <w:szCs w:val="20"/>
              </w:rPr>
            </w:pPr>
          </w:p>
        </w:tc>
        <w:tc>
          <w:tcPr>
            <w:tcW w:w="1642" w:type="dxa"/>
            <w:vAlign w:val="bottom"/>
          </w:tcPr>
          <w:p w14:paraId="60E19A5C" w14:textId="77777777" w:rsidR="006E521D" w:rsidRPr="00A00E39" w:rsidRDefault="006E521D" w:rsidP="006E521D">
            <w:pPr>
              <w:ind w:right="-72"/>
              <w:jc w:val="right"/>
              <w:rPr>
                <w:rFonts w:ascii="Arial" w:hAnsi="Arial" w:cs="Arial"/>
                <w:color w:val="000000"/>
                <w:sz w:val="20"/>
                <w:szCs w:val="20"/>
              </w:rPr>
            </w:pPr>
          </w:p>
        </w:tc>
        <w:tc>
          <w:tcPr>
            <w:tcW w:w="1642" w:type="dxa"/>
            <w:vAlign w:val="bottom"/>
          </w:tcPr>
          <w:p w14:paraId="49EBAB84" w14:textId="77777777" w:rsidR="006E521D" w:rsidRPr="00A00E39" w:rsidRDefault="006E521D" w:rsidP="006E521D">
            <w:pPr>
              <w:ind w:right="-72"/>
              <w:jc w:val="right"/>
              <w:rPr>
                <w:rFonts w:ascii="Arial" w:hAnsi="Arial" w:cs="Arial"/>
                <w:color w:val="000000"/>
                <w:sz w:val="20"/>
                <w:szCs w:val="20"/>
              </w:rPr>
            </w:pPr>
          </w:p>
        </w:tc>
      </w:tr>
      <w:tr w:rsidR="006E521D" w:rsidRPr="00A00E39" w14:paraId="0E959A12" w14:textId="77777777" w:rsidTr="00A84858">
        <w:tc>
          <w:tcPr>
            <w:tcW w:w="4543" w:type="dxa"/>
            <w:vAlign w:val="center"/>
          </w:tcPr>
          <w:p w14:paraId="68AD0F01" w14:textId="77777777" w:rsidR="006E521D" w:rsidRPr="00A00E39" w:rsidRDefault="006E521D" w:rsidP="006E521D">
            <w:pPr>
              <w:ind w:left="-105"/>
              <w:rPr>
                <w:rFonts w:ascii="Arial" w:hAnsi="Arial" w:cs="Arial"/>
                <w:color w:val="000000"/>
                <w:sz w:val="20"/>
                <w:szCs w:val="20"/>
                <w:cs/>
              </w:rPr>
            </w:pPr>
            <w:r w:rsidRPr="00A00E39">
              <w:rPr>
                <w:rFonts w:ascii="Arial" w:hAnsi="Arial" w:cs="Arial"/>
                <w:color w:val="000000"/>
                <w:sz w:val="20"/>
                <w:szCs w:val="20"/>
              </w:rPr>
              <w:t>Cost</w:t>
            </w:r>
          </w:p>
        </w:tc>
        <w:tc>
          <w:tcPr>
            <w:tcW w:w="1642" w:type="dxa"/>
          </w:tcPr>
          <w:p w14:paraId="52258A48" w14:textId="2A3BB40D"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w:t>
            </w:r>
            <w:r w:rsidR="006E521D" w:rsidRPr="00A00E39">
              <w:rPr>
                <w:rFonts w:ascii="Arial" w:hAnsi="Arial" w:cs="Arial"/>
                <w:color w:val="000000"/>
                <w:sz w:val="20"/>
                <w:szCs w:val="20"/>
              </w:rPr>
              <w:t>,</w:t>
            </w:r>
            <w:r w:rsidRPr="00A00E39">
              <w:rPr>
                <w:rFonts w:ascii="Arial" w:hAnsi="Arial" w:cs="Arial"/>
                <w:color w:val="000000"/>
                <w:sz w:val="20"/>
                <w:szCs w:val="20"/>
                <w:lang w:val="en-GB"/>
              </w:rPr>
              <w:t>179</w:t>
            </w:r>
            <w:r w:rsidR="006E521D" w:rsidRPr="00A00E39">
              <w:rPr>
                <w:rFonts w:ascii="Arial" w:hAnsi="Arial" w:cs="Arial"/>
                <w:color w:val="000000"/>
                <w:sz w:val="20"/>
                <w:szCs w:val="20"/>
              </w:rPr>
              <w:t>,</w:t>
            </w:r>
            <w:r w:rsidRPr="00A00E39">
              <w:rPr>
                <w:rFonts w:ascii="Arial" w:hAnsi="Arial" w:cs="Arial"/>
                <w:color w:val="000000"/>
                <w:sz w:val="20"/>
                <w:szCs w:val="20"/>
                <w:lang w:val="en-GB"/>
              </w:rPr>
              <w:t>337</w:t>
            </w:r>
          </w:p>
        </w:tc>
        <w:tc>
          <w:tcPr>
            <w:tcW w:w="1642" w:type="dxa"/>
            <w:tcBorders>
              <w:top w:val="nil"/>
              <w:left w:val="nil"/>
              <w:right w:val="nil"/>
            </w:tcBorders>
          </w:tcPr>
          <w:p w14:paraId="0536BBBC" w14:textId="3CD7FA9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Borders>
              <w:top w:val="nil"/>
              <w:left w:val="nil"/>
              <w:right w:val="nil"/>
            </w:tcBorders>
          </w:tcPr>
          <w:p w14:paraId="1FCCCB07" w14:textId="2A5DF82F"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23</w:t>
            </w:r>
            <w:r w:rsidR="006E521D" w:rsidRPr="00A00E39">
              <w:rPr>
                <w:rFonts w:ascii="Arial" w:hAnsi="Arial" w:cs="Arial"/>
                <w:color w:val="000000"/>
                <w:sz w:val="20"/>
                <w:szCs w:val="20"/>
              </w:rPr>
              <w:t>,</w:t>
            </w:r>
            <w:r w:rsidRPr="00A00E39">
              <w:rPr>
                <w:rFonts w:ascii="Arial" w:hAnsi="Arial" w:cs="Arial"/>
                <w:color w:val="000000"/>
                <w:sz w:val="20"/>
                <w:szCs w:val="20"/>
                <w:lang w:val="en-GB"/>
              </w:rPr>
              <w:t>179</w:t>
            </w:r>
            <w:r w:rsidR="006E521D" w:rsidRPr="00A00E39">
              <w:rPr>
                <w:rFonts w:ascii="Arial" w:hAnsi="Arial" w:cs="Arial"/>
                <w:color w:val="000000"/>
                <w:sz w:val="20"/>
                <w:szCs w:val="20"/>
              </w:rPr>
              <w:t>,</w:t>
            </w:r>
            <w:r w:rsidRPr="00A00E39">
              <w:rPr>
                <w:rFonts w:ascii="Arial" w:hAnsi="Arial" w:cs="Arial"/>
                <w:color w:val="000000"/>
                <w:sz w:val="20"/>
                <w:szCs w:val="20"/>
                <w:lang w:val="en-GB"/>
              </w:rPr>
              <w:t>337</w:t>
            </w:r>
          </w:p>
        </w:tc>
      </w:tr>
      <w:tr w:rsidR="006E521D" w:rsidRPr="00A00E39" w14:paraId="59A491DB" w14:textId="77777777" w:rsidTr="00A84858">
        <w:tc>
          <w:tcPr>
            <w:tcW w:w="4543" w:type="dxa"/>
          </w:tcPr>
          <w:p w14:paraId="1C4465CE" w14:textId="77777777"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amortisation</w:t>
            </w:r>
          </w:p>
        </w:tc>
        <w:tc>
          <w:tcPr>
            <w:tcW w:w="1642" w:type="dxa"/>
          </w:tcPr>
          <w:p w14:paraId="07024B55" w14:textId="397618C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987</w:t>
            </w:r>
            <w:r w:rsidRPr="00A00E39">
              <w:rPr>
                <w:rFonts w:ascii="Arial" w:hAnsi="Arial" w:cs="Arial"/>
                <w:color w:val="000000"/>
                <w:sz w:val="20"/>
                <w:szCs w:val="20"/>
              </w:rPr>
              <w:t>,</w:t>
            </w:r>
            <w:r w:rsidR="00A00E39" w:rsidRPr="00A00E39">
              <w:rPr>
                <w:rFonts w:ascii="Arial" w:hAnsi="Arial" w:cs="Arial"/>
                <w:color w:val="000000"/>
                <w:sz w:val="20"/>
                <w:szCs w:val="20"/>
                <w:lang w:val="en-GB"/>
              </w:rPr>
              <w:t>779</w:t>
            </w:r>
            <w:r w:rsidRPr="00A00E39">
              <w:rPr>
                <w:rFonts w:ascii="Arial" w:hAnsi="Arial" w:cs="Arial"/>
                <w:color w:val="000000"/>
                <w:sz w:val="20"/>
                <w:szCs w:val="20"/>
              </w:rPr>
              <w:t>)</w:t>
            </w:r>
          </w:p>
        </w:tc>
        <w:tc>
          <w:tcPr>
            <w:tcW w:w="1642" w:type="dxa"/>
          </w:tcPr>
          <w:p w14:paraId="7E10B7E5" w14:textId="35A845D7"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626BB8FC" w14:textId="392450CF"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987</w:t>
            </w:r>
            <w:r w:rsidRPr="00A00E39">
              <w:rPr>
                <w:rFonts w:ascii="Arial" w:hAnsi="Arial" w:cs="Arial"/>
                <w:color w:val="000000"/>
                <w:sz w:val="20"/>
                <w:szCs w:val="20"/>
              </w:rPr>
              <w:t>,</w:t>
            </w:r>
            <w:r w:rsidR="00A00E39" w:rsidRPr="00A00E39">
              <w:rPr>
                <w:rFonts w:ascii="Arial" w:hAnsi="Arial" w:cs="Arial"/>
                <w:color w:val="000000"/>
                <w:sz w:val="20"/>
                <w:szCs w:val="20"/>
                <w:lang w:val="en-GB"/>
              </w:rPr>
              <w:t>779</w:t>
            </w:r>
            <w:r w:rsidRPr="00A00E39">
              <w:rPr>
                <w:rFonts w:ascii="Arial" w:hAnsi="Arial" w:cs="Arial"/>
                <w:color w:val="000000"/>
                <w:sz w:val="20"/>
                <w:szCs w:val="20"/>
              </w:rPr>
              <w:t>)</w:t>
            </w:r>
          </w:p>
        </w:tc>
      </w:tr>
      <w:tr w:rsidR="006E521D" w:rsidRPr="00A00E39" w14:paraId="04E6A61C" w14:textId="77777777" w:rsidTr="00A84858">
        <w:tc>
          <w:tcPr>
            <w:tcW w:w="4543" w:type="dxa"/>
          </w:tcPr>
          <w:p w14:paraId="197C777F" w14:textId="30C96345" w:rsidR="006E521D" w:rsidRPr="00A00E39" w:rsidRDefault="006E521D" w:rsidP="006E521D">
            <w:pPr>
              <w:ind w:left="-105"/>
              <w:jc w:val="thaiDistribute"/>
              <w:rPr>
                <w:rFonts w:ascii="Arial" w:hAnsi="Arial" w:cs="Arial"/>
                <w:color w:val="000000"/>
                <w:sz w:val="20"/>
                <w:szCs w:val="20"/>
                <w:u w:val="single"/>
                <w:cs/>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impairment</w:t>
            </w:r>
          </w:p>
        </w:tc>
        <w:tc>
          <w:tcPr>
            <w:tcW w:w="1642" w:type="dxa"/>
            <w:tcBorders>
              <w:bottom w:val="single" w:sz="4" w:space="0" w:color="auto"/>
            </w:tcBorders>
          </w:tcPr>
          <w:p w14:paraId="5700FD0E" w14:textId="7E9BF852"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bottom w:val="single" w:sz="4" w:space="0" w:color="auto"/>
            </w:tcBorders>
          </w:tcPr>
          <w:p w14:paraId="5BF8EB95" w14:textId="159805FF"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42" w:type="dxa"/>
            <w:tcBorders>
              <w:bottom w:val="single" w:sz="4" w:space="0" w:color="auto"/>
            </w:tcBorders>
          </w:tcPr>
          <w:p w14:paraId="7772A9BD" w14:textId="77280FE4"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6E521D" w:rsidRPr="00A00E39" w14:paraId="71C91662" w14:textId="77777777" w:rsidTr="00A84858">
        <w:tc>
          <w:tcPr>
            <w:tcW w:w="4543" w:type="dxa"/>
          </w:tcPr>
          <w:p w14:paraId="1F7F29C2" w14:textId="77777777" w:rsidR="006E521D" w:rsidRPr="00A00E39" w:rsidRDefault="006E521D" w:rsidP="006E521D">
            <w:pPr>
              <w:ind w:left="-105"/>
              <w:jc w:val="thaiDistribute"/>
              <w:rPr>
                <w:rFonts w:ascii="Arial" w:hAnsi="Arial" w:cs="Arial"/>
                <w:color w:val="000000"/>
                <w:sz w:val="20"/>
                <w:szCs w:val="20"/>
              </w:rPr>
            </w:pPr>
          </w:p>
        </w:tc>
        <w:tc>
          <w:tcPr>
            <w:tcW w:w="1642" w:type="dxa"/>
            <w:tcBorders>
              <w:top w:val="single" w:sz="4" w:space="0" w:color="auto"/>
            </w:tcBorders>
            <w:vAlign w:val="bottom"/>
          </w:tcPr>
          <w:p w14:paraId="6C71CA0C"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64610EA4"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7A7B9326" w14:textId="77777777" w:rsidR="006E521D" w:rsidRPr="00A00E39" w:rsidRDefault="006E521D" w:rsidP="006E521D">
            <w:pPr>
              <w:ind w:right="-72"/>
              <w:jc w:val="right"/>
              <w:rPr>
                <w:rFonts w:ascii="Arial" w:hAnsi="Arial" w:cs="Arial"/>
                <w:color w:val="000000"/>
                <w:sz w:val="20"/>
                <w:szCs w:val="20"/>
                <w:cs/>
              </w:rPr>
            </w:pPr>
          </w:p>
        </w:tc>
      </w:tr>
      <w:tr w:rsidR="006E521D" w:rsidRPr="00A00E39" w14:paraId="0192BE6A" w14:textId="77777777" w:rsidTr="00A84858">
        <w:tc>
          <w:tcPr>
            <w:tcW w:w="4543" w:type="dxa"/>
          </w:tcPr>
          <w:p w14:paraId="4A6C97ED" w14:textId="77777777"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Net book value</w:t>
            </w:r>
          </w:p>
        </w:tc>
        <w:tc>
          <w:tcPr>
            <w:tcW w:w="1642" w:type="dxa"/>
            <w:tcBorders>
              <w:bottom w:val="single" w:sz="4" w:space="0" w:color="auto"/>
            </w:tcBorders>
          </w:tcPr>
          <w:p w14:paraId="430D2F59" w14:textId="566819E9"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191</w:t>
            </w:r>
            <w:r w:rsidR="006E521D" w:rsidRPr="00A00E39">
              <w:rPr>
                <w:rFonts w:ascii="Arial" w:hAnsi="Arial" w:cs="Arial"/>
                <w:color w:val="000000"/>
                <w:sz w:val="20"/>
                <w:szCs w:val="20"/>
              </w:rPr>
              <w:t>,</w:t>
            </w:r>
            <w:r w:rsidRPr="00A00E39">
              <w:rPr>
                <w:rFonts w:ascii="Arial" w:hAnsi="Arial" w:cs="Arial"/>
                <w:color w:val="000000"/>
                <w:sz w:val="20"/>
                <w:szCs w:val="20"/>
                <w:lang w:val="en-GB"/>
              </w:rPr>
              <w:t>558</w:t>
            </w:r>
          </w:p>
        </w:tc>
        <w:tc>
          <w:tcPr>
            <w:tcW w:w="1642" w:type="dxa"/>
            <w:tcBorders>
              <w:left w:val="nil"/>
              <w:bottom w:val="single" w:sz="4" w:space="0" w:color="auto"/>
              <w:right w:val="nil"/>
            </w:tcBorders>
          </w:tcPr>
          <w:p w14:paraId="6BDE3169" w14:textId="58F6874C"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left w:val="nil"/>
              <w:bottom w:val="single" w:sz="4" w:space="0" w:color="auto"/>
              <w:right w:val="nil"/>
            </w:tcBorders>
          </w:tcPr>
          <w:p w14:paraId="461A7F4E" w14:textId="6D65E8D6"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191</w:t>
            </w:r>
            <w:r w:rsidR="006E521D" w:rsidRPr="00A00E39">
              <w:rPr>
                <w:rFonts w:ascii="Arial" w:hAnsi="Arial" w:cs="Arial"/>
                <w:color w:val="000000"/>
                <w:sz w:val="20"/>
                <w:szCs w:val="20"/>
              </w:rPr>
              <w:t>,</w:t>
            </w:r>
            <w:r w:rsidRPr="00A00E39">
              <w:rPr>
                <w:rFonts w:ascii="Arial" w:hAnsi="Arial" w:cs="Arial"/>
                <w:color w:val="000000"/>
                <w:sz w:val="20"/>
                <w:szCs w:val="20"/>
                <w:lang w:val="en-GB"/>
              </w:rPr>
              <w:t>558</w:t>
            </w:r>
          </w:p>
        </w:tc>
      </w:tr>
      <w:tr w:rsidR="006E521D" w:rsidRPr="00A00E39" w14:paraId="2EBD8AFA" w14:textId="77777777" w:rsidTr="00A84858">
        <w:tc>
          <w:tcPr>
            <w:tcW w:w="4543" w:type="dxa"/>
          </w:tcPr>
          <w:p w14:paraId="6936684A" w14:textId="77777777" w:rsidR="006E521D" w:rsidRPr="00A00E39" w:rsidRDefault="006E521D" w:rsidP="006E521D">
            <w:pPr>
              <w:ind w:left="-105"/>
              <w:jc w:val="thaiDistribute"/>
              <w:rPr>
                <w:rFonts w:ascii="Arial" w:hAnsi="Arial" w:cs="Arial"/>
                <w:color w:val="000000"/>
                <w:sz w:val="20"/>
                <w:szCs w:val="20"/>
              </w:rPr>
            </w:pPr>
          </w:p>
        </w:tc>
        <w:tc>
          <w:tcPr>
            <w:tcW w:w="1642" w:type="dxa"/>
            <w:tcBorders>
              <w:top w:val="single" w:sz="4" w:space="0" w:color="auto"/>
            </w:tcBorders>
          </w:tcPr>
          <w:p w14:paraId="674BBD11"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tcPr>
          <w:p w14:paraId="5FA11B60"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tcPr>
          <w:p w14:paraId="42A428C9" w14:textId="77777777" w:rsidR="006E521D" w:rsidRPr="00A00E39" w:rsidRDefault="006E521D" w:rsidP="006E521D">
            <w:pPr>
              <w:ind w:right="-72"/>
              <w:jc w:val="right"/>
              <w:rPr>
                <w:rFonts w:ascii="Arial" w:hAnsi="Arial" w:cs="Arial"/>
                <w:color w:val="000000"/>
                <w:sz w:val="20"/>
                <w:szCs w:val="20"/>
              </w:rPr>
            </w:pPr>
          </w:p>
        </w:tc>
      </w:tr>
      <w:tr w:rsidR="006E521D" w:rsidRPr="00A00E39" w14:paraId="2B832F53" w14:textId="77777777" w:rsidTr="00A84858">
        <w:tc>
          <w:tcPr>
            <w:tcW w:w="4543" w:type="dxa"/>
          </w:tcPr>
          <w:p w14:paraId="3A367079" w14:textId="46B44F57" w:rsidR="006E521D" w:rsidRPr="00A00E39" w:rsidRDefault="006E521D" w:rsidP="006E521D">
            <w:pPr>
              <w:ind w:left="-105"/>
              <w:jc w:val="thaiDistribute"/>
              <w:rPr>
                <w:rFonts w:ascii="Arial" w:hAnsi="Arial" w:cs="Arial"/>
                <w:b/>
                <w:bCs/>
                <w:color w:val="000000"/>
                <w:sz w:val="20"/>
                <w:szCs w:val="20"/>
                <w:cs/>
              </w:rPr>
            </w:pPr>
            <w:r w:rsidRPr="00A00E39">
              <w:rPr>
                <w:rFonts w:ascii="Arial" w:hAnsi="Arial" w:cs="Arial"/>
                <w:b/>
                <w:bCs/>
                <w:color w:val="000000"/>
                <w:sz w:val="20"/>
                <w:szCs w:val="20"/>
              </w:rPr>
              <w:t xml:space="preserve">For the year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2025</w:t>
            </w:r>
          </w:p>
        </w:tc>
        <w:tc>
          <w:tcPr>
            <w:tcW w:w="1642" w:type="dxa"/>
            <w:vAlign w:val="bottom"/>
          </w:tcPr>
          <w:p w14:paraId="5585B4F0" w14:textId="77777777" w:rsidR="006E521D" w:rsidRPr="00A00E39" w:rsidRDefault="006E521D" w:rsidP="006E521D">
            <w:pPr>
              <w:ind w:right="-72"/>
              <w:jc w:val="right"/>
              <w:rPr>
                <w:rFonts w:ascii="Arial" w:hAnsi="Arial" w:cs="Arial"/>
                <w:color w:val="000000"/>
                <w:sz w:val="20"/>
                <w:szCs w:val="20"/>
                <w:cs/>
              </w:rPr>
            </w:pPr>
          </w:p>
        </w:tc>
        <w:tc>
          <w:tcPr>
            <w:tcW w:w="1642" w:type="dxa"/>
            <w:vAlign w:val="bottom"/>
          </w:tcPr>
          <w:p w14:paraId="057B3302" w14:textId="77777777" w:rsidR="006E521D" w:rsidRPr="00A00E39" w:rsidRDefault="006E521D" w:rsidP="006E521D">
            <w:pPr>
              <w:ind w:right="-72"/>
              <w:jc w:val="right"/>
              <w:rPr>
                <w:rFonts w:ascii="Arial" w:hAnsi="Arial" w:cs="Arial"/>
                <w:color w:val="000000"/>
                <w:sz w:val="20"/>
                <w:szCs w:val="20"/>
                <w:cs/>
              </w:rPr>
            </w:pPr>
          </w:p>
        </w:tc>
        <w:tc>
          <w:tcPr>
            <w:tcW w:w="1642" w:type="dxa"/>
            <w:vAlign w:val="bottom"/>
          </w:tcPr>
          <w:p w14:paraId="626082B4" w14:textId="77777777" w:rsidR="006E521D" w:rsidRPr="00A00E39" w:rsidRDefault="006E521D" w:rsidP="006E521D">
            <w:pPr>
              <w:ind w:right="-72"/>
              <w:jc w:val="right"/>
              <w:rPr>
                <w:rFonts w:ascii="Arial" w:hAnsi="Arial" w:cs="Arial"/>
                <w:color w:val="000000"/>
                <w:sz w:val="20"/>
                <w:szCs w:val="20"/>
                <w:cs/>
              </w:rPr>
            </w:pPr>
          </w:p>
        </w:tc>
      </w:tr>
      <w:tr w:rsidR="006E521D" w:rsidRPr="00A00E39" w14:paraId="0A41730F" w14:textId="77777777" w:rsidTr="00A84858">
        <w:tc>
          <w:tcPr>
            <w:tcW w:w="4543" w:type="dxa"/>
          </w:tcPr>
          <w:p w14:paraId="62BB4743" w14:textId="7DE1839B"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Opening net book value</w:t>
            </w:r>
          </w:p>
        </w:tc>
        <w:tc>
          <w:tcPr>
            <w:tcW w:w="1642" w:type="dxa"/>
          </w:tcPr>
          <w:p w14:paraId="45A9B373" w14:textId="606218B3"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191</w:t>
            </w:r>
            <w:r w:rsidR="006E521D" w:rsidRPr="00A00E39">
              <w:rPr>
                <w:rFonts w:ascii="Arial" w:hAnsi="Arial" w:cs="Arial"/>
                <w:color w:val="000000"/>
                <w:sz w:val="20"/>
                <w:szCs w:val="20"/>
              </w:rPr>
              <w:t>,</w:t>
            </w:r>
            <w:r w:rsidRPr="00A00E39">
              <w:rPr>
                <w:rFonts w:ascii="Arial" w:hAnsi="Arial" w:cs="Arial"/>
                <w:color w:val="000000"/>
                <w:sz w:val="20"/>
                <w:szCs w:val="20"/>
                <w:lang w:val="en-GB"/>
              </w:rPr>
              <w:t>558</w:t>
            </w:r>
          </w:p>
        </w:tc>
        <w:tc>
          <w:tcPr>
            <w:tcW w:w="1642" w:type="dxa"/>
          </w:tcPr>
          <w:p w14:paraId="1A562204" w14:textId="7FD7206F"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7563A1C2" w14:textId="5F3DCEE7"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5</w:t>
            </w:r>
            <w:r w:rsidR="006E521D" w:rsidRPr="00A00E39">
              <w:rPr>
                <w:rFonts w:ascii="Arial" w:hAnsi="Arial" w:cs="Arial"/>
                <w:color w:val="000000"/>
                <w:sz w:val="20"/>
                <w:szCs w:val="20"/>
              </w:rPr>
              <w:t>,</w:t>
            </w:r>
            <w:r w:rsidRPr="00A00E39">
              <w:rPr>
                <w:rFonts w:ascii="Arial" w:hAnsi="Arial" w:cs="Arial"/>
                <w:color w:val="000000"/>
                <w:sz w:val="20"/>
                <w:szCs w:val="20"/>
                <w:lang w:val="en-GB"/>
              </w:rPr>
              <w:t>191</w:t>
            </w:r>
            <w:r w:rsidR="006E521D" w:rsidRPr="00A00E39">
              <w:rPr>
                <w:rFonts w:ascii="Arial" w:hAnsi="Arial" w:cs="Arial"/>
                <w:color w:val="000000"/>
                <w:sz w:val="20"/>
                <w:szCs w:val="20"/>
              </w:rPr>
              <w:t>,</w:t>
            </w:r>
            <w:r w:rsidRPr="00A00E39">
              <w:rPr>
                <w:rFonts w:ascii="Arial" w:hAnsi="Arial" w:cs="Arial"/>
                <w:color w:val="000000"/>
                <w:sz w:val="20"/>
                <w:szCs w:val="20"/>
                <w:lang w:val="en-GB"/>
              </w:rPr>
              <w:t>558</w:t>
            </w:r>
          </w:p>
        </w:tc>
      </w:tr>
      <w:tr w:rsidR="006E521D" w:rsidRPr="00A00E39" w14:paraId="55DEC233" w14:textId="77777777" w:rsidTr="00A84858">
        <w:tc>
          <w:tcPr>
            <w:tcW w:w="4543" w:type="dxa"/>
          </w:tcPr>
          <w:p w14:paraId="0BE7C95D" w14:textId="24E56BE4" w:rsidR="006E521D" w:rsidRPr="00A00E39" w:rsidRDefault="00AD0846" w:rsidP="006E521D">
            <w:pPr>
              <w:ind w:left="-105"/>
              <w:jc w:val="thaiDistribute"/>
              <w:rPr>
                <w:rFonts w:ascii="Arial" w:hAnsi="Arial" w:cs="Arial"/>
                <w:color w:val="000000"/>
                <w:sz w:val="20"/>
                <w:szCs w:val="20"/>
                <w:cs/>
              </w:rPr>
            </w:pPr>
            <w:r w:rsidRPr="00A00E39">
              <w:rPr>
                <w:rFonts w:ascii="Arial" w:hAnsi="Arial" w:cs="Arial"/>
                <w:color w:val="000000"/>
                <w:sz w:val="20"/>
                <w:szCs w:val="20"/>
              </w:rPr>
              <w:t>Increased of assets</w:t>
            </w:r>
          </w:p>
        </w:tc>
        <w:tc>
          <w:tcPr>
            <w:tcW w:w="1642" w:type="dxa"/>
          </w:tcPr>
          <w:p w14:paraId="5624B021" w14:textId="4CA12CB5" w:rsidR="006E521D" w:rsidRPr="00A00E39" w:rsidRDefault="009021DB" w:rsidP="009021DB">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5885B66E" w14:textId="5323654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130</w:t>
            </w:r>
            <w:r w:rsidR="00675E1F"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Pr>
          <w:p w14:paraId="1CB48F00" w14:textId="500A9B4D"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130</w:t>
            </w:r>
            <w:r w:rsidR="00675E1F"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6E521D" w:rsidRPr="00A00E39" w14:paraId="6960357D" w14:textId="77777777" w:rsidTr="00A84858">
        <w:tc>
          <w:tcPr>
            <w:tcW w:w="4543" w:type="dxa"/>
          </w:tcPr>
          <w:p w14:paraId="3B72A425" w14:textId="4D11A819"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Disposal and write-off, net</w:t>
            </w:r>
          </w:p>
        </w:tc>
        <w:tc>
          <w:tcPr>
            <w:tcW w:w="1642" w:type="dxa"/>
          </w:tcPr>
          <w:p w14:paraId="380FE5E0" w14:textId="7978ED04" w:rsidR="006E521D" w:rsidRPr="00A00E39" w:rsidRDefault="009021DB"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218</w:t>
            </w:r>
            <w:r w:rsidRPr="00A00E39">
              <w:rPr>
                <w:rFonts w:ascii="Arial" w:hAnsi="Arial" w:cs="Arial"/>
                <w:color w:val="000000"/>
                <w:sz w:val="20"/>
                <w:szCs w:val="20"/>
              </w:rPr>
              <w:t>,</w:t>
            </w:r>
            <w:r w:rsidR="00A00E39" w:rsidRPr="00A00E39">
              <w:rPr>
                <w:rFonts w:ascii="Arial" w:hAnsi="Arial" w:cs="Arial"/>
                <w:color w:val="000000"/>
                <w:sz w:val="20"/>
                <w:szCs w:val="20"/>
                <w:lang w:val="en-GB"/>
              </w:rPr>
              <w:t>684</w:t>
            </w:r>
            <w:r w:rsidRPr="00A00E39">
              <w:rPr>
                <w:rFonts w:ascii="Arial" w:hAnsi="Arial" w:cs="Arial"/>
                <w:color w:val="000000"/>
                <w:sz w:val="20"/>
                <w:szCs w:val="20"/>
              </w:rPr>
              <w:t>)</w:t>
            </w:r>
          </w:p>
        </w:tc>
        <w:tc>
          <w:tcPr>
            <w:tcW w:w="1642" w:type="dxa"/>
          </w:tcPr>
          <w:p w14:paraId="54F29253" w14:textId="02075503"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78E44CB8" w14:textId="3652A378"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218</w:t>
            </w:r>
            <w:r w:rsidRPr="00A00E39">
              <w:rPr>
                <w:rFonts w:ascii="Arial" w:hAnsi="Arial" w:cs="Arial"/>
                <w:color w:val="000000"/>
                <w:sz w:val="20"/>
                <w:szCs w:val="20"/>
              </w:rPr>
              <w:t>,</w:t>
            </w:r>
            <w:r w:rsidR="00A00E39" w:rsidRPr="00A00E39">
              <w:rPr>
                <w:rFonts w:ascii="Arial" w:hAnsi="Arial" w:cs="Arial"/>
                <w:color w:val="000000"/>
                <w:sz w:val="20"/>
                <w:szCs w:val="20"/>
                <w:lang w:val="en-GB"/>
              </w:rPr>
              <w:t>684</w:t>
            </w:r>
            <w:r w:rsidRPr="00A00E39">
              <w:rPr>
                <w:rFonts w:ascii="Arial" w:hAnsi="Arial" w:cs="Arial"/>
                <w:color w:val="000000"/>
                <w:sz w:val="20"/>
                <w:szCs w:val="20"/>
              </w:rPr>
              <w:t>)</w:t>
            </w:r>
          </w:p>
        </w:tc>
      </w:tr>
      <w:tr w:rsidR="006E521D" w:rsidRPr="00A00E39" w14:paraId="26D875B7" w14:textId="77777777" w:rsidTr="00A84858">
        <w:tc>
          <w:tcPr>
            <w:tcW w:w="4543" w:type="dxa"/>
          </w:tcPr>
          <w:p w14:paraId="5330C087" w14:textId="3F78B371"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Transfer</w:t>
            </w:r>
          </w:p>
        </w:tc>
        <w:tc>
          <w:tcPr>
            <w:tcW w:w="1642" w:type="dxa"/>
          </w:tcPr>
          <w:p w14:paraId="1056D57C" w14:textId="64C1789E"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130</w:t>
            </w:r>
            <w:r w:rsidR="009021DB"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Pr>
          <w:p w14:paraId="6E48B2BC" w14:textId="61C6A093"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130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42" w:type="dxa"/>
          </w:tcPr>
          <w:p w14:paraId="75FDDB71" w14:textId="2FFE9119"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r>
      <w:tr w:rsidR="006E521D" w:rsidRPr="00A00E39" w14:paraId="23765F56" w14:textId="77777777" w:rsidTr="00A84858">
        <w:tc>
          <w:tcPr>
            <w:tcW w:w="4543" w:type="dxa"/>
          </w:tcPr>
          <w:p w14:paraId="5DCCF824" w14:textId="2000C762"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Amortisation</w:t>
            </w:r>
          </w:p>
        </w:tc>
        <w:tc>
          <w:tcPr>
            <w:tcW w:w="1642" w:type="dxa"/>
            <w:tcBorders>
              <w:bottom w:val="single" w:sz="4" w:space="0" w:color="auto"/>
            </w:tcBorders>
          </w:tcPr>
          <w:p w14:paraId="1B586036" w14:textId="22EB0EED" w:rsidR="006E521D" w:rsidRPr="00A00E39" w:rsidRDefault="009021DB"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954</w:t>
            </w:r>
            <w:r w:rsidRPr="00A00E39">
              <w:rPr>
                <w:rFonts w:ascii="Arial" w:hAnsi="Arial" w:cs="Arial"/>
                <w:color w:val="000000"/>
                <w:sz w:val="20"/>
                <w:szCs w:val="20"/>
              </w:rPr>
              <w:t>,</w:t>
            </w:r>
            <w:r w:rsidR="00A00E39" w:rsidRPr="00A00E39">
              <w:rPr>
                <w:rFonts w:ascii="Arial" w:hAnsi="Arial" w:cs="Arial"/>
                <w:color w:val="000000"/>
                <w:sz w:val="20"/>
                <w:szCs w:val="20"/>
                <w:lang w:val="en-GB"/>
              </w:rPr>
              <w:t>454</w:t>
            </w:r>
            <w:r w:rsidRPr="00A00E39">
              <w:rPr>
                <w:rFonts w:ascii="Arial" w:hAnsi="Arial" w:cs="Arial"/>
                <w:color w:val="000000"/>
                <w:sz w:val="20"/>
                <w:szCs w:val="20"/>
              </w:rPr>
              <w:t>)</w:t>
            </w:r>
          </w:p>
        </w:tc>
        <w:tc>
          <w:tcPr>
            <w:tcW w:w="1642" w:type="dxa"/>
            <w:tcBorders>
              <w:bottom w:val="single" w:sz="4" w:space="0" w:color="auto"/>
            </w:tcBorders>
          </w:tcPr>
          <w:p w14:paraId="286FB702" w14:textId="67AC43DC"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bottom w:val="single" w:sz="4" w:space="0" w:color="auto"/>
            </w:tcBorders>
          </w:tcPr>
          <w:p w14:paraId="60CC94D3" w14:textId="0AB1C6B2"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954</w:t>
            </w:r>
            <w:r w:rsidRPr="00A00E39">
              <w:rPr>
                <w:rFonts w:ascii="Arial" w:hAnsi="Arial" w:cs="Arial"/>
                <w:color w:val="000000"/>
                <w:sz w:val="20"/>
                <w:szCs w:val="20"/>
              </w:rPr>
              <w:t>,</w:t>
            </w:r>
            <w:r w:rsidR="00A00E39" w:rsidRPr="00A00E39">
              <w:rPr>
                <w:rFonts w:ascii="Arial" w:hAnsi="Arial" w:cs="Arial"/>
                <w:color w:val="000000"/>
                <w:sz w:val="20"/>
                <w:szCs w:val="20"/>
                <w:lang w:val="en-GB"/>
              </w:rPr>
              <w:t>454</w:t>
            </w:r>
            <w:r w:rsidRPr="00A00E39">
              <w:rPr>
                <w:rFonts w:ascii="Arial" w:hAnsi="Arial" w:cs="Arial"/>
                <w:color w:val="000000"/>
                <w:sz w:val="20"/>
                <w:szCs w:val="20"/>
              </w:rPr>
              <w:t>)</w:t>
            </w:r>
          </w:p>
        </w:tc>
      </w:tr>
      <w:tr w:rsidR="006E521D" w:rsidRPr="00A00E39" w14:paraId="462BC194" w14:textId="77777777" w:rsidTr="00A84858">
        <w:tc>
          <w:tcPr>
            <w:tcW w:w="4543" w:type="dxa"/>
          </w:tcPr>
          <w:p w14:paraId="44F77A12" w14:textId="77777777" w:rsidR="006E521D" w:rsidRPr="00A00E39" w:rsidRDefault="006E521D" w:rsidP="006E521D">
            <w:pPr>
              <w:ind w:left="-105"/>
              <w:jc w:val="thaiDistribute"/>
              <w:rPr>
                <w:rFonts w:ascii="Arial" w:hAnsi="Arial" w:cs="Arial"/>
                <w:color w:val="000000"/>
                <w:sz w:val="20"/>
                <w:szCs w:val="20"/>
              </w:rPr>
            </w:pPr>
          </w:p>
        </w:tc>
        <w:tc>
          <w:tcPr>
            <w:tcW w:w="1642" w:type="dxa"/>
            <w:tcBorders>
              <w:top w:val="single" w:sz="4" w:space="0" w:color="auto"/>
            </w:tcBorders>
            <w:vAlign w:val="bottom"/>
          </w:tcPr>
          <w:p w14:paraId="6512E0A0"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20403D08"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5B722CC1" w14:textId="77777777" w:rsidR="006E521D" w:rsidRPr="00A00E39" w:rsidRDefault="006E521D" w:rsidP="006E521D">
            <w:pPr>
              <w:ind w:right="-72"/>
              <w:jc w:val="right"/>
              <w:rPr>
                <w:rFonts w:ascii="Arial" w:hAnsi="Arial" w:cs="Arial"/>
                <w:color w:val="000000"/>
                <w:sz w:val="20"/>
                <w:szCs w:val="20"/>
              </w:rPr>
            </w:pPr>
          </w:p>
        </w:tc>
      </w:tr>
      <w:tr w:rsidR="006E521D" w:rsidRPr="00A00E39" w14:paraId="23A20526" w14:textId="77777777" w:rsidTr="00A84858">
        <w:tc>
          <w:tcPr>
            <w:tcW w:w="4543" w:type="dxa"/>
          </w:tcPr>
          <w:p w14:paraId="0F342350" w14:textId="3F3AE4EC"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rPr>
              <w:t>Closing net book value</w:t>
            </w:r>
          </w:p>
        </w:tc>
        <w:tc>
          <w:tcPr>
            <w:tcW w:w="1642" w:type="dxa"/>
            <w:tcBorders>
              <w:bottom w:val="single" w:sz="4" w:space="0" w:color="auto"/>
            </w:tcBorders>
          </w:tcPr>
          <w:p w14:paraId="5E3B68F6" w14:textId="4C3991C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9021DB" w:rsidRPr="00A00E39">
              <w:rPr>
                <w:rFonts w:ascii="Arial" w:hAnsi="Arial" w:cs="Arial"/>
                <w:color w:val="000000"/>
                <w:sz w:val="20"/>
                <w:szCs w:val="20"/>
              </w:rPr>
              <w:t>,</w:t>
            </w:r>
            <w:r w:rsidRPr="00A00E39">
              <w:rPr>
                <w:rFonts w:ascii="Arial" w:hAnsi="Arial" w:cs="Arial"/>
                <w:color w:val="000000"/>
                <w:sz w:val="20"/>
                <w:szCs w:val="20"/>
                <w:lang w:val="en-GB"/>
              </w:rPr>
              <w:t>148</w:t>
            </w:r>
            <w:r w:rsidR="009021DB" w:rsidRPr="00A00E39">
              <w:rPr>
                <w:rFonts w:ascii="Arial" w:hAnsi="Arial" w:cs="Arial"/>
                <w:color w:val="000000"/>
                <w:sz w:val="20"/>
                <w:szCs w:val="20"/>
              </w:rPr>
              <w:t>,</w:t>
            </w:r>
            <w:r w:rsidRPr="00A00E39">
              <w:rPr>
                <w:rFonts w:ascii="Arial" w:hAnsi="Arial" w:cs="Arial"/>
                <w:color w:val="000000"/>
                <w:sz w:val="20"/>
                <w:szCs w:val="20"/>
                <w:lang w:val="en-GB"/>
              </w:rPr>
              <w:t>420</w:t>
            </w:r>
          </w:p>
        </w:tc>
        <w:tc>
          <w:tcPr>
            <w:tcW w:w="1642" w:type="dxa"/>
            <w:tcBorders>
              <w:left w:val="nil"/>
              <w:bottom w:val="single" w:sz="4" w:space="0" w:color="auto"/>
              <w:right w:val="nil"/>
            </w:tcBorders>
          </w:tcPr>
          <w:p w14:paraId="28368859" w14:textId="56B446A8"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left w:val="nil"/>
              <w:bottom w:val="single" w:sz="4" w:space="0" w:color="auto"/>
              <w:right w:val="nil"/>
            </w:tcBorders>
          </w:tcPr>
          <w:p w14:paraId="4F199626" w14:textId="2F416CD9"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675E1F" w:rsidRPr="00A00E39">
              <w:rPr>
                <w:rFonts w:ascii="Arial" w:hAnsi="Arial" w:cs="Arial"/>
                <w:color w:val="000000"/>
                <w:sz w:val="20"/>
                <w:szCs w:val="20"/>
              </w:rPr>
              <w:t>,</w:t>
            </w:r>
            <w:r w:rsidRPr="00A00E39">
              <w:rPr>
                <w:rFonts w:ascii="Arial" w:hAnsi="Arial" w:cs="Arial"/>
                <w:color w:val="000000"/>
                <w:sz w:val="20"/>
                <w:szCs w:val="20"/>
                <w:lang w:val="en-GB"/>
              </w:rPr>
              <w:t>148</w:t>
            </w:r>
            <w:r w:rsidR="00675E1F" w:rsidRPr="00A00E39">
              <w:rPr>
                <w:rFonts w:ascii="Arial" w:hAnsi="Arial" w:cs="Arial"/>
                <w:color w:val="000000"/>
                <w:sz w:val="20"/>
                <w:szCs w:val="20"/>
              </w:rPr>
              <w:t>,</w:t>
            </w:r>
            <w:r w:rsidRPr="00A00E39">
              <w:rPr>
                <w:rFonts w:ascii="Arial" w:hAnsi="Arial" w:cs="Arial"/>
                <w:color w:val="000000"/>
                <w:sz w:val="20"/>
                <w:szCs w:val="20"/>
                <w:lang w:val="en-GB"/>
              </w:rPr>
              <w:t>420</w:t>
            </w:r>
          </w:p>
        </w:tc>
      </w:tr>
      <w:tr w:rsidR="006E521D" w:rsidRPr="00A00E39" w14:paraId="54A2605F" w14:textId="77777777" w:rsidTr="00A84858">
        <w:tc>
          <w:tcPr>
            <w:tcW w:w="4543" w:type="dxa"/>
          </w:tcPr>
          <w:p w14:paraId="19AC5860" w14:textId="77777777" w:rsidR="006E521D" w:rsidRPr="00A00E39" w:rsidRDefault="006E521D" w:rsidP="006E521D">
            <w:pPr>
              <w:tabs>
                <w:tab w:val="left" w:pos="3436"/>
              </w:tabs>
              <w:ind w:left="-105"/>
              <w:rPr>
                <w:rFonts w:ascii="Arial" w:hAnsi="Arial" w:cs="Arial"/>
                <w:color w:val="000000"/>
                <w:sz w:val="20"/>
                <w:szCs w:val="20"/>
                <w:cs/>
              </w:rPr>
            </w:pPr>
          </w:p>
        </w:tc>
        <w:tc>
          <w:tcPr>
            <w:tcW w:w="1642" w:type="dxa"/>
            <w:tcBorders>
              <w:top w:val="single" w:sz="4" w:space="0" w:color="auto"/>
            </w:tcBorders>
            <w:vAlign w:val="bottom"/>
          </w:tcPr>
          <w:p w14:paraId="03C71EFD"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tcBorders>
            <w:vAlign w:val="bottom"/>
          </w:tcPr>
          <w:p w14:paraId="08FC87A9"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tcBorders>
            <w:vAlign w:val="bottom"/>
          </w:tcPr>
          <w:p w14:paraId="5AED1744" w14:textId="77777777" w:rsidR="006E521D" w:rsidRPr="00A00E39" w:rsidRDefault="006E521D" w:rsidP="006E521D">
            <w:pPr>
              <w:ind w:right="-72"/>
              <w:jc w:val="right"/>
              <w:rPr>
                <w:rFonts w:ascii="Arial" w:hAnsi="Arial" w:cs="Arial"/>
                <w:color w:val="000000"/>
                <w:sz w:val="20"/>
                <w:szCs w:val="20"/>
              </w:rPr>
            </w:pPr>
          </w:p>
        </w:tc>
      </w:tr>
      <w:tr w:rsidR="006E521D" w:rsidRPr="00A00E39" w14:paraId="4632E204" w14:textId="77777777" w:rsidTr="00A84858">
        <w:tc>
          <w:tcPr>
            <w:tcW w:w="4543" w:type="dxa"/>
          </w:tcPr>
          <w:p w14:paraId="74580017" w14:textId="0C8DEB8C" w:rsidR="006E521D" w:rsidRPr="00A00E39" w:rsidRDefault="006E521D" w:rsidP="006E521D">
            <w:pPr>
              <w:tabs>
                <w:tab w:val="left" w:pos="3436"/>
              </w:tabs>
              <w:ind w:left="-105"/>
              <w:rPr>
                <w:rFonts w:ascii="Arial" w:hAnsi="Arial" w:cs="Arial"/>
                <w:color w:val="000000"/>
                <w:sz w:val="20"/>
                <w:szCs w:val="20"/>
                <w:cs/>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cs/>
              </w:rPr>
              <w:t xml:space="preserve"> </w:t>
            </w:r>
            <w:r w:rsidRPr="00A00E39">
              <w:rPr>
                <w:rFonts w:ascii="Arial" w:hAnsi="Arial" w:cs="Arial"/>
                <w:b/>
                <w:bCs/>
                <w:color w:val="000000"/>
                <w:sz w:val="20"/>
                <w:szCs w:val="20"/>
              </w:rPr>
              <w:t xml:space="preserve">December </w:t>
            </w:r>
            <w:r w:rsidR="00A00E39" w:rsidRPr="00A00E39">
              <w:rPr>
                <w:rFonts w:ascii="Arial" w:hAnsi="Arial" w:cs="Arial"/>
                <w:b/>
                <w:bCs/>
                <w:color w:val="000000"/>
                <w:sz w:val="20"/>
                <w:szCs w:val="20"/>
                <w:lang w:val="en-GB"/>
              </w:rPr>
              <w:t>2025</w:t>
            </w:r>
          </w:p>
        </w:tc>
        <w:tc>
          <w:tcPr>
            <w:tcW w:w="1642" w:type="dxa"/>
            <w:vAlign w:val="bottom"/>
          </w:tcPr>
          <w:p w14:paraId="6F085B8D" w14:textId="77777777" w:rsidR="006E521D" w:rsidRPr="00A00E39" w:rsidRDefault="006E521D" w:rsidP="006E521D">
            <w:pPr>
              <w:ind w:right="-72"/>
              <w:jc w:val="right"/>
              <w:rPr>
                <w:rFonts w:ascii="Arial" w:hAnsi="Arial" w:cs="Arial"/>
                <w:color w:val="000000"/>
                <w:sz w:val="20"/>
                <w:szCs w:val="20"/>
              </w:rPr>
            </w:pPr>
          </w:p>
        </w:tc>
        <w:tc>
          <w:tcPr>
            <w:tcW w:w="1642" w:type="dxa"/>
            <w:vAlign w:val="bottom"/>
          </w:tcPr>
          <w:p w14:paraId="2EAD3153" w14:textId="77777777" w:rsidR="006E521D" w:rsidRPr="00A00E39" w:rsidRDefault="006E521D" w:rsidP="006E521D">
            <w:pPr>
              <w:ind w:right="-72"/>
              <w:jc w:val="right"/>
              <w:rPr>
                <w:rFonts w:ascii="Arial" w:hAnsi="Arial" w:cs="Arial"/>
                <w:color w:val="000000"/>
                <w:sz w:val="20"/>
                <w:szCs w:val="20"/>
              </w:rPr>
            </w:pPr>
          </w:p>
        </w:tc>
        <w:tc>
          <w:tcPr>
            <w:tcW w:w="1642" w:type="dxa"/>
            <w:vAlign w:val="bottom"/>
          </w:tcPr>
          <w:p w14:paraId="454A15CB" w14:textId="77777777" w:rsidR="006E521D" w:rsidRPr="00A00E39" w:rsidRDefault="006E521D" w:rsidP="006E521D">
            <w:pPr>
              <w:ind w:right="-72"/>
              <w:jc w:val="right"/>
              <w:rPr>
                <w:rFonts w:ascii="Arial" w:hAnsi="Arial" w:cs="Arial"/>
                <w:color w:val="000000"/>
                <w:sz w:val="20"/>
                <w:szCs w:val="20"/>
              </w:rPr>
            </w:pPr>
          </w:p>
        </w:tc>
      </w:tr>
      <w:tr w:rsidR="006E521D" w:rsidRPr="00A00E39" w14:paraId="4B67A494" w14:textId="77777777" w:rsidTr="00A84858">
        <w:tc>
          <w:tcPr>
            <w:tcW w:w="4543" w:type="dxa"/>
            <w:vAlign w:val="center"/>
          </w:tcPr>
          <w:p w14:paraId="2915820E" w14:textId="0F9F589C" w:rsidR="006E521D" w:rsidRPr="00A00E39" w:rsidRDefault="006E521D" w:rsidP="006E521D">
            <w:pPr>
              <w:ind w:left="-105"/>
              <w:rPr>
                <w:rFonts w:ascii="Arial" w:hAnsi="Arial" w:cs="Arial"/>
                <w:color w:val="000000"/>
                <w:sz w:val="20"/>
                <w:szCs w:val="20"/>
                <w:cs/>
              </w:rPr>
            </w:pPr>
            <w:r w:rsidRPr="00A00E39">
              <w:rPr>
                <w:rFonts w:ascii="Arial" w:hAnsi="Arial" w:cs="Arial"/>
                <w:color w:val="000000"/>
                <w:sz w:val="20"/>
                <w:szCs w:val="20"/>
              </w:rPr>
              <w:t>Cost</w:t>
            </w:r>
          </w:p>
        </w:tc>
        <w:tc>
          <w:tcPr>
            <w:tcW w:w="1642" w:type="dxa"/>
          </w:tcPr>
          <w:p w14:paraId="392B1B51" w14:textId="489E4E7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675E1F" w:rsidRPr="00A00E39">
              <w:rPr>
                <w:rFonts w:ascii="Arial" w:hAnsi="Arial" w:cs="Arial"/>
                <w:color w:val="000000"/>
                <w:sz w:val="20"/>
                <w:szCs w:val="20"/>
              </w:rPr>
              <w:t>,</w:t>
            </w:r>
            <w:r w:rsidRPr="00A00E39">
              <w:rPr>
                <w:rFonts w:ascii="Arial" w:hAnsi="Arial" w:cs="Arial"/>
                <w:color w:val="000000"/>
                <w:sz w:val="20"/>
                <w:szCs w:val="20"/>
                <w:lang w:val="en-GB"/>
              </w:rPr>
              <w:t>610</w:t>
            </w:r>
            <w:r w:rsidR="00675E1F" w:rsidRPr="00A00E39">
              <w:rPr>
                <w:rFonts w:ascii="Arial" w:hAnsi="Arial" w:cs="Arial"/>
                <w:color w:val="000000"/>
                <w:sz w:val="20"/>
                <w:szCs w:val="20"/>
              </w:rPr>
              <w:t>,</w:t>
            </w:r>
            <w:r w:rsidRPr="00A00E39">
              <w:rPr>
                <w:rFonts w:ascii="Arial" w:hAnsi="Arial" w:cs="Arial"/>
                <w:color w:val="000000"/>
                <w:sz w:val="20"/>
                <w:szCs w:val="20"/>
                <w:lang w:val="en-GB"/>
              </w:rPr>
              <w:t>743</w:t>
            </w:r>
          </w:p>
        </w:tc>
        <w:tc>
          <w:tcPr>
            <w:tcW w:w="1642" w:type="dxa"/>
            <w:tcBorders>
              <w:top w:val="nil"/>
              <w:left w:val="nil"/>
              <w:right w:val="nil"/>
            </w:tcBorders>
          </w:tcPr>
          <w:p w14:paraId="45C3D029" w14:textId="60E5156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10</w:t>
            </w:r>
            <w:r w:rsidR="00675E1F" w:rsidRPr="00A00E39">
              <w:rPr>
                <w:rFonts w:ascii="Arial" w:hAnsi="Arial" w:cs="Arial"/>
                <w:color w:val="000000"/>
                <w:sz w:val="20"/>
                <w:szCs w:val="20"/>
              </w:rPr>
              <w:t>,</w:t>
            </w:r>
            <w:r w:rsidRPr="00A00E39">
              <w:rPr>
                <w:rFonts w:ascii="Arial" w:hAnsi="Arial" w:cs="Arial"/>
                <w:color w:val="000000"/>
                <w:sz w:val="20"/>
                <w:szCs w:val="20"/>
                <w:lang w:val="en-GB"/>
              </w:rPr>
              <w:t>000</w:t>
            </w:r>
            <w:r w:rsidR="00675E1F"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42" w:type="dxa"/>
            <w:tcBorders>
              <w:top w:val="nil"/>
              <w:left w:val="nil"/>
              <w:right w:val="nil"/>
            </w:tcBorders>
          </w:tcPr>
          <w:p w14:paraId="041597A7" w14:textId="34E9147C"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16</w:t>
            </w:r>
            <w:r w:rsidR="00675E1F" w:rsidRPr="00A00E39">
              <w:rPr>
                <w:rFonts w:ascii="Arial" w:hAnsi="Arial" w:cs="Arial"/>
                <w:color w:val="000000"/>
                <w:sz w:val="20"/>
                <w:szCs w:val="20"/>
              </w:rPr>
              <w:t>,</w:t>
            </w:r>
            <w:r w:rsidRPr="00A00E39">
              <w:rPr>
                <w:rFonts w:ascii="Arial" w:hAnsi="Arial" w:cs="Arial"/>
                <w:color w:val="000000"/>
                <w:sz w:val="20"/>
                <w:szCs w:val="20"/>
                <w:lang w:val="en-GB"/>
              </w:rPr>
              <w:t>610</w:t>
            </w:r>
            <w:r w:rsidR="00675E1F" w:rsidRPr="00A00E39">
              <w:rPr>
                <w:rFonts w:ascii="Arial" w:hAnsi="Arial" w:cs="Arial"/>
                <w:color w:val="000000"/>
                <w:sz w:val="20"/>
                <w:szCs w:val="20"/>
              </w:rPr>
              <w:t>,</w:t>
            </w:r>
            <w:r w:rsidRPr="00A00E39">
              <w:rPr>
                <w:rFonts w:ascii="Arial" w:hAnsi="Arial" w:cs="Arial"/>
                <w:color w:val="000000"/>
                <w:sz w:val="20"/>
                <w:szCs w:val="20"/>
                <w:lang w:val="en-GB"/>
              </w:rPr>
              <w:t>743</w:t>
            </w:r>
          </w:p>
        </w:tc>
      </w:tr>
      <w:tr w:rsidR="006E521D" w:rsidRPr="00A00E39" w14:paraId="44380AFC" w14:textId="77777777" w:rsidTr="00A84858">
        <w:tc>
          <w:tcPr>
            <w:tcW w:w="4543" w:type="dxa"/>
          </w:tcPr>
          <w:p w14:paraId="6221A378" w14:textId="7B741479" w:rsidR="006E521D" w:rsidRPr="00A00E39" w:rsidRDefault="006E521D" w:rsidP="006E521D">
            <w:pPr>
              <w:ind w:left="-105"/>
              <w:jc w:val="thaiDistribute"/>
              <w:rPr>
                <w:rFonts w:ascii="Arial" w:hAnsi="Arial" w:cs="Arial"/>
                <w:color w:val="000000"/>
                <w:sz w:val="20"/>
                <w:szCs w:val="20"/>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amortisation</w:t>
            </w:r>
          </w:p>
        </w:tc>
        <w:tc>
          <w:tcPr>
            <w:tcW w:w="1642" w:type="dxa"/>
          </w:tcPr>
          <w:p w14:paraId="3F892D67" w14:textId="4E6D2F0F"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462</w:t>
            </w:r>
            <w:r w:rsidRPr="00A00E39">
              <w:rPr>
                <w:rFonts w:ascii="Arial" w:hAnsi="Arial" w:cs="Arial"/>
                <w:color w:val="000000"/>
                <w:sz w:val="20"/>
                <w:szCs w:val="20"/>
              </w:rPr>
              <w:t>,</w:t>
            </w:r>
            <w:r w:rsidR="00A00E39" w:rsidRPr="00A00E39">
              <w:rPr>
                <w:rFonts w:ascii="Arial" w:hAnsi="Arial" w:cs="Arial"/>
                <w:color w:val="000000"/>
                <w:sz w:val="20"/>
                <w:szCs w:val="20"/>
                <w:lang w:val="en-GB"/>
              </w:rPr>
              <w:t>323</w:t>
            </w:r>
            <w:r w:rsidRPr="00A00E39">
              <w:rPr>
                <w:rFonts w:ascii="Arial" w:hAnsi="Arial" w:cs="Arial"/>
                <w:color w:val="000000"/>
                <w:sz w:val="20"/>
                <w:szCs w:val="20"/>
              </w:rPr>
              <w:t>)</w:t>
            </w:r>
          </w:p>
        </w:tc>
        <w:tc>
          <w:tcPr>
            <w:tcW w:w="1642" w:type="dxa"/>
          </w:tcPr>
          <w:p w14:paraId="0C9F9719" w14:textId="2E445A79"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Pr>
          <w:p w14:paraId="617442EB" w14:textId="6DBCA44B"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462</w:t>
            </w:r>
            <w:r w:rsidRPr="00A00E39">
              <w:rPr>
                <w:rFonts w:ascii="Arial" w:hAnsi="Arial" w:cs="Arial"/>
                <w:color w:val="000000"/>
                <w:sz w:val="20"/>
                <w:szCs w:val="20"/>
              </w:rPr>
              <w:t>,</w:t>
            </w:r>
            <w:r w:rsidR="00A00E39" w:rsidRPr="00A00E39">
              <w:rPr>
                <w:rFonts w:ascii="Arial" w:hAnsi="Arial" w:cs="Arial"/>
                <w:color w:val="000000"/>
                <w:sz w:val="20"/>
                <w:szCs w:val="20"/>
                <w:lang w:val="en-GB"/>
              </w:rPr>
              <w:t>323</w:t>
            </w:r>
            <w:r w:rsidRPr="00A00E39">
              <w:rPr>
                <w:rFonts w:ascii="Arial" w:hAnsi="Arial" w:cs="Arial"/>
                <w:color w:val="000000"/>
                <w:sz w:val="20"/>
                <w:szCs w:val="20"/>
              </w:rPr>
              <w:t>)</w:t>
            </w:r>
          </w:p>
        </w:tc>
      </w:tr>
      <w:tr w:rsidR="006E521D" w:rsidRPr="00A00E39" w14:paraId="28FB3547" w14:textId="77777777" w:rsidTr="00A84858">
        <w:tc>
          <w:tcPr>
            <w:tcW w:w="4543" w:type="dxa"/>
          </w:tcPr>
          <w:p w14:paraId="350A48AE" w14:textId="4730C5B0" w:rsidR="006E521D" w:rsidRPr="00A00E39" w:rsidRDefault="006E521D" w:rsidP="006E521D">
            <w:pPr>
              <w:ind w:left="-105"/>
              <w:jc w:val="thaiDistribute"/>
              <w:rPr>
                <w:rFonts w:ascii="Arial" w:hAnsi="Arial" w:cs="Arial"/>
                <w:color w:val="000000"/>
                <w:sz w:val="20"/>
                <w:szCs w:val="20"/>
                <w:u w:val="single"/>
                <w:cs/>
              </w:rPr>
            </w:pPr>
            <w:r w:rsidRPr="00A00E39">
              <w:rPr>
                <w:rFonts w:ascii="Arial" w:hAnsi="Arial" w:cs="Arial"/>
                <w:color w:val="000000"/>
                <w:sz w:val="20"/>
                <w:szCs w:val="20"/>
                <w:u w:val="single"/>
              </w:rPr>
              <w:t>Less</w:t>
            </w:r>
            <w:r w:rsidRPr="00A00E39">
              <w:rPr>
                <w:rFonts w:ascii="Arial" w:hAnsi="Arial" w:cs="Arial"/>
                <w:color w:val="000000"/>
                <w:sz w:val="20"/>
                <w:szCs w:val="20"/>
                <w:cs/>
              </w:rPr>
              <w:t xml:space="preserve"> </w:t>
            </w:r>
            <w:r w:rsidRPr="00A00E39">
              <w:rPr>
                <w:rFonts w:ascii="Arial" w:hAnsi="Arial" w:cs="Arial"/>
                <w:color w:val="000000"/>
                <w:sz w:val="20"/>
                <w:szCs w:val="20"/>
              </w:rPr>
              <w:t xml:space="preserve"> Accumulated impairment</w:t>
            </w:r>
          </w:p>
        </w:tc>
        <w:tc>
          <w:tcPr>
            <w:tcW w:w="1642" w:type="dxa"/>
            <w:tcBorders>
              <w:bottom w:val="single" w:sz="4" w:space="0" w:color="auto"/>
            </w:tcBorders>
          </w:tcPr>
          <w:p w14:paraId="6692FA99" w14:textId="5B9620F5"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bottom w:val="single" w:sz="4" w:space="0" w:color="auto"/>
            </w:tcBorders>
          </w:tcPr>
          <w:p w14:paraId="2FA4B30C" w14:textId="36B7F432"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642" w:type="dxa"/>
            <w:tcBorders>
              <w:bottom w:val="single" w:sz="4" w:space="0" w:color="auto"/>
            </w:tcBorders>
          </w:tcPr>
          <w:p w14:paraId="5C75A9AD" w14:textId="48D13B80"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6E521D" w:rsidRPr="00A00E39" w14:paraId="5D223AA4" w14:textId="77777777" w:rsidTr="00A84858">
        <w:tc>
          <w:tcPr>
            <w:tcW w:w="4543" w:type="dxa"/>
          </w:tcPr>
          <w:p w14:paraId="5426655D" w14:textId="77777777" w:rsidR="006E521D" w:rsidRPr="00A00E39" w:rsidRDefault="006E521D" w:rsidP="006E521D">
            <w:pPr>
              <w:ind w:left="-105"/>
              <w:jc w:val="thaiDistribute"/>
              <w:rPr>
                <w:rFonts w:ascii="Arial" w:hAnsi="Arial" w:cs="Arial"/>
                <w:color w:val="000000"/>
                <w:sz w:val="20"/>
                <w:szCs w:val="20"/>
              </w:rPr>
            </w:pPr>
          </w:p>
        </w:tc>
        <w:tc>
          <w:tcPr>
            <w:tcW w:w="1642" w:type="dxa"/>
            <w:tcBorders>
              <w:top w:val="single" w:sz="4" w:space="0" w:color="auto"/>
            </w:tcBorders>
            <w:vAlign w:val="bottom"/>
          </w:tcPr>
          <w:p w14:paraId="600B7860"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3315E1AD" w14:textId="77777777" w:rsidR="006E521D" w:rsidRPr="00A00E39" w:rsidRDefault="006E521D" w:rsidP="006E521D">
            <w:pPr>
              <w:ind w:right="-72"/>
              <w:jc w:val="right"/>
              <w:rPr>
                <w:rFonts w:ascii="Arial" w:hAnsi="Arial" w:cs="Arial"/>
                <w:color w:val="000000"/>
                <w:sz w:val="20"/>
                <w:szCs w:val="20"/>
              </w:rPr>
            </w:pPr>
          </w:p>
        </w:tc>
        <w:tc>
          <w:tcPr>
            <w:tcW w:w="1642" w:type="dxa"/>
            <w:tcBorders>
              <w:top w:val="single" w:sz="4" w:space="0" w:color="auto"/>
              <w:left w:val="nil"/>
              <w:right w:val="nil"/>
            </w:tcBorders>
            <w:vAlign w:val="bottom"/>
          </w:tcPr>
          <w:p w14:paraId="697F8BC7" w14:textId="77777777" w:rsidR="006E521D" w:rsidRPr="00A00E39" w:rsidRDefault="006E521D" w:rsidP="006E521D">
            <w:pPr>
              <w:ind w:right="-72"/>
              <w:jc w:val="right"/>
              <w:rPr>
                <w:rFonts w:ascii="Arial" w:hAnsi="Arial" w:cs="Arial"/>
                <w:color w:val="000000"/>
                <w:sz w:val="20"/>
                <w:szCs w:val="20"/>
                <w:cs/>
              </w:rPr>
            </w:pPr>
          </w:p>
        </w:tc>
      </w:tr>
      <w:tr w:rsidR="006E521D" w:rsidRPr="00A00E39" w14:paraId="56BA1AF7" w14:textId="77777777" w:rsidTr="00A84858">
        <w:tc>
          <w:tcPr>
            <w:tcW w:w="4543" w:type="dxa"/>
          </w:tcPr>
          <w:p w14:paraId="4837C00E" w14:textId="2B195480" w:rsidR="006E521D" w:rsidRPr="00A00E39" w:rsidRDefault="006E521D" w:rsidP="006E521D">
            <w:pPr>
              <w:ind w:left="-105"/>
              <w:jc w:val="thaiDistribute"/>
              <w:rPr>
                <w:rFonts w:ascii="Arial" w:hAnsi="Arial" w:cs="Arial"/>
                <w:color w:val="000000"/>
                <w:sz w:val="20"/>
                <w:szCs w:val="20"/>
                <w:cs/>
              </w:rPr>
            </w:pPr>
            <w:r w:rsidRPr="00A00E39">
              <w:rPr>
                <w:rFonts w:ascii="Arial" w:hAnsi="Arial" w:cs="Arial"/>
                <w:color w:val="000000"/>
                <w:sz w:val="20"/>
                <w:szCs w:val="20"/>
              </w:rPr>
              <w:t>Net book value</w:t>
            </w:r>
          </w:p>
        </w:tc>
        <w:tc>
          <w:tcPr>
            <w:tcW w:w="1642" w:type="dxa"/>
            <w:tcBorders>
              <w:bottom w:val="single" w:sz="4" w:space="0" w:color="auto"/>
            </w:tcBorders>
          </w:tcPr>
          <w:p w14:paraId="1DCFBC12" w14:textId="2F56C530"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675E1F" w:rsidRPr="00A00E39">
              <w:rPr>
                <w:rFonts w:ascii="Arial" w:hAnsi="Arial" w:cs="Arial"/>
                <w:color w:val="000000"/>
                <w:sz w:val="20"/>
                <w:szCs w:val="20"/>
              </w:rPr>
              <w:t>,</w:t>
            </w:r>
            <w:r w:rsidRPr="00A00E39">
              <w:rPr>
                <w:rFonts w:ascii="Arial" w:hAnsi="Arial" w:cs="Arial"/>
                <w:color w:val="000000"/>
                <w:sz w:val="20"/>
                <w:szCs w:val="20"/>
                <w:lang w:val="en-GB"/>
              </w:rPr>
              <w:t>148</w:t>
            </w:r>
            <w:r w:rsidR="00675E1F" w:rsidRPr="00A00E39">
              <w:rPr>
                <w:rFonts w:ascii="Arial" w:hAnsi="Arial" w:cs="Arial"/>
                <w:color w:val="000000"/>
                <w:sz w:val="20"/>
                <w:szCs w:val="20"/>
              </w:rPr>
              <w:t>,</w:t>
            </w:r>
            <w:r w:rsidRPr="00A00E39">
              <w:rPr>
                <w:rFonts w:ascii="Arial" w:hAnsi="Arial" w:cs="Arial"/>
                <w:color w:val="000000"/>
                <w:sz w:val="20"/>
                <w:szCs w:val="20"/>
                <w:lang w:val="en-GB"/>
              </w:rPr>
              <w:t>420</w:t>
            </w:r>
          </w:p>
        </w:tc>
        <w:tc>
          <w:tcPr>
            <w:tcW w:w="1642" w:type="dxa"/>
            <w:tcBorders>
              <w:left w:val="nil"/>
              <w:bottom w:val="single" w:sz="4" w:space="0" w:color="auto"/>
              <w:right w:val="nil"/>
            </w:tcBorders>
          </w:tcPr>
          <w:p w14:paraId="456EAFFE" w14:textId="0F4FADA6" w:rsidR="006E521D" w:rsidRPr="00A00E39" w:rsidRDefault="00675E1F"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42" w:type="dxa"/>
            <w:tcBorders>
              <w:left w:val="nil"/>
              <w:bottom w:val="single" w:sz="4" w:space="0" w:color="auto"/>
              <w:right w:val="nil"/>
            </w:tcBorders>
          </w:tcPr>
          <w:p w14:paraId="4262789E" w14:textId="1D5D0674" w:rsidR="006E521D" w:rsidRPr="00A00E39" w:rsidRDefault="00A00E39" w:rsidP="006E521D">
            <w:pPr>
              <w:ind w:right="-72"/>
              <w:jc w:val="right"/>
              <w:rPr>
                <w:rFonts w:ascii="Arial" w:hAnsi="Arial" w:cs="Arial"/>
                <w:color w:val="000000"/>
                <w:sz w:val="20"/>
                <w:szCs w:val="20"/>
                <w:cs/>
              </w:rPr>
            </w:pPr>
            <w:r w:rsidRPr="00A00E39">
              <w:rPr>
                <w:rFonts w:ascii="Arial" w:hAnsi="Arial" w:cs="Arial"/>
                <w:color w:val="000000"/>
                <w:sz w:val="20"/>
                <w:szCs w:val="20"/>
                <w:lang w:val="en-GB"/>
              </w:rPr>
              <w:t>3</w:t>
            </w:r>
            <w:r w:rsidR="00675E1F" w:rsidRPr="00A00E39">
              <w:rPr>
                <w:rFonts w:ascii="Arial" w:hAnsi="Arial" w:cs="Arial"/>
                <w:color w:val="000000"/>
                <w:sz w:val="20"/>
                <w:szCs w:val="20"/>
              </w:rPr>
              <w:t>,</w:t>
            </w:r>
            <w:r w:rsidRPr="00A00E39">
              <w:rPr>
                <w:rFonts w:ascii="Arial" w:hAnsi="Arial" w:cs="Arial"/>
                <w:color w:val="000000"/>
                <w:sz w:val="20"/>
                <w:szCs w:val="20"/>
                <w:lang w:val="en-GB"/>
              </w:rPr>
              <w:t>148</w:t>
            </w:r>
            <w:r w:rsidR="00675E1F" w:rsidRPr="00A00E39">
              <w:rPr>
                <w:rFonts w:ascii="Arial" w:hAnsi="Arial" w:cs="Arial"/>
                <w:color w:val="000000"/>
                <w:sz w:val="20"/>
                <w:szCs w:val="20"/>
              </w:rPr>
              <w:t>,</w:t>
            </w:r>
            <w:r w:rsidRPr="00A00E39">
              <w:rPr>
                <w:rFonts w:ascii="Arial" w:hAnsi="Arial" w:cs="Arial"/>
                <w:color w:val="000000"/>
                <w:sz w:val="20"/>
                <w:szCs w:val="20"/>
                <w:lang w:val="en-GB"/>
              </w:rPr>
              <w:t>420</w:t>
            </w:r>
          </w:p>
        </w:tc>
      </w:tr>
    </w:tbl>
    <w:p w14:paraId="4A677D2F" w14:textId="77777777" w:rsidR="00460CC0" w:rsidRPr="00A00E39" w:rsidRDefault="00460CC0" w:rsidP="00FD02C0">
      <w:pPr>
        <w:rPr>
          <w:rFonts w:ascii="Arial" w:hAnsi="Arial" w:cs="Arial"/>
          <w:color w:val="000000"/>
          <w:sz w:val="20"/>
          <w:szCs w:val="20"/>
        </w:rPr>
      </w:pPr>
    </w:p>
    <w:bookmarkEnd w:id="14"/>
    <w:p w14:paraId="4EB2CC8C" w14:textId="77777777" w:rsidR="00E93D6B" w:rsidRPr="00A00E39" w:rsidRDefault="00E93D6B" w:rsidP="00FD02C0">
      <w:pPr>
        <w:rPr>
          <w:rFonts w:ascii="Arial" w:hAnsi="Arial" w:cs="Arial"/>
          <w:color w:val="000000"/>
          <w:sz w:val="20"/>
          <w:szCs w:val="20"/>
        </w:rPr>
      </w:pPr>
    </w:p>
    <w:p w14:paraId="3F3CF028" w14:textId="77777777" w:rsidR="004E3BE8" w:rsidRPr="00A00E39" w:rsidRDefault="004E3BE8" w:rsidP="00FD02C0">
      <w:pPr>
        <w:jc w:val="both"/>
        <w:rPr>
          <w:rFonts w:ascii="Arial" w:hAnsi="Arial" w:cs="Arial"/>
          <w:color w:val="000000"/>
          <w:sz w:val="20"/>
          <w:szCs w:val="20"/>
        </w:rPr>
      </w:pPr>
      <w:r w:rsidRPr="00A00E39">
        <w:rPr>
          <w:rFonts w:ascii="Arial" w:hAnsi="Arial" w:cs="Arial"/>
          <w:b/>
          <w:bCs/>
          <w:color w:val="000000"/>
          <w:sz w:val="20"/>
          <w:szCs w:val="20"/>
        </w:rPr>
        <w:br w:type="page"/>
      </w:r>
    </w:p>
    <w:p w14:paraId="6AD6916A" w14:textId="3D507E1F" w:rsidR="004E3BE8" w:rsidRPr="00A00E39" w:rsidRDefault="008A060E" w:rsidP="00FD02C0">
      <w:pPr>
        <w:jc w:val="both"/>
        <w:rPr>
          <w:rFonts w:ascii="Arial" w:hAnsi="Arial" w:cs="Arial"/>
          <w:b/>
          <w:bCs/>
          <w:color w:val="000000"/>
          <w:sz w:val="20"/>
          <w:szCs w:val="25"/>
        </w:rPr>
      </w:pPr>
      <w:r w:rsidRPr="00A00E39">
        <w:rPr>
          <w:rFonts w:ascii="Arial" w:hAnsi="Arial" w:cs="Arial"/>
          <w:b/>
          <w:bCs/>
          <w:color w:val="000000"/>
          <w:sz w:val="20"/>
          <w:szCs w:val="20"/>
        </w:rPr>
        <w:t>I</w:t>
      </w:r>
      <w:r w:rsidR="004E3BE8" w:rsidRPr="00A00E39">
        <w:rPr>
          <w:rFonts w:ascii="Arial" w:hAnsi="Arial" w:cs="Arial"/>
          <w:b/>
          <w:bCs/>
          <w:color w:val="000000"/>
          <w:sz w:val="20"/>
          <w:szCs w:val="20"/>
        </w:rPr>
        <w:t xml:space="preserve">ntangible assets </w:t>
      </w:r>
      <w:r w:rsidR="00406ABE" w:rsidRPr="00A00E39">
        <w:rPr>
          <w:rFonts w:ascii="Arial" w:hAnsi="Arial" w:cs="Arial"/>
          <w:b/>
          <w:bCs/>
          <w:color w:val="000000"/>
          <w:sz w:val="20"/>
          <w:szCs w:val="20"/>
        </w:rPr>
        <w:t>with</w:t>
      </w:r>
      <w:r w:rsidR="004E3BE8" w:rsidRPr="00A00E39">
        <w:rPr>
          <w:rFonts w:ascii="Arial" w:hAnsi="Arial" w:cs="Arial"/>
          <w:b/>
          <w:bCs/>
          <w:color w:val="000000"/>
          <w:sz w:val="20"/>
          <w:szCs w:val="20"/>
        </w:rPr>
        <w:t xml:space="preserve"> an </w:t>
      </w:r>
      <w:r w:rsidR="004E3BE8" w:rsidRPr="00A00E39">
        <w:rPr>
          <w:rFonts w:ascii="Arial" w:hAnsi="Arial" w:cs="Arial"/>
          <w:b/>
          <w:bCs/>
          <w:color w:val="000000"/>
          <w:sz w:val="20"/>
          <w:szCs w:val="25"/>
        </w:rPr>
        <w:t>indefinite useful life</w:t>
      </w:r>
    </w:p>
    <w:p w14:paraId="469F0DF3" w14:textId="77777777" w:rsidR="00E4133C" w:rsidRPr="00A00E39" w:rsidRDefault="00E4133C" w:rsidP="00FD02C0">
      <w:pPr>
        <w:jc w:val="both"/>
        <w:rPr>
          <w:rFonts w:ascii="Arial" w:hAnsi="Arial" w:cs="Arial"/>
          <w:color w:val="000000"/>
          <w:spacing w:val="-4"/>
          <w:sz w:val="20"/>
          <w:szCs w:val="20"/>
        </w:rPr>
      </w:pPr>
    </w:p>
    <w:p w14:paraId="626C98BB" w14:textId="5F1C1C87" w:rsidR="00E4133C" w:rsidRPr="00A00E39" w:rsidRDefault="00E4133C" w:rsidP="00FD02C0">
      <w:pPr>
        <w:jc w:val="both"/>
        <w:rPr>
          <w:rFonts w:ascii="Arial" w:hAnsi="Arial" w:cs="Arial"/>
          <w:color w:val="000000"/>
          <w:spacing w:val="-4"/>
          <w:sz w:val="20"/>
          <w:szCs w:val="20"/>
        </w:rPr>
      </w:pPr>
      <w:r w:rsidRPr="00A00E39">
        <w:rPr>
          <w:rFonts w:ascii="Arial" w:hAnsi="Arial" w:cs="Arial"/>
          <w:color w:val="000000"/>
          <w:spacing w:val="-4"/>
          <w:sz w:val="20"/>
          <w:szCs w:val="20"/>
        </w:rPr>
        <w:t>Intangible assets</w:t>
      </w:r>
      <w:r w:rsidR="005840EB" w:rsidRPr="00A00E39">
        <w:rPr>
          <w:rFonts w:ascii="Arial" w:hAnsi="Arial" w:cs="Arial"/>
          <w:color w:val="000000"/>
          <w:spacing w:val="-4"/>
          <w:sz w:val="20"/>
          <w:szCs w:val="20"/>
        </w:rPr>
        <w:t>, net</w:t>
      </w:r>
      <w:r w:rsidRPr="00A00E39">
        <w:rPr>
          <w:rFonts w:ascii="Arial" w:hAnsi="Arial" w:cs="Arial"/>
          <w:color w:val="000000"/>
          <w:spacing w:val="-4"/>
          <w:sz w:val="20"/>
          <w:szCs w:val="20"/>
        </w:rPr>
        <w:t xml:space="preserve"> </w:t>
      </w:r>
      <w:r w:rsidR="008C708C" w:rsidRPr="00A00E39">
        <w:rPr>
          <w:rFonts w:ascii="Arial" w:hAnsi="Arial" w:cs="Arial"/>
          <w:color w:val="000000"/>
          <w:spacing w:val="-4"/>
          <w:sz w:val="20"/>
          <w:szCs w:val="20"/>
        </w:rPr>
        <w:t>were</w:t>
      </w:r>
      <w:r w:rsidRPr="00A00E39">
        <w:rPr>
          <w:rFonts w:ascii="Arial" w:hAnsi="Arial" w:cs="Arial"/>
          <w:color w:val="000000"/>
          <w:spacing w:val="-4"/>
          <w:sz w:val="20"/>
          <w:szCs w:val="20"/>
        </w:rPr>
        <w:t xml:space="preserve"> allocated to significant cash generating units (CGU)</w:t>
      </w:r>
      <w:r w:rsidR="00BF53AA" w:rsidRPr="00A00E39">
        <w:rPr>
          <w:rFonts w:ascii="Arial" w:hAnsi="Arial" w:cs="Arial"/>
          <w:color w:val="000000"/>
          <w:spacing w:val="-4"/>
          <w:sz w:val="20"/>
          <w:szCs w:val="20"/>
        </w:rPr>
        <w:t xml:space="preserve"> </w:t>
      </w:r>
      <w:r w:rsidRPr="00A00E39">
        <w:rPr>
          <w:rFonts w:ascii="Arial" w:hAnsi="Arial" w:cs="Arial"/>
          <w:color w:val="000000"/>
          <w:spacing w:val="-4"/>
          <w:sz w:val="20"/>
          <w:szCs w:val="20"/>
        </w:rPr>
        <w:t>as follows:</w:t>
      </w:r>
    </w:p>
    <w:p w14:paraId="44957197" w14:textId="77777777" w:rsidR="004E3BE8" w:rsidRPr="00A00E39" w:rsidRDefault="004E3BE8"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2817"/>
        <w:gridCol w:w="1658"/>
        <w:gridCol w:w="1658"/>
        <w:gridCol w:w="1658"/>
        <w:gridCol w:w="1659"/>
      </w:tblGrid>
      <w:tr w:rsidR="00F15091" w:rsidRPr="00A00E39" w14:paraId="343EA752" w14:textId="77777777" w:rsidTr="00A84858">
        <w:trPr>
          <w:trHeight w:val="124"/>
        </w:trPr>
        <w:tc>
          <w:tcPr>
            <w:tcW w:w="2817" w:type="dxa"/>
          </w:tcPr>
          <w:p w14:paraId="181C20C0" w14:textId="77777777" w:rsidR="00F15091" w:rsidRPr="00A00E39" w:rsidRDefault="00F15091" w:rsidP="00A84858">
            <w:pPr>
              <w:ind w:left="-113"/>
              <w:rPr>
                <w:rFonts w:ascii="Arial" w:hAnsi="Arial" w:cs="Arial"/>
                <w:color w:val="000000"/>
                <w:sz w:val="20"/>
                <w:szCs w:val="20"/>
              </w:rPr>
            </w:pPr>
          </w:p>
        </w:tc>
        <w:tc>
          <w:tcPr>
            <w:tcW w:w="6633" w:type="dxa"/>
            <w:gridSpan w:val="4"/>
          </w:tcPr>
          <w:p w14:paraId="0A2122BF" w14:textId="77777777" w:rsidR="00F15091" w:rsidRPr="00A00E39" w:rsidRDefault="00F15091" w:rsidP="00905F6B">
            <w:pPr>
              <w:pStyle w:val="ListParagraph"/>
              <w:spacing w:after="0" w:line="240" w:lineRule="auto"/>
              <w:ind w:left="320" w:right="-72"/>
              <w:jc w:val="right"/>
              <w:rPr>
                <w:rFonts w:ascii="Arial" w:hAnsi="Arial" w:cs="Arial"/>
                <w:b/>
                <w:bCs/>
                <w:color w:val="000000"/>
                <w:sz w:val="20"/>
                <w:szCs w:val="20"/>
                <w:lang w:val="en-GB"/>
              </w:rPr>
            </w:pPr>
            <w:r w:rsidRPr="00A00E39">
              <w:rPr>
                <w:rFonts w:ascii="Arial" w:hAnsi="Arial" w:cs="Arial"/>
                <w:b/>
                <w:bCs/>
                <w:color w:val="000000"/>
                <w:sz w:val="20"/>
                <w:szCs w:val="20"/>
                <w:lang w:val="en-GB"/>
              </w:rPr>
              <w:t>Consolidated financial statements</w:t>
            </w:r>
          </w:p>
        </w:tc>
      </w:tr>
      <w:tr w:rsidR="00F15091" w:rsidRPr="00A00E39" w14:paraId="56AE18D1" w14:textId="77777777" w:rsidTr="00A84858">
        <w:trPr>
          <w:trHeight w:val="124"/>
        </w:trPr>
        <w:tc>
          <w:tcPr>
            <w:tcW w:w="2817" w:type="dxa"/>
          </w:tcPr>
          <w:p w14:paraId="62A5B586" w14:textId="77777777" w:rsidR="00F15091" w:rsidRPr="00A00E39" w:rsidRDefault="00F15091" w:rsidP="00A84858">
            <w:pPr>
              <w:ind w:left="-113"/>
              <w:rPr>
                <w:rFonts w:ascii="Arial" w:hAnsi="Arial" w:cs="Arial"/>
                <w:color w:val="000000"/>
                <w:sz w:val="20"/>
                <w:szCs w:val="20"/>
              </w:rPr>
            </w:pPr>
          </w:p>
        </w:tc>
        <w:tc>
          <w:tcPr>
            <w:tcW w:w="3316" w:type="dxa"/>
            <w:gridSpan w:val="2"/>
            <w:tcBorders>
              <w:top w:val="single" w:sz="4" w:space="0" w:color="auto"/>
            </w:tcBorders>
          </w:tcPr>
          <w:p w14:paraId="0A31D37D" w14:textId="6866914D" w:rsidR="00F15091" w:rsidRPr="00A00E39" w:rsidRDefault="00A00E39" w:rsidP="00905F6B">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3317" w:type="dxa"/>
            <w:gridSpan w:val="2"/>
            <w:tcBorders>
              <w:top w:val="single" w:sz="4" w:space="0" w:color="auto"/>
            </w:tcBorders>
          </w:tcPr>
          <w:p w14:paraId="348B14EA" w14:textId="4742FFD3" w:rsidR="00F15091" w:rsidRPr="00A00E39" w:rsidRDefault="00A00E39" w:rsidP="00905F6B">
            <w:pPr>
              <w:pStyle w:val="ListParagraph"/>
              <w:spacing w:after="0" w:line="240" w:lineRule="auto"/>
              <w:ind w:left="320" w:right="-72"/>
              <w:jc w:val="right"/>
              <w:rPr>
                <w:rFonts w:ascii="Arial" w:hAnsi="Arial" w:cs="Arial"/>
                <w:b/>
                <w:bCs/>
                <w:color w:val="000000"/>
                <w:sz w:val="20"/>
                <w:szCs w:val="20"/>
                <w:lang w:val="en-GB"/>
              </w:rPr>
            </w:pPr>
            <w:r w:rsidRPr="00A00E39">
              <w:rPr>
                <w:rFonts w:ascii="Arial" w:hAnsi="Arial" w:cs="Arial"/>
                <w:b/>
                <w:bCs/>
                <w:color w:val="000000"/>
                <w:sz w:val="20"/>
                <w:szCs w:val="20"/>
                <w:lang w:val="en-GB"/>
              </w:rPr>
              <w:t>2024</w:t>
            </w:r>
          </w:p>
        </w:tc>
      </w:tr>
      <w:tr w:rsidR="00F15091" w:rsidRPr="00A00E39" w14:paraId="151A8E4F" w14:textId="77777777" w:rsidTr="00A84858">
        <w:trPr>
          <w:trHeight w:val="124"/>
        </w:trPr>
        <w:tc>
          <w:tcPr>
            <w:tcW w:w="2817" w:type="dxa"/>
          </w:tcPr>
          <w:p w14:paraId="6FFAF286" w14:textId="77777777" w:rsidR="00F15091" w:rsidRPr="00A00E39" w:rsidRDefault="00F15091" w:rsidP="00A84858">
            <w:pPr>
              <w:ind w:left="-113"/>
              <w:rPr>
                <w:rFonts w:ascii="Arial" w:hAnsi="Arial" w:cs="Arial"/>
                <w:color w:val="000000"/>
                <w:sz w:val="20"/>
                <w:szCs w:val="20"/>
              </w:rPr>
            </w:pPr>
          </w:p>
        </w:tc>
        <w:tc>
          <w:tcPr>
            <w:tcW w:w="1658" w:type="dxa"/>
            <w:tcBorders>
              <w:top w:val="single" w:sz="4" w:space="0" w:color="auto"/>
            </w:tcBorders>
            <w:vAlign w:val="bottom"/>
          </w:tcPr>
          <w:p w14:paraId="0936EE67" w14:textId="115E59C4" w:rsidR="00F15091" w:rsidRPr="00A00E39" w:rsidRDefault="00F15091" w:rsidP="00905F6B">
            <w:pPr>
              <w:ind w:right="-72"/>
              <w:jc w:val="right"/>
              <w:rPr>
                <w:rFonts w:ascii="Arial" w:hAnsi="Arial" w:cs="Arial"/>
                <w:b/>
                <w:bCs/>
                <w:color w:val="000000"/>
                <w:sz w:val="20"/>
                <w:szCs w:val="20"/>
              </w:rPr>
            </w:pPr>
            <w:r w:rsidRPr="00A00E39">
              <w:rPr>
                <w:rFonts w:ascii="Arial" w:hAnsi="Arial" w:cs="Arial"/>
                <w:b/>
                <w:bCs/>
                <w:color w:val="000000"/>
                <w:sz w:val="20"/>
                <w:szCs w:val="20"/>
              </w:rPr>
              <w:t>Cross-border transportation</w:t>
            </w:r>
            <w:r w:rsidR="00AC2444" w:rsidRPr="00A00E39">
              <w:rPr>
                <w:rFonts w:ascii="Arial" w:hAnsi="Arial" w:cs="Arial"/>
                <w:b/>
                <w:bCs/>
                <w:color w:val="000000"/>
                <w:sz w:val="20"/>
                <w:szCs w:val="25"/>
                <w:cs/>
              </w:rPr>
              <w:t xml:space="preserve"> </w:t>
            </w:r>
            <w:r w:rsidR="00AC2444" w:rsidRPr="00A00E39">
              <w:rPr>
                <w:rFonts w:ascii="Arial" w:hAnsi="Arial" w:cs="Arial"/>
                <w:b/>
                <w:bCs/>
                <w:color w:val="000000"/>
                <w:sz w:val="20"/>
                <w:szCs w:val="25"/>
                <w:lang w:val="en-GB"/>
              </w:rPr>
              <w:t>and logistics</w:t>
            </w:r>
            <w:r w:rsidRPr="00A00E39">
              <w:rPr>
                <w:rFonts w:ascii="Arial" w:hAnsi="Arial" w:cs="Arial"/>
                <w:b/>
                <w:bCs/>
                <w:color w:val="000000"/>
                <w:sz w:val="20"/>
                <w:szCs w:val="20"/>
              </w:rPr>
              <w:t xml:space="preserve"> business</w:t>
            </w:r>
          </w:p>
        </w:tc>
        <w:tc>
          <w:tcPr>
            <w:tcW w:w="1658" w:type="dxa"/>
            <w:tcBorders>
              <w:top w:val="single" w:sz="4" w:space="0" w:color="auto"/>
            </w:tcBorders>
            <w:vAlign w:val="bottom"/>
          </w:tcPr>
          <w:p w14:paraId="1B64924D" w14:textId="57F7E1D8" w:rsidR="00F15091" w:rsidRPr="00A00E39" w:rsidRDefault="002B1345" w:rsidP="00905F6B">
            <w:pPr>
              <w:ind w:right="-72"/>
              <w:jc w:val="right"/>
              <w:rPr>
                <w:rFonts w:ascii="Arial" w:hAnsi="Arial" w:cs="Arial"/>
                <w:b/>
                <w:bCs/>
                <w:color w:val="000000"/>
                <w:sz w:val="20"/>
                <w:szCs w:val="20"/>
              </w:rPr>
            </w:pPr>
            <w:r w:rsidRPr="00A00E39">
              <w:rPr>
                <w:rFonts w:ascii="Arial" w:hAnsi="Arial" w:cs="Arial"/>
                <w:b/>
                <w:bCs/>
                <w:color w:val="000000"/>
                <w:sz w:val="20"/>
                <w:szCs w:val="20"/>
              </w:rPr>
              <w:t>Sell the information technology equipment and service business</w:t>
            </w:r>
          </w:p>
        </w:tc>
        <w:tc>
          <w:tcPr>
            <w:tcW w:w="1658" w:type="dxa"/>
            <w:tcBorders>
              <w:top w:val="single" w:sz="4" w:space="0" w:color="auto"/>
            </w:tcBorders>
            <w:vAlign w:val="bottom"/>
          </w:tcPr>
          <w:p w14:paraId="7C4D663E" w14:textId="0AC40025" w:rsidR="00F15091" w:rsidRPr="00A00E39" w:rsidRDefault="00F15091" w:rsidP="00905F6B">
            <w:pPr>
              <w:ind w:right="-72"/>
              <w:jc w:val="right"/>
              <w:rPr>
                <w:rFonts w:ascii="Arial" w:hAnsi="Arial" w:cs="Arial"/>
                <w:b/>
                <w:bCs/>
                <w:color w:val="000000"/>
                <w:sz w:val="20"/>
                <w:szCs w:val="20"/>
              </w:rPr>
            </w:pPr>
            <w:r w:rsidRPr="00A00E39">
              <w:rPr>
                <w:rFonts w:ascii="Arial" w:hAnsi="Arial" w:cs="Arial"/>
                <w:b/>
                <w:bCs/>
                <w:color w:val="000000"/>
                <w:sz w:val="20"/>
                <w:szCs w:val="20"/>
              </w:rPr>
              <w:t>Cross-border transportation</w:t>
            </w:r>
            <w:r w:rsidR="00AC2444" w:rsidRPr="00A00E39">
              <w:rPr>
                <w:rFonts w:ascii="Arial" w:hAnsi="Arial" w:cs="Arial"/>
                <w:b/>
                <w:bCs/>
                <w:color w:val="000000"/>
                <w:sz w:val="20"/>
                <w:szCs w:val="25"/>
                <w:lang w:val="en-GB"/>
              </w:rPr>
              <w:t xml:space="preserve"> and logistics</w:t>
            </w:r>
            <w:r w:rsidRPr="00A00E39">
              <w:rPr>
                <w:rFonts w:ascii="Arial" w:hAnsi="Arial" w:cs="Arial"/>
                <w:b/>
                <w:bCs/>
                <w:color w:val="000000"/>
                <w:sz w:val="20"/>
                <w:szCs w:val="20"/>
              </w:rPr>
              <w:t xml:space="preserve"> business</w:t>
            </w:r>
          </w:p>
        </w:tc>
        <w:tc>
          <w:tcPr>
            <w:tcW w:w="1659" w:type="dxa"/>
            <w:tcBorders>
              <w:top w:val="single" w:sz="4" w:space="0" w:color="auto"/>
            </w:tcBorders>
            <w:vAlign w:val="bottom"/>
          </w:tcPr>
          <w:p w14:paraId="4058434C" w14:textId="5731EED8" w:rsidR="00F15091" w:rsidRPr="00A00E39" w:rsidRDefault="002B1345" w:rsidP="00905F6B">
            <w:pPr>
              <w:ind w:right="-72"/>
              <w:jc w:val="right"/>
              <w:rPr>
                <w:rFonts w:ascii="Arial" w:hAnsi="Arial" w:cs="Arial"/>
                <w:color w:val="000000"/>
                <w:sz w:val="20"/>
                <w:szCs w:val="20"/>
              </w:rPr>
            </w:pPr>
            <w:r w:rsidRPr="00A00E39">
              <w:rPr>
                <w:rFonts w:ascii="Arial" w:hAnsi="Arial" w:cs="Arial"/>
                <w:b/>
                <w:bCs/>
                <w:color w:val="000000"/>
                <w:sz w:val="20"/>
                <w:szCs w:val="20"/>
              </w:rPr>
              <w:t>Sell the information technology equipment and service business</w:t>
            </w:r>
          </w:p>
        </w:tc>
      </w:tr>
      <w:tr w:rsidR="00F15091" w:rsidRPr="00A00E39" w14:paraId="2B226AD0" w14:textId="77777777" w:rsidTr="00A84858">
        <w:trPr>
          <w:trHeight w:val="238"/>
        </w:trPr>
        <w:tc>
          <w:tcPr>
            <w:tcW w:w="2817" w:type="dxa"/>
          </w:tcPr>
          <w:p w14:paraId="36D21C0E" w14:textId="77777777" w:rsidR="00F15091" w:rsidRPr="00A00E39" w:rsidRDefault="00F15091" w:rsidP="00A84858">
            <w:pPr>
              <w:ind w:left="-113"/>
              <w:rPr>
                <w:rFonts w:ascii="Arial" w:hAnsi="Arial" w:cs="Arial"/>
                <w:color w:val="000000"/>
                <w:sz w:val="20"/>
                <w:szCs w:val="20"/>
              </w:rPr>
            </w:pPr>
          </w:p>
        </w:tc>
        <w:tc>
          <w:tcPr>
            <w:tcW w:w="1658" w:type="dxa"/>
            <w:tcBorders>
              <w:bottom w:val="single" w:sz="4" w:space="0" w:color="auto"/>
            </w:tcBorders>
          </w:tcPr>
          <w:p w14:paraId="358B1722" w14:textId="77777777" w:rsidR="00F15091" w:rsidRPr="00A00E39" w:rsidRDefault="00F15091" w:rsidP="00905F6B">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58" w:type="dxa"/>
            <w:tcBorders>
              <w:bottom w:val="single" w:sz="4" w:space="0" w:color="auto"/>
            </w:tcBorders>
          </w:tcPr>
          <w:p w14:paraId="34034938" w14:textId="77777777" w:rsidR="00F15091" w:rsidRPr="00A00E39" w:rsidRDefault="00F15091" w:rsidP="00905F6B">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58" w:type="dxa"/>
            <w:tcBorders>
              <w:bottom w:val="single" w:sz="4" w:space="0" w:color="auto"/>
            </w:tcBorders>
          </w:tcPr>
          <w:p w14:paraId="7D1CC953" w14:textId="77777777" w:rsidR="00F15091" w:rsidRPr="00A00E39" w:rsidRDefault="00F15091" w:rsidP="00905F6B">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659" w:type="dxa"/>
            <w:tcBorders>
              <w:bottom w:val="single" w:sz="4" w:space="0" w:color="auto"/>
            </w:tcBorders>
          </w:tcPr>
          <w:p w14:paraId="54646924" w14:textId="77777777" w:rsidR="00F15091" w:rsidRPr="00A00E39" w:rsidRDefault="00F15091" w:rsidP="00905F6B">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F15091" w:rsidRPr="00A00E39" w14:paraId="3BE9C868" w14:textId="77777777" w:rsidTr="00A84858">
        <w:trPr>
          <w:trHeight w:val="124"/>
        </w:trPr>
        <w:tc>
          <w:tcPr>
            <w:tcW w:w="2817" w:type="dxa"/>
          </w:tcPr>
          <w:p w14:paraId="62687425" w14:textId="77777777" w:rsidR="00F15091" w:rsidRPr="00A00E39" w:rsidRDefault="00F15091" w:rsidP="00A84858">
            <w:pPr>
              <w:ind w:left="-113"/>
              <w:rPr>
                <w:rFonts w:ascii="Arial" w:hAnsi="Arial" w:cs="Arial"/>
                <w:color w:val="000000"/>
                <w:sz w:val="20"/>
                <w:szCs w:val="20"/>
              </w:rPr>
            </w:pPr>
          </w:p>
        </w:tc>
        <w:tc>
          <w:tcPr>
            <w:tcW w:w="1658" w:type="dxa"/>
            <w:tcBorders>
              <w:top w:val="single" w:sz="4" w:space="0" w:color="auto"/>
            </w:tcBorders>
          </w:tcPr>
          <w:p w14:paraId="5C3C8D53" w14:textId="77777777" w:rsidR="00F15091" w:rsidRPr="00A00E39" w:rsidRDefault="00F15091" w:rsidP="00905F6B">
            <w:pPr>
              <w:ind w:right="-72"/>
              <w:jc w:val="right"/>
              <w:rPr>
                <w:rFonts w:ascii="Arial" w:hAnsi="Arial" w:cs="Arial"/>
                <w:color w:val="000000"/>
                <w:sz w:val="20"/>
                <w:szCs w:val="20"/>
              </w:rPr>
            </w:pPr>
          </w:p>
        </w:tc>
        <w:tc>
          <w:tcPr>
            <w:tcW w:w="1658" w:type="dxa"/>
            <w:tcBorders>
              <w:top w:val="single" w:sz="4" w:space="0" w:color="auto"/>
            </w:tcBorders>
          </w:tcPr>
          <w:p w14:paraId="1A0699D9" w14:textId="77777777" w:rsidR="00F15091" w:rsidRPr="00A00E39" w:rsidRDefault="00F15091" w:rsidP="00905F6B">
            <w:pPr>
              <w:ind w:right="-72"/>
              <w:jc w:val="right"/>
              <w:rPr>
                <w:rFonts w:ascii="Arial" w:hAnsi="Arial" w:cs="Arial"/>
                <w:color w:val="000000"/>
                <w:sz w:val="20"/>
                <w:szCs w:val="20"/>
              </w:rPr>
            </w:pPr>
          </w:p>
        </w:tc>
        <w:tc>
          <w:tcPr>
            <w:tcW w:w="1658" w:type="dxa"/>
            <w:tcBorders>
              <w:top w:val="single" w:sz="4" w:space="0" w:color="auto"/>
            </w:tcBorders>
          </w:tcPr>
          <w:p w14:paraId="0A48D481" w14:textId="77777777" w:rsidR="00F15091" w:rsidRPr="00A00E39" w:rsidRDefault="00F15091" w:rsidP="00905F6B">
            <w:pPr>
              <w:ind w:right="-72"/>
              <w:jc w:val="right"/>
              <w:rPr>
                <w:rFonts w:ascii="Arial" w:hAnsi="Arial" w:cs="Arial"/>
                <w:color w:val="000000"/>
                <w:sz w:val="20"/>
                <w:szCs w:val="20"/>
              </w:rPr>
            </w:pPr>
          </w:p>
        </w:tc>
        <w:tc>
          <w:tcPr>
            <w:tcW w:w="1659" w:type="dxa"/>
            <w:tcBorders>
              <w:top w:val="single" w:sz="4" w:space="0" w:color="auto"/>
            </w:tcBorders>
          </w:tcPr>
          <w:p w14:paraId="270D14F5" w14:textId="77777777" w:rsidR="00F15091" w:rsidRPr="00A00E39" w:rsidRDefault="00F15091" w:rsidP="00905F6B">
            <w:pPr>
              <w:ind w:right="-72"/>
              <w:jc w:val="right"/>
              <w:rPr>
                <w:rFonts w:ascii="Arial" w:hAnsi="Arial" w:cs="Arial"/>
                <w:color w:val="000000"/>
                <w:sz w:val="20"/>
                <w:szCs w:val="20"/>
              </w:rPr>
            </w:pPr>
          </w:p>
        </w:tc>
      </w:tr>
      <w:tr w:rsidR="006E521D" w:rsidRPr="00A00E39" w14:paraId="675BB7B3" w14:textId="77777777" w:rsidTr="00A84858">
        <w:trPr>
          <w:trHeight w:val="124"/>
        </w:trPr>
        <w:tc>
          <w:tcPr>
            <w:tcW w:w="2817" w:type="dxa"/>
          </w:tcPr>
          <w:p w14:paraId="12BA099D" w14:textId="77777777" w:rsidR="006E521D" w:rsidRPr="00A00E39" w:rsidRDefault="006E521D" w:rsidP="00A84858">
            <w:pPr>
              <w:ind w:left="-113"/>
              <w:rPr>
                <w:rFonts w:ascii="Arial" w:hAnsi="Arial" w:cs="Arial"/>
                <w:color w:val="000000"/>
                <w:sz w:val="20"/>
                <w:szCs w:val="20"/>
              </w:rPr>
            </w:pPr>
            <w:r w:rsidRPr="00A00E39">
              <w:rPr>
                <w:rFonts w:ascii="Arial" w:hAnsi="Arial" w:cs="Arial"/>
                <w:color w:val="000000"/>
                <w:sz w:val="20"/>
                <w:szCs w:val="20"/>
              </w:rPr>
              <w:t>Customer relationship</w:t>
            </w:r>
          </w:p>
        </w:tc>
        <w:tc>
          <w:tcPr>
            <w:tcW w:w="1658" w:type="dxa"/>
            <w:tcBorders>
              <w:top w:val="nil"/>
              <w:left w:val="nil"/>
              <w:right w:val="nil"/>
            </w:tcBorders>
            <w:shd w:val="clear" w:color="000000" w:fill="auto"/>
          </w:tcPr>
          <w:p w14:paraId="060F789F" w14:textId="1B941DA7" w:rsidR="006E521D" w:rsidRPr="00A00E39" w:rsidRDefault="0062539B"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8" w:type="dxa"/>
            <w:tcBorders>
              <w:top w:val="nil"/>
              <w:left w:val="nil"/>
              <w:right w:val="nil"/>
            </w:tcBorders>
            <w:shd w:val="clear" w:color="000000" w:fill="auto"/>
          </w:tcPr>
          <w:p w14:paraId="1A93222A" w14:textId="1298C4A1" w:rsidR="006E521D" w:rsidRPr="00A00E39" w:rsidRDefault="00016476"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8" w:type="dxa"/>
          </w:tcPr>
          <w:p w14:paraId="199253CA" w14:textId="3F806BB8" w:rsidR="006E521D" w:rsidRPr="00A00E39" w:rsidRDefault="006E521D" w:rsidP="006E521D">
            <w:pPr>
              <w:ind w:right="-72"/>
              <w:jc w:val="right"/>
              <w:rPr>
                <w:rFonts w:ascii="Arial" w:eastAsia="Arial Unicode MS" w:hAnsi="Arial" w:cs="Arial"/>
                <w:color w:val="000000"/>
                <w:sz w:val="20"/>
                <w:szCs w:val="20"/>
              </w:rPr>
            </w:pPr>
            <w:r w:rsidRPr="00A00E39">
              <w:rPr>
                <w:rFonts w:ascii="Arial" w:hAnsi="Arial" w:cs="Arial"/>
                <w:color w:val="000000"/>
                <w:sz w:val="20"/>
                <w:szCs w:val="20"/>
              </w:rPr>
              <w:t>-</w:t>
            </w:r>
          </w:p>
        </w:tc>
        <w:tc>
          <w:tcPr>
            <w:tcW w:w="1659" w:type="dxa"/>
          </w:tcPr>
          <w:p w14:paraId="1DA53E82" w14:textId="35E33C68" w:rsidR="006E521D" w:rsidRPr="00A00E39" w:rsidRDefault="00A00E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5"/>
                <w:lang w:val="en-GB"/>
              </w:rPr>
              <w:t>49</w:t>
            </w:r>
            <w:r w:rsidR="006E521D" w:rsidRPr="00A00E39">
              <w:rPr>
                <w:rFonts w:ascii="Arial" w:eastAsia="Arial Unicode MS" w:hAnsi="Arial" w:cs="Arial"/>
                <w:color w:val="000000"/>
                <w:sz w:val="20"/>
                <w:szCs w:val="25"/>
              </w:rPr>
              <w:t>,</w:t>
            </w:r>
            <w:r w:rsidRPr="00A00E39">
              <w:rPr>
                <w:rFonts w:ascii="Arial" w:eastAsia="Arial Unicode MS" w:hAnsi="Arial" w:cs="Arial"/>
                <w:color w:val="000000"/>
                <w:sz w:val="20"/>
                <w:szCs w:val="25"/>
                <w:lang w:val="en-GB"/>
              </w:rPr>
              <w:t>669</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6E521D" w:rsidRPr="00A00E39" w14:paraId="535BF400" w14:textId="77777777" w:rsidTr="00A84858">
        <w:trPr>
          <w:trHeight w:val="124"/>
        </w:trPr>
        <w:tc>
          <w:tcPr>
            <w:tcW w:w="2817" w:type="dxa"/>
          </w:tcPr>
          <w:p w14:paraId="44A329E4" w14:textId="77777777" w:rsidR="006E521D" w:rsidRPr="00A00E39" w:rsidRDefault="006E521D" w:rsidP="00A84858">
            <w:pPr>
              <w:ind w:left="-113"/>
              <w:rPr>
                <w:rFonts w:ascii="Arial" w:hAnsi="Arial" w:cs="Arial"/>
                <w:color w:val="000000"/>
                <w:sz w:val="20"/>
                <w:szCs w:val="20"/>
              </w:rPr>
            </w:pPr>
            <w:r w:rsidRPr="00A00E39">
              <w:rPr>
                <w:rFonts w:ascii="Arial" w:hAnsi="Arial" w:cs="Arial"/>
                <w:color w:val="000000"/>
                <w:sz w:val="20"/>
                <w:szCs w:val="20"/>
              </w:rPr>
              <w:t>Trademark</w:t>
            </w:r>
          </w:p>
        </w:tc>
        <w:tc>
          <w:tcPr>
            <w:tcW w:w="1658" w:type="dxa"/>
            <w:tcBorders>
              <w:top w:val="nil"/>
              <w:left w:val="nil"/>
              <w:right w:val="nil"/>
            </w:tcBorders>
            <w:shd w:val="clear" w:color="000000" w:fill="auto"/>
          </w:tcPr>
          <w:p w14:paraId="428ADDD4" w14:textId="1C42622B" w:rsidR="006E521D" w:rsidRPr="00A00E39" w:rsidRDefault="0062539B"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8" w:type="dxa"/>
            <w:tcBorders>
              <w:top w:val="nil"/>
              <w:left w:val="nil"/>
              <w:right w:val="nil"/>
            </w:tcBorders>
            <w:shd w:val="clear" w:color="000000" w:fill="auto"/>
          </w:tcPr>
          <w:p w14:paraId="646CEB39" w14:textId="2C34C545"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28</w:t>
            </w:r>
            <w:r w:rsidR="003364B0" w:rsidRPr="00A00E39">
              <w:rPr>
                <w:rFonts w:ascii="Arial" w:hAnsi="Arial" w:cs="Arial"/>
                <w:color w:val="000000"/>
                <w:sz w:val="20"/>
                <w:szCs w:val="20"/>
              </w:rPr>
              <w:t>,</w:t>
            </w:r>
            <w:r w:rsidRPr="00A00E39">
              <w:rPr>
                <w:rFonts w:ascii="Arial" w:hAnsi="Arial" w:cs="Arial"/>
                <w:color w:val="000000"/>
                <w:sz w:val="20"/>
                <w:szCs w:val="20"/>
                <w:lang w:val="en-GB"/>
              </w:rPr>
              <w:t>426</w:t>
            </w:r>
            <w:r w:rsidR="003364B0"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658" w:type="dxa"/>
          </w:tcPr>
          <w:p w14:paraId="4188E869" w14:textId="023343FF"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9" w:type="dxa"/>
          </w:tcPr>
          <w:p w14:paraId="3C48E3E7" w14:textId="05EFBD3F" w:rsidR="006E521D" w:rsidRPr="00A00E39" w:rsidRDefault="00A00E39" w:rsidP="006E521D">
            <w:pPr>
              <w:ind w:right="-72"/>
              <w:jc w:val="right"/>
              <w:rPr>
                <w:rFonts w:ascii="Arial" w:hAnsi="Arial" w:cs="Arial"/>
                <w:color w:val="000000"/>
                <w:sz w:val="20"/>
                <w:szCs w:val="20"/>
              </w:rPr>
            </w:pPr>
            <w:r w:rsidRPr="00A00E39">
              <w:rPr>
                <w:rFonts w:ascii="Arial" w:eastAsia="Arial Unicode MS" w:hAnsi="Arial" w:cs="Arial"/>
                <w:color w:val="000000"/>
                <w:sz w:val="20"/>
                <w:szCs w:val="25"/>
                <w:lang w:val="en-GB"/>
              </w:rPr>
              <w:t>38</w:t>
            </w:r>
            <w:r w:rsidR="006E521D" w:rsidRPr="00A00E39">
              <w:rPr>
                <w:rFonts w:ascii="Arial" w:eastAsia="Arial Unicode MS" w:hAnsi="Arial" w:cs="Arial"/>
                <w:color w:val="000000"/>
                <w:sz w:val="20"/>
                <w:szCs w:val="25"/>
              </w:rPr>
              <w:t>,</w:t>
            </w:r>
            <w:r w:rsidRPr="00A00E39">
              <w:rPr>
                <w:rFonts w:ascii="Arial" w:eastAsia="Arial Unicode MS" w:hAnsi="Arial" w:cs="Arial"/>
                <w:color w:val="000000"/>
                <w:sz w:val="20"/>
                <w:szCs w:val="25"/>
                <w:lang w:val="en-GB"/>
              </w:rPr>
              <w:t>346</w:t>
            </w:r>
            <w:r w:rsidR="006E521D"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6E521D" w:rsidRPr="00A00E39" w14:paraId="4C418401" w14:textId="77777777" w:rsidTr="00A84858">
        <w:trPr>
          <w:trHeight w:val="124"/>
        </w:trPr>
        <w:tc>
          <w:tcPr>
            <w:tcW w:w="2817" w:type="dxa"/>
          </w:tcPr>
          <w:p w14:paraId="09AC9119" w14:textId="77777777" w:rsidR="006E521D" w:rsidRPr="00A00E39" w:rsidRDefault="006E521D" w:rsidP="00A84858">
            <w:pPr>
              <w:ind w:left="-113"/>
              <w:rPr>
                <w:rFonts w:ascii="Arial" w:hAnsi="Arial" w:cs="Arial"/>
                <w:color w:val="000000"/>
                <w:sz w:val="20"/>
                <w:szCs w:val="20"/>
              </w:rPr>
            </w:pPr>
            <w:r w:rsidRPr="00A00E39">
              <w:rPr>
                <w:rFonts w:ascii="Arial" w:hAnsi="Arial" w:cs="Arial"/>
                <w:color w:val="000000"/>
                <w:sz w:val="20"/>
                <w:szCs w:val="20"/>
              </w:rPr>
              <w:t>Concession right</w:t>
            </w:r>
          </w:p>
        </w:tc>
        <w:tc>
          <w:tcPr>
            <w:tcW w:w="1658" w:type="dxa"/>
            <w:tcBorders>
              <w:top w:val="nil"/>
              <w:left w:val="nil"/>
              <w:bottom w:val="nil"/>
              <w:right w:val="nil"/>
            </w:tcBorders>
            <w:shd w:val="clear" w:color="000000" w:fill="auto"/>
          </w:tcPr>
          <w:p w14:paraId="3C47318B" w14:textId="39BCBE93" w:rsidR="006E521D" w:rsidRPr="00A00E39" w:rsidRDefault="0062539B"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8" w:type="dxa"/>
            <w:tcBorders>
              <w:top w:val="nil"/>
              <w:left w:val="nil"/>
              <w:bottom w:val="nil"/>
              <w:right w:val="nil"/>
            </w:tcBorders>
            <w:shd w:val="clear" w:color="000000" w:fill="auto"/>
          </w:tcPr>
          <w:p w14:paraId="12446396" w14:textId="3F3283CD" w:rsidR="006E521D" w:rsidRPr="00A00E39" w:rsidRDefault="008A448C"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8" w:type="dxa"/>
          </w:tcPr>
          <w:p w14:paraId="64AD2CE9" w14:textId="1E064B26"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9" w:type="dxa"/>
          </w:tcPr>
          <w:p w14:paraId="62A0C20E" w14:textId="5E191605"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r>
    </w:tbl>
    <w:p w14:paraId="0299FBF0" w14:textId="77777777" w:rsidR="00F15091" w:rsidRPr="00A00E39" w:rsidRDefault="00F15091" w:rsidP="00FD02C0">
      <w:pPr>
        <w:jc w:val="both"/>
        <w:rPr>
          <w:rFonts w:ascii="Arial" w:hAnsi="Arial" w:cs="Arial"/>
          <w:color w:val="000000"/>
          <w:sz w:val="20"/>
          <w:szCs w:val="20"/>
        </w:rPr>
      </w:pPr>
    </w:p>
    <w:p w14:paraId="1CBFEF7C" w14:textId="7324578B" w:rsidR="00E4133C" w:rsidRPr="00A00E39" w:rsidRDefault="00586BE4" w:rsidP="00FD02C0">
      <w:pPr>
        <w:jc w:val="both"/>
        <w:rPr>
          <w:rFonts w:ascii="Arial" w:hAnsi="Arial" w:cs="Arial"/>
          <w:i/>
          <w:iCs/>
          <w:color w:val="000000"/>
          <w:sz w:val="20"/>
          <w:szCs w:val="20"/>
        </w:rPr>
      </w:pPr>
      <w:r w:rsidRPr="00A00E39">
        <w:rPr>
          <w:rFonts w:ascii="Arial" w:hAnsi="Arial" w:cs="Arial"/>
          <w:i/>
          <w:iCs/>
          <w:color w:val="000000"/>
          <w:sz w:val="20"/>
          <w:szCs w:val="20"/>
        </w:rPr>
        <w:t>Impairment tests for intangible assets with an indefinite useful life</w:t>
      </w:r>
    </w:p>
    <w:p w14:paraId="3181B349" w14:textId="77777777" w:rsidR="00E4133C" w:rsidRPr="00A00E39" w:rsidRDefault="00E4133C" w:rsidP="00FD02C0">
      <w:pPr>
        <w:jc w:val="both"/>
        <w:rPr>
          <w:rFonts w:ascii="Arial" w:hAnsi="Arial" w:cs="Arial"/>
          <w:color w:val="000000"/>
          <w:sz w:val="20"/>
          <w:szCs w:val="20"/>
        </w:rPr>
      </w:pPr>
    </w:p>
    <w:p w14:paraId="34337EDB" w14:textId="3581B90C" w:rsidR="004E3BE8" w:rsidRPr="00A00E39" w:rsidRDefault="004E3BE8" w:rsidP="00FD02C0">
      <w:pPr>
        <w:jc w:val="both"/>
        <w:rPr>
          <w:rFonts w:ascii="Arial" w:hAnsi="Arial" w:cs="Arial"/>
          <w:color w:val="000000"/>
          <w:spacing w:val="-2"/>
          <w:sz w:val="20"/>
          <w:szCs w:val="20"/>
        </w:rPr>
      </w:pPr>
      <w:r w:rsidRPr="00A00E39">
        <w:rPr>
          <w:rFonts w:ascii="Arial" w:hAnsi="Arial" w:cs="Arial"/>
          <w:color w:val="000000"/>
          <w:spacing w:val="-2"/>
          <w:sz w:val="20"/>
          <w:szCs w:val="20"/>
        </w:rPr>
        <w:t xml:space="preserve">The Group tests impairment of intangible assets </w:t>
      </w:r>
      <w:r w:rsidR="004E7A0B" w:rsidRPr="00A00E39">
        <w:rPr>
          <w:rFonts w:ascii="Arial" w:hAnsi="Arial" w:cs="Arial"/>
          <w:color w:val="000000"/>
          <w:spacing w:val="-2"/>
          <w:sz w:val="20"/>
          <w:szCs w:val="20"/>
        </w:rPr>
        <w:t>with</w:t>
      </w:r>
      <w:r w:rsidRPr="00A00E39">
        <w:rPr>
          <w:rFonts w:ascii="Arial" w:hAnsi="Arial" w:cs="Arial"/>
          <w:color w:val="000000"/>
          <w:spacing w:val="-2"/>
          <w:sz w:val="20"/>
          <w:szCs w:val="20"/>
        </w:rPr>
        <w:t xml:space="preserve"> an indefinite useful life (intangible assets) annually </w:t>
      </w:r>
      <w:r w:rsidR="00594D9E" w:rsidRPr="00A00E39">
        <w:rPr>
          <w:rFonts w:ascii="Arial" w:hAnsi="Arial" w:cs="Arial"/>
          <w:color w:val="000000"/>
          <w:spacing w:val="-2"/>
          <w:sz w:val="20"/>
          <w:szCs w:val="20"/>
        </w:rPr>
        <w:t>and whenever there is an indicator of impairment</w:t>
      </w:r>
      <w:r w:rsidRPr="00A00E39">
        <w:rPr>
          <w:rFonts w:ascii="Arial" w:hAnsi="Arial" w:cs="Arial"/>
          <w:color w:val="000000"/>
          <w:spacing w:val="-2"/>
          <w:sz w:val="20"/>
          <w:szCs w:val="20"/>
        </w:rPr>
        <w:t xml:space="preserve"> by comparing the net book value of </w:t>
      </w:r>
      <w:r w:rsidR="00E27BA0" w:rsidRPr="00A00E39">
        <w:rPr>
          <w:rFonts w:ascii="Arial" w:hAnsi="Arial" w:cs="Arial"/>
          <w:color w:val="000000"/>
          <w:spacing w:val="-2"/>
          <w:sz w:val="20"/>
          <w:szCs w:val="20"/>
        </w:rPr>
        <w:t>intangible assets</w:t>
      </w:r>
      <w:r w:rsidRPr="00A00E39">
        <w:rPr>
          <w:rFonts w:ascii="Arial" w:hAnsi="Arial" w:cs="Arial"/>
          <w:color w:val="000000"/>
          <w:spacing w:val="-2"/>
          <w:sz w:val="20"/>
          <w:szCs w:val="20"/>
        </w:rPr>
        <w:t xml:space="preserve"> with the recoverable amount of a CGU, which is determined based on value-in-use calculations. For the year</w:t>
      </w:r>
      <w:r w:rsidR="000F0DD9" w:rsidRPr="00A00E39">
        <w:rPr>
          <w:rFonts w:ascii="Arial" w:hAnsi="Arial" w:cs="Arial"/>
          <w:color w:val="000000"/>
          <w:spacing w:val="-2"/>
          <w:sz w:val="20"/>
          <w:szCs w:val="20"/>
        </w:rPr>
        <w:t>s</w:t>
      </w: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2025</w:t>
      </w:r>
      <w:r w:rsidRPr="00A00E39">
        <w:rPr>
          <w:rFonts w:ascii="Arial" w:hAnsi="Arial" w:cs="Arial"/>
          <w:color w:val="000000"/>
          <w:spacing w:val="-2"/>
          <w:sz w:val="20"/>
          <w:szCs w:val="20"/>
        </w:rPr>
        <w:t xml:space="preserve"> and </w:t>
      </w:r>
      <w:r w:rsidR="00A00E39" w:rsidRPr="00A00E39">
        <w:rPr>
          <w:rFonts w:ascii="Arial" w:hAnsi="Arial" w:cs="Arial"/>
          <w:color w:val="000000"/>
          <w:spacing w:val="-2"/>
          <w:sz w:val="20"/>
          <w:szCs w:val="20"/>
          <w:lang w:val="en-GB"/>
        </w:rPr>
        <w:t>2024</w:t>
      </w:r>
      <w:r w:rsidRPr="00A00E39">
        <w:rPr>
          <w:rFonts w:ascii="Arial" w:hAnsi="Arial" w:cs="Arial"/>
          <w:color w:val="000000"/>
          <w:spacing w:val="-2"/>
          <w:sz w:val="20"/>
          <w:szCs w:val="20"/>
        </w:rPr>
        <w:t>, these calculations use cash flow projections from financial budgets approved by the management</w:t>
      </w:r>
      <w:r w:rsidR="00E1148A" w:rsidRPr="00A00E39">
        <w:rPr>
          <w:rFonts w:ascii="Arial" w:hAnsi="Arial" w:cs="Arial"/>
          <w:color w:val="000000"/>
          <w:spacing w:val="-2"/>
          <w:sz w:val="20"/>
          <w:szCs w:val="20"/>
        </w:rPr>
        <w:t>.</w:t>
      </w:r>
      <w:r w:rsidRPr="00A00E39">
        <w:rPr>
          <w:rFonts w:ascii="Arial" w:hAnsi="Arial" w:cs="Arial"/>
          <w:color w:val="000000"/>
          <w:spacing w:val="-2"/>
          <w:sz w:val="20"/>
          <w:szCs w:val="20"/>
        </w:rPr>
        <w:t xml:space="preserve"> </w:t>
      </w:r>
      <w:r w:rsidR="00E1148A" w:rsidRPr="00A00E39">
        <w:rPr>
          <w:rFonts w:ascii="Arial" w:hAnsi="Arial" w:cs="Arial"/>
          <w:color w:val="000000"/>
          <w:spacing w:val="-2"/>
          <w:sz w:val="20"/>
          <w:szCs w:val="20"/>
        </w:rPr>
        <w:t>Cash flows beyond the</w:t>
      </w:r>
      <w:r w:rsidR="00E1148A" w:rsidRPr="00A00E39">
        <w:rPr>
          <w:rFonts w:ascii="Arial" w:hAnsi="Arial" w:cs="Arial"/>
          <w:color w:val="000000"/>
          <w:spacing w:val="-2"/>
          <w:sz w:val="20"/>
          <w:szCs w:val="20"/>
          <w:cs/>
        </w:rPr>
        <w:t xml:space="preserve"> </w:t>
      </w:r>
      <w:r w:rsidR="00A00E39" w:rsidRPr="00A00E39">
        <w:rPr>
          <w:rFonts w:ascii="Arial" w:hAnsi="Arial" w:cs="Arial"/>
          <w:color w:val="000000"/>
          <w:spacing w:val="-2"/>
          <w:sz w:val="20"/>
          <w:szCs w:val="20"/>
          <w:lang w:val="en-GB"/>
        </w:rPr>
        <w:t>5</w:t>
      </w:r>
      <w:r w:rsidR="00E1148A" w:rsidRPr="00A00E39">
        <w:rPr>
          <w:rFonts w:ascii="Arial" w:hAnsi="Arial" w:cs="Arial"/>
          <w:color w:val="000000"/>
          <w:spacing w:val="-2"/>
          <w:sz w:val="20"/>
          <w:szCs w:val="20"/>
        </w:rPr>
        <w:t xml:space="preserve">-year period are extrapolated using the estimated growth rates stated below. </w:t>
      </w:r>
      <w:r w:rsidR="00905F6B" w:rsidRPr="00A00E39">
        <w:rPr>
          <w:rFonts w:ascii="Arial" w:hAnsi="Arial" w:cs="Arial"/>
          <w:color w:val="000000"/>
          <w:spacing w:val="-2"/>
          <w:sz w:val="20"/>
          <w:szCs w:val="20"/>
        </w:rPr>
        <w:br/>
      </w:r>
      <w:r w:rsidRPr="00A00E39">
        <w:rPr>
          <w:rFonts w:ascii="Arial" w:hAnsi="Arial" w:cs="Arial"/>
          <w:color w:val="000000"/>
          <w:spacing w:val="-6"/>
          <w:sz w:val="20"/>
          <w:szCs w:val="20"/>
        </w:rPr>
        <w:t>The growth rate does not exceed the average long-term growth rate for the business in which the CGU operates</w:t>
      </w:r>
      <w:r w:rsidRPr="00A00E39">
        <w:rPr>
          <w:rFonts w:ascii="Arial" w:hAnsi="Arial" w:cs="Arial"/>
          <w:color w:val="000000"/>
          <w:spacing w:val="-2"/>
          <w:sz w:val="20"/>
          <w:szCs w:val="20"/>
        </w:rPr>
        <w:t>.</w:t>
      </w:r>
    </w:p>
    <w:p w14:paraId="4B98AF04" w14:textId="77777777" w:rsidR="00A34367" w:rsidRPr="00A00E39" w:rsidRDefault="00A34367" w:rsidP="00FD02C0">
      <w:pPr>
        <w:jc w:val="both"/>
        <w:rPr>
          <w:rFonts w:ascii="Arial" w:hAnsi="Arial" w:cs="Arial"/>
          <w:color w:val="000000"/>
          <w:spacing w:val="-2"/>
          <w:sz w:val="20"/>
          <w:szCs w:val="20"/>
          <w:lang w:val="en-GB"/>
        </w:rPr>
      </w:pPr>
    </w:p>
    <w:p w14:paraId="3D859640" w14:textId="66EEB2B2" w:rsidR="001516C8" w:rsidRPr="00A00E39" w:rsidRDefault="00A34367" w:rsidP="00FD02C0">
      <w:pPr>
        <w:jc w:val="both"/>
        <w:rPr>
          <w:rFonts w:ascii="Arial" w:hAnsi="Arial" w:cs="Arial"/>
          <w:color w:val="000000"/>
          <w:spacing w:val="-6"/>
          <w:sz w:val="20"/>
          <w:szCs w:val="20"/>
        </w:rPr>
      </w:pPr>
      <w:r w:rsidRPr="00A00E39">
        <w:rPr>
          <w:rFonts w:ascii="Arial" w:hAnsi="Arial" w:cs="Arial"/>
          <w:color w:val="000000"/>
          <w:spacing w:val="-6"/>
          <w:sz w:val="20"/>
          <w:szCs w:val="20"/>
        </w:rPr>
        <w:t xml:space="preserve">During </w:t>
      </w:r>
      <w:r w:rsidR="008A448C" w:rsidRPr="00A00E39">
        <w:rPr>
          <w:rFonts w:ascii="Arial" w:hAnsi="Arial" w:cs="Arial"/>
          <w:color w:val="000000"/>
          <w:spacing w:val="-6"/>
          <w:sz w:val="20"/>
          <w:szCs w:val="20"/>
        </w:rPr>
        <w:t xml:space="preserve">the year </w:t>
      </w:r>
      <w:r w:rsidR="00A00E39" w:rsidRPr="00A00E39">
        <w:rPr>
          <w:rFonts w:ascii="Arial" w:hAnsi="Arial" w:cs="Arial"/>
          <w:color w:val="000000"/>
          <w:spacing w:val="-6"/>
          <w:sz w:val="20"/>
          <w:szCs w:val="20"/>
          <w:lang w:val="en-GB"/>
        </w:rPr>
        <w:t>2024</w:t>
      </w:r>
      <w:r w:rsidRPr="00A00E39">
        <w:rPr>
          <w:rFonts w:ascii="Arial" w:hAnsi="Arial" w:cs="Arial"/>
          <w:color w:val="000000"/>
          <w:spacing w:val="-6"/>
          <w:sz w:val="20"/>
          <w:szCs w:val="20"/>
        </w:rPr>
        <w:t xml:space="preserve">, </w:t>
      </w:r>
      <w:r w:rsidRPr="00A00E39">
        <w:rPr>
          <w:rFonts w:ascii="Arial" w:hAnsi="Arial" w:cs="Arial"/>
          <w:spacing w:val="-6"/>
          <w:sz w:val="20"/>
          <w:szCs w:val="20"/>
        </w:rPr>
        <w:t xml:space="preserve">the impairment </w:t>
      </w:r>
      <w:r w:rsidR="008C46E1" w:rsidRPr="00A00E39">
        <w:rPr>
          <w:rFonts w:ascii="Arial" w:hAnsi="Arial" w:cs="Arial"/>
          <w:spacing w:val="-6"/>
          <w:sz w:val="20"/>
          <w:szCs w:val="20"/>
        </w:rPr>
        <w:t>loss</w:t>
      </w:r>
      <w:r w:rsidRPr="00A00E39">
        <w:rPr>
          <w:rFonts w:ascii="Arial" w:hAnsi="Arial" w:cs="Arial"/>
          <w:spacing w:val="-6"/>
          <w:sz w:val="20"/>
          <w:szCs w:val="20"/>
        </w:rPr>
        <w:t xml:space="preserve"> of Baht </w:t>
      </w:r>
      <w:r w:rsidR="00A00E39" w:rsidRPr="00A00E39">
        <w:rPr>
          <w:rFonts w:ascii="Arial" w:hAnsi="Arial" w:cs="Arial"/>
          <w:spacing w:val="-6"/>
          <w:sz w:val="20"/>
          <w:szCs w:val="20"/>
          <w:lang w:val="en-GB"/>
        </w:rPr>
        <w:t>6</w:t>
      </w:r>
      <w:r w:rsidRPr="00A00E39">
        <w:rPr>
          <w:rFonts w:ascii="Arial" w:hAnsi="Arial" w:cs="Arial"/>
          <w:spacing w:val="-6"/>
          <w:sz w:val="20"/>
          <w:szCs w:val="20"/>
        </w:rPr>
        <w:t xml:space="preserve"> million and Baht </w:t>
      </w:r>
      <w:r w:rsidR="00A00E39" w:rsidRPr="00A00E39">
        <w:rPr>
          <w:rFonts w:ascii="Arial" w:hAnsi="Arial" w:cs="Arial"/>
          <w:spacing w:val="-6"/>
          <w:sz w:val="20"/>
          <w:szCs w:val="20"/>
          <w:lang w:val="en-GB"/>
        </w:rPr>
        <w:t>7</w:t>
      </w:r>
      <w:r w:rsidRPr="00A00E39">
        <w:rPr>
          <w:rFonts w:ascii="Arial" w:hAnsi="Arial" w:cs="Arial"/>
          <w:spacing w:val="-6"/>
          <w:sz w:val="20"/>
          <w:szCs w:val="20"/>
        </w:rPr>
        <w:t xml:space="preserve"> million for customer relationship and trademark</w:t>
      </w:r>
      <w:r w:rsidRPr="00A00E39">
        <w:rPr>
          <w:rFonts w:ascii="Arial" w:hAnsi="Arial" w:cs="Arial"/>
          <w:spacing w:val="-2"/>
          <w:sz w:val="20"/>
          <w:szCs w:val="20"/>
        </w:rPr>
        <w:t xml:space="preserve"> </w:t>
      </w:r>
      <w:r w:rsidRPr="00A00E39">
        <w:rPr>
          <w:rFonts w:ascii="Arial" w:hAnsi="Arial" w:cs="Arial"/>
          <w:spacing w:val="-6"/>
          <w:sz w:val="20"/>
          <w:szCs w:val="20"/>
        </w:rPr>
        <w:t xml:space="preserve">of </w:t>
      </w:r>
      <w:r w:rsidRPr="00A00E39">
        <w:rPr>
          <w:rFonts w:ascii="Arial" w:hAnsi="Arial" w:cs="Arial"/>
          <w:color w:val="000000"/>
          <w:spacing w:val="-6"/>
          <w:sz w:val="20"/>
          <w:szCs w:val="20"/>
        </w:rPr>
        <w:t>repair and maintenance services</w:t>
      </w:r>
      <w:r w:rsidR="00A70DD8" w:rsidRPr="00A00E39">
        <w:rPr>
          <w:rFonts w:ascii="Arial" w:hAnsi="Arial" w:cs="Arial"/>
          <w:color w:val="000000"/>
          <w:spacing w:val="-6"/>
          <w:sz w:val="20"/>
          <w:szCs w:val="20"/>
        </w:rPr>
        <w:t xml:space="preserve"> </w:t>
      </w:r>
      <w:r w:rsidR="00A70DD8" w:rsidRPr="00A00E39">
        <w:rPr>
          <w:rFonts w:ascii="Arial" w:hAnsi="Arial" w:cs="Arial"/>
          <w:color w:val="000000"/>
          <w:spacing w:val="-6"/>
          <w:sz w:val="20"/>
          <w:szCs w:val="20"/>
          <w:lang w:val="en-GB"/>
        </w:rPr>
        <w:t>for commercial vehicles</w:t>
      </w:r>
      <w:r w:rsidRPr="00A00E39">
        <w:rPr>
          <w:rFonts w:ascii="Arial" w:hAnsi="Arial" w:cs="Arial"/>
          <w:color w:val="000000"/>
          <w:spacing w:val="-6"/>
          <w:sz w:val="20"/>
          <w:szCs w:val="20"/>
        </w:rPr>
        <w:t xml:space="preserve"> business</w:t>
      </w:r>
      <w:r w:rsidR="008C708C" w:rsidRPr="00A00E39">
        <w:rPr>
          <w:rFonts w:ascii="Arial" w:hAnsi="Arial" w:cs="Arial"/>
          <w:color w:val="000000"/>
          <w:spacing w:val="-6"/>
          <w:sz w:val="20"/>
          <w:szCs w:val="20"/>
        </w:rPr>
        <w:t>,</w:t>
      </w:r>
      <w:r w:rsidRPr="00A00E39">
        <w:rPr>
          <w:rFonts w:ascii="Arial" w:hAnsi="Arial" w:cs="Arial"/>
          <w:color w:val="000000"/>
          <w:spacing w:val="-6"/>
          <w:sz w:val="20"/>
          <w:szCs w:val="20"/>
        </w:rPr>
        <w:t xml:space="preserve"> respectively</w:t>
      </w:r>
      <w:r w:rsidR="008C708C" w:rsidRPr="00A00E39">
        <w:rPr>
          <w:rFonts w:ascii="Arial" w:hAnsi="Arial" w:cs="Arial"/>
          <w:color w:val="000000"/>
          <w:spacing w:val="-6"/>
          <w:sz w:val="20"/>
          <w:szCs w:val="20"/>
        </w:rPr>
        <w:t>,</w:t>
      </w:r>
      <w:r w:rsidRPr="00A00E39">
        <w:rPr>
          <w:rFonts w:ascii="Arial" w:hAnsi="Arial" w:cs="Arial"/>
          <w:color w:val="000000"/>
          <w:spacing w:val="-6"/>
          <w:sz w:val="20"/>
          <w:szCs w:val="20"/>
        </w:rPr>
        <w:t xml:space="preserve"> and Baht </w:t>
      </w:r>
      <w:r w:rsidR="00A00E39" w:rsidRPr="00A00E39">
        <w:rPr>
          <w:rFonts w:ascii="Arial" w:hAnsi="Arial" w:cs="Arial"/>
          <w:color w:val="000000"/>
          <w:spacing w:val="-6"/>
          <w:sz w:val="20"/>
          <w:szCs w:val="20"/>
          <w:lang w:val="en-GB"/>
        </w:rPr>
        <w:t>78</w:t>
      </w:r>
      <w:r w:rsidRPr="00A00E39">
        <w:rPr>
          <w:rFonts w:ascii="Arial" w:hAnsi="Arial" w:cs="Arial"/>
          <w:color w:val="000000"/>
          <w:spacing w:val="-6"/>
          <w:sz w:val="20"/>
          <w:szCs w:val="20"/>
        </w:rPr>
        <w:t xml:space="preserve"> million </w:t>
      </w:r>
      <w:r w:rsidRPr="00C76310">
        <w:rPr>
          <w:rFonts w:ascii="Arial" w:hAnsi="Arial" w:cs="Arial"/>
          <w:color w:val="000000"/>
          <w:spacing w:val="-8"/>
          <w:sz w:val="20"/>
          <w:szCs w:val="20"/>
        </w:rPr>
        <w:t>for concession right of cross-border transportation</w:t>
      </w:r>
      <w:r w:rsidR="00AC2444" w:rsidRPr="00C76310">
        <w:rPr>
          <w:rFonts w:ascii="Arial" w:hAnsi="Arial" w:cs="Arial"/>
          <w:color w:val="000000"/>
          <w:spacing w:val="-8"/>
          <w:sz w:val="20"/>
          <w:szCs w:val="20"/>
        </w:rPr>
        <w:t xml:space="preserve"> and logistics</w:t>
      </w:r>
      <w:r w:rsidRPr="00C76310">
        <w:rPr>
          <w:rFonts w:ascii="Arial" w:hAnsi="Arial" w:cs="Arial"/>
          <w:color w:val="000000"/>
          <w:spacing w:val="-8"/>
          <w:sz w:val="20"/>
          <w:szCs w:val="20"/>
        </w:rPr>
        <w:t xml:space="preserve"> business </w:t>
      </w:r>
      <w:r w:rsidR="008C708C" w:rsidRPr="00C76310">
        <w:rPr>
          <w:rFonts w:ascii="Arial" w:hAnsi="Arial" w:cs="Arial"/>
          <w:color w:val="000000"/>
          <w:spacing w:val="-8"/>
          <w:sz w:val="20"/>
          <w:szCs w:val="20"/>
        </w:rPr>
        <w:t>have been recognised because of</w:t>
      </w:r>
      <w:r w:rsidRPr="00C76310">
        <w:rPr>
          <w:rFonts w:ascii="Arial" w:hAnsi="Arial" w:cs="Arial"/>
          <w:color w:val="000000"/>
          <w:spacing w:val="-8"/>
          <w:sz w:val="20"/>
          <w:szCs w:val="20"/>
        </w:rPr>
        <w:t xml:space="preserve"> changes</w:t>
      </w:r>
      <w:r w:rsidRPr="00A00E39">
        <w:rPr>
          <w:rFonts w:ascii="Arial" w:hAnsi="Arial" w:cs="Arial"/>
          <w:color w:val="000000"/>
          <w:spacing w:val="-6"/>
          <w:sz w:val="20"/>
          <w:szCs w:val="20"/>
        </w:rPr>
        <w:t xml:space="preserve"> in industry trend and revision of management business plan. The recoverable amount was determined using the value</w:t>
      </w:r>
      <w:r w:rsidR="008C708C" w:rsidRPr="00A00E39">
        <w:rPr>
          <w:rFonts w:ascii="Arial" w:hAnsi="Arial" w:cs="Arial"/>
          <w:color w:val="000000"/>
          <w:spacing w:val="-6"/>
          <w:sz w:val="20"/>
          <w:szCs w:val="20"/>
          <w:cs/>
        </w:rPr>
        <w:t>-</w:t>
      </w:r>
      <w:r w:rsidRPr="00A00E39">
        <w:rPr>
          <w:rFonts w:ascii="Arial" w:hAnsi="Arial" w:cs="Arial"/>
          <w:color w:val="000000"/>
          <w:spacing w:val="-6"/>
          <w:sz w:val="20"/>
          <w:szCs w:val="20"/>
        </w:rPr>
        <w:t>in</w:t>
      </w:r>
      <w:r w:rsidR="008C708C" w:rsidRPr="00A00E39">
        <w:rPr>
          <w:rFonts w:ascii="Arial" w:hAnsi="Arial" w:cs="Arial"/>
          <w:color w:val="000000"/>
          <w:spacing w:val="-6"/>
          <w:sz w:val="20"/>
          <w:szCs w:val="20"/>
          <w:cs/>
        </w:rPr>
        <w:t>-</w:t>
      </w:r>
      <w:r w:rsidRPr="00A00E39">
        <w:rPr>
          <w:rFonts w:ascii="Arial" w:hAnsi="Arial" w:cs="Arial"/>
          <w:color w:val="000000"/>
          <w:spacing w:val="-6"/>
          <w:sz w:val="20"/>
          <w:szCs w:val="20"/>
        </w:rPr>
        <w:t>use and fair value less cost of disposals.</w:t>
      </w:r>
      <w:r w:rsidR="00E614C7" w:rsidRPr="00A00E39">
        <w:rPr>
          <w:rFonts w:ascii="Arial" w:hAnsi="Arial" w:cs="Arial"/>
          <w:color w:val="000000"/>
          <w:spacing w:val="-6"/>
          <w:sz w:val="20"/>
          <w:szCs w:val="20"/>
        </w:rPr>
        <w:t xml:space="preserve"> As at </w:t>
      </w:r>
      <w:r w:rsidR="00A00E39" w:rsidRPr="00A00E39">
        <w:rPr>
          <w:rFonts w:ascii="Arial" w:hAnsi="Arial" w:cs="Arial"/>
          <w:color w:val="000000"/>
          <w:spacing w:val="-6"/>
          <w:sz w:val="20"/>
          <w:szCs w:val="20"/>
          <w:lang w:val="en-GB"/>
        </w:rPr>
        <w:t>31</w:t>
      </w:r>
      <w:r w:rsidR="00E614C7" w:rsidRPr="00A00E39">
        <w:rPr>
          <w:rFonts w:ascii="Arial" w:hAnsi="Arial" w:cs="Arial"/>
          <w:color w:val="000000"/>
          <w:spacing w:val="-6"/>
          <w:sz w:val="20"/>
          <w:szCs w:val="20"/>
        </w:rPr>
        <w:t xml:space="preserve"> December </w:t>
      </w:r>
      <w:r w:rsidR="00A00E39" w:rsidRPr="00A00E39">
        <w:rPr>
          <w:rFonts w:ascii="Arial" w:hAnsi="Arial" w:cs="Arial"/>
          <w:color w:val="000000"/>
          <w:spacing w:val="-6"/>
          <w:sz w:val="20"/>
          <w:szCs w:val="20"/>
          <w:lang w:val="en-GB"/>
        </w:rPr>
        <w:t>2025</w:t>
      </w:r>
      <w:r w:rsidR="00513088" w:rsidRPr="00A00E39">
        <w:rPr>
          <w:rFonts w:ascii="Arial" w:hAnsi="Arial" w:cs="Arial"/>
          <w:color w:val="000000"/>
          <w:spacing w:val="-6"/>
          <w:sz w:val="20"/>
          <w:szCs w:val="20"/>
        </w:rPr>
        <w:t>, there is no evidence that the factors causing the past impairment of these assets have reversed.</w:t>
      </w:r>
    </w:p>
    <w:p w14:paraId="59A7ECF2" w14:textId="77777777" w:rsidR="00884068" w:rsidRPr="00A00E39" w:rsidRDefault="00884068" w:rsidP="00FD02C0">
      <w:pPr>
        <w:jc w:val="both"/>
        <w:rPr>
          <w:rFonts w:ascii="Arial" w:hAnsi="Arial" w:cs="Arial"/>
          <w:color w:val="000000"/>
          <w:spacing w:val="-6"/>
          <w:sz w:val="20"/>
          <w:szCs w:val="20"/>
        </w:rPr>
      </w:pPr>
    </w:p>
    <w:p w14:paraId="77476235" w14:textId="43EA14C8" w:rsidR="008A448C" w:rsidRPr="00A00E39" w:rsidRDefault="008A448C" w:rsidP="008A448C">
      <w:pPr>
        <w:jc w:val="both"/>
        <w:rPr>
          <w:rFonts w:ascii="Arial" w:hAnsi="Arial" w:cs="Arial"/>
          <w:color w:val="000000"/>
          <w:spacing w:val="-6"/>
          <w:sz w:val="20"/>
          <w:szCs w:val="20"/>
        </w:rPr>
      </w:pPr>
      <w:r w:rsidRPr="00A00E39">
        <w:rPr>
          <w:rFonts w:ascii="Arial" w:hAnsi="Arial" w:cs="Arial"/>
          <w:color w:val="000000"/>
          <w:spacing w:val="-6"/>
          <w:sz w:val="20"/>
          <w:szCs w:val="20"/>
        </w:rPr>
        <w:t xml:space="preserve">During the year </w:t>
      </w:r>
      <w:r w:rsidR="00A00E39" w:rsidRPr="00A00E39">
        <w:rPr>
          <w:rFonts w:ascii="Arial" w:hAnsi="Arial" w:cs="Arial"/>
          <w:color w:val="000000"/>
          <w:spacing w:val="-6"/>
          <w:sz w:val="20"/>
          <w:szCs w:val="20"/>
          <w:lang w:val="en-GB"/>
        </w:rPr>
        <w:t>2025</w:t>
      </w:r>
      <w:r w:rsidRPr="00A00E39">
        <w:rPr>
          <w:rFonts w:ascii="Arial" w:hAnsi="Arial" w:cs="Arial"/>
          <w:color w:val="000000"/>
          <w:spacing w:val="-6"/>
          <w:sz w:val="20"/>
          <w:szCs w:val="20"/>
        </w:rPr>
        <w:t xml:space="preserve">, </w:t>
      </w:r>
      <w:r w:rsidRPr="00A00E39">
        <w:rPr>
          <w:rFonts w:ascii="Arial" w:hAnsi="Arial" w:cs="Arial"/>
          <w:spacing w:val="-6"/>
          <w:sz w:val="20"/>
          <w:szCs w:val="20"/>
        </w:rPr>
        <w:t xml:space="preserve">the impairment loss of Baht </w:t>
      </w:r>
      <w:r w:rsidR="00A00E39" w:rsidRPr="00A00E39">
        <w:rPr>
          <w:rFonts w:ascii="Arial" w:hAnsi="Arial" w:cs="Arial"/>
          <w:spacing w:val="-6"/>
          <w:sz w:val="20"/>
          <w:szCs w:val="20"/>
          <w:lang w:val="en-GB"/>
        </w:rPr>
        <w:t>50</w:t>
      </w:r>
      <w:r w:rsidRPr="00A00E39">
        <w:rPr>
          <w:rFonts w:ascii="Arial" w:hAnsi="Arial" w:cs="Arial"/>
          <w:spacing w:val="-6"/>
          <w:sz w:val="20"/>
          <w:szCs w:val="20"/>
        </w:rPr>
        <w:t xml:space="preserve"> million and Baht </w:t>
      </w:r>
      <w:r w:rsidR="00A00E39" w:rsidRPr="00A00E39">
        <w:rPr>
          <w:rFonts w:ascii="Arial" w:hAnsi="Arial" w:cs="Arial"/>
          <w:spacing w:val="-6"/>
          <w:sz w:val="20"/>
          <w:szCs w:val="20"/>
          <w:lang w:val="en-GB"/>
        </w:rPr>
        <w:t>10</w:t>
      </w:r>
      <w:r w:rsidRPr="00A00E39">
        <w:rPr>
          <w:rFonts w:ascii="Arial" w:hAnsi="Arial" w:cs="Arial"/>
          <w:spacing w:val="-6"/>
          <w:sz w:val="20"/>
          <w:szCs w:val="20"/>
        </w:rPr>
        <w:t xml:space="preserve"> million for customer relationship and trademark</w:t>
      </w:r>
      <w:r w:rsidRPr="00A00E39">
        <w:rPr>
          <w:rFonts w:ascii="Arial" w:hAnsi="Arial" w:cs="Arial"/>
          <w:spacing w:val="-2"/>
          <w:sz w:val="20"/>
          <w:szCs w:val="20"/>
        </w:rPr>
        <w:t xml:space="preserve"> </w:t>
      </w:r>
      <w:r w:rsidRPr="00A00E39">
        <w:rPr>
          <w:rFonts w:ascii="Arial" w:hAnsi="Arial" w:cs="Arial"/>
          <w:spacing w:val="-6"/>
          <w:sz w:val="20"/>
          <w:szCs w:val="20"/>
        </w:rPr>
        <w:t xml:space="preserve">of </w:t>
      </w:r>
      <w:r w:rsidRPr="00A00E39">
        <w:rPr>
          <w:rFonts w:ascii="Arial" w:hAnsi="Arial" w:cs="Arial"/>
          <w:color w:val="000000"/>
          <w:spacing w:val="-6"/>
          <w:sz w:val="20"/>
          <w:szCs w:val="20"/>
        </w:rPr>
        <w:t>sell the information technology equipment and service business have been recognised, respectively, because of changes in industry trend and revision of management business plan. The recoverable amount was determined using the value</w:t>
      </w:r>
      <w:r w:rsidRPr="00A00E39">
        <w:rPr>
          <w:rFonts w:ascii="Arial" w:hAnsi="Arial" w:cs="Arial"/>
          <w:color w:val="000000"/>
          <w:spacing w:val="-6"/>
          <w:sz w:val="20"/>
          <w:szCs w:val="20"/>
          <w:cs/>
        </w:rPr>
        <w:t>-</w:t>
      </w:r>
      <w:r w:rsidRPr="00A00E39">
        <w:rPr>
          <w:rFonts w:ascii="Arial" w:hAnsi="Arial" w:cs="Arial"/>
          <w:color w:val="000000"/>
          <w:spacing w:val="-6"/>
          <w:sz w:val="20"/>
          <w:szCs w:val="20"/>
        </w:rPr>
        <w:t>in</w:t>
      </w:r>
      <w:r w:rsidRPr="00A00E39">
        <w:rPr>
          <w:rFonts w:ascii="Arial" w:hAnsi="Arial" w:cs="Arial"/>
          <w:color w:val="000000"/>
          <w:spacing w:val="-6"/>
          <w:sz w:val="20"/>
          <w:szCs w:val="20"/>
          <w:cs/>
        </w:rPr>
        <w:t>-</w:t>
      </w:r>
      <w:r w:rsidRPr="00A00E39">
        <w:rPr>
          <w:rFonts w:ascii="Arial" w:hAnsi="Arial" w:cs="Arial"/>
          <w:color w:val="000000"/>
          <w:spacing w:val="-6"/>
          <w:sz w:val="20"/>
          <w:szCs w:val="20"/>
        </w:rPr>
        <w:t xml:space="preserve">use. </w:t>
      </w:r>
    </w:p>
    <w:p w14:paraId="0AB90256" w14:textId="769B46F9" w:rsidR="00E27BA0" w:rsidRPr="00A00E39" w:rsidRDefault="00E27BA0" w:rsidP="00FD02C0">
      <w:pPr>
        <w:jc w:val="both"/>
        <w:rPr>
          <w:rFonts w:ascii="Arial" w:hAnsi="Arial" w:cs="Arial"/>
          <w:color w:val="000000"/>
          <w:sz w:val="20"/>
          <w:szCs w:val="20"/>
        </w:rPr>
      </w:pPr>
    </w:p>
    <w:p w14:paraId="40D1B289" w14:textId="22C74702" w:rsidR="004E3BE8" w:rsidRPr="00A00E39" w:rsidRDefault="004E3BE8" w:rsidP="00FD02C0">
      <w:pPr>
        <w:jc w:val="both"/>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the key assumptions used for value-in-use calculations </w:t>
      </w:r>
      <w:r w:rsidR="008C708C" w:rsidRPr="00A00E39">
        <w:rPr>
          <w:rFonts w:ascii="Arial" w:hAnsi="Arial" w:cs="Arial"/>
          <w:color w:val="000000"/>
          <w:sz w:val="20"/>
          <w:szCs w:val="20"/>
        </w:rPr>
        <w:t>were</w:t>
      </w:r>
      <w:r w:rsidRPr="00A00E39">
        <w:rPr>
          <w:rFonts w:ascii="Arial" w:hAnsi="Arial" w:cs="Arial"/>
          <w:color w:val="000000"/>
          <w:sz w:val="20"/>
          <w:szCs w:val="20"/>
        </w:rPr>
        <w:t xml:space="preserve"> as follows:</w:t>
      </w:r>
    </w:p>
    <w:p w14:paraId="47BAFA26" w14:textId="77777777" w:rsidR="004E3BE8" w:rsidRPr="00A00E39" w:rsidRDefault="004E3BE8" w:rsidP="00FD02C0">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2835"/>
        <w:gridCol w:w="1653"/>
        <w:gridCol w:w="1654"/>
        <w:gridCol w:w="1654"/>
        <w:gridCol w:w="1654"/>
      </w:tblGrid>
      <w:tr w:rsidR="004E3BE8" w:rsidRPr="00A00E39" w14:paraId="3F055667" w14:textId="77777777" w:rsidTr="008A448C">
        <w:tc>
          <w:tcPr>
            <w:tcW w:w="2835" w:type="dxa"/>
            <w:vAlign w:val="bottom"/>
          </w:tcPr>
          <w:p w14:paraId="6B1B6F79" w14:textId="77777777" w:rsidR="004E3BE8" w:rsidRPr="00A00E39" w:rsidRDefault="004E3BE8" w:rsidP="00A84858">
            <w:pPr>
              <w:ind w:left="-113"/>
              <w:rPr>
                <w:rFonts w:ascii="Arial" w:hAnsi="Arial" w:cs="Arial"/>
                <w:color w:val="000000"/>
                <w:sz w:val="20"/>
                <w:szCs w:val="20"/>
              </w:rPr>
            </w:pPr>
          </w:p>
        </w:tc>
        <w:tc>
          <w:tcPr>
            <w:tcW w:w="6615" w:type="dxa"/>
            <w:gridSpan w:val="4"/>
            <w:tcBorders>
              <w:bottom w:val="single" w:sz="4" w:space="0" w:color="auto"/>
            </w:tcBorders>
            <w:vAlign w:val="bottom"/>
          </w:tcPr>
          <w:p w14:paraId="169075D6" w14:textId="77777777" w:rsidR="004E3BE8" w:rsidRPr="00A00E39" w:rsidRDefault="004E3BE8" w:rsidP="00FD02C0">
            <w:pPr>
              <w:pStyle w:val="ListParagraph"/>
              <w:spacing w:after="0" w:line="240" w:lineRule="auto"/>
              <w:ind w:left="320" w:right="-72"/>
              <w:jc w:val="right"/>
              <w:rPr>
                <w:rFonts w:ascii="Arial" w:hAnsi="Arial" w:cs="Arial"/>
                <w:b/>
                <w:bCs/>
                <w:color w:val="000000"/>
                <w:sz w:val="20"/>
                <w:szCs w:val="20"/>
                <w:lang w:val="en-GB"/>
              </w:rPr>
            </w:pPr>
            <w:r w:rsidRPr="00A00E39">
              <w:rPr>
                <w:rFonts w:ascii="Arial" w:hAnsi="Arial" w:cs="Arial"/>
                <w:b/>
                <w:bCs/>
                <w:color w:val="000000"/>
                <w:sz w:val="20"/>
                <w:szCs w:val="20"/>
                <w:lang w:val="en-GB"/>
              </w:rPr>
              <w:t>Consolidated financial statements</w:t>
            </w:r>
          </w:p>
        </w:tc>
      </w:tr>
      <w:tr w:rsidR="00E93D6B" w:rsidRPr="00A00E39" w14:paraId="6D98E21E" w14:textId="77777777" w:rsidTr="008A448C">
        <w:tc>
          <w:tcPr>
            <w:tcW w:w="2835" w:type="dxa"/>
            <w:vAlign w:val="bottom"/>
          </w:tcPr>
          <w:p w14:paraId="4AD08815" w14:textId="77777777" w:rsidR="00E93D6B" w:rsidRPr="00A00E39" w:rsidRDefault="00E93D6B" w:rsidP="00A84858">
            <w:pPr>
              <w:ind w:left="-113"/>
              <w:rPr>
                <w:rFonts w:ascii="Arial" w:hAnsi="Arial" w:cs="Arial"/>
                <w:color w:val="000000"/>
                <w:sz w:val="20"/>
                <w:szCs w:val="20"/>
              </w:rPr>
            </w:pPr>
          </w:p>
        </w:tc>
        <w:tc>
          <w:tcPr>
            <w:tcW w:w="3307" w:type="dxa"/>
            <w:gridSpan w:val="2"/>
            <w:tcBorders>
              <w:top w:val="single" w:sz="4" w:space="0" w:color="auto"/>
              <w:bottom w:val="single" w:sz="4" w:space="0" w:color="auto"/>
            </w:tcBorders>
            <w:vAlign w:val="bottom"/>
          </w:tcPr>
          <w:p w14:paraId="3D015F3A" w14:textId="61C45633" w:rsidR="00E93D6B"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3308" w:type="dxa"/>
            <w:gridSpan w:val="2"/>
            <w:tcBorders>
              <w:top w:val="single" w:sz="4" w:space="0" w:color="auto"/>
              <w:bottom w:val="single" w:sz="4" w:space="0" w:color="auto"/>
            </w:tcBorders>
            <w:vAlign w:val="bottom"/>
          </w:tcPr>
          <w:p w14:paraId="78AF067D" w14:textId="26DF8AB8" w:rsidR="00E93D6B" w:rsidRPr="00A00E39" w:rsidRDefault="00A00E39" w:rsidP="00FD02C0">
            <w:pPr>
              <w:pStyle w:val="ListParagraph"/>
              <w:spacing w:after="0" w:line="240" w:lineRule="auto"/>
              <w:ind w:left="320" w:right="-72"/>
              <w:jc w:val="right"/>
              <w:rPr>
                <w:rFonts w:ascii="Arial" w:hAnsi="Arial" w:cs="Arial"/>
                <w:b/>
                <w:bCs/>
                <w:color w:val="000000"/>
                <w:sz w:val="20"/>
                <w:szCs w:val="20"/>
                <w:lang w:val="en-GB"/>
              </w:rPr>
            </w:pPr>
            <w:r w:rsidRPr="00A00E39">
              <w:rPr>
                <w:rFonts w:ascii="Arial" w:hAnsi="Arial" w:cs="Arial"/>
                <w:b/>
                <w:bCs/>
                <w:color w:val="000000"/>
                <w:sz w:val="20"/>
                <w:szCs w:val="20"/>
                <w:lang w:val="en-GB"/>
              </w:rPr>
              <w:t>2024</w:t>
            </w:r>
          </w:p>
        </w:tc>
      </w:tr>
      <w:tr w:rsidR="004E3BE8" w:rsidRPr="00A00E39" w14:paraId="53115347" w14:textId="77777777" w:rsidTr="008A448C">
        <w:tc>
          <w:tcPr>
            <w:tcW w:w="2835" w:type="dxa"/>
            <w:vAlign w:val="bottom"/>
          </w:tcPr>
          <w:p w14:paraId="1D278AB8" w14:textId="77777777" w:rsidR="004E3BE8" w:rsidRPr="00A00E39" w:rsidRDefault="004E3BE8" w:rsidP="00A84858">
            <w:pPr>
              <w:ind w:left="-113"/>
              <w:rPr>
                <w:rFonts w:ascii="Arial" w:hAnsi="Arial" w:cs="Arial"/>
                <w:color w:val="000000"/>
                <w:sz w:val="20"/>
                <w:szCs w:val="20"/>
              </w:rPr>
            </w:pPr>
          </w:p>
        </w:tc>
        <w:tc>
          <w:tcPr>
            <w:tcW w:w="1653" w:type="dxa"/>
            <w:tcBorders>
              <w:top w:val="single" w:sz="4" w:space="0" w:color="auto"/>
            </w:tcBorders>
            <w:vAlign w:val="bottom"/>
          </w:tcPr>
          <w:p w14:paraId="11016507" w14:textId="4A9325E7" w:rsidR="004E3BE8" w:rsidRPr="00A00E39" w:rsidRDefault="00E838D7" w:rsidP="00FD02C0">
            <w:pPr>
              <w:ind w:right="-72"/>
              <w:jc w:val="right"/>
              <w:rPr>
                <w:rFonts w:ascii="Arial" w:hAnsi="Arial" w:cs="Arial"/>
                <w:b/>
                <w:bCs/>
                <w:color w:val="000000"/>
                <w:sz w:val="20"/>
                <w:szCs w:val="20"/>
              </w:rPr>
            </w:pPr>
            <w:r w:rsidRPr="00A00E39">
              <w:rPr>
                <w:rFonts w:ascii="Arial" w:hAnsi="Arial" w:cs="Arial"/>
                <w:b/>
                <w:bCs/>
                <w:color w:val="000000"/>
                <w:sz w:val="20"/>
                <w:szCs w:val="20"/>
              </w:rPr>
              <w:t>Cross-border t</w:t>
            </w:r>
            <w:r w:rsidR="009A0BDC" w:rsidRPr="00A00E39">
              <w:rPr>
                <w:rFonts w:ascii="Arial" w:hAnsi="Arial" w:cs="Arial"/>
                <w:b/>
                <w:bCs/>
                <w:color w:val="000000"/>
                <w:sz w:val="20"/>
                <w:szCs w:val="20"/>
              </w:rPr>
              <w:t>ransportation</w:t>
            </w:r>
            <w:r w:rsidR="00AC2444" w:rsidRPr="00A00E39">
              <w:rPr>
                <w:rFonts w:ascii="Arial" w:hAnsi="Arial" w:cs="Arial"/>
                <w:b/>
                <w:bCs/>
                <w:color w:val="000000"/>
                <w:sz w:val="20"/>
                <w:szCs w:val="25"/>
                <w:lang w:val="en-GB"/>
              </w:rPr>
              <w:t xml:space="preserve"> and logistics</w:t>
            </w:r>
            <w:r w:rsidR="009A0BDC" w:rsidRPr="00A00E39">
              <w:rPr>
                <w:rFonts w:ascii="Arial" w:hAnsi="Arial" w:cs="Arial"/>
                <w:b/>
                <w:bCs/>
                <w:color w:val="000000"/>
                <w:sz w:val="20"/>
                <w:szCs w:val="20"/>
              </w:rPr>
              <w:t xml:space="preserve"> business</w:t>
            </w:r>
          </w:p>
        </w:tc>
        <w:tc>
          <w:tcPr>
            <w:tcW w:w="1654" w:type="dxa"/>
            <w:tcBorders>
              <w:top w:val="single" w:sz="4" w:space="0" w:color="auto"/>
            </w:tcBorders>
            <w:vAlign w:val="bottom"/>
          </w:tcPr>
          <w:p w14:paraId="7D8D6926" w14:textId="58C5F0A5" w:rsidR="004E3BE8" w:rsidRPr="00A00E39" w:rsidRDefault="002B1345"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Sell the information technology equipment and service business</w:t>
            </w:r>
          </w:p>
        </w:tc>
        <w:tc>
          <w:tcPr>
            <w:tcW w:w="1654" w:type="dxa"/>
            <w:tcBorders>
              <w:top w:val="single" w:sz="4" w:space="0" w:color="auto"/>
            </w:tcBorders>
            <w:vAlign w:val="bottom"/>
          </w:tcPr>
          <w:p w14:paraId="3507CC12" w14:textId="52C89931" w:rsidR="004E3BE8" w:rsidRPr="00A00E39" w:rsidRDefault="00E838D7" w:rsidP="00FD02C0">
            <w:pPr>
              <w:ind w:right="-72"/>
              <w:jc w:val="right"/>
              <w:rPr>
                <w:rFonts w:ascii="Arial" w:hAnsi="Arial" w:cs="Arial"/>
                <w:b/>
                <w:bCs/>
                <w:color w:val="000000"/>
                <w:sz w:val="20"/>
                <w:szCs w:val="20"/>
              </w:rPr>
            </w:pPr>
            <w:r w:rsidRPr="00A00E39">
              <w:rPr>
                <w:rFonts w:ascii="Arial" w:hAnsi="Arial" w:cs="Arial"/>
                <w:b/>
                <w:bCs/>
                <w:color w:val="000000"/>
                <w:sz w:val="20"/>
                <w:szCs w:val="20"/>
              </w:rPr>
              <w:t>Cross-border transportation</w:t>
            </w:r>
            <w:r w:rsidR="00AC2444" w:rsidRPr="00A00E39">
              <w:rPr>
                <w:rFonts w:ascii="Arial" w:hAnsi="Arial" w:cs="Arial"/>
                <w:b/>
                <w:bCs/>
                <w:color w:val="000000"/>
                <w:sz w:val="20"/>
                <w:szCs w:val="25"/>
                <w:lang w:val="en-GB"/>
              </w:rPr>
              <w:t xml:space="preserve"> and logistics</w:t>
            </w:r>
            <w:r w:rsidR="009A0BDC" w:rsidRPr="00A00E39">
              <w:rPr>
                <w:rFonts w:ascii="Arial" w:hAnsi="Arial" w:cs="Arial"/>
                <w:b/>
                <w:bCs/>
                <w:color w:val="000000"/>
                <w:sz w:val="20"/>
                <w:szCs w:val="20"/>
              </w:rPr>
              <w:t xml:space="preserve"> business</w:t>
            </w:r>
          </w:p>
        </w:tc>
        <w:tc>
          <w:tcPr>
            <w:tcW w:w="1654" w:type="dxa"/>
            <w:tcBorders>
              <w:top w:val="single" w:sz="4" w:space="0" w:color="auto"/>
            </w:tcBorders>
            <w:vAlign w:val="bottom"/>
          </w:tcPr>
          <w:p w14:paraId="072C8C5C" w14:textId="195C94D1" w:rsidR="004E3BE8" w:rsidRPr="00A00E39" w:rsidRDefault="002B1345" w:rsidP="00FD02C0">
            <w:pPr>
              <w:ind w:right="-72"/>
              <w:jc w:val="right"/>
              <w:rPr>
                <w:rFonts w:ascii="Arial" w:hAnsi="Arial" w:cs="Arial"/>
                <w:color w:val="000000"/>
                <w:sz w:val="20"/>
                <w:szCs w:val="20"/>
              </w:rPr>
            </w:pPr>
            <w:r w:rsidRPr="00A00E39">
              <w:rPr>
                <w:rFonts w:ascii="Arial" w:hAnsi="Arial" w:cs="Arial"/>
                <w:b/>
                <w:bCs/>
                <w:color w:val="000000"/>
                <w:sz w:val="20"/>
                <w:szCs w:val="20"/>
              </w:rPr>
              <w:t>Sell the information technology equipment and service business</w:t>
            </w:r>
          </w:p>
        </w:tc>
      </w:tr>
      <w:tr w:rsidR="004E3BE8" w:rsidRPr="00A00E39" w14:paraId="49294B1F" w14:textId="77777777" w:rsidTr="008A448C">
        <w:tc>
          <w:tcPr>
            <w:tcW w:w="2835" w:type="dxa"/>
            <w:vAlign w:val="bottom"/>
          </w:tcPr>
          <w:p w14:paraId="5AB4AAED" w14:textId="77777777" w:rsidR="004E3BE8" w:rsidRPr="00A00E39" w:rsidRDefault="004E3BE8" w:rsidP="00A84858">
            <w:pPr>
              <w:ind w:left="-113"/>
              <w:rPr>
                <w:rFonts w:ascii="Arial" w:hAnsi="Arial" w:cs="Arial"/>
                <w:color w:val="000000"/>
                <w:sz w:val="20"/>
                <w:szCs w:val="20"/>
              </w:rPr>
            </w:pPr>
          </w:p>
        </w:tc>
        <w:tc>
          <w:tcPr>
            <w:tcW w:w="1653" w:type="dxa"/>
            <w:tcBorders>
              <w:bottom w:val="single" w:sz="4" w:space="0" w:color="auto"/>
            </w:tcBorders>
            <w:vAlign w:val="bottom"/>
          </w:tcPr>
          <w:p w14:paraId="600E21A9" w14:textId="77777777" w:rsidR="004E3BE8" w:rsidRPr="00A00E39" w:rsidRDefault="004E3B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c>
          <w:tcPr>
            <w:tcW w:w="1654" w:type="dxa"/>
            <w:tcBorders>
              <w:bottom w:val="single" w:sz="4" w:space="0" w:color="auto"/>
            </w:tcBorders>
            <w:vAlign w:val="bottom"/>
          </w:tcPr>
          <w:p w14:paraId="192E28E3" w14:textId="77777777" w:rsidR="004E3BE8" w:rsidRPr="00A00E39" w:rsidRDefault="004E3B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c>
          <w:tcPr>
            <w:tcW w:w="1654" w:type="dxa"/>
            <w:tcBorders>
              <w:bottom w:val="single" w:sz="4" w:space="0" w:color="auto"/>
            </w:tcBorders>
            <w:vAlign w:val="bottom"/>
          </w:tcPr>
          <w:p w14:paraId="1AE353CD" w14:textId="77777777" w:rsidR="004E3BE8" w:rsidRPr="00A00E39" w:rsidRDefault="004E3B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c>
          <w:tcPr>
            <w:tcW w:w="1654" w:type="dxa"/>
            <w:tcBorders>
              <w:bottom w:val="single" w:sz="4" w:space="0" w:color="auto"/>
            </w:tcBorders>
            <w:vAlign w:val="bottom"/>
          </w:tcPr>
          <w:p w14:paraId="1E128FF4" w14:textId="77777777" w:rsidR="004E3BE8" w:rsidRPr="00A00E39" w:rsidRDefault="004E3BE8" w:rsidP="00FD02C0">
            <w:pPr>
              <w:ind w:right="-72"/>
              <w:jc w:val="right"/>
              <w:rPr>
                <w:rFonts w:ascii="Arial" w:hAnsi="Arial" w:cs="Arial"/>
                <w:b/>
                <w:bCs/>
                <w:color w:val="000000"/>
                <w:sz w:val="20"/>
                <w:szCs w:val="20"/>
              </w:rPr>
            </w:pPr>
            <w:r w:rsidRPr="00A00E39">
              <w:rPr>
                <w:rFonts w:ascii="Arial" w:hAnsi="Arial" w:cs="Arial"/>
                <w:b/>
                <w:bCs/>
                <w:color w:val="000000"/>
                <w:sz w:val="20"/>
                <w:szCs w:val="20"/>
              </w:rPr>
              <w:t>Percent</w:t>
            </w:r>
          </w:p>
        </w:tc>
      </w:tr>
      <w:tr w:rsidR="004E3BE8" w:rsidRPr="00A00E39" w14:paraId="25229D4F" w14:textId="77777777" w:rsidTr="008A448C">
        <w:tc>
          <w:tcPr>
            <w:tcW w:w="2835" w:type="dxa"/>
            <w:vAlign w:val="bottom"/>
          </w:tcPr>
          <w:p w14:paraId="5033C90A" w14:textId="77777777" w:rsidR="004E3BE8" w:rsidRPr="00A00E39" w:rsidRDefault="004E3BE8" w:rsidP="00A84858">
            <w:pPr>
              <w:ind w:left="-113"/>
              <w:rPr>
                <w:rFonts w:ascii="Arial" w:hAnsi="Arial" w:cs="Arial"/>
                <w:color w:val="000000"/>
                <w:sz w:val="20"/>
                <w:szCs w:val="20"/>
              </w:rPr>
            </w:pPr>
          </w:p>
        </w:tc>
        <w:tc>
          <w:tcPr>
            <w:tcW w:w="1653" w:type="dxa"/>
            <w:tcBorders>
              <w:top w:val="single" w:sz="4" w:space="0" w:color="auto"/>
            </w:tcBorders>
            <w:vAlign w:val="bottom"/>
          </w:tcPr>
          <w:p w14:paraId="6DB46A3C" w14:textId="77777777" w:rsidR="004E3BE8" w:rsidRPr="00A00E39" w:rsidRDefault="004E3BE8" w:rsidP="00FD02C0">
            <w:pPr>
              <w:ind w:right="-72"/>
              <w:jc w:val="right"/>
              <w:rPr>
                <w:rFonts w:ascii="Arial" w:hAnsi="Arial" w:cs="Arial"/>
                <w:color w:val="000000"/>
                <w:sz w:val="20"/>
                <w:szCs w:val="20"/>
              </w:rPr>
            </w:pPr>
          </w:p>
        </w:tc>
        <w:tc>
          <w:tcPr>
            <w:tcW w:w="1654" w:type="dxa"/>
            <w:tcBorders>
              <w:top w:val="single" w:sz="4" w:space="0" w:color="auto"/>
            </w:tcBorders>
            <w:vAlign w:val="bottom"/>
          </w:tcPr>
          <w:p w14:paraId="3D5C6553" w14:textId="77777777" w:rsidR="004E3BE8" w:rsidRPr="00A00E39" w:rsidRDefault="004E3BE8" w:rsidP="00FD02C0">
            <w:pPr>
              <w:ind w:right="-72"/>
              <w:jc w:val="right"/>
              <w:rPr>
                <w:rFonts w:ascii="Arial" w:hAnsi="Arial" w:cs="Arial"/>
                <w:color w:val="000000"/>
                <w:sz w:val="20"/>
                <w:szCs w:val="20"/>
              </w:rPr>
            </w:pPr>
          </w:p>
        </w:tc>
        <w:tc>
          <w:tcPr>
            <w:tcW w:w="1654" w:type="dxa"/>
            <w:tcBorders>
              <w:top w:val="single" w:sz="4" w:space="0" w:color="auto"/>
            </w:tcBorders>
            <w:vAlign w:val="bottom"/>
          </w:tcPr>
          <w:p w14:paraId="1CA7FFCA" w14:textId="77777777" w:rsidR="004E3BE8" w:rsidRPr="00A00E39" w:rsidRDefault="004E3BE8" w:rsidP="00FD02C0">
            <w:pPr>
              <w:ind w:right="-72"/>
              <w:jc w:val="right"/>
              <w:rPr>
                <w:rFonts w:ascii="Arial" w:hAnsi="Arial" w:cs="Arial"/>
                <w:color w:val="000000"/>
                <w:sz w:val="20"/>
                <w:szCs w:val="20"/>
              </w:rPr>
            </w:pPr>
          </w:p>
        </w:tc>
        <w:tc>
          <w:tcPr>
            <w:tcW w:w="1654" w:type="dxa"/>
            <w:tcBorders>
              <w:top w:val="single" w:sz="4" w:space="0" w:color="auto"/>
            </w:tcBorders>
            <w:vAlign w:val="bottom"/>
          </w:tcPr>
          <w:p w14:paraId="740CABAA" w14:textId="77777777" w:rsidR="004E3BE8" w:rsidRPr="00A00E39" w:rsidRDefault="004E3BE8" w:rsidP="00FD02C0">
            <w:pPr>
              <w:ind w:right="-72"/>
              <w:jc w:val="right"/>
              <w:rPr>
                <w:rFonts w:ascii="Arial" w:hAnsi="Arial" w:cs="Arial"/>
                <w:color w:val="000000"/>
                <w:sz w:val="20"/>
                <w:szCs w:val="20"/>
              </w:rPr>
            </w:pPr>
          </w:p>
        </w:tc>
      </w:tr>
      <w:tr w:rsidR="006E521D" w:rsidRPr="00A00E39" w14:paraId="01AA0E07" w14:textId="77777777" w:rsidTr="00A84858">
        <w:trPr>
          <w:trHeight w:val="80"/>
        </w:trPr>
        <w:tc>
          <w:tcPr>
            <w:tcW w:w="2835" w:type="dxa"/>
            <w:vAlign w:val="bottom"/>
          </w:tcPr>
          <w:p w14:paraId="3BF99F9D" w14:textId="77777777" w:rsidR="006E521D" w:rsidRPr="00A00E39" w:rsidRDefault="006E521D" w:rsidP="00A84858">
            <w:pPr>
              <w:ind w:left="-113"/>
              <w:rPr>
                <w:rFonts w:ascii="Arial" w:hAnsi="Arial" w:cs="Arial"/>
                <w:color w:val="000000"/>
                <w:sz w:val="20"/>
                <w:szCs w:val="20"/>
              </w:rPr>
            </w:pPr>
            <w:bookmarkStart w:id="15" w:name="OLE_LINK40"/>
            <w:r w:rsidRPr="00A00E39">
              <w:rPr>
                <w:rFonts w:ascii="Arial" w:hAnsi="Arial" w:cs="Arial"/>
                <w:color w:val="000000"/>
                <w:sz w:val="20"/>
                <w:szCs w:val="20"/>
              </w:rPr>
              <w:t>Discount rate</w:t>
            </w:r>
          </w:p>
        </w:tc>
        <w:tc>
          <w:tcPr>
            <w:tcW w:w="1653" w:type="dxa"/>
            <w:shd w:val="clear" w:color="000000" w:fill="auto"/>
            <w:vAlign w:val="center"/>
          </w:tcPr>
          <w:p w14:paraId="726D218C" w14:textId="77050126" w:rsidR="006E521D" w:rsidRPr="00A00E39" w:rsidRDefault="00CA379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p>
        </w:tc>
        <w:tc>
          <w:tcPr>
            <w:tcW w:w="1654" w:type="dxa"/>
            <w:shd w:val="clear" w:color="000000" w:fill="auto"/>
            <w:vAlign w:val="center"/>
          </w:tcPr>
          <w:p w14:paraId="5FACFE0E" w14:textId="0824A192" w:rsidR="006E521D" w:rsidRPr="00A00E39" w:rsidRDefault="00A00E39" w:rsidP="006E521D">
            <w:pPr>
              <w:ind w:right="-72"/>
              <w:jc w:val="right"/>
              <w:rPr>
                <w:rFonts w:ascii="Arial" w:eastAsia="Arial Unicode MS" w:hAnsi="Arial" w:cs="Arial"/>
                <w:color w:val="000000"/>
                <w:sz w:val="20"/>
                <w:szCs w:val="20"/>
                <w:highlight w:val="yellow"/>
                <w:lang w:val="en-GB"/>
              </w:rPr>
            </w:pPr>
            <w:r w:rsidRPr="00A00E39">
              <w:rPr>
                <w:rFonts w:ascii="Arial" w:eastAsia="Arial Unicode MS" w:hAnsi="Arial" w:cs="Arial"/>
                <w:color w:val="000000"/>
                <w:sz w:val="20"/>
                <w:szCs w:val="20"/>
                <w:lang w:val="en-GB"/>
              </w:rPr>
              <w:t>12</w:t>
            </w:r>
            <w:r w:rsidR="003150FA" w:rsidRPr="00A00E39">
              <w:rPr>
                <w:rFonts w:ascii="Arial" w:eastAsia="Arial Unicode MS" w:hAnsi="Arial" w:cs="Arial"/>
                <w:color w:val="000000"/>
                <w:sz w:val="20"/>
                <w:szCs w:val="20"/>
                <w:lang w:val="en-GB"/>
              </w:rPr>
              <w:t>.</w:t>
            </w:r>
            <w:r w:rsidRPr="00A00E39">
              <w:rPr>
                <w:rFonts w:ascii="Arial" w:eastAsia="Arial Unicode MS" w:hAnsi="Arial" w:cs="Arial"/>
                <w:color w:val="000000"/>
                <w:sz w:val="20"/>
                <w:szCs w:val="20"/>
                <w:lang w:val="en-GB"/>
              </w:rPr>
              <w:t>50</w:t>
            </w:r>
            <w:r w:rsidR="003150FA" w:rsidRPr="00A00E39">
              <w:rPr>
                <w:rFonts w:ascii="Arial" w:eastAsia="Arial Unicode MS" w:hAnsi="Arial" w:cs="Arial"/>
                <w:color w:val="000000"/>
                <w:sz w:val="20"/>
                <w:szCs w:val="20"/>
                <w:lang w:val="en-GB"/>
              </w:rPr>
              <w:t xml:space="preserve"> and </w:t>
            </w:r>
            <w:r w:rsidRPr="00A00E39">
              <w:rPr>
                <w:rFonts w:ascii="Arial" w:eastAsia="Arial Unicode MS" w:hAnsi="Arial" w:cs="Arial"/>
                <w:color w:val="000000"/>
                <w:sz w:val="20"/>
                <w:szCs w:val="20"/>
                <w:lang w:val="en-GB"/>
              </w:rPr>
              <w:t>13</w:t>
            </w:r>
            <w:r w:rsidR="003150FA" w:rsidRPr="00A00E39">
              <w:rPr>
                <w:rFonts w:ascii="Arial" w:eastAsia="Arial Unicode MS" w:hAnsi="Arial" w:cs="Arial"/>
                <w:color w:val="000000"/>
                <w:sz w:val="20"/>
                <w:szCs w:val="20"/>
                <w:lang w:val="en-GB"/>
              </w:rPr>
              <w:t>.</w:t>
            </w:r>
            <w:r w:rsidRPr="00A00E39">
              <w:rPr>
                <w:rFonts w:ascii="Arial" w:eastAsia="Arial Unicode MS" w:hAnsi="Arial" w:cs="Arial"/>
                <w:color w:val="000000"/>
                <w:sz w:val="20"/>
                <w:szCs w:val="20"/>
                <w:lang w:val="en-GB"/>
              </w:rPr>
              <w:t>50</w:t>
            </w:r>
          </w:p>
        </w:tc>
        <w:tc>
          <w:tcPr>
            <w:tcW w:w="1654" w:type="dxa"/>
            <w:vAlign w:val="center"/>
          </w:tcPr>
          <w:p w14:paraId="0A9B4537" w14:textId="36ED98DA" w:rsidR="006E521D" w:rsidRPr="00A00E39" w:rsidRDefault="00A00E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7</w:t>
            </w:r>
            <w:r w:rsidR="006E521D"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00</w:t>
            </w:r>
          </w:p>
        </w:tc>
        <w:tc>
          <w:tcPr>
            <w:tcW w:w="1654" w:type="dxa"/>
            <w:vAlign w:val="center"/>
          </w:tcPr>
          <w:p w14:paraId="01BB1890" w14:textId="259B79E5" w:rsidR="006E521D" w:rsidRPr="00A00E39" w:rsidRDefault="00A00E39" w:rsidP="006E521D">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5"/>
                <w:lang w:val="en-GB"/>
              </w:rPr>
              <w:t>11</w:t>
            </w:r>
            <w:r w:rsidR="006E521D" w:rsidRPr="00A00E39">
              <w:rPr>
                <w:rFonts w:ascii="Arial" w:eastAsia="Arial Unicode MS" w:hAnsi="Arial" w:cs="Arial"/>
                <w:color w:val="000000"/>
                <w:sz w:val="20"/>
                <w:szCs w:val="25"/>
              </w:rPr>
              <w:t>.</w:t>
            </w:r>
            <w:r w:rsidRPr="00A00E39">
              <w:rPr>
                <w:rFonts w:ascii="Arial" w:eastAsia="Arial Unicode MS" w:hAnsi="Arial" w:cs="Arial"/>
                <w:color w:val="000000"/>
                <w:sz w:val="20"/>
                <w:szCs w:val="25"/>
                <w:lang w:val="en-GB"/>
              </w:rPr>
              <w:t>50</w:t>
            </w:r>
          </w:p>
        </w:tc>
      </w:tr>
      <w:tr w:rsidR="006E521D" w:rsidRPr="00A00E39" w14:paraId="3F29CB06" w14:textId="77777777" w:rsidTr="00A84858">
        <w:tc>
          <w:tcPr>
            <w:tcW w:w="2835" w:type="dxa"/>
            <w:vAlign w:val="bottom"/>
          </w:tcPr>
          <w:p w14:paraId="73E8E17B" w14:textId="77777777" w:rsidR="006E521D" w:rsidRPr="00A00E39" w:rsidRDefault="006E521D" w:rsidP="00A84858">
            <w:pPr>
              <w:ind w:left="-113"/>
              <w:rPr>
                <w:rFonts w:ascii="Arial" w:hAnsi="Arial" w:cs="Arial"/>
                <w:color w:val="000000"/>
                <w:sz w:val="20"/>
                <w:szCs w:val="20"/>
              </w:rPr>
            </w:pPr>
            <w:r w:rsidRPr="00A00E39">
              <w:rPr>
                <w:rFonts w:ascii="Arial" w:hAnsi="Arial" w:cs="Arial"/>
                <w:color w:val="000000"/>
                <w:sz w:val="20"/>
                <w:szCs w:val="20"/>
              </w:rPr>
              <w:t>Terminal growth rate</w:t>
            </w:r>
          </w:p>
        </w:tc>
        <w:tc>
          <w:tcPr>
            <w:tcW w:w="1653" w:type="dxa"/>
            <w:shd w:val="clear" w:color="000000" w:fill="auto"/>
            <w:vAlign w:val="bottom"/>
          </w:tcPr>
          <w:p w14:paraId="481F32B3" w14:textId="160A13BB" w:rsidR="006E521D" w:rsidRPr="00A00E39" w:rsidRDefault="00CA3799"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4" w:type="dxa"/>
            <w:shd w:val="clear" w:color="000000" w:fill="auto"/>
            <w:vAlign w:val="bottom"/>
          </w:tcPr>
          <w:p w14:paraId="6FE8CFF8" w14:textId="37064F34" w:rsidR="006E521D" w:rsidRPr="00A00E39" w:rsidRDefault="00A00E39" w:rsidP="006E521D">
            <w:pPr>
              <w:ind w:right="-72"/>
              <w:jc w:val="right"/>
              <w:rPr>
                <w:rFonts w:ascii="Arial" w:hAnsi="Arial" w:cs="Arial"/>
                <w:color w:val="000000"/>
                <w:sz w:val="20"/>
                <w:szCs w:val="20"/>
                <w:highlight w:val="yellow"/>
              </w:rPr>
            </w:pPr>
            <w:r w:rsidRPr="00A00E39">
              <w:rPr>
                <w:rFonts w:ascii="Arial" w:hAnsi="Arial" w:cs="Arial"/>
                <w:color w:val="000000"/>
                <w:sz w:val="20"/>
                <w:szCs w:val="20"/>
                <w:lang w:val="en-GB"/>
              </w:rPr>
              <w:t>0</w:t>
            </w:r>
            <w:r w:rsidR="003150FA" w:rsidRPr="00A00E39">
              <w:rPr>
                <w:rFonts w:ascii="Arial" w:hAnsi="Arial" w:cs="Arial"/>
                <w:color w:val="000000"/>
                <w:sz w:val="20"/>
                <w:szCs w:val="20"/>
              </w:rPr>
              <w:t xml:space="preserve"> to </w:t>
            </w:r>
            <w:r w:rsidRPr="00A00E39">
              <w:rPr>
                <w:rFonts w:ascii="Arial" w:hAnsi="Arial" w:cs="Arial"/>
                <w:color w:val="000000"/>
                <w:sz w:val="20"/>
                <w:szCs w:val="20"/>
                <w:lang w:val="en-GB"/>
              </w:rPr>
              <w:t>1</w:t>
            </w:r>
          </w:p>
        </w:tc>
        <w:tc>
          <w:tcPr>
            <w:tcW w:w="1654" w:type="dxa"/>
            <w:vAlign w:val="bottom"/>
          </w:tcPr>
          <w:p w14:paraId="517F6038" w14:textId="4EE19D99" w:rsidR="006E521D" w:rsidRPr="00A00E39" w:rsidRDefault="006E521D" w:rsidP="006E521D">
            <w:pPr>
              <w:ind w:right="-72"/>
              <w:jc w:val="right"/>
              <w:rPr>
                <w:rFonts w:ascii="Arial" w:hAnsi="Arial" w:cs="Arial"/>
                <w:color w:val="000000"/>
                <w:sz w:val="20"/>
                <w:szCs w:val="20"/>
              </w:rPr>
            </w:pPr>
            <w:r w:rsidRPr="00A00E39">
              <w:rPr>
                <w:rFonts w:ascii="Arial" w:hAnsi="Arial" w:cs="Arial"/>
                <w:color w:val="000000"/>
                <w:sz w:val="20"/>
                <w:szCs w:val="20"/>
              </w:rPr>
              <w:t>-</w:t>
            </w:r>
          </w:p>
        </w:tc>
        <w:tc>
          <w:tcPr>
            <w:tcW w:w="1654" w:type="dxa"/>
            <w:vAlign w:val="bottom"/>
          </w:tcPr>
          <w:p w14:paraId="1E9B1964" w14:textId="4CAF707B" w:rsidR="006E521D" w:rsidRPr="00A00E39" w:rsidRDefault="00A00E39" w:rsidP="006E521D">
            <w:pPr>
              <w:ind w:right="-72"/>
              <w:jc w:val="right"/>
              <w:rPr>
                <w:rFonts w:ascii="Arial" w:hAnsi="Arial" w:cs="Arial"/>
                <w:color w:val="000000"/>
                <w:sz w:val="20"/>
                <w:szCs w:val="20"/>
              </w:rPr>
            </w:pPr>
            <w:r w:rsidRPr="00A00E39">
              <w:rPr>
                <w:rFonts w:ascii="Arial" w:hAnsi="Arial" w:cs="Arial"/>
                <w:color w:val="000000"/>
                <w:sz w:val="20"/>
                <w:szCs w:val="20"/>
                <w:lang w:val="en-GB"/>
              </w:rPr>
              <w:t>0</w:t>
            </w:r>
            <w:r w:rsidR="006E521D" w:rsidRPr="00A00E39">
              <w:rPr>
                <w:rFonts w:ascii="Arial" w:hAnsi="Arial" w:cs="Arial"/>
                <w:color w:val="000000"/>
                <w:sz w:val="20"/>
                <w:szCs w:val="20"/>
              </w:rPr>
              <w:t xml:space="preserve"> to </w:t>
            </w:r>
            <w:r w:rsidRPr="00A00E39">
              <w:rPr>
                <w:rFonts w:ascii="Arial" w:hAnsi="Arial" w:cs="Arial"/>
                <w:color w:val="000000"/>
                <w:sz w:val="20"/>
                <w:szCs w:val="20"/>
                <w:lang w:val="en-GB"/>
              </w:rPr>
              <w:t>1</w:t>
            </w:r>
          </w:p>
        </w:tc>
      </w:tr>
      <w:bookmarkEnd w:id="15"/>
    </w:tbl>
    <w:p w14:paraId="415E79C6" w14:textId="77777777" w:rsidR="004E3BE8" w:rsidRPr="00A00E39" w:rsidRDefault="004E3BE8" w:rsidP="00FD02C0">
      <w:pPr>
        <w:rPr>
          <w:rFonts w:ascii="Arial" w:hAnsi="Arial" w:cs="Arial"/>
          <w:color w:val="000000"/>
          <w:sz w:val="18"/>
          <w:szCs w:val="18"/>
        </w:rPr>
      </w:pPr>
    </w:p>
    <w:p w14:paraId="6F5828B8" w14:textId="10955C7D" w:rsidR="00D35B76" w:rsidRPr="00A00E39" w:rsidRDefault="0074149A" w:rsidP="00D35B76">
      <w:pPr>
        <w:jc w:val="both"/>
        <w:rPr>
          <w:rFonts w:ascii="Arial" w:eastAsia="Arial Unicode MS" w:hAnsi="Arial" w:cs="Arial"/>
          <w:color w:val="000000"/>
          <w:sz w:val="20"/>
          <w:szCs w:val="20"/>
        </w:rPr>
      </w:pPr>
      <w:r w:rsidRPr="00A00E39">
        <w:rPr>
          <w:rFonts w:ascii="Arial" w:hAnsi="Arial" w:cs="Arial"/>
          <w:color w:val="000000"/>
          <w:sz w:val="20"/>
          <w:szCs w:val="20"/>
        </w:rPr>
        <w:br w:type="page"/>
      </w:r>
    </w:p>
    <w:p w14:paraId="241F1B1F" w14:textId="03F521AD" w:rsidR="00D35B76" w:rsidRPr="00A00E39" w:rsidRDefault="00A00E39" w:rsidP="00D35B76">
      <w:pPr>
        <w:pStyle w:val="HeadingNEX"/>
        <w:rPr>
          <w:b w:val="0"/>
          <w:bCs w:val="0"/>
        </w:rPr>
      </w:pPr>
      <w:r w:rsidRPr="00A00E39">
        <w:rPr>
          <w:lang w:val="en-GB"/>
        </w:rPr>
        <w:t>20</w:t>
      </w:r>
      <w:r w:rsidR="00D35B76" w:rsidRPr="00A00E39">
        <w:tab/>
        <w:t>Deferred income taxes</w:t>
      </w:r>
    </w:p>
    <w:p w14:paraId="58604CE7" w14:textId="77777777" w:rsidR="00D35B76" w:rsidRPr="00A00E39" w:rsidRDefault="00D35B76" w:rsidP="00D35B76">
      <w:pPr>
        <w:autoSpaceDE w:val="0"/>
        <w:autoSpaceDN w:val="0"/>
        <w:adjustRightInd w:val="0"/>
        <w:jc w:val="both"/>
        <w:rPr>
          <w:rFonts w:ascii="Arial" w:hAnsi="Arial" w:cs="Arial"/>
          <w:color w:val="000000"/>
          <w:sz w:val="20"/>
          <w:szCs w:val="25"/>
        </w:rPr>
      </w:pPr>
    </w:p>
    <w:p w14:paraId="3F662B32" w14:textId="5F9B2D84" w:rsidR="00D369C7" w:rsidRPr="00A00E39" w:rsidRDefault="00D369C7" w:rsidP="00FD02C0">
      <w:pPr>
        <w:jc w:val="both"/>
        <w:rPr>
          <w:rFonts w:ascii="Arial" w:hAnsi="Arial" w:cs="Arial"/>
          <w:color w:val="000000"/>
          <w:sz w:val="20"/>
          <w:szCs w:val="20"/>
        </w:rPr>
      </w:pPr>
      <w:r w:rsidRPr="00A00E39">
        <w:rPr>
          <w:rFonts w:ascii="Arial" w:hAnsi="Arial" w:cs="Arial"/>
          <w:color w:val="000000"/>
          <w:sz w:val="20"/>
          <w:szCs w:val="20"/>
        </w:rPr>
        <w:t xml:space="preserve">The analysis of deferred tax assets and deferred tax liabilities </w:t>
      </w:r>
      <w:r w:rsidR="008C708C" w:rsidRPr="00A00E39">
        <w:rPr>
          <w:rFonts w:ascii="Arial" w:hAnsi="Arial" w:cs="Arial"/>
          <w:color w:val="000000"/>
          <w:sz w:val="20"/>
          <w:szCs w:val="20"/>
        </w:rPr>
        <w:t>were</w:t>
      </w:r>
      <w:r w:rsidRPr="00A00E39">
        <w:rPr>
          <w:rFonts w:ascii="Arial" w:hAnsi="Arial" w:cs="Arial"/>
          <w:color w:val="000000"/>
          <w:sz w:val="20"/>
          <w:szCs w:val="20"/>
        </w:rPr>
        <w:t xml:space="preserve"> as follows:</w:t>
      </w:r>
    </w:p>
    <w:p w14:paraId="4D93E83E" w14:textId="77777777" w:rsidR="00D369C7" w:rsidRPr="00A00E39" w:rsidRDefault="00D369C7"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69C7" w:rsidRPr="00A00E39" w14:paraId="4ECA82CE" w14:textId="77777777" w:rsidTr="00BC5EEC">
        <w:tc>
          <w:tcPr>
            <w:tcW w:w="3690" w:type="dxa"/>
          </w:tcPr>
          <w:p w14:paraId="3E416C83" w14:textId="77777777" w:rsidR="00D369C7" w:rsidRPr="00A00E39" w:rsidRDefault="00D369C7" w:rsidP="00FD02C0">
            <w:pPr>
              <w:ind w:left="-80" w:right="-288" w:hanging="11"/>
              <w:rPr>
                <w:rFonts w:ascii="Arial" w:hAnsi="Arial" w:cs="Arial"/>
                <w:color w:val="000000"/>
                <w:sz w:val="20"/>
                <w:szCs w:val="20"/>
              </w:rPr>
            </w:pPr>
          </w:p>
        </w:tc>
        <w:tc>
          <w:tcPr>
            <w:tcW w:w="2880" w:type="dxa"/>
            <w:gridSpan w:val="2"/>
            <w:tcBorders>
              <w:bottom w:val="single" w:sz="4" w:space="0" w:color="auto"/>
            </w:tcBorders>
          </w:tcPr>
          <w:p w14:paraId="6EECBD32"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Consolidated</w:t>
            </w:r>
          </w:p>
          <w:p w14:paraId="0B231EAE"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880" w:type="dxa"/>
            <w:gridSpan w:val="2"/>
            <w:tcBorders>
              <w:bottom w:val="single" w:sz="4" w:space="0" w:color="auto"/>
            </w:tcBorders>
          </w:tcPr>
          <w:p w14:paraId="5D5CA1E5"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 xml:space="preserve">Separate </w:t>
            </w:r>
          </w:p>
          <w:p w14:paraId="45BBC03B"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D369C7" w:rsidRPr="00A00E39" w14:paraId="7BF69C39" w14:textId="77777777" w:rsidTr="00BC5EEC">
        <w:tc>
          <w:tcPr>
            <w:tcW w:w="3690" w:type="dxa"/>
          </w:tcPr>
          <w:p w14:paraId="4A08FDD7" w14:textId="77777777" w:rsidR="00D369C7" w:rsidRPr="00A00E39" w:rsidRDefault="00D369C7" w:rsidP="00FD02C0">
            <w:pPr>
              <w:ind w:left="-80" w:right="-288" w:hanging="11"/>
              <w:rPr>
                <w:rFonts w:ascii="Arial" w:hAnsi="Arial" w:cs="Arial"/>
                <w:b/>
                <w:bCs/>
                <w:color w:val="000000"/>
                <w:sz w:val="20"/>
                <w:szCs w:val="20"/>
              </w:rPr>
            </w:pPr>
          </w:p>
        </w:tc>
        <w:tc>
          <w:tcPr>
            <w:tcW w:w="1440" w:type="dxa"/>
            <w:tcBorders>
              <w:top w:val="single" w:sz="4" w:space="0" w:color="auto"/>
            </w:tcBorders>
          </w:tcPr>
          <w:p w14:paraId="55FEF540" w14:textId="43565D19" w:rsidR="00D369C7"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tcPr>
          <w:p w14:paraId="3113716A" w14:textId="78BA557E" w:rsidR="00D369C7"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tcPr>
          <w:p w14:paraId="51F2CF31" w14:textId="6C50801E" w:rsidR="00D369C7"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tcPr>
          <w:p w14:paraId="6B0362EA" w14:textId="73B42B2C" w:rsidR="00D369C7"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D369C7" w:rsidRPr="00A00E39" w14:paraId="30744F8E" w14:textId="77777777" w:rsidTr="00BC5EEC">
        <w:tc>
          <w:tcPr>
            <w:tcW w:w="3690" w:type="dxa"/>
          </w:tcPr>
          <w:p w14:paraId="3ED4223B" w14:textId="77777777" w:rsidR="00D369C7" w:rsidRPr="00A00E39" w:rsidRDefault="00D369C7" w:rsidP="00FD02C0">
            <w:pPr>
              <w:ind w:left="-80" w:right="-288" w:hanging="11"/>
              <w:rPr>
                <w:rFonts w:ascii="Arial" w:hAnsi="Arial" w:cs="Arial"/>
                <w:b/>
                <w:bCs/>
                <w:color w:val="000000"/>
                <w:sz w:val="20"/>
                <w:szCs w:val="20"/>
              </w:rPr>
            </w:pPr>
          </w:p>
        </w:tc>
        <w:tc>
          <w:tcPr>
            <w:tcW w:w="1440" w:type="dxa"/>
            <w:tcBorders>
              <w:bottom w:val="single" w:sz="4" w:space="0" w:color="auto"/>
            </w:tcBorders>
          </w:tcPr>
          <w:p w14:paraId="6B31FE15"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tcPr>
          <w:p w14:paraId="77ED64DC"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tcPr>
          <w:p w14:paraId="6943483A"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tcPr>
          <w:p w14:paraId="5536C019"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r>
      <w:tr w:rsidR="00D369C7" w:rsidRPr="00A00E39" w14:paraId="18EF63CE" w14:textId="77777777" w:rsidTr="00BC5EEC">
        <w:tc>
          <w:tcPr>
            <w:tcW w:w="3690" w:type="dxa"/>
          </w:tcPr>
          <w:p w14:paraId="791CD792" w14:textId="77777777" w:rsidR="00D369C7" w:rsidRPr="00A00E39" w:rsidRDefault="00D369C7" w:rsidP="00FD02C0">
            <w:pPr>
              <w:pStyle w:val="Header"/>
              <w:tabs>
                <w:tab w:val="clear" w:pos="4320"/>
                <w:tab w:val="clear" w:pos="8640"/>
              </w:tabs>
              <w:ind w:left="-80" w:right="-288" w:hanging="11"/>
              <w:jc w:val="left"/>
              <w:rPr>
                <w:rFonts w:ascii="Arial" w:hAnsi="Arial" w:cs="Arial"/>
                <w:color w:val="000000"/>
                <w:sz w:val="20"/>
                <w:szCs w:val="20"/>
              </w:rPr>
            </w:pPr>
          </w:p>
        </w:tc>
        <w:tc>
          <w:tcPr>
            <w:tcW w:w="1440" w:type="dxa"/>
            <w:tcBorders>
              <w:top w:val="single" w:sz="4" w:space="0" w:color="auto"/>
            </w:tcBorders>
          </w:tcPr>
          <w:p w14:paraId="6286E5D6"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6C2C2EDD"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760EB23E"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2CD8EC56" w14:textId="77777777" w:rsidR="00D369C7" w:rsidRPr="00A00E39" w:rsidRDefault="00D369C7"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6B7D51" w:rsidRPr="00A00E39" w14:paraId="467ABF6E" w14:textId="77777777" w:rsidTr="00BC5EEC">
        <w:tc>
          <w:tcPr>
            <w:tcW w:w="3690" w:type="dxa"/>
          </w:tcPr>
          <w:p w14:paraId="32D49108" w14:textId="77777777" w:rsidR="006B7D51" w:rsidRPr="00A00E39" w:rsidRDefault="006B7D51" w:rsidP="006B7D51">
            <w:pPr>
              <w:pStyle w:val="Header"/>
              <w:tabs>
                <w:tab w:val="clear" w:pos="4320"/>
                <w:tab w:val="clear" w:pos="8640"/>
              </w:tabs>
              <w:ind w:left="-80" w:right="-288" w:hanging="11"/>
              <w:jc w:val="left"/>
              <w:rPr>
                <w:rFonts w:ascii="Arial" w:hAnsi="Arial" w:cs="Arial"/>
                <w:color w:val="000000"/>
                <w:sz w:val="20"/>
                <w:szCs w:val="20"/>
              </w:rPr>
            </w:pPr>
            <w:r w:rsidRPr="00A00E39">
              <w:rPr>
                <w:rFonts w:ascii="Arial" w:hAnsi="Arial" w:cs="Arial"/>
                <w:color w:val="000000"/>
                <w:sz w:val="20"/>
                <w:szCs w:val="20"/>
              </w:rPr>
              <w:t>Deferred tax assets</w:t>
            </w:r>
          </w:p>
        </w:tc>
        <w:tc>
          <w:tcPr>
            <w:tcW w:w="1440" w:type="dxa"/>
            <w:tcBorders>
              <w:top w:val="nil"/>
              <w:left w:val="nil"/>
              <w:right w:val="nil"/>
            </w:tcBorders>
            <w:shd w:val="clear" w:color="000000" w:fill="auto"/>
          </w:tcPr>
          <w:p w14:paraId="1FCCA66B" w14:textId="617B6643" w:rsidR="006B7D51" w:rsidRPr="00A00E39" w:rsidRDefault="00A00E39" w:rsidP="006B7D51">
            <w:pPr>
              <w:pStyle w:val="Header"/>
              <w:ind w:left="709" w:right="-72" w:hanging="709"/>
              <w:jc w:val="right"/>
              <w:rPr>
                <w:rFonts w:ascii="Arial" w:hAnsi="Arial" w:cs="Arial"/>
                <w:color w:val="000000"/>
                <w:sz w:val="20"/>
                <w:szCs w:val="20"/>
              </w:rPr>
            </w:pPr>
            <w:r w:rsidRPr="00A00E39">
              <w:rPr>
                <w:rFonts w:ascii="Arial" w:hAnsi="Arial" w:cs="Arial"/>
                <w:sz w:val="20"/>
                <w:szCs w:val="20"/>
                <w:lang w:val="en-GB"/>
              </w:rPr>
              <w:t>460</w:t>
            </w:r>
            <w:r w:rsidR="006B7D51" w:rsidRPr="00A00E39">
              <w:rPr>
                <w:rFonts w:ascii="Arial" w:hAnsi="Arial" w:cs="Arial"/>
                <w:sz w:val="20"/>
                <w:szCs w:val="20"/>
              </w:rPr>
              <w:t>,</w:t>
            </w:r>
            <w:r w:rsidRPr="00A00E39">
              <w:rPr>
                <w:rFonts w:ascii="Arial" w:hAnsi="Arial" w:cs="Arial"/>
                <w:sz w:val="20"/>
                <w:szCs w:val="20"/>
                <w:lang w:val="en-GB"/>
              </w:rPr>
              <w:t>756</w:t>
            </w:r>
            <w:r w:rsidR="006B7D51" w:rsidRPr="00A00E39">
              <w:rPr>
                <w:rFonts w:ascii="Arial" w:hAnsi="Arial" w:cs="Arial"/>
                <w:sz w:val="20"/>
                <w:szCs w:val="20"/>
              </w:rPr>
              <w:t>,</w:t>
            </w:r>
            <w:r w:rsidRPr="00A00E39">
              <w:rPr>
                <w:rFonts w:ascii="Arial" w:hAnsi="Arial" w:cs="Arial"/>
                <w:sz w:val="20"/>
                <w:szCs w:val="20"/>
                <w:lang w:val="en-GB"/>
              </w:rPr>
              <w:t>161</w:t>
            </w:r>
          </w:p>
        </w:tc>
        <w:tc>
          <w:tcPr>
            <w:tcW w:w="1440" w:type="dxa"/>
          </w:tcPr>
          <w:p w14:paraId="0919076E" w14:textId="3252B295"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362</w:t>
            </w:r>
            <w:r w:rsidRPr="00A00E39">
              <w:rPr>
                <w:rFonts w:ascii="Arial" w:hAnsi="Arial" w:cs="Arial"/>
                <w:color w:val="000000"/>
                <w:sz w:val="20"/>
                <w:szCs w:val="20"/>
              </w:rPr>
              <w:t>,</w:t>
            </w:r>
            <w:r w:rsidR="00A00E39" w:rsidRPr="00A00E39">
              <w:rPr>
                <w:rFonts w:ascii="Arial" w:hAnsi="Arial" w:cs="Arial"/>
                <w:color w:val="000000"/>
                <w:sz w:val="20"/>
                <w:szCs w:val="20"/>
                <w:lang w:val="en-GB"/>
              </w:rPr>
              <w:t>463</w:t>
            </w:r>
            <w:r w:rsidRPr="00A00E39">
              <w:rPr>
                <w:rFonts w:ascii="Arial" w:hAnsi="Arial" w:cs="Arial"/>
                <w:color w:val="000000"/>
                <w:sz w:val="20"/>
                <w:szCs w:val="20"/>
              </w:rPr>
              <w:t>,</w:t>
            </w:r>
            <w:r w:rsidR="00A00E39" w:rsidRPr="00A00E39">
              <w:rPr>
                <w:rFonts w:ascii="Arial" w:hAnsi="Arial" w:cs="Arial"/>
                <w:color w:val="000000"/>
                <w:sz w:val="20"/>
                <w:szCs w:val="20"/>
                <w:lang w:val="en-GB"/>
              </w:rPr>
              <w:t>867</w:t>
            </w:r>
            <w:r w:rsidRPr="00A00E39">
              <w:rPr>
                <w:rFonts w:ascii="Arial" w:hAnsi="Arial" w:cs="Arial"/>
                <w:color w:val="000000"/>
                <w:sz w:val="20"/>
                <w:szCs w:val="20"/>
              </w:rPr>
              <w:t xml:space="preserve"> </w:t>
            </w:r>
          </w:p>
        </w:tc>
        <w:tc>
          <w:tcPr>
            <w:tcW w:w="1440" w:type="dxa"/>
          </w:tcPr>
          <w:p w14:paraId="203EAF0D" w14:textId="00A6B719"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439</w:t>
            </w:r>
            <w:r w:rsidRPr="00A00E39">
              <w:rPr>
                <w:rFonts w:ascii="Arial" w:hAnsi="Arial" w:cs="Arial"/>
                <w:color w:val="000000"/>
                <w:sz w:val="20"/>
                <w:szCs w:val="20"/>
              </w:rPr>
              <w:t>,</w:t>
            </w:r>
            <w:r w:rsidR="00A00E39" w:rsidRPr="00A00E39">
              <w:rPr>
                <w:rFonts w:ascii="Arial" w:hAnsi="Arial" w:cs="Arial"/>
                <w:color w:val="000000"/>
                <w:sz w:val="20"/>
                <w:szCs w:val="20"/>
                <w:lang w:val="en-GB"/>
              </w:rPr>
              <w:t>073</w:t>
            </w:r>
            <w:r w:rsidRPr="00A00E39">
              <w:rPr>
                <w:rFonts w:ascii="Arial" w:hAnsi="Arial" w:cs="Arial"/>
                <w:color w:val="000000"/>
                <w:sz w:val="20"/>
                <w:szCs w:val="20"/>
              </w:rPr>
              <w:t>,</w:t>
            </w:r>
            <w:r w:rsidR="00A00E39" w:rsidRPr="00A00E39">
              <w:rPr>
                <w:rFonts w:ascii="Arial" w:hAnsi="Arial" w:cs="Arial"/>
                <w:color w:val="000000"/>
                <w:sz w:val="20"/>
                <w:szCs w:val="20"/>
                <w:lang w:val="en-GB"/>
              </w:rPr>
              <w:t>627</w:t>
            </w:r>
            <w:r w:rsidRPr="00A00E39">
              <w:rPr>
                <w:rFonts w:ascii="Arial" w:hAnsi="Arial" w:cs="Arial"/>
                <w:color w:val="000000"/>
                <w:sz w:val="20"/>
                <w:szCs w:val="20"/>
              </w:rPr>
              <w:t xml:space="preserve"> </w:t>
            </w:r>
          </w:p>
        </w:tc>
        <w:tc>
          <w:tcPr>
            <w:tcW w:w="1440" w:type="dxa"/>
          </w:tcPr>
          <w:p w14:paraId="1FCE4005" w14:textId="01B4CB43"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342</w:t>
            </w:r>
            <w:r w:rsidRPr="00A00E39">
              <w:rPr>
                <w:rFonts w:ascii="Arial" w:hAnsi="Arial" w:cs="Arial"/>
                <w:color w:val="000000"/>
                <w:sz w:val="20"/>
                <w:szCs w:val="20"/>
              </w:rPr>
              <w:t>,</w:t>
            </w:r>
            <w:r w:rsidR="00A00E39" w:rsidRPr="00A00E39">
              <w:rPr>
                <w:rFonts w:ascii="Arial" w:hAnsi="Arial" w:cs="Arial"/>
                <w:color w:val="000000"/>
                <w:sz w:val="20"/>
                <w:szCs w:val="20"/>
                <w:lang w:val="en-GB"/>
              </w:rPr>
              <w:t>525</w:t>
            </w:r>
            <w:r w:rsidRPr="00A00E39">
              <w:rPr>
                <w:rFonts w:ascii="Arial" w:hAnsi="Arial" w:cs="Arial"/>
                <w:color w:val="000000"/>
                <w:sz w:val="20"/>
                <w:szCs w:val="20"/>
              </w:rPr>
              <w:t>,</w:t>
            </w:r>
            <w:r w:rsidR="00A00E39" w:rsidRPr="00A00E39">
              <w:rPr>
                <w:rFonts w:ascii="Arial" w:hAnsi="Arial" w:cs="Arial"/>
                <w:color w:val="000000"/>
                <w:sz w:val="20"/>
                <w:szCs w:val="20"/>
                <w:lang w:val="en-GB"/>
              </w:rPr>
              <w:t>262</w:t>
            </w:r>
            <w:r w:rsidRPr="00A00E39">
              <w:rPr>
                <w:rFonts w:ascii="Arial" w:hAnsi="Arial" w:cs="Arial"/>
                <w:color w:val="000000"/>
                <w:sz w:val="20"/>
                <w:szCs w:val="20"/>
              </w:rPr>
              <w:t xml:space="preserve"> </w:t>
            </w:r>
          </w:p>
        </w:tc>
      </w:tr>
      <w:tr w:rsidR="006B7D51" w:rsidRPr="00A00E39" w14:paraId="0FE6238A" w14:textId="77777777" w:rsidTr="00BC5EEC">
        <w:tc>
          <w:tcPr>
            <w:tcW w:w="3690" w:type="dxa"/>
          </w:tcPr>
          <w:p w14:paraId="6E0EC0F7" w14:textId="77777777" w:rsidR="006B7D51" w:rsidRPr="00A00E39" w:rsidRDefault="006B7D51" w:rsidP="006B7D51">
            <w:pPr>
              <w:pStyle w:val="Header"/>
              <w:tabs>
                <w:tab w:val="clear" w:pos="4320"/>
                <w:tab w:val="clear" w:pos="8640"/>
              </w:tabs>
              <w:ind w:left="-80" w:right="-288"/>
              <w:jc w:val="left"/>
              <w:rPr>
                <w:rFonts w:ascii="Arial" w:hAnsi="Arial" w:cs="Arial"/>
                <w:color w:val="000000"/>
                <w:sz w:val="20"/>
                <w:szCs w:val="20"/>
              </w:rPr>
            </w:pPr>
            <w:r w:rsidRPr="00A00E39">
              <w:rPr>
                <w:rFonts w:ascii="Arial" w:hAnsi="Arial" w:cs="Arial"/>
                <w:color w:val="000000"/>
                <w:sz w:val="20"/>
                <w:szCs w:val="20"/>
              </w:rPr>
              <w:t>Deferred tax liabilities</w:t>
            </w:r>
          </w:p>
        </w:tc>
        <w:tc>
          <w:tcPr>
            <w:tcW w:w="1440" w:type="dxa"/>
            <w:tcBorders>
              <w:top w:val="nil"/>
              <w:left w:val="nil"/>
              <w:bottom w:val="single" w:sz="4" w:space="0" w:color="auto"/>
              <w:right w:val="nil"/>
            </w:tcBorders>
            <w:shd w:val="clear" w:color="000000" w:fill="auto"/>
          </w:tcPr>
          <w:p w14:paraId="470DB40C" w14:textId="0EB70E7E"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sz w:val="20"/>
                <w:szCs w:val="20"/>
              </w:rPr>
              <w:t>(</w:t>
            </w:r>
            <w:r w:rsidR="00A00E39" w:rsidRPr="00A00E39">
              <w:rPr>
                <w:rFonts w:ascii="Arial" w:hAnsi="Arial" w:cs="Arial"/>
                <w:sz w:val="20"/>
                <w:szCs w:val="20"/>
                <w:lang w:val="en-GB"/>
              </w:rPr>
              <w:t>21</w:t>
            </w:r>
            <w:r w:rsidR="00EC1BB2" w:rsidRPr="00A00E39">
              <w:rPr>
                <w:rFonts w:ascii="Arial" w:hAnsi="Arial" w:cs="Arial"/>
                <w:sz w:val="20"/>
                <w:szCs w:val="20"/>
              </w:rPr>
              <w:t>,</w:t>
            </w:r>
            <w:r w:rsidR="00A00E39" w:rsidRPr="00A00E39">
              <w:rPr>
                <w:rFonts w:ascii="Arial" w:hAnsi="Arial" w:cs="Arial"/>
                <w:sz w:val="20"/>
                <w:szCs w:val="20"/>
                <w:lang w:val="en-GB"/>
              </w:rPr>
              <w:t>866</w:t>
            </w:r>
            <w:r w:rsidR="00EC1BB2" w:rsidRPr="00A00E39">
              <w:rPr>
                <w:rFonts w:ascii="Arial" w:hAnsi="Arial" w:cs="Arial"/>
                <w:sz w:val="20"/>
                <w:szCs w:val="20"/>
              </w:rPr>
              <w:t>,</w:t>
            </w:r>
            <w:r w:rsidR="00A00E39" w:rsidRPr="00A00E39">
              <w:rPr>
                <w:rFonts w:ascii="Arial" w:hAnsi="Arial" w:cs="Arial"/>
                <w:sz w:val="20"/>
                <w:szCs w:val="20"/>
                <w:lang w:val="en-GB"/>
              </w:rPr>
              <w:t>334</w:t>
            </w:r>
            <w:r w:rsidRPr="00A00E39">
              <w:rPr>
                <w:rFonts w:ascii="Arial" w:hAnsi="Arial" w:cs="Arial"/>
                <w:sz w:val="20"/>
                <w:szCs w:val="20"/>
              </w:rPr>
              <w:t>)</w:t>
            </w:r>
          </w:p>
        </w:tc>
        <w:tc>
          <w:tcPr>
            <w:tcW w:w="1440" w:type="dxa"/>
            <w:tcBorders>
              <w:bottom w:val="single" w:sz="4" w:space="0" w:color="auto"/>
            </w:tcBorders>
          </w:tcPr>
          <w:p w14:paraId="73C114FC" w14:textId="00C0A75F"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34</w:t>
            </w:r>
            <w:r w:rsidRPr="00A00E39">
              <w:rPr>
                <w:rFonts w:ascii="Arial" w:hAnsi="Arial" w:cs="Arial"/>
                <w:color w:val="000000"/>
                <w:sz w:val="20"/>
                <w:szCs w:val="20"/>
              </w:rPr>
              <w:t>,</w:t>
            </w:r>
            <w:r w:rsidR="00A00E39" w:rsidRPr="00A00E39">
              <w:rPr>
                <w:rFonts w:ascii="Arial" w:hAnsi="Arial" w:cs="Arial"/>
                <w:color w:val="000000"/>
                <w:sz w:val="20"/>
                <w:szCs w:val="20"/>
                <w:lang w:val="en-GB"/>
              </w:rPr>
              <w:t>867</w:t>
            </w: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w:t>
            </w:r>
          </w:p>
        </w:tc>
        <w:tc>
          <w:tcPr>
            <w:tcW w:w="1440" w:type="dxa"/>
            <w:tcBorders>
              <w:bottom w:val="single" w:sz="4" w:space="0" w:color="auto"/>
            </w:tcBorders>
          </w:tcPr>
          <w:p w14:paraId="514F0593" w14:textId="5C561C6D"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564</w:t>
            </w:r>
            <w:r w:rsidRPr="00A00E39">
              <w:rPr>
                <w:rFonts w:ascii="Arial" w:hAnsi="Arial" w:cs="Arial"/>
                <w:color w:val="000000"/>
                <w:sz w:val="20"/>
                <w:szCs w:val="20"/>
              </w:rPr>
              <w:t>,</w:t>
            </w:r>
            <w:r w:rsidR="00A00E39" w:rsidRPr="00A00E39">
              <w:rPr>
                <w:rFonts w:ascii="Arial" w:hAnsi="Arial" w:cs="Arial"/>
                <w:color w:val="000000"/>
                <w:sz w:val="20"/>
                <w:szCs w:val="20"/>
                <w:lang w:val="en-GB"/>
              </w:rPr>
              <w:t>032</w:t>
            </w:r>
            <w:r w:rsidRPr="00A00E39">
              <w:rPr>
                <w:rFonts w:ascii="Arial" w:hAnsi="Arial" w:cs="Arial"/>
                <w:color w:val="000000"/>
                <w:sz w:val="20"/>
                <w:szCs w:val="20"/>
              </w:rPr>
              <w:t>)</w:t>
            </w:r>
          </w:p>
        </w:tc>
        <w:tc>
          <w:tcPr>
            <w:tcW w:w="1440" w:type="dxa"/>
            <w:tcBorders>
              <w:bottom w:val="single" w:sz="4" w:space="0" w:color="auto"/>
            </w:tcBorders>
          </w:tcPr>
          <w:p w14:paraId="5F95C652" w14:textId="42554E33" w:rsidR="006B7D51" w:rsidRPr="00A00E39" w:rsidRDefault="006B7D51" w:rsidP="006B7D51">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539</w:t>
            </w:r>
            <w:r w:rsidRPr="00A00E39">
              <w:rPr>
                <w:rFonts w:ascii="Arial" w:hAnsi="Arial" w:cs="Arial"/>
                <w:color w:val="000000"/>
                <w:sz w:val="20"/>
                <w:szCs w:val="20"/>
              </w:rPr>
              <w:t>,</w:t>
            </w:r>
            <w:r w:rsidR="00A00E39" w:rsidRPr="00A00E39">
              <w:rPr>
                <w:rFonts w:ascii="Arial" w:hAnsi="Arial" w:cs="Arial"/>
                <w:color w:val="000000"/>
                <w:sz w:val="20"/>
                <w:szCs w:val="20"/>
                <w:lang w:val="en-GB"/>
              </w:rPr>
              <w:t>508</w:t>
            </w:r>
            <w:r w:rsidRPr="00A00E39">
              <w:rPr>
                <w:rFonts w:ascii="Arial" w:hAnsi="Arial" w:cs="Arial"/>
                <w:color w:val="000000"/>
                <w:sz w:val="20"/>
                <w:szCs w:val="20"/>
              </w:rPr>
              <w:t>)</w:t>
            </w:r>
          </w:p>
        </w:tc>
      </w:tr>
      <w:tr w:rsidR="006E521D" w:rsidRPr="00A00E39" w14:paraId="72E85FEC" w14:textId="77777777" w:rsidTr="00BC5EEC">
        <w:tc>
          <w:tcPr>
            <w:tcW w:w="3690" w:type="dxa"/>
          </w:tcPr>
          <w:p w14:paraId="0AEE2041" w14:textId="77777777" w:rsidR="006E521D" w:rsidRPr="00A00E39" w:rsidRDefault="006E521D" w:rsidP="006E521D">
            <w:pPr>
              <w:pStyle w:val="Header"/>
              <w:tabs>
                <w:tab w:val="clear" w:pos="4320"/>
                <w:tab w:val="clear" w:pos="8640"/>
              </w:tabs>
              <w:ind w:left="-80" w:right="-288" w:hanging="11"/>
              <w:jc w:val="left"/>
              <w:rPr>
                <w:rFonts w:ascii="Arial" w:hAnsi="Arial" w:cs="Arial"/>
                <w:color w:val="000000"/>
                <w:sz w:val="20"/>
                <w:szCs w:val="20"/>
              </w:rPr>
            </w:pPr>
          </w:p>
        </w:tc>
        <w:tc>
          <w:tcPr>
            <w:tcW w:w="1440" w:type="dxa"/>
            <w:tcBorders>
              <w:top w:val="single" w:sz="4" w:space="0" w:color="auto"/>
            </w:tcBorders>
          </w:tcPr>
          <w:p w14:paraId="6C581D26" w14:textId="77777777" w:rsidR="006E521D" w:rsidRPr="00A00E39" w:rsidRDefault="006E521D" w:rsidP="006E521D">
            <w:pPr>
              <w:pStyle w:val="Header"/>
              <w:ind w:left="709" w:right="-72" w:hanging="709"/>
              <w:jc w:val="right"/>
              <w:rPr>
                <w:rFonts w:ascii="Arial" w:hAnsi="Arial" w:cs="Arial"/>
                <w:color w:val="000000"/>
                <w:sz w:val="20"/>
                <w:szCs w:val="20"/>
              </w:rPr>
            </w:pPr>
          </w:p>
        </w:tc>
        <w:tc>
          <w:tcPr>
            <w:tcW w:w="1440" w:type="dxa"/>
            <w:tcBorders>
              <w:top w:val="single" w:sz="4" w:space="0" w:color="auto"/>
            </w:tcBorders>
          </w:tcPr>
          <w:p w14:paraId="0B633C36" w14:textId="77777777" w:rsidR="006E521D" w:rsidRPr="00A00E39" w:rsidRDefault="006E521D" w:rsidP="006E521D">
            <w:pPr>
              <w:pStyle w:val="Header"/>
              <w:ind w:left="709" w:right="-72" w:hanging="709"/>
              <w:jc w:val="right"/>
              <w:rPr>
                <w:rFonts w:ascii="Arial" w:hAnsi="Arial" w:cs="Arial"/>
                <w:color w:val="000000"/>
                <w:sz w:val="20"/>
                <w:szCs w:val="20"/>
              </w:rPr>
            </w:pPr>
          </w:p>
        </w:tc>
        <w:tc>
          <w:tcPr>
            <w:tcW w:w="1440" w:type="dxa"/>
            <w:tcBorders>
              <w:top w:val="single" w:sz="4" w:space="0" w:color="auto"/>
            </w:tcBorders>
          </w:tcPr>
          <w:p w14:paraId="79098B67" w14:textId="77777777" w:rsidR="006E521D" w:rsidRPr="00A00E39" w:rsidRDefault="006E521D" w:rsidP="006E521D">
            <w:pPr>
              <w:pStyle w:val="Header"/>
              <w:ind w:left="709" w:right="-72" w:hanging="709"/>
              <w:jc w:val="right"/>
              <w:rPr>
                <w:rFonts w:ascii="Arial" w:hAnsi="Arial" w:cs="Arial"/>
                <w:color w:val="000000"/>
                <w:sz w:val="20"/>
                <w:szCs w:val="20"/>
              </w:rPr>
            </w:pPr>
          </w:p>
        </w:tc>
        <w:tc>
          <w:tcPr>
            <w:tcW w:w="1440" w:type="dxa"/>
            <w:tcBorders>
              <w:top w:val="single" w:sz="4" w:space="0" w:color="auto"/>
            </w:tcBorders>
          </w:tcPr>
          <w:p w14:paraId="7E35D990" w14:textId="77777777" w:rsidR="006E521D" w:rsidRPr="00A00E39" w:rsidRDefault="006E521D" w:rsidP="006E521D">
            <w:pPr>
              <w:pStyle w:val="Header"/>
              <w:ind w:left="709" w:right="-72" w:hanging="709"/>
              <w:jc w:val="right"/>
              <w:rPr>
                <w:rFonts w:ascii="Arial" w:hAnsi="Arial" w:cs="Arial"/>
                <w:color w:val="000000"/>
                <w:sz w:val="20"/>
                <w:szCs w:val="20"/>
              </w:rPr>
            </w:pPr>
          </w:p>
        </w:tc>
      </w:tr>
      <w:tr w:rsidR="006E521D" w:rsidRPr="00A00E39" w14:paraId="007B9CA5" w14:textId="77777777" w:rsidTr="00BC5EEC">
        <w:tc>
          <w:tcPr>
            <w:tcW w:w="3690" w:type="dxa"/>
          </w:tcPr>
          <w:p w14:paraId="57B4CF41" w14:textId="77777777" w:rsidR="006E521D" w:rsidRPr="00A00E39" w:rsidRDefault="006E521D" w:rsidP="006E521D">
            <w:pPr>
              <w:pStyle w:val="Header"/>
              <w:tabs>
                <w:tab w:val="clear" w:pos="4320"/>
                <w:tab w:val="clear" w:pos="8640"/>
              </w:tabs>
              <w:ind w:left="-80" w:right="-288"/>
              <w:jc w:val="left"/>
              <w:rPr>
                <w:rFonts w:ascii="Arial" w:hAnsi="Arial" w:cs="Arial"/>
                <w:color w:val="000000"/>
                <w:sz w:val="20"/>
                <w:szCs w:val="20"/>
              </w:rPr>
            </w:pPr>
            <w:r w:rsidRPr="00A00E39">
              <w:rPr>
                <w:rFonts w:ascii="Arial" w:hAnsi="Arial" w:cs="Arial"/>
                <w:color w:val="000000"/>
                <w:sz w:val="20"/>
                <w:szCs w:val="20"/>
              </w:rPr>
              <w:t>Deferred income taxes, net</w:t>
            </w:r>
          </w:p>
        </w:tc>
        <w:tc>
          <w:tcPr>
            <w:tcW w:w="1440" w:type="dxa"/>
            <w:tcBorders>
              <w:bottom w:val="single" w:sz="4" w:space="0" w:color="auto"/>
            </w:tcBorders>
          </w:tcPr>
          <w:p w14:paraId="4E7FC774" w14:textId="40494F5E"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438</w:t>
            </w:r>
            <w:r w:rsidR="00EC1BB2" w:rsidRPr="00A00E39">
              <w:rPr>
                <w:rFonts w:ascii="Arial" w:hAnsi="Arial" w:cs="Arial"/>
                <w:color w:val="000000"/>
                <w:sz w:val="20"/>
                <w:szCs w:val="20"/>
              </w:rPr>
              <w:t>,</w:t>
            </w:r>
            <w:r w:rsidRPr="00A00E39">
              <w:rPr>
                <w:rFonts w:ascii="Arial" w:hAnsi="Arial" w:cs="Arial"/>
                <w:color w:val="000000"/>
                <w:sz w:val="20"/>
                <w:szCs w:val="20"/>
                <w:lang w:val="en-GB"/>
              </w:rPr>
              <w:t>889</w:t>
            </w:r>
            <w:r w:rsidR="00EC1BB2" w:rsidRPr="00A00E39">
              <w:rPr>
                <w:rFonts w:ascii="Arial" w:hAnsi="Arial" w:cs="Arial"/>
                <w:color w:val="000000"/>
                <w:sz w:val="20"/>
                <w:szCs w:val="20"/>
              </w:rPr>
              <w:t>,</w:t>
            </w:r>
            <w:r w:rsidRPr="00A00E39">
              <w:rPr>
                <w:rFonts w:ascii="Arial" w:hAnsi="Arial" w:cs="Arial"/>
                <w:color w:val="000000"/>
                <w:sz w:val="20"/>
                <w:szCs w:val="20"/>
                <w:lang w:val="en-GB"/>
              </w:rPr>
              <w:t>827</w:t>
            </w:r>
          </w:p>
        </w:tc>
        <w:tc>
          <w:tcPr>
            <w:tcW w:w="1440" w:type="dxa"/>
            <w:tcBorders>
              <w:bottom w:val="single" w:sz="4" w:space="0" w:color="auto"/>
            </w:tcBorders>
          </w:tcPr>
          <w:p w14:paraId="17139AFD" w14:textId="7F62BE0B" w:rsidR="006E521D" w:rsidRPr="00A00E39" w:rsidRDefault="006E521D"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327</w:t>
            </w:r>
            <w:r w:rsidRPr="00A00E39">
              <w:rPr>
                <w:rFonts w:ascii="Arial" w:hAnsi="Arial" w:cs="Arial"/>
                <w:color w:val="000000"/>
                <w:sz w:val="20"/>
                <w:szCs w:val="20"/>
              </w:rPr>
              <w:t>,</w:t>
            </w:r>
            <w:r w:rsidR="00A00E39" w:rsidRPr="00A00E39">
              <w:rPr>
                <w:rFonts w:ascii="Arial" w:hAnsi="Arial" w:cs="Arial"/>
                <w:color w:val="000000"/>
                <w:sz w:val="20"/>
                <w:szCs w:val="20"/>
                <w:lang w:val="en-GB"/>
              </w:rPr>
              <w:t>596</w:t>
            </w:r>
            <w:r w:rsidRPr="00A00E39">
              <w:rPr>
                <w:rFonts w:ascii="Arial" w:hAnsi="Arial" w:cs="Arial"/>
                <w:color w:val="000000"/>
                <w:sz w:val="20"/>
                <w:szCs w:val="20"/>
              </w:rPr>
              <w:t>,</w:t>
            </w:r>
            <w:r w:rsidR="00A00E39" w:rsidRPr="00A00E39">
              <w:rPr>
                <w:rFonts w:ascii="Arial" w:hAnsi="Arial" w:cs="Arial"/>
                <w:color w:val="000000"/>
                <w:sz w:val="20"/>
                <w:szCs w:val="20"/>
                <w:lang w:val="en-GB"/>
              </w:rPr>
              <w:t>688</w:t>
            </w:r>
            <w:r w:rsidRPr="00A00E39">
              <w:rPr>
                <w:rFonts w:ascii="Arial" w:hAnsi="Arial" w:cs="Arial"/>
                <w:color w:val="000000"/>
                <w:sz w:val="20"/>
                <w:szCs w:val="20"/>
              </w:rPr>
              <w:t xml:space="preserve"> </w:t>
            </w:r>
          </w:p>
        </w:tc>
        <w:tc>
          <w:tcPr>
            <w:tcW w:w="1440" w:type="dxa"/>
            <w:tcBorders>
              <w:bottom w:val="single" w:sz="4" w:space="0" w:color="auto"/>
            </w:tcBorders>
          </w:tcPr>
          <w:p w14:paraId="662D9A53" w14:textId="0A3D668A"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429</w:t>
            </w:r>
            <w:r w:rsidR="000E2E13" w:rsidRPr="00A00E39">
              <w:rPr>
                <w:rFonts w:ascii="Arial" w:hAnsi="Arial" w:cs="Arial"/>
                <w:color w:val="000000"/>
                <w:sz w:val="20"/>
                <w:szCs w:val="20"/>
              </w:rPr>
              <w:t>,</w:t>
            </w:r>
            <w:r w:rsidRPr="00A00E39">
              <w:rPr>
                <w:rFonts w:ascii="Arial" w:hAnsi="Arial" w:cs="Arial"/>
                <w:color w:val="000000"/>
                <w:sz w:val="20"/>
                <w:szCs w:val="20"/>
                <w:lang w:val="en-GB"/>
              </w:rPr>
              <w:t>509</w:t>
            </w:r>
            <w:r w:rsidR="000E2E13" w:rsidRPr="00A00E39">
              <w:rPr>
                <w:rFonts w:ascii="Arial" w:hAnsi="Arial" w:cs="Arial"/>
                <w:color w:val="000000"/>
                <w:sz w:val="20"/>
                <w:szCs w:val="20"/>
              </w:rPr>
              <w:t>,</w:t>
            </w:r>
            <w:r w:rsidRPr="00A00E39">
              <w:rPr>
                <w:rFonts w:ascii="Arial" w:hAnsi="Arial" w:cs="Arial"/>
                <w:color w:val="000000"/>
                <w:sz w:val="20"/>
                <w:szCs w:val="20"/>
                <w:lang w:val="en-GB"/>
              </w:rPr>
              <w:t>595</w:t>
            </w:r>
          </w:p>
        </w:tc>
        <w:tc>
          <w:tcPr>
            <w:tcW w:w="1440" w:type="dxa"/>
            <w:tcBorders>
              <w:bottom w:val="single" w:sz="4" w:space="0" w:color="auto"/>
            </w:tcBorders>
          </w:tcPr>
          <w:p w14:paraId="7E8647C0" w14:textId="47586E54"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329</w:t>
            </w:r>
            <w:r w:rsidR="006E521D" w:rsidRPr="00A00E39">
              <w:rPr>
                <w:rFonts w:ascii="Arial" w:hAnsi="Arial" w:cs="Arial"/>
                <w:color w:val="000000"/>
                <w:sz w:val="20"/>
                <w:szCs w:val="20"/>
              </w:rPr>
              <w:t>,</w:t>
            </w:r>
            <w:r w:rsidRPr="00A00E39">
              <w:rPr>
                <w:rFonts w:ascii="Arial" w:hAnsi="Arial" w:cs="Arial"/>
                <w:color w:val="000000"/>
                <w:sz w:val="20"/>
                <w:szCs w:val="20"/>
                <w:lang w:val="en-GB"/>
              </w:rPr>
              <w:t>985</w:t>
            </w:r>
            <w:r w:rsidR="006E521D" w:rsidRPr="00A00E39">
              <w:rPr>
                <w:rFonts w:ascii="Arial" w:hAnsi="Arial" w:cs="Arial"/>
                <w:color w:val="000000"/>
                <w:sz w:val="20"/>
                <w:szCs w:val="20"/>
              </w:rPr>
              <w:t>,</w:t>
            </w:r>
            <w:r w:rsidRPr="00A00E39">
              <w:rPr>
                <w:rFonts w:ascii="Arial" w:hAnsi="Arial" w:cs="Arial"/>
                <w:color w:val="000000"/>
                <w:sz w:val="20"/>
                <w:szCs w:val="20"/>
                <w:lang w:val="en-GB"/>
              </w:rPr>
              <w:t>754</w:t>
            </w:r>
          </w:p>
        </w:tc>
      </w:tr>
    </w:tbl>
    <w:p w14:paraId="21351E37" w14:textId="77777777" w:rsidR="00D369C7" w:rsidRPr="00A00E39" w:rsidRDefault="00D369C7" w:rsidP="00FD02C0">
      <w:pPr>
        <w:jc w:val="both"/>
        <w:rPr>
          <w:rFonts w:ascii="Arial" w:hAnsi="Arial" w:cs="Arial"/>
          <w:snapToGrid w:val="0"/>
          <w:color w:val="000000"/>
          <w:sz w:val="20"/>
          <w:szCs w:val="20"/>
          <w:lang w:eastAsia="th-TH"/>
        </w:rPr>
      </w:pPr>
    </w:p>
    <w:p w14:paraId="0DD4E745" w14:textId="2A835AEB" w:rsidR="00D369C7" w:rsidRPr="00A00E39" w:rsidRDefault="00D369C7" w:rsidP="00FD02C0">
      <w:pPr>
        <w:jc w:val="both"/>
        <w:rPr>
          <w:rFonts w:ascii="Arial" w:hAnsi="Arial" w:cs="Arial"/>
          <w:snapToGrid w:val="0"/>
          <w:color w:val="000000"/>
          <w:sz w:val="20"/>
          <w:szCs w:val="20"/>
          <w:lang w:eastAsia="th-TH"/>
        </w:rPr>
      </w:pPr>
      <w:r w:rsidRPr="00A00E39">
        <w:rPr>
          <w:rFonts w:ascii="Arial" w:hAnsi="Arial" w:cs="Arial"/>
          <w:snapToGrid w:val="0"/>
          <w:color w:val="000000"/>
          <w:sz w:val="20"/>
          <w:szCs w:val="20"/>
          <w:lang w:eastAsia="th-TH"/>
        </w:rPr>
        <w:t>The movement of the deferred income tax account</w:t>
      </w:r>
      <w:r w:rsidR="008C708C" w:rsidRPr="00A00E39">
        <w:rPr>
          <w:rFonts w:ascii="Arial" w:hAnsi="Arial" w:cs="Arial"/>
          <w:snapToGrid w:val="0"/>
          <w:color w:val="000000"/>
          <w:sz w:val="20"/>
          <w:szCs w:val="20"/>
          <w:lang w:eastAsia="th-TH"/>
        </w:rPr>
        <w:t xml:space="preserve"> </w:t>
      </w:r>
      <w:r w:rsidR="004F5B27" w:rsidRPr="00A00E39">
        <w:rPr>
          <w:rFonts w:ascii="Arial" w:hAnsi="Arial" w:cs="Arial"/>
          <w:snapToGrid w:val="0"/>
          <w:color w:val="000000"/>
          <w:sz w:val="20"/>
          <w:szCs w:val="20"/>
          <w:lang w:eastAsia="th-TH"/>
        </w:rPr>
        <w:t>were</w:t>
      </w:r>
      <w:r w:rsidRPr="00A00E39">
        <w:rPr>
          <w:rFonts w:ascii="Arial" w:hAnsi="Arial" w:cs="Arial"/>
          <w:snapToGrid w:val="0"/>
          <w:color w:val="000000"/>
          <w:sz w:val="20"/>
          <w:szCs w:val="20"/>
          <w:lang w:eastAsia="th-TH"/>
        </w:rPr>
        <w:t xml:space="preserve"> as follows:</w:t>
      </w:r>
    </w:p>
    <w:p w14:paraId="3BB90564" w14:textId="1EAEF282" w:rsidR="00D369C7" w:rsidRPr="00A00E39" w:rsidRDefault="00D369C7" w:rsidP="00FD02C0">
      <w:pPr>
        <w:jc w:val="both"/>
        <w:rPr>
          <w:rFonts w:ascii="Arial" w:hAnsi="Arial" w:cs="Arial"/>
          <w:snapToGrid w:val="0"/>
          <w:color w:val="000000"/>
          <w:sz w:val="20"/>
          <w:szCs w:val="20"/>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72F5" w:rsidRPr="00A00E39" w14:paraId="052D43E2" w14:textId="77777777" w:rsidTr="00BC5EEC">
        <w:tc>
          <w:tcPr>
            <w:tcW w:w="3690" w:type="dxa"/>
          </w:tcPr>
          <w:p w14:paraId="2AF75BAE" w14:textId="77777777" w:rsidR="00C472F5" w:rsidRPr="00A00E39" w:rsidRDefault="00C472F5" w:rsidP="00BC5EEC">
            <w:pPr>
              <w:tabs>
                <w:tab w:val="left" w:pos="1134"/>
                <w:tab w:val="left" w:pos="1276"/>
                <w:tab w:val="center" w:pos="3402"/>
                <w:tab w:val="center" w:pos="4536"/>
                <w:tab w:val="center" w:pos="5670"/>
                <w:tab w:val="center" w:pos="6804"/>
                <w:tab w:val="right" w:pos="7655"/>
              </w:tabs>
              <w:ind w:left="-113" w:right="-108"/>
              <w:rPr>
                <w:rFonts w:ascii="Arial" w:hAnsi="Arial" w:cs="Arial"/>
                <w:color w:val="000000"/>
                <w:spacing w:val="-6"/>
                <w:sz w:val="20"/>
                <w:szCs w:val="20"/>
              </w:rPr>
            </w:pPr>
          </w:p>
        </w:tc>
        <w:tc>
          <w:tcPr>
            <w:tcW w:w="2880" w:type="dxa"/>
            <w:gridSpan w:val="2"/>
            <w:tcBorders>
              <w:bottom w:val="single" w:sz="4" w:space="0" w:color="auto"/>
            </w:tcBorders>
          </w:tcPr>
          <w:p w14:paraId="6E84F035"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Consolidated</w:t>
            </w:r>
          </w:p>
          <w:p w14:paraId="7D0024D3"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880" w:type="dxa"/>
            <w:gridSpan w:val="2"/>
            <w:tcBorders>
              <w:bottom w:val="single" w:sz="4" w:space="0" w:color="auto"/>
            </w:tcBorders>
          </w:tcPr>
          <w:p w14:paraId="0991B15C"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Separate</w:t>
            </w:r>
          </w:p>
          <w:p w14:paraId="354DCFE5"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476AF8" w:rsidRPr="00A00E39" w14:paraId="168686DE" w14:textId="77777777" w:rsidTr="00BC5EEC">
        <w:tc>
          <w:tcPr>
            <w:tcW w:w="3690" w:type="dxa"/>
          </w:tcPr>
          <w:p w14:paraId="3491F7B7" w14:textId="241EE1F4" w:rsidR="00476AF8" w:rsidRPr="00A00E39" w:rsidRDefault="00476AF8" w:rsidP="00BC5EEC">
            <w:pPr>
              <w:ind w:left="-113" w:right="-108"/>
              <w:rPr>
                <w:rFonts w:ascii="Arial" w:hAnsi="Arial" w:cs="Arial"/>
                <w:b/>
                <w:bCs/>
                <w:color w:val="000000"/>
                <w:sz w:val="20"/>
                <w:szCs w:val="20"/>
              </w:rPr>
            </w:pPr>
            <w:r w:rsidRPr="00A00E39">
              <w:rPr>
                <w:rFonts w:ascii="Arial" w:hAnsi="Arial" w:cs="Arial"/>
                <w:b/>
                <w:bCs/>
                <w:color w:val="000000"/>
                <w:sz w:val="20"/>
                <w:szCs w:val="20"/>
              </w:rPr>
              <w:t>For the year</w:t>
            </w:r>
            <w:r w:rsidR="000F0DD9"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40" w:type="dxa"/>
            <w:tcBorders>
              <w:top w:val="single" w:sz="4" w:space="0" w:color="auto"/>
            </w:tcBorders>
          </w:tcPr>
          <w:p w14:paraId="4314FAFE" w14:textId="51B25E31" w:rsidR="00476AF8"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tcPr>
          <w:p w14:paraId="3770AC10" w14:textId="433C681E" w:rsidR="00476AF8"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tcPr>
          <w:p w14:paraId="3E4E9DE6" w14:textId="69F060B1" w:rsidR="00476AF8"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tcPr>
          <w:p w14:paraId="1ACF1C89" w14:textId="7C0423A0" w:rsidR="00476AF8" w:rsidRPr="00A00E39" w:rsidRDefault="00A00E39" w:rsidP="00FD02C0">
            <w:pPr>
              <w:ind w:left="706" w:right="-72" w:hanging="706"/>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476AF8" w:rsidRPr="00A00E39" w14:paraId="4EC60E94" w14:textId="77777777" w:rsidTr="00BC5EEC">
        <w:tc>
          <w:tcPr>
            <w:tcW w:w="3690" w:type="dxa"/>
          </w:tcPr>
          <w:p w14:paraId="41F0B6FC" w14:textId="77777777" w:rsidR="00476AF8" w:rsidRPr="00A00E39" w:rsidRDefault="00476AF8" w:rsidP="00BC5EEC">
            <w:pPr>
              <w:tabs>
                <w:tab w:val="left" w:pos="1134"/>
                <w:tab w:val="left" w:pos="1276"/>
                <w:tab w:val="center" w:pos="3402"/>
                <w:tab w:val="center" w:pos="4536"/>
                <w:tab w:val="center" w:pos="5670"/>
                <w:tab w:val="center" w:pos="6804"/>
                <w:tab w:val="right" w:pos="7655"/>
              </w:tabs>
              <w:ind w:left="-113" w:right="-108"/>
              <w:rPr>
                <w:rFonts w:ascii="Arial" w:hAnsi="Arial" w:cs="Arial"/>
                <w:b/>
                <w:bCs/>
                <w:color w:val="000000"/>
                <w:spacing w:val="-6"/>
                <w:sz w:val="20"/>
                <w:szCs w:val="20"/>
              </w:rPr>
            </w:pPr>
          </w:p>
        </w:tc>
        <w:tc>
          <w:tcPr>
            <w:tcW w:w="1440" w:type="dxa"/>
            <w:tcBorders>
              <w:bottom w:val="single" w:sz="4" w:space="0" w:color="auto"/>
            </w:tcBorders>
          </w:tcPr>
          <w:p w14:paraId="4AA8AE33" w14:textId="43A8DCB2" w:rsidR="00476AF8" w:rsidRPr="00A00E39"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tcPr>
          <w:p w14:paraId="442FAD66" w14:textId="44F8E9AE" w:rsidR="00476AF8" w:rsidRPr="00A00E39"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tcPr>
          <w:p w14:paraId="741BF7D8" w14:textId="0386DADF" w:rsidR="00476AF8" w:rsidRPr="00A00E39"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tcPr>
          <w:p w14:paraId="700018D8" w14:textId="4BD18C79" w:rsidR="00476AF8" w:rsidRPr="00A00E39" w:rsidRDefault="00476AF8" w:rsidP="00FD02C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A00E39">
              <w:rPr>
                <w:rFonts w:ascii="Arial" w:hAnsi="Arial" w:cs="Arial"/>
                <w:b/>
                <w:bCs/>
                <w:color w:val="000000"/>
                <w:sz w:val="20"/>
                <w:szCs w:val="20"/>
              </w:rPr>
              <w:t>Baht</w:t>
            </w:r>
          </w:p>
        </w:tc>
      </w:tr>
      <w:tr w:rsidR="00C472F5" w:rsidRPr="00A00E39" w14:paraId="02983146" w14:textId="77777777" w:rsidTr="00BC5EEC">
        <w:tc>
          <w:tcPr>
            <w:tcW w:w="3690" w:type="dxa"/>
          </w:tcPr>
          <w:p w14:paraId="1F2A2433" w14:textId="77777777" w:rsidR="00C472F5" w:rsidRPr="00A00E39" w:rsidRDefault="00C472F5" w:rsidP="00BC5EEC">
            <w:pPr>
              <w:pStyle w:val="Header"/>
              <w:tabs>
                <w:tab w:val="left" w:pos="1134"/>
                <w:tab w:val="left" w:pos="1276"/>
                <w:tab w:val="center" w:pos="3402"/>
                <w:tab w:val="center" w:pos="4536"/>
                <w:tab w:val="center" w:pos="5670"/>
                <w:tab w:val="center" w:pos="6804"/>
                <w:tab w:val="right" w:pos="7655"/>
              </w:tabs>
              <w:ind w:left="-113" w:right="-288"/>
              <w:jc w:val="left"/>
              <w:rPr>
                <w:rFonts w:ascii="Arial" w:hAnsi="Arial" w:cs="Arial"/>
                <w:color w:val="000000"/>
                <w:spacing w:val="-6"/>
                <w:sz w:val="20"/>
                <w:szCs w:val="20"/>
              </w:rPr>
            </w:pPr>
          </w:p>
        </w:tc>
        <w:tc>
          <w:tcPr>
            <w:tcW w:w="1440" w:type="dxa"/>
            <w:tcBorders>
              <w:top w:val="single" w:sz="4" w:space="0" w:color="auto"/>
            </w:tcBorders>
          </w:tcPr>
          <w:p w14:paraId="2EBB899A"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6B9AA0F3"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261D7979"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53C9DFB6" w14:textId="77777777" w:rsidR="00C472F5" w:rsidRPr="00A00E39" w:rsidRDefault="00C472F5" w:rsidP="00FD02C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0A52E5" w:rsidRPr="00A00E39" w14:paraId="375E1C4F" w14:textId="77777777" w:rsidTr="00BC5EEC">
        <w:tc>
          <w:tcPr>
            <w:tcW w:w="3690" w:type="dxa"/>
          </w:tcPr>
          <w:p w14:paraId="23A6E9FA" w14:textId="123F70D1" w:rsidR="000A52E5" w:rsidRPr="00A00E39" w:rsidRDefault="000A52E5" w:rsidP="00BC5EEC">
            <w:pPr>
              <w:pStyle w:val="Header"/>
              <w:ind w:left="-113" w:right="-108"/>
              <w:jc w:val="left"/>
              <w:rPr>
                <w:rFonts w:ascii="Arial" w:hAnsi="Arial" w:cs="Arial"/>
                <w:color w:val="000000"/>
                <w:sz w:val="20"/>
                <w:szCs w:val="20"/>
              </w:rPr>
            </w:pPr>
            <w:bookmarkStart w:id="16" w:name="OLE_LINK1"/>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p>
        </w:tc>
        <w:tc>
          <w:tcPr>
            <w:tcW w:w="1440" w:type="dxa"/>
            <w:tcBorders>
              <w:top w:val="nil"/>
              <w:left w:val="nil"/>
              <w:right w:val="nil"/>
            </w:tcBorders>
            <w:shd w:val="clear" w:color="000000" w:fill="auto"/>
          </w:tcPr>
          <w:p w14:paraId="556AE15B" w14:textId="1A0F7D8F" w:rsidR="000A52E5" w:rsidRPr="00A00E39" w:rsidRDefault="00A00E39" w:rsidP="000A52E5">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327</w:t>
            </w:r>
            <w:r w:rsidR="000A52E5" w:rsidRPr="00A00E39">
              <w:rPr>
                <w:rFonts w:ascii="Arial" w:hAnsi="Arial" w:cs="Arial"/>
                <w:color w:val="000000"/>
                <w:sz w:val="20"/>
                <w:szCs w:val="20"/>
              </w:rPr>
              <w:t>,</w:t>
            </w:r>
            <w:r w:rsidRPr="00A00E39">
              <w:rPr>
                <w:rFonts w:ascii="Arial" w:hAnsi="Arial" w:cs="Arial"/>
                <w:color w:val="000000"/>
                <w:sz w:val="20"/>
                <w:szCs w:val="20"/>
                <w:lang w:val="en-GB"/>
              </w:rPr>
              <w:t>596</w:t>
            </w:r>
            <w:r w:rsidR="000A52E5" w:rsidRPr="00A00E39">
              <w:rPr>
                <w:rFonts w:ascii="Arial" w:hAnsi="Arial" w:cs="Arial"/>
                <w:color w:val="000000"/>
                <w:sz w:val="20"/>
                <w:szCs w:val="20"/>
              </w:rPr>
              <w:t>,</w:t>
            </w:r>
            <w:r w:rsidRPr="00A00E39">
              <w:rPr>
                <w:rFonts w:ascii="Arial" w:hAnsi="Arial" w:cs="Arial"/>
                <w:color w:val="000000"/>
                <w:sz w:val="20"/>
                <w:szCs w:val="20"/>
                <w:lang w:val="en-GB"/>
              </w:rPr>
              <w:t>688</w:t>
            </w:r>
          </w:p>
        </w:tc>
        <w:tc>
          <w:tcPr>
            <w:tcW w:w="1440" w:type="dxa"/>
          </w:tcPr>
          <w:p w14:paraId="0054401F" w14:textId="33D4DB7D" w:rsidR="000A52E5" w:rsidRPr="00A00E39" w:rsidRDefault="000A52E5" w:rsidP="000A52E5">
            <w:pPr>
              <w:pStyle w:val="Header"/>
              <w:ind w:left="709" w:right="-72" w:hanging="709"/>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29</w:t>
            </w:r>
            <w:r w:rsidRPr="00A00E39">
              <w:rPr>
                <w:rFonts w:ascii="Arial" w:hAnsi="Arial" w:cs="Arial"/>
                <w:color w:val="000000"/>
                <w:sz w:val="20"/>
                <w:szCs w:val="20"/>
              </w:rPr>
              <w:t>,</w:t>
            </w:r>
            <w:r w:rsidR="00A00E39" w:rsidRPr="00A00E39">
              <w:rPr>
                <w:rFonts w:ascii="Arial" w:hAnsi="Arial" w:cs="Arial"/>
                <w:color w:val="000000"/>
                <w:sz w:val="20"/>
                <w:szCs w:val="20"/>
                <w:lang w:val="en-GB"/>
              </w:rPr>
              <w:t>880</w:t>
            </w:r>
            <w:r w:rsidRPr="00A00E39">
              <w:rPr>
                <w:rFonts w:ascii="Arial" w:hAnsi="Arial" w:cs="Arial"/>
                <w:color w:val="000000"/>
                <w:sz w:val="20"/>
                <w:szCs w:val="20"/>
              </w:rPr>
              <w:t>,</w:t>
            </w:r>
            <w:r w:rsidR="00A00E39" w:rsidRPr="00A00E39">
              <w:rPr>
                <w:rFonts w:ascii="Arial" w:hAnsi="Arial" w:cs="Arial"/>
                <w:color w:val="000000"/>
                <w:sz w:val="20"/>
                <w:szCs w:val="20"/>
                <w:lang w:val="en-GB"/>
              </w:rPr>
              <w:t>258</w:t>
            </w:r>
            <w:r w:rsidRPr="00A00E39">
              <w:rPr>
                <w:rFonts w:ascii="Arial" w:hAnsi="Arial" w:cs="Arial"/>
                <w:color w:val="000000"/>
                <w:sz w:val="20"/>
                <w:szCs w:val="20"/>
              </w:rPr>
              <w:t>)</w:t>
            </w:r>
          </w:p>
        </w:tc>
        <w:tc>
          <w:tcPr>
            <w:tcW w:w="1440" w:type="dxa"/>
          </w:tcPr>
          <w:p w14:paraId="3B2C937E" w14:textId="2112ACCC" w:rsidR="000A52E5" w:rsidRPr="00A00E39" w:rsidRDefault="00A00E39" w:rsidP="000A52E5">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329</w:t>
            </w:r>
            <w:r w:rsidR="000A52E5" w:rsidRPr="00A00E39">
              <w:rPr>
                <w:rFonts w:ascii="Arial" w:hAnsi="Arial" w:cs="Arial"/>
                <w:color w:val="000000"/>
                <w:sz w:val="20"/>
                <w:szCs w:val="20"/>
              </w:rPr>
              <w:t>,</w:t>
            </w:r>
            <w:r w:rsidRPr="00A00E39">
              <w:rPr>
                <w:rFonts w:ascii="Arial" w:hAnsi="Arial" w:cs="Arial"/>
                <w:color w:val="000000"/>
                <w:sz w:val="20"/>
                <w:szCs w:val="20"/>
                <w:lang w:val="en-GB"/>
              </w:rPr>
              <w:t>985</w:t>
            </w:r>
            <w:r w:rsidR="000A52E5" w:rsidRPr="00A00E39">
              <w:rPr>
                <w:rFonts w:ascii="Arial" w:hAnsi="Arial" w:cs="Arial"/>
                <w:color w:val="000000"/>
                <w:sz w:val="20"/>
                <w:szCs w:val="20"/>
              </w:rPr>
              <w:t>,</w:t>
            </w:r>
            <w:r w:rsidRPr="00A00E39">
              <w:rPr>
                <w:rFonts w:ascii="Arial" w:hAnsi="Arial" w:cs="Arial"/>
                <w:color w:val="000000"/>
                <w:sz w:val="20"/>
                <w:szCs w:val="20"/>
                <w:lang w:val="en-GB"/>
              </w:rPr>
              <w:t>754</w:t>
            </w:r>
          </w:p>
        </w:tc>
        <w:tc>
          <w:tcPr>
            <w:tcW w:w="1440" w:type="dxa"/>
          </w:tcPr>
          <w:p w14:paraId="38232563" w14:textId="4542CE7E" w:rsidR="000A52E5" w:rsidRPr="00A00E39" w:rsidRDefault="00A00E39" w:rsidP="000A52E5">
            <w:pPr>
              <w:pStyle w:val="Header"/>
              <w:ind w:left="709" w:right="-72" w:hanging="709"/>
              <w:jc w:val="right"/>
              <w:rPr>
                <w:rFonts w:ascii="Arial" w:hAnsi="Arial" w:cs="Arial"/>
                <w:color w:val="000000"/>
                <w:sz w:val="20"/>
                <w:szCs w:val="20"/>
                <w:cs/>
              </w:rPr>
            </w:pPr>
            <w:r w:rsidRPr="00A00E39">
              <w:rPr>
                <w:rFonts w:ascii="Arial" w:hAnsi="Arial" w:cs="Arial"/>
                <w:color w:val="000000"/>
                <w:sz w:val="20"/>
                <w:szCs w:val="20"/>
                <w:lang w:val="en-GB"/>
              </w:rPr>
              <w:t>18</w:t>
            </w:r>
            <w:r w:rsidR="000A52E5" w:rsidRPr="00A00E39">
              <w:rPr>
                <w:rFonts w:ascii="Arial" w:hAnsi="Arial" w:cs="Arial"/>
                <w:color w:val="000000"/>
                <w:sz w:val="20"/>
                <w:szCs w:val="20"/>
              </w:rPr>
              <w:t>,</w:t>
            </w:r>
            <w:r w:rsidRPr="00A00E39">
              <w:rPr>
                <w:rFonts w:ascii="Arial" w:hAnsi="Arial" w:cs="Arial"/>
                <w:color w:val="000000"/>
                <w:sz w:val="20"/>
                <w:szCs w:val="20"/>
                <w:lang w:val="en-GB"/>
              </w:rPr>
              <w:t>614</w:t>
            </w:r>
            <w:r w:rsidR="000A52E5" w:rsidRPr="00A00E39">
              <w:rPr>
                <w:rFonts w:ascii="Arial" w:hAnsi="Arial" w:cs="Arial"/>
                <w:color w:val="000000"/>
                <w:sz w:val="20"/>
                <w:szCs w:val="20"/>
              </w:rPr>
              <w:t>,</w:t>
            </w:r>
            <w:r w:rsidRPr="00A00E39">
              <w:rPr>
                <w:rFonts w:ascii="Arial" w:hAnsi="Arial" w:cs="Arial"/>
                <w:color w:val="000000"/>
                <w:sz w:val="20"/>
                <w:szCs w:val="20"/>
                <w:lang w:val="en-GB"/>
              </w:rPr>
              <w:t>170</w:t>
            </w:r>
          </w:p>
        </w:tc>
      </w:tr>
      <w:tr w:rsidR="000A52E5" w:rsidRPr="00A00E39" w14:paraId="68D4933E" w14:textId="77777777" w:rsidTr="00BC5EEC">
        <w:tc>
          <w:tcPr>
            <w:tcW w:w="3690" w:type="dxa"/>
          </w:tcPr>
          <w:p w14:paraId="3070D845" w14:textId="76FF91DA" w:rsidR="000A52E5" w:rsidRPr="00A00E39" w:rsidRDefault="000A52E5" w:rsidP="00BC5EEC">
            <w:pPr>
              <w:pStyle w:val="Header"/>
              <w:ind w:left="-113" w:right="-108"/>
              <w:jc w:val="left"/>
              <w:rPr>
                <w:rFonts w:ascii="Arial" w:hAnsi="Arial" w:cs="Arial"/>
                <w:color w:val="000000"/>
                <w:sz w:val="20"/>
                <w:szCs w:val="20"/>
              </w:rPr>
            </w:pPr>
            <w:r w:rsidRPr="00A00E39">
              <w:rPr>
                <w:rFonts w:ascii="Arial" w:hAnsi="Arial" w:cs="Arial"/>
                <w:color w:val="000000"/>
                <w:sz w:val="20"/>
                <w:szCs w:val="20"/>
              </w:rPr>
              <w:t>Tax</w:t>
            </w:r>
            <w:r w:rsidRPr="00A00E39">
              <w:rPr>
                <w:rFonts w:ascii="Arial" w:hAnsi="Arial" w:cs="Arial"/>
                <w:color w:val="000000"/>
                <w:sz w:val="20"/>
                <w:szCs w:val="25"/>
              </w:rPr>
              <w:t xml:space="preserve"> </w:t>
            </w:r>
            <w:r w:rsidRPr="00A00E39">
              <w:rPr>
                <w:rFonts w:ascii="Arial" w:hAnsi="Arial" w:cs="Arial"/>
                <w:color w:val="000000"/>
                <w:sz w:val="20"/>
                <w:szCs w:val="20"/>
              </w:rPr>
              <w:t>credited to profit or loss</w:t>
            </w:r>
          </w:p>
        </w:tc>
        <w:tc>
          <w:tcPr>
            <w:tcW w:w="1440" w:type="dxa"/>
            <w:tcBorders>
              <w:top w:val="nil"/>
              <w:left w:val="nil"/>
              <w:right w:val="nil"/>
            </w:tcBorders>
            <w:shd w:val="clear" w:color="000000" w:fill="auto"/>
          </w:tcPr>
          <w:p w14:paraId="7425932C" w14:textId="0E8461E7" w:rsidR="000A52E5" w:rsidRPr="00A00E39" w:rsidRDefault="00A00E39" w:rsidP="000A52E5">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111</w:t>
            </w:r>
            <w:r w:rsidR="00EC1BB2" w:rsidRPr="00A00E39">
              <w:rPr>
                <w:rFonts w:ascii="Arial" w:hAnsi="Arial" w:cs="Arial"/>
                <w:color w:val="000000"/>
                <w:sz w:val="20"/>
                <w:szCs w:val="20"/>
              </w:rPr>
              <w:t>,</w:t>
            </w:r>
            <w:r w:rsidRPr="00A00E39">
              <w:rPr>
                <w:rFonts w:ascii="Arial" w:hAnsi="Arial" w:cs="Arial"/>
                <w:color w:val="000000"/>
                <w:sz w:val="20"/>
                <w:szCs w:val="20"/>
                <w:lang w:val="en-GB"/>
              </w:rPr>
              <w:t>282</w:t>
            </w:r>
            <w:r w:rsidR="00EC1BB2" w:rsidRPr="00A00E39">
              <w:rPr>
                <w:rFonts w:ascii="Arial" w:hAnsi="Arial" w:cs="Arial"/>
                <w:color w:val="000000"/>
                <w:sz w:val="20"/>
                <w:szCs w:val="20"/>
              </w:rPr>
              <w:t>,</w:t>
            </w:r>
            <w:r w:rsidRPr="00A00E39">
              <w:rPr>
                <w:rFonts w:ascii="Arial" w:hAnsi="Arial" w:cs="Arial"/>
                <w:color w:val="000000"/>
                <w:sz w:val="20"/>
                <w:szCs w:val="20"/>
                <w:lang w:val="en-GB"/>
              </w:rPr>
              <w:t>725</w:t>
            </w:r>
          </w:p>
        </w:tc>
        <w:tc>
          <w:tcPr>
            <w:tcW w:w="1440" w:type="dxa"/>
          </w:tcPr>
          <w:p w14:paraId="608C0375" w14:textId="130B15C0" w:rsidR="000A52E5" w:rsidRPr="00A00E39" w:rsidRDefault="00A00E39" w:rsidP="000A52E5">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358</w:t>
            </w:r>
            <w:r w:rsidR="000A52E5" w:rsidRPr="00A00E39">
              <w:rPr>
                <w:rFonts w:ascii="Arial" w:hAnsi="Arial" w:cs="Arial"/>
                <w:color w:val="000000"/>
                <w:sz w:val="20"/>
                <w:szCs w:val="20"/>
              </w:rPr>
              <w:t>,</w:t>
            </w:r>
            <w:r w:rsidRPr="00A00E39">
              <w:rPr>
                <w:rFonts w:ascii="Arial" w:hAnsi="Arial" w:cs="Arial"/>
                <w:color w:val="000000"/>
                <w:sz w:val="20"/>
                <w:szCs w:val="20"/>
                <w:lang w:val="en-GB"/>
              </w:rPr>
              <w:t>147</w:t>
            </w:r>
            <w:r w:rsidR="000A52E5" w:rsidRPr="00A00E39">
              <w:rPr>
                <w:rFonts w:ascii="Arial" w:hAnsi="Arial" w:cs="Arial"/>
                <w:color w:val="000000"/>
                <w:sz w:val="20"/>
                <w:szCs w:val="20"/>
              </w:rPr>
              <w:t>,</w:t>
            </w:r>
            <w:r w:rsidRPr="00A00E39">
              <w:rPr>
                <w:rFonts w:ascii="Arial" w:hAnsi="Arial" w:cs="Arial"/>
                <w:color w:val="000000"/>
                <w:sz w:val="20"/>
                <w:szCs w:val="20"/>
                <w:lang w:val="en-GB"/>
              </w:rPr>
              <w:t>748</w:t>
            </w:r>
          </w:p>
        </w:tc>
        <w:tc>
          <w:tcPr>
            <w:tcW w:w="1440" w:type="dxa"/>
          </w:tcPr>
          <w:p w14:paraId="766D7EBC" w14:textId="2A026445" w:rsidR="000A52E5" w:rsidRPr="00A00E39" w:rsidRDefault="00A00E39" w:rsidP="000A52E5">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99</w:t>
            </w:r>
            <w:r w:rsidR="000A52E5" w:rsidRPr="00A00E39">
              <w:rPr>
                <w:rFonts w:ascii="Arial" w:hAnsi="Arial" w:cs="Arial"/>
                <w:color w:val="000000"/>
                <w:sz w:val="20"/>
                <w:szCs w:val="20"/>
              </w:rPr>
              <w:t>,</w:t>
            </w:r>
            <w:r w:rsidRPr="00A00E39">
              <w:rPr>
                <w:rFonts w:ascii="Arial" w:hAnsi="Arial" w:cs="Arial"/>
                <w:color w:val="000000"/>
                <w:sz w:val="20"/>
                <w:szCs w:val="20"/>
                <w:lang w:val="en-GB"/>
              </w:rPr>
              <w:t>523</w:t>
            </w:r>
            <w:r w:rsidR="000A52E5" w:rsidRPr="00A00E39">
              <w:rPr>
                <w:rFonts w:ascii="Arial" w:hAnsi="Arial" w:cs="Arial"/>
                <w:color w:val="000000"/>
                <w:sz w:val="20"/>
                <w:szCs w:val="20"/>
              </w:rPr>
              <w:t>,</w:t>
            </w:r>
            <w:r w:rsidRPr="00A00E39">
              <w:rPr>
                <w:rFonts w:ascii="Arial" w:hAnsi="Arial" w:cs="Arial"/>
                <w:color w:val="000000"/>
                <w:sz w:val="20"/>
                <w:szCs w:val="20"/>
                <w:lang w:val="en-GB"/>
              </w:rPr>
              <w:t>841</w:t>
            </w:r>
          </w:p>
        </w:tc>
        <w:tc>
          <w:tcPr>
            <w:tcW w:w="1440" w:type="dxa"/>
          </w:tcPr>
          <w:p w14:paraId="61A3ED54" w14:textId="59DF60C4" w:rsidR="000A52E5" w:rsidRPr="00A00E39" w:rsidRDefault="00A00E39" w:rsidP="000A52E5">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312</w:t>
            </w:r>
            <w:r w:rsidR="000A52E5" w:rsidRPr="00A00E39">
              <w:rPr>
                <w:rFonts w:ascii="Arial" w:hAnsi="Arial" w:cs="Arial"/>
                <w:color w:val="000000"/>
                <w:sz w:val="20"/>
                <w:szCs w:val="20"/>
              </w:rPr>
              <w:t>,</w:t>
            </w:r>
            <w:r w:rsidRPr="00A00E39">
              <w:rPr>
                <w:rFonts w:ascii="Arial" w:hAnsi="Arial" w:cs="Arial"/>
                <w:color w:val="000000"/>
                <w:sz w:val="20"/>
                <w:szCs w:val="20"/>
                <w:lang w:val="en-GB"/>
              </w:rPr>
              <w:t>181</w:t>
            </w:r>
            <w:r w:rsidR="000A52E5" w:rsidRPr="00A00E39">
              <w:rPr>
                <w:rFonts w:ascii="Arial" w:hAnsi="Arial" w:cs="Arial"/>
                <w:color w:val="000000"/>
                <w:sz w:val="20"/>
                <w:szCs w:val="20"/>
              </w:rPr>
              <w:t>,</w:t>
            </w:r>
            <w:r w:rsidRPr="00A00E39">
              <w:rPr>
                <w:rFonts w:ascii="Arial" w:hAnsi="Arial" w:cs="Arial"/>
                <w:color w:val="000000"/>
                <w:sz w:val="20"/>
                <w:szCs w:val="20"/>
                <w:lang w:val="en-GB"/>
              </w:rPr>
              <w:t>385</w:t>
            </w:r>
          </w:p>
        </w:tc>
      </w:tr>
      <w:tr w:rsidR="006E521D" w:rsidRPr="00A00E39" w14:paraId="7E57B0B8" w14:textId="77777777" w:rsidTr="00BC5EEC">
        <w:tc>
          <w:tcPr>
            <w:tcW w:w="3690" w:type="dxa"/>
          </w:tcPr>
          <w:p w14:paraId="3E21A8A9" w14:textId="77777777" w:rsidR="006E521D" w:rsidRPr="00A00E39" w:rsidRDefault="006E521D" w:rsidP="00BC5EEC">
            <w:pPr>
              <w:pStyle w:val="Header"/>
              <w:ind w:left="-113" w:right="-108"/>
              <w:jc w:val="left"/>
              <w:rPr>
                <w:rFonts w:ascii="Arial" w:hAnsi="Arial" w:cs="Arial"/>
                <w:color w:val="000000"/>
                <w:sz w:val="20"/>
                <w:szCs w:val="20"/>
              </w:rPr>
            </w:pPr>
            <w:r w:rsidRPr="00A00E39">
              <w:rPr>
                <w:rFonts w:ascii="Arial" w:hAnsi="Arial" w:cs="Arial"/>
                <w:color w:val="000000"/>
                <w:sz w:val="20"/>
                <w:szCs w:val="20"/>
              </w:rPr>
              <w:t xml:space="preserve">Tax (charged) credited to </w:t>
            </w:r>
          </w:p>
          <w:p w14:paraId="2C502DE4" w14:textId="77777777" w:rsidR="006E521D" w:rsidRPr="00A00E39" w:rsidRDefault="006E521D" w:rsidP="00BC5EEC">
            <w:pPr>
              <w:pStyle w:val="Header"/>
              <w:ind w:left="-113" w:right="-108"/>
              <w:jc w:val="left"/>
              <w:rPr>
                <w:rFonts w:ascii="Arial" w:hAnsi="Arial" w:cs="Arial"/>
                <w:color w:val="000000"/>
                <w:sz w:val="20"/>
                <w:szCs w:val="20"/>
              </w:rPr>
            </w:pPr>
            <w:r w:rsidRPr="00A00E39">
              <w:rPr>
                <w:rFonts w:ascii="Arial" w:hAnsi="Arial" w:cs="Arial"/>
                <w:color w:val="000000"/>
                <w:sz w:val="20"/>
                <w:szCs w:val="20"/>
              </w:rPr>
              <w:t xml:space="preserve">   other comprehensive income</w:t>
            </w:r>
          </w:p>
        </w:tc>
        <w:tc>
          <w:tcPr>
            <w:tcW w:w="1440" w:type="dxa"/>
            <w:tcBorders>
              <w:top w:val="nil"/>
              <w:left w:val="nil"/>
              <w:bottom w:val="single" w:sz="4" w:space="0" w:color="auto"/>
              <w:right w:val="nil"/>
            </w:tcBorders>
            <w:shd w:val="clear" w:color="000000" w:fill="auto"/>
          </w:tcPr>
          <w:p w14:paraId="0DD8D712" w14:textId="77777777" w:rsidR="006E521D" w:rsidRPr="00A00E39" w:rsidRDefault="006E521D" w:rsidP="006E521D">
            <w:pPr>
              <w:pStyle w:val="Header"/>
              <w:ind w:left="709" w:right="-72" w:hanging="709"/>
              <w:jc w:val="right"/>
              <w:rPr>
                <w:rFonts w:ascii="Arial" w:hAnsi="Arial" w:cs="Arial"/>
                <w:color w:val="000000"/>
                <w:sz w:val="20"/>
                <w:szCs w:val="20"/>
              </w:rPr>
            </w:pPr>
          </w:p>
          <w:p w14:paraId="1AFD5D25" w14:textId="7B2C1E08" w:rsidR="000A52E5"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10</w:t>
            </w:r>
            <w:r w:rsidR="000A52E5" w:rsidRPr="00A00E39">
              <w:rPr>
                <w:rFonts w:ascii="Arial" w:hAnsi="Arial" w:cs="Arial"/>
                <w:color w:val="000000"/>
                <w:sz w:val="20"/>
                <w:szCs w:val="20"/>
              </w:rPr>
              <w:t>,</w:t>
            </w:r>
            <w:r w:rsidRPr="00A00E39">
              <w:rPr>
                <w:rFonts w:ascii="Arial" w:hAnsi="Arial" w:cs="Arial"/>
                <w:color w:val="000000"/>
                <w:sz w:val="20"/>
                <w:szCs w:val="20"/>
                <w:lang w:val="en-GB"/>
              </w:rPr>
              <w:t>414</w:t>
            </w:r>
          </w:p>
        </w:tc>
        <w:tc>
          <w:tcPr>
            <w:tcW w:w="1440" w:type="dxa"/>
            <w:tcBorders>
              <w:bottom w:val="single" w:sz="4" w:space="0" w:color="auto"/>
            </w:tcBorders>
          </w:tcPr>
          <w:p w14:paraId="2E38D3F6" w14:textId="77777777" w:rsidR="006E521D" w:rsidRPr="00A00E39" w:rsidRDefault="006E521D" w:rsidP="006E521D">
            <w:pPr>
              <w:pStyle w:val="Header"/>
              <w:ind w:left="709" w:right="-72" w:hanging="709"/>
              <w:jc w:val="right"/>
              <w:rPr>
                <w:rFonts w:ascii="Arial" w:hAnsi="Arial" w:cs="Arial"/>
                <w:color w:val="000000"/>
                <w:sz w:val="20"/>
                <w:szCs w:val="20"/>
              </w:rPr>
            </w:pPr>
          </w:p>
          <w:p w14:paraId="04EB1BB4" w14:textId="5BF7804F" w:rsidR="006E521D" w:rsidRPr="00A00E39" w:rsidRDefault="006E521D"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w:t>
            </w:r>
            <w:r w:rsidR="00A00E39" w:rsidRPr="00A00E39">
              <w:rPr>
                <w:rFonts w:ascii="Arial" w:hAnsi="Arial" w:cs="Arial"/>
                <w:color w:val="000000"/>
                <w:sz w:val="20"/>
                <w:szCs w:val="20"/>
                <w:lang w:val="en-GB"/>
              </w:rPr>
              <w:t>802</w:t>
            </w:r>
            <w:r w:rsidRPr="00A00E39">
              <w:rPr>
                <w:rFonts w:ascii="Arial" w:hAnsi="Arial" w:cs="Arial"/>
                <w:color w:val="000000"/>
                <w:sz w:val="20"/>
                <w:szCs w:val="20"/>
              </w:rPr>
              <w:t>)</w:t>
            </w:r>
          </w:p>
        </w:tc>
        <w:tc>
          <w:tcPr>
            <w:tcW w:w="1440" w:type="dxa"/>
            <w:tcBorders>
              <w:bottom w:val="single" w:sz="4" w:space="0" w:color="auto"/>
            </w:tcBorders>
          </w:tcPr>
          <w:p w14:paraId="31739010" w14:textId="77777777" w:rsidR="006E521D" w:rsidRPr="00A00E39" w:rsidRDefault="006E521D" w:rsidP="006E521D">
            <w:pPr>
              <w:pStyle w:val="Header"/>
              <w:ind w:left="709" w:right="-72" w:hanging="709"/>
              <w:jc w:val="right"/>
              <w:rPr>
                <w:rFonts w:ascii="Arial" w:hAnsi="Arial" w:cs="Arial"/>
                <w:color w:val="000000"/>
                <w:sz w:val="20"/>
                <w:szCs w:val="20"/>
              </w:rPr>
            </w:pPr>
          </w:p>
          <w:p w14:paraId="4A9271E7" w14:textId="396A74AE" w:rsidR="00AC4811" w:rsidRPr="00A00E39" w:rsidRDefault="00AC4811"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w:t>
            </w:r>
          </w:p>
        </w:tc>
        <w:tc>
          <w:tcPr>
            <w:tcW w:w="1440" w:type="dxa"/>
            <w:tcBorders>
              <w:bottom w:val="single" w:sz="4" w:space="0" w:color="auto"/>
            </w:tcBorders>
          </w:tcPr>
          <w:p w14:paraId="65BA9B52" w14:textId="77777777" w:rsidR="006E521D" w:rsidRPr="00A00E39" w:rsidRDefault="006E521D" w:rsidP="006E521D">
            <w:pPr>
              <w:pStyle w:val="Header"/>
              <w:ind w:left="709" w:right="-72" w:hanging="709"/>
              <w:jc w:val="right"/>
              <w:rPr>
                <w:rFonts w:ascii="Arial" w:hAnsi="Arial" w:cs="Arial"/>
                <w:color w:val="000000"/>
                <w:sz w:val="20"/>
                <w:szCs w:val="20"/>
              </w:rPr>
            </w:pPr>
          </w:p>
          <w:p w14:paraId="6F287685" w14:textId="3E31784F" w:rsidR="006E521D" w:rsidRPr="00A00E39" w:rsidRDefault="006E521D"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809</w:t>
            </w:r>
            <w:r w:rsidRPr="00A00E39">
              <w:rPr>
                <w:rFonts w:ascii="Arial" w:hAnsi="Arial" w:cs="Arial"/>
                <w:color w:val="000000"/>
                <w:sz w:val="20"/>
                <w:szCs w:val="20"/>
              </w:rPr>
              <w:t>,</w:t>
            </w:r>
            <w:r w:rsidR="00A00E39" w:rsidRPr="00A00E39">
              <w:rPr>
                <w:rFonts w:ascii="Arial" w:hAnsi="Arial" w:cs="Arial"/>
                <w:color w:val="000000"/>
                <w:sz w:val="20"/>
                <w:szCs w:val="20"/>
                <w:lang w:val="en-GB"/>
              </w:rPr>
              <w:t>801</w:t>
            </w:r>
            <w:r w:rsidRPr="00A00E39">
              <w:rPr>
                <w:rFonts w:ascii="Arial" w:hAnsi="Arial" w:cs="Arial"/>
                <w:color w:val="000000"/>
                <w:sz w:val="20"/>
                <w:szCs w:val="20"/>
              </w:rPr>
              <w:t>)</w:t>
            </w:r>
          </w:p>
        </w:tc>
      </w:tr>
      <w:tr w:rsidR="006E521D" w:rsidRPr="00A00E39" w14:paraId="462E184C" w14:textId="77777777" w:rsidTr="00BC5EEC">
        <w:tc>
          <w:tcPr>
            <w:tcW w:w="3690" w:type="dxa"/>
          </w:tcPr>
          <w:p w14:paraId="4DB611A4" w14:textId="77777777" w:rsidR="006E521D" w:rsidRPr="00A00E39" w:rsidRDefault="006E521D" w:rsidP="00BC5EEC">
            <w:pPr>
              <w:pStyle w:val="Header"/>
              <w:tabs>
                <w:tab w:val="left" w:pos="1134"/>
                <w:tab w:val="left" w:pos="1276"/>
                <w:tab w:val="center" w:pos="3402"/>
                <w:tab w:val="center" w:pos="4536"/>
                <w:tab w:val="center" w:pos="5670"/>
                <w:tab w:val="center" w:pos="6804"/>
                <w:tab w:val="right" w:pos="7655"/>
              </w:tabs>
              <w:ind w:left="-113" w:right="-288"/>
              <w:jc w:val="left"/>
              <w:rPr>
                <w:rFonts w:ascii="Arial" w:hAnsi="Arial" w:cs="Arial"/>
                <w:color w:val="000000"/>
                <w:spacing w:val="-6"/>
                <w:sz w:val="20"/>
                <w:szCs w:val="20"/>
              </w:rPr>
            </w:pPr>
          </w:p>
        </w:tc>
        <w:tc>
          <w:tcPr>
            <w:tcW w:w="1440" w:type="dxa"/>
            <w:tcBorders>
              <w:top w:val="single" w:sz="4" w:space="0" w:color="auto"/>
            </w:tcBorders>
            <w:vAlign w:val="bottom"/>
          </w:tcPr>
          <w:p w14:paraId="5CCFA56E" w14:textId="77777777" w:rsidR="006E521D" w:rsidRPr="00A00E39" w:rsidRDefault="006E521D" w:rsidP="006E521D">
            <w:pPr>
              <w:pStyle w:val="Header"/>
              <w:ind w:left="709" w:right="-72" w:hanging="709"/>
              <w:jc w:val="right"/>
              <w:rPr>
                <w:rFonts w:ascii="Arial" w:hAnsi="Arial" w:cs="Arial"/>
                <w:color w:val="000000"/>
                <w:sz w:val="20"/>
                <w:szCs w:val="20"/>
              </w:rPr>
            </w:pPr>
          </w:p>
        </w:tc>
        <w:tc>
          <w:tcPr>
            <w:tcW w:w="1440" w:type="dxa"/>
            <w:tcBorders>
              <w:top w:val="single" w:sz="4" w:space="0" w:color="auto"/>
            </w:tcBorders>
            <w:vAlign w:val="bottom"/>
          </w:tcPr>
          <w:p w14:paraId="250A5989" w14:textId="77777777" w:rsidR="006E521D" w:rsidRPr="00A00E39" w:rsidRDefault="006E521D" w:rsidP="006E521D">
            <w:pPr>
              <w:pStyle w:val="Header"/>
              <w:ind w:left="709" w:right="-72" w:hanging="709"/>
              <w:jc w:val="right"/>
              <w:rPr>
                <w:rFonts w:ascii="Arial" w:hAnsi="Arial" w:cs="Arial"/>
                <w:color w:val="000000"/>
                <w:sz w:val="20"/>
                <w:szCs w:val="20"/>
              </w:rPr>
            </w:pPr>
          </w:p>
        </w:tc>
        <w:tc>
          <w:tcPr>
            <w:tcW w:w="1440" w:type="dxa"/>
            <w:tcBorders>
              <w:top w:val="single" w:sz="4" w:space="0" w:color="auto"/>
            </w:tcBorders>
            <w:vAlign w:val="bottom"/>
          </w:tcPr>
          <w:p w14:paraId="191997D1" w14:textId="77777777" w:rsidR="006E521D" w:rsidRPr="00A00E39" w:rsidRDefault="006E521D" w:rsidP="006E521D">
            <w:pPr>
              <w:pStyle w:val="Header"/>
              <w:ind w:left="709" w:right="-72" w:hanging="709"/>
              <w:jc w:val="right"/>
              <w:rPr>
                <w:rFonts w:ascii="Arial" w:hAnsi="Arial" w:cs="Arial"/>
                <w:color w:val="000000"/>
                <w:sz w:val="20"/>
                <w:szCs w:val="20"/>
              </w:rPr>
            </w:pPr>
          </w:p>
        </w:tc>
        <w:tc>
          <w:tcPr>
            <w:tcW w:w="1440" w:type="dxa"/>
            <w:tcBorders>
              <w:top w:val="single" w:sz="4" w:space="0" w:color="auto"/>
            </w:tcBorders>
            <w:vAlign w:val="bottom"/>
          </w:tcPr>
          <w:p w14:paraId="05E1E580" w14:textId="77777777" w:rsidR="006E521D" w:rsidRPr="00A00E39" w:rsidRDefault="006E521D" w:rsidP="006E521D">
            <w:pPr>
              <w:pStyle w:val="Header"/>
              <w:ind w:left="709" w:right="-72" w:hanging="709"/>
              <w:jc w:val="right"/>
              <w:rPr>
                <w:rFonts w:ascii="Arial" w:hAnsi="Arial" w:cs="Arial"/>
                <w:color w:val="000000"/>
                <w:sz w:val="20"/>
                <w:szCs w:val="20"/>
              </w:rPr>
            </w:pPr>
          </w:p>
        </w:tc>
      </w:tr>
      <w:tr w:rsidR="006E521D" w:rsidRPr="00A00E39" w14:paraId="2C670D5E" w14:textId="77777777" w:rsidTr="00BC5EEC">
        <w:tc>
          <w:tcPr>
            <w:tcW w:w="3690" w:type="dxa"/>
          </w:tcPr>
          <w:p w14:paraId="7166E94F" w14:textId="3427BEFC" w:rsidR="006E521D" w:rsidRPr="00A00E39" w:rsidRDefault="006E521D" w:rsidP="00BC5EEC">
            <w:pPr>
              <w:pStyle w:val="Header"/>
              <w:ind w:left="-113" w:right="-108"/>
              <w:jc w:val="left"/>
              <w:rPr>
                <w:rFonts w:ascii="Arial" w:hAnsi="Arial" w:cs="Arial"/>
                <w:color w:val="000000"/>
                <w:spacing w:val="-6"/>
                <w:sz w:val="20"/>
                <w:szCs w:val="20"/>
              </w:rPr>
            </w:pPr>
            <w:r w:rsidRPr="00A00E39">
              <w:rPr>
                <w:rFonts w:ascii="Arial" w:hAnsi="Arial" w:cs="Arial"/>
                <w:color w:val="000000"/>
                <w:spacing w:val="-6"/>
                <w:sz w:val="20"/>
                <w:szCs w:val="20"/>
              </w:rPr>
              <w:t xml:space="preserve">As at </w:t>
            </w:r>
            <w:r w:rsidR="00A00E39" w:rsidRPr="00A00E39">
              <w:rPr>
                <w:rFonts w:ascii="Arial" w:hAnsi="Arial" w:cs="Arial"/>
                <w:color w:val="000000"/>
                <w:spacing w:val="-6"/>
                <w:sz w:val="20"/>
                <w:szCs w:val="20"/>
                <w:lang w:val="en-GB"/>
              </w:rPr>
              <w:t>31</w:t>
            </w:r>
            <w:r w:rsidRPr="00A00E39">
              <w:rPr>
                <w:rFonts w:ascii="Arial" w:hAnsi="Arial" w:cs="Arial"/>
                <w:color w:val="000000"/>
                <w:spacing w:val="-6"/>
                <w:sz w:val="20"/>
                <w:szCs w:val="20"/>
              </w:rPr>
              <w:t xml:space="preserve"> December</w:t>
            </w:r>
          </w:p>
        </w:tc>
        <w:tc>
          <w:tcPr>
            <w:tcW w:w="1440" w:type="dxa"/>
            <w:tcBorders>
              <w:bottom w:val="single" w:sz="4" w:space="0" w:color="auto"/>
            </w:tcBorders>
          </w:tcPr>
          <w:p w14:paraId="14116367" w14:textId="7F274D9F"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438</w:t>
            </w:r>
            <w:r w:rsidR="00EC1BB2" w:rsidRPr="00A00E39">
              <w:rPr>
                <w:rFonts w:ascii="Arial" w:hAnsi="Arial" w:cs="Arial"/>
                <w:color w:val="000000"/>
                <w:sz w:val="20"/>
                <w:szCs w:val="20"/>
              </w:rPr>
              <w:t>,</w:t>
            </w:r>
            <w:r w:rsidRPr="00A00E39">
              <w:rPr>
                <w:rFonts w:ascii="Arial" w:hAnsi="Arial" w:cs="Arial"/>
                <w:color w:val="000000"/>
                <w:sz w:val="20"/>
                <w:szCs w:val="20"/>
                <w:lang w:val="en-GB"/>
              </w:rPr>
              <w:t>889</w:t>
            </w:r>
            <w:r w:rsidR="00EC1BB2" w:rsidRPr="00A00E39">
              <w:rPr>
                <w:rFonts w:ascii="Arial" w:hAnsi="Arial" w:cs="Arial"/>
                <w:color w:val="000000"/>
                <w:sz w:val="20"/>
                <w:szCs w:val="20"/>
              </w:rPr>
              <w:t>,</w:t>
            </w:r>
            <w:r w:rsidRPr="00A00E39">
              <w:rPr>
                <w:rFonts w:ascii="Arial" w:hAnsi="Arial" w:cs="Arial"/>
                <w:color w:val="000000"/>
                <w:sz w:val="20"/>
                <w:szCs w:val="20"/>
                <w:lang w:val="en-GB"/>
              </w:rPr>
              <w:t>827</w:t>
            </w:r>
          </w:p>
        </w:tc>
        <w:tc>
          <w:tcPr>
            <w:tcW w:w="1440" w:type="dxa"/>
            <w:tcBorders>
              <w:bottom w:val="single" w:sz="4" w:space="0" w:color="auto"/>
            </w:tcBorders>
          </w:tcPr>
          <w:p w14:paraId="7A1F28E0" w14:textId="3A935D2C"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327</w:t>
            </w:r>
            <w:r w:rsidR="006E521D" w:rsidRPr="00A00E39">
              <w:rPr>
                <w:rFonts w:ascii="Arial" w:hAnsi="Arial" w:cs="Arial"/>
                <w:color w:val="000000"/>
                <w:sz w:val="20"/>
                <w:szCs w:val="20"/>
              </w:rPr>
              <w:t>,</w:t>
            </w:r>
            <w:r w:rsidRPr="00A00E39">
              <w:rPr>
                <w:rFonts w:ascii="Arial" w:hAnsi="Arial" w:cs="Arial"/>
                <w:color w:val="000000"/>
                <w:sz w:val="20"/>
                <w:szCs w:val="20"/>
                <w:lang w:val="en-GB"/>
              </w:rPr>
              <w:t>596</w:t>
            </w:r>
            <w:r w:rsidR="006E521D" w:rsidRPr="00A00E39">
              <w:rPr>
                <w:rFonts w:ascii="Arial" w:hAnsi="Arial" w:cs="Arial"/>
                <w:color w:val="000000"/>
                <w:sz w:val="20"/>
                <w:szCs w:val="20"/>
              </w:rPr>
              <w:t>,</w:t>
            </w:r>
            <w:r w:rsidRPr="00A00E39">
              <w:rPr>
                <w:rFonts w:ascii="Arial" w:hAnsi="Arial" w:cs="Arial"/>
                <w:color w:val="000000"/>
                <w:sz w:val="20"/>
                <w:szCs w:val="20"/>
                <w:lang w:val="en-GB"/>
              </w:rPr>
              <w:t>688</w:t>
            </w:r>
          </w:p>
        </w:tc>
        <w:tc>
          <w:tcPr>
            <w:tcW w:w="1440" w:type="dxa"/>
            <w:tcBorders>
              <w:bottom w:val="single" w:sz="4" w:space="0" w:color="auto"/>
            </w:tcBorders>
          </w:tcPr>
          <w:p w14:paraId="18701E00" w14:textId="32FBBED1"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429</w:t>
            </w:r>
            <w:r w:rsidR="000A52E5" w:rsidRPr="00A00E39">
              <w:rPr>
                <w:rFonts w:ascii="Arial" w:hAnsi="Arial" w:cs="Arial"/>
                <w:color w:val="000000"/>
                <w:sz w:val="20"/>
                <w:szCs w:val="20"/>
              </w:rPr>
              <w:t>,</w:t>
            </w:r>
            <w:r w:rsidRPr="00A00E39">
              <w:rPr>
                <w:rFonts w:ascii="Arial" w:hAnsi="Arial" w:cs="Arial"/>
                <w:color w:val="000000"/>
                <w:sz w:val="20"/>
                <w:szCs w:val="20"/>
                <w:lang w:val="en-GB"/>
              </w:rPr>
              <w:t>509</w:t>
            </w:r>
            <w:r w:rsidR="000A52E5" w:rsidRPr="00A00E39">
              <w:rPr>
                <w:rFonts w:ascii="Arial" w:hAnsi="Arial" w:cs="Arial"/>
                <w:color w:val="000000"/>
                <w:sz w:val="20"/>
                <w:szCs w:val="20"/>
              </w:rPr>
              <w:t>,</w:t>
            </w:r>
            <w:r w:rsidRPr="00A00E39">
              <w:rPr>
                <w:rFonts w:ascii="Arial" w:hAnsi="Arial" w:cs="Arial"/>
                <w:color w:val="000000"/>
                <w:sz w:val="20"/>
                <w:szCs w:val="20"/>
                <w:lang w:val="en-GB"/>
              </w:rPr>
              <w:t>595</w:t>
            </w:r>
          </w:p>
        </w:tc>
        <w:tc>
          <w:tcPr>
            <w:tcW w:w="1440" w:type="dxa"/>
            <w:tcBorders>
              <w:bottom w:val="single" w:sz="4" w:space="0" w:color="auto"/>
            </w:tcBorders>
          </w:tcPr>
          <w:p w14:paraId="203BACF6" w14:textId="08D62CF1" w:rsidR="006E521D" w:rsidRPr="00A00E39" w:rsidRDefault="00A00E39" w:rsidP="006E521D">
            <w:pPr>
              <w:pStyle w:val="Header"/>
              <w:ind w:left="709" w:right="-72" w:hanging="709"/>
              <w:jc w:val="right"/>
              <w:rPr>
                <w:rFonts w:ascii="Arial" w:hAnsi="Arial" w:cs="Arial"/>
                <w:color w:val="000000"/>
                <w:sz w:val="20"/>
                <w:szCs w:val="20"/>
              </w:rPr>
            </w:pPr>
            <w:r w:rsidRPr="00A00E39">
              <w:rPr>
                <w:rFonts w:ascii="Arial" w:hAnsi="Arial" w:cs="Arial"/>
                <w:color w:val="000000"/>
                <w:sz w:val="20"/>
                <w:szCs w:val="20"/>
                <w:lang w:val="en-GB"/>
              </w:rPr>
              <w:t>329</w:t>
            </w:r>
            <w:r w:rsidR="006E521D" w:rsidRPr="00A00E39">
              <w:rPr>
                <w:rFonts w:ascii="Arial" w:hAnsi="Arial" w:cs="Arial"/>
                <w:color w:val="000000"/>
                <w:sz w:val="20"/>
                <w:szCs w:val="20"/>
              </w:rPr>
              <w:t>,</w:t>
            </w:r>
            <w:r w:rsidRPr="00A00E39">
              <w:rPr>
                <w:rFonts w:ascii="Arial" w:hAnsi="Arial" w:cs="Arial"/>
                <w:color w:val="000000"/>
                <w:sz w:val="20"/>
                <w:szCs w:val="20"/>
                <w:lang w:val="en-GB"/>
              </w:rPr>
              <w:t>985</w:t>
            </w:r>
            <w:r w:rsidR="006E521D" w:rsidRPr="00A00E39">
              <w:rPr>
                <w:rFonts w:ascii="Arial" w:hAnsi="Arial" w:cs="Arial"/>
                <w:color w:val="000000"/>
                <w:sz w:val="20"/>
                <w:szCs w:val="20"/>
              </w:rPr>
              <w:t>,</w:t>
            </w:r>
            <w:r w:rsidRPr="00A00E39">
              <w:rPr>
                <w:rFonts w:ascii="Arial" w:hAnsi="Arial" w:cs="Arial"/>
                <w:color w:val="000000"/>
                <w:sz w:val="20"/>
                <w:szCs w:val="20"/>
                <w:lang w:val="en-GB"/>
              </w:rPr>
              <w:t>754</w:t>
            </w:r>
          </w:p>
        </w:tc>
      </w:tr>
      <w:bookmarkEnd w:id="16"/>
    </w:tbl>
    <w:p w14:paraId="389A1987" w14:textId="0AD221A5" w:rsidR="00C472F5" w:rsidRPr="00A00E39" w:rsidRDefault="00C472F5" w:rsidP="00FD02C0">
      <w:pPr>
        <w:jc w:val="both"/>
        <w:rPr>
          <w:rFonts w:ascii="Arial" w:hAnsi="Arial" w:cs="Arial"/>
          <w:snapToGrid w:val="0"/>
          <w:color w:val="000000"/>
          <w:sz w:val="20"/>
          <w:szCs w:val="20"/>
          <w:lang w:eastAsia="th-TH"/>
        </w:rPr>
      </w:pPr>
    </w:p>
    <w:p w14:paraId="7B9C9175" w14:textId="3E4D2DAC" w:rsidR="00C472F5" w:rsidRPr="00A00E39" w:rsidRDefault="00253D4B" w:rsidP="00FD02C0">
      <w:pPr>
        <w:jc w:val="both"/>
        <w:rPr>
          <w:rFonts w:ascii="Arial" w:hAnsi="Arial" w:cs="Arial"/>
          <w:snapToGrid w:val="0"/>
          <w:color w:val="000000"/>
          <w:sz w:val="20"/>
          <w:szCs w:val="20"/>
          <w:lang w:eastAsia="th-TH"/>
        </w:rPr>
      </w:pPr>
      <w:r w:rsidRPr="00A00E39">
        <w:rPr>
          <w:rFonts w:ascii="Arial" w:hAnsi="Arial" w:cs="Arial"/>
          <w:snapToGrid w:val="0"/>
          <w:color w:val="000000"/>
          <w:sz w:val="20"/>
          <w:szCs w:val="20"/>
          <w:lang w:eastAsia="th-TH"/>
        </w:rPr>
        <w:t>Deferred income tax assets are recognised for tax loss carried forward</w:t>
      </w:r>
      <w:r w:rsidR="007863B8" w:rsidRPr="00A00E39">
        <w:rPr>
          <w:rFonts w:ascii="Arial" w:hAnsi="Arial" w:cs="Arial"/>
          <w:snapToGrid w:val="0"/>
          <w:color w:val="000000"/>
          <w:sz w:val="20"/>
          <w:szCs w:val="20"/>
          <w:lang w:eastAsia="th-TH"/>
        </w:rPr>
        <w:t xml:space="preserve"> only to the extent that realisation of the related tax benefit through the future taxable profit is probable. The Group did not recognise </w:t>
      </w:r>
      <w:r w:rsidR="00DC3F1A" w:rsidRPr="00A00E39">
        <w:rPr>
          <w:rFonts w:ascii="Arial" w:hAnsi="Arial" w:cs="Arial"/>
          <w:snapToGrid w:val="0"/>
          <w:color w:val="000000"/>
          <w:sz w:val="20"/>
          <w:szCs w:val="20"/>
          <w:lang w:eastAsia="th-TH"/>
        </w:rPr>
        <w:t xml:space="preserve">the </w:t>
      </w:r>
      <w:r w:rsidR="007863B8" w:rsidRPr="00A00E39">
        <w:rPr>
          <w:rFonts w:ascii="Arial" w:hAnsi="Arial" w:cs="Arial"/>
          <w:snapToGrid w:val="0"/>
          <w:color w:val="000000"/>
          <w:sz w:val="20"/>
          <w:szCs w:val="20"/>
          <w:lang w:eastAsia="th-TH"/>
        </w:rPr>
        <w:t>deferred</w:t>
      </w:r>
      <w:r w:rsidR="00DC3F1A" w:rsidRPr="00A00E39">
        <w:rPr>
          <w:rFonts w:ascii="Arial" w:hAnsi="Arial" w:cs="Arial"/>
          <w:snapToGrid w:val="0"/>
          <w:color w:val="000000"/>
          <w:sz w:val="20"/>
          <w:szCs w:val="20"/>
          <w:lang w:eastAsia="th-TH"/>
        </w:rPr>
        <w:t xml:space="preserve"> </w:t>
      </w:r>
      <w:r w:rsidR="007863B8" w:rsidRPr="00A00E39">
        <w:rPr>
          <w:rFonts w:ascii="Arial" w:hAnsi="Arial" w:cs="Arial"/>
          <w:snapToGrid w:val="0"/>
          <w:color w:val="000000"/>
          <w:sz w:val="20"/>
          <w:szCs w:val="20"/>
          <w:lang w:eastAsia="th-TH"/>
        </w:rPr>
        <w:t xml:space="preserve">tax assets of Baht </w:t>
      </w:r>
      <w:r w:rsidR="00A00E39" w:rsidRPr="00A00E39">
        <w:rPr>
          <w:rFonts w:ascii="Arial" w:hAnsi="Arial" w:cs="Arial"/>
          <w:snapToGrid w:val="0"/>
          <w:color w:val="000000"/>
          <w:sz w:val="20"/>
          <w:szCs w:val="20"/>
          <w:lang w:val="en-GB" w:eastAsia="th-TH"/>
        </w:rPr>
        <w:t>81</w:t>
      </w:r>
      <w:r w:rsidR="000A52E5" w:rsidRPr="00A00E39">
        <w:rPr>
          <w:rFonts w:ascii="Arial" w:hAnsi="Arial" w:cs="Arial"/>
          <w:snapToGrid w:val="0"/>
          <w:color w:val="000000"/>
          <w:sz w:val="20"/>
          <w:szCs w:val="20"/>
          <w:lang w:eastAsia="th-TH"/>
        </w:rPr>
        <w:t xml:space="preserve"> </w:t>
      </w:r>
      <w:r w:rsidR="007863B8" w:rsidRPr="00A00E39">
        <w:rPr>
          <w:rFonts w:ascii="Arial" w:hAnsi="Arial" w:cs="Arial"/>
          <w:snapToGrid w:val="0"/>
          <w:color w:val="000000"/>
          <w:sz w:val="20"/>
          <w:szCs w:val="20"/>
          <w:lang w:eastAsia="th-TH"/>
        </w:rPr>
        <w:t>million (</w:t>
      </w:r>
      <w:r w:rsidR="00A00E39" w:rsidRPr="00A00E39">
        <w:rPr>
          <w:rFonts w:ascii="Arial" w:hAnsi="Arial" w:cs="Arial"/>
          <w:snapToGrid w:val="0"/>
          <w:color w:val="000000"/>
          <w:sz w:val="20"/>
          <w:szCs w:val="20"/>
          <w:lang w:val="en-GB" w:eastAsia="th-TH"/>
        </w:rPr>
        <w:t>2024</w:t>
      </w:r>
      <w:r w:rsidR="007863B8" w:rsidRPr="00A00E39">
        <w:rPr>
          <w:rFonts w:ascii="Arial" w:hAnsi="Arial" w:cs="Arial"/>
          <w:snapToGrid w:val="0"/>
          <w:color w:val="000000"/>
          <w:sz w:val="20"/>
          <w:szCs w:val="20"/>
          <w:lang w:eastAsia="th-TH"/>
        </w:rPr>
        <w:t xml:space="preserve">: Baht </w:t>
      </w:r>
      <w:r w:rsidR="00A00E39" w:rsidRPr="00A00E39">
        <w:rPr>
          <w:rFonts w:ascii="Arial" w:hAnsi="Arial" w:cs="Arial"/>
          <w:snapToGrid w:val="0"/>
          <w:color w:val="000000"/>
          <w:sz w:val="20"/>
          <w:szCs w:val="20"/>
          <w:lang w:val="en-GB" w:eastAsia="th-TH"/>
        </w:rPr>
        <w:t>34</w:t>
      </w:r>
      <w:r w:rsidR="0051406A" w:rsidRPr="00A00E39">
        <w:rPr>
          <w:rFonts w:ascii="Arial" w:hAnsi="Arial" w:cs="Arial"/>
          <w:snapToGrid w:val="0"/>
          <w:color w:val="000000"/>
          <w:sz w:val="20"/>
          <w:szCs w:val="25"/>
          <w:lang w:eastAsia="th-TH"/>
        </w:rPr>
        <w:t xml:space="preserve"> </w:t>
      </w:r>
      <w:r w:rsidR="007863B8" w:rsidRPr="00A00E39">
        <w:rPr>
          <w:rFonts w:ascii="Arial" w:hAnsi="Arial" w:cs="Arial"/>
          <w:snapToGrid w:val="0"/>
          <w:color w:val="000000"/>
          <w:sz w:val="20"/>
          <w:szCs w:val="20"/>
          <w:lang w:eastAsia="th-TH"/>
        </w:rPr>
        <w:t xml:space="preserve">million) </w:t>
      </w:r>
      <w:r w:rsidR="00DC3F1A" w:rsidRPr="00A00E39">
        <w:rPr>
          <w:rFonts w:ascii="Arial" w:hAnsi="Arial" w:cs="Arial"/>
          <w:snapToGrid w:val="0"/>
          <w:color w:val="000000"/>
          <w:sz w:val="20"/>
          <w:szCs w:val="20"/>
          <w:lang w:eastAsia="th-TH"/>
        </w:rPr>
        <w:t>from</w:t>
      </w:r>
      <w:r w:rsidR="007863B8" w:rsidRPr="00A00E39">
        <w:rPr>
          <w:rFonts w:ascii="Arial" w:hAnsi="Arial" w:cs="Arial"/>
          <w:snapToGrid w:val="0"/>
          <w:color w:val="000000"/>
          <w:sz w:val="20"/>
          <w:szCs w:val="20"/>
          <w:lang w:eastAsia="th-TH"/>
        </w:rPr>
        <w:t xml:space="preserve"> losses </w:t>
      </w:r>
      <w:r w:rsidR="00DC3F1A" w:rsidRPr="00A00E39">
        <w:rPr>
          <w:rFonts w:ascii="Arial" w:hAnsi="Arial" w:cs="Arial"/>
          <w:snapToGrid w:val="0"/>
          <w:color w:val="000000"/>
          <w:sz w:val="20"/>
          <w:szCs w:val="20"/>
          <w:lang w:eastAsia="th-TH"/>
        </w:rPr>
        <w:t>of</w:t>
      </w:r>
      <w:r w:rsidR="007863B8" w:rsidRPr="00A00E39">
        <w:rPr>
          <w:rFonts w:ascii="Arial" w:hAnsi="Arial" w:cs="Arial"/>
          <w:snapToGrid w:val="0"/>
          <w:color w:val="000000"/>
          <w:sz w:val="20"/>
          <w:szCs w:val="20"/>
          <w:lang w:eastAsia="th-TH"/>
        </w:rPr>
        <w:t xml:space="preserve"> Baht </w:t>
      </w:r>
      <w:r w:rsidR="00A00E39" w:rsidRPr="00A00E39">
        <w:rPr>
          <w:rFonts w:ascii="Arial" w:hAnsi="Arial" w:cs="Arial"/>
          <w:snapToGrid w:val="0"/>
          <w:color w:val="000000"/>
          <w:sz w:val="20"/>
          <w:szCs w:val="20"/>
          <w:lang w:val="en-GB" w:eastAsia="th-TH"/>
        </w:rPr>
        <w:t>405</w:t>
      </w:r>
      <w:r w:rsidR="0051406A" w:rsidRPr="00A00E39">
        <w:rPr>
          <w:rFonts w:ascii="Arial" w:hAnsi="Arial" w:cs="Arial"/>
          <w:snapToGrid w:val="0"/>
          <w:color w:val="000000"/>
          <w:sz w:val="20"/>
          <w:szCs w:val="20"/>
          <w:lang w:eastAsia="th-TH"/>
        </w:rPr>
        <w:t xml:space="preserve"> </w:t>
      </w:r>
      <w:r w:rsidR="007863B8" w:rsidRPr="00A00E39">
        <w:rPr>
          <w:rFonts w:ascii="Arial" w:hAnsi="Arial" w:cs="Arial"/>
          <w:snapToGrid w:val="0"/>
          <w:color w:val="000000"/>
          <w:sz w:val="20"/>
          <w:szCs w:val="20"/>
          <w:lang w:eastAsia="th-TH"/>
        </w:rPr>
        <w:t>million (</w:t>
      </w:r>
      <w:r w:rsidR="00A00E39" w:rsidRPr="00A00E39">
        <w:rPr>
          <w:rFonts w:ascii="Arial" w:hAnsi="Arial" w:cs="Arial"/>
          <w:snapToGrid w:val="0"/>
          <w:color w:val="000000"/>
          <w:sz w:val="20"/>
          <w:szCs w:val="20"/>
          <w:lang w:val="en-GB" w:eastAsia="th-TH"/>
        </w:rPr>
        <w:t>2024</w:t>
      </w:r>
      <w:r w:rsidR="007863B8" w:rsidRPr="00A00E39">
        <w:rPr>
          <w:rFonts w:ascii="Arial" w:hAnsi="Arial" w:cs="Arial"/>
          <w:snapToGrid w:val="0"/>
          <w:color w:val="000000"/>
          <w:sz w:val="20"/>
          <w:szCs w:val="20"/>
          <w:lang w:eastAsia="th-TH"/>
        </w:rPr>
        <w:t xml:space="preserve">: Baht </w:t>
      </w:r>
      <w:r w:rsidR="00A00E39" w:rsidRPr="00A00E39">
        <w:rPr>
          <w:rFonts w:ascii="Arial" w:hAnsi="Arial" w:cs="Arial"/>
          <w:snapToGrid w:val="0"/>
          <w:color w:val="000000"/>
          <w:sz w:val="20"/>
          <w:szCs w:val="20"/>
          <w:lang w:val="en-GB" w:eastAsia="th-TH"/>
        </w:rPr>
        <w:t>169</w:t>
      </w:r>
      <w:r w:rsidR="00A8253A" w:rsidRPr="00A00E39">
        <w:rPr>
          <w:rFonts w:ascii="Arial" w:hAnsi="Arial" w:cs="Arial"/>
          <w:snapToGrid w:val="0"/>
          <w:color w:val="000000"/>
          <w:sz w:val="20"/>
          <w:szCs w:val="20"/>
          <w:lang w:eastAsia="th-TH"/>
        </w:rPr>
        <w:t xml:space="preserve"> </w:t>
      </w:r>
      <w:r w:rsidR="007863B8" w:rsidRPr="00A00E39">
        <w:rPr>
          <w:rFonts w:ascii="Arial" w:hAnsi="Arial" w:cs="Arial"/>
          <w:snapToGrid w:val="0"/>
          <w:color w:val="000000"/>
          <w:sz w:val="20"/>
          <w:szCs w:val="20"/>
          <w:lang w:eastAsia="th-TH"/>
        </w:rPr>
        <w:t>million) that can be carried f</w:t>
      </w:r>
      <w:r w:rsidR="00DC3F1A" w:rsidRPr="00A00E39">
        <w:rPr>
          <w:rFonts w:ascii="Arial" w:hAnsi="Arial" w:cs="Arial"/>
          <w:snapToGrid w:val="0"/>
          <w:color w:val="000000"/>
          <w:sz w:val="20"/>
          <w:szCs w:val="20"/>
          <w:lang w:eastAsia="th-TH"/>
        </w:rPr>
        <w:t>or</w:t>
      </w:r>
      <w:r w:rsidR="007863B8" w:rsidRPr="00A00E39">
        <w:rPr>
          <w:rFonts w:ascii="Arial" w:hAnsi="Arial" w:cs="Arial"/>
          <w:snapToGrid w:val="0"/>
          <w:color w:val="000000"/>
          <w:sz w:val="20"/>
          <w:szCs w:val="20"/>
          <w:lang w:eastAsia="th-TH"/>
        </w:rPr>
        <w:t xml:space="preserve">ward against future taxable income. Losses </w:t>
      </w:r>
      <w:r w:rsidR="00DC3F1A" w:rsidRPr="00A00E39">
        <w:rPr>
          <w:rFonts w:ascii="Arial" w:hAnsi="Arial" w:cs="Arial"/>
          <w:snapToGrid w:val="0"/>
          <w:color w:val="000000"/>
          <w:sz w:val="20"/>
          <w:szCs w:val="20"/>
          <w:lang w:eastAsia="th-TH"/>
        </w:rPr>
        <w:t>of</w:t>
      </w:r>
      <w:r w:rsidR="007863B8" w:rsidRPr="00A00E39">
        <w:rPr>
          <w:rFonts w:ascii="Arial" w:hAnsi="Arial" w:cs="Arial"/>
          <w:snapToGrid w:val="0"/>
          <w:color w:val="000000"/>
          <w:sz w:val="20"/>
          <w:szCs w:val="20"/>
          <w:lang w:eastAsia="th-TH"/>
        </w:rPr>
        <w:t xml:space="preserve"> Baht </w:t>
      </w:r>
      <w:r w:rsidR="00A00E39" w:rsidRPr="00A00E39">
        <w:rPr>
          <w:rFonts w:ascii="Arial" w:hAnsi="Arial" w:cs="Arial"/>
          <w:snapToGrid w:val="0"/>
          <w:color w:val="000000"/>
          <w:sz w:val="20"/>
          <w:szCs w:val="20"/>
          <w:lang w:val="en-GB" w:eastAsia="th-TH"/>
        </w:rPr>
        <w:t>753</w:t>
      </w:r>
      <w:r w:rsidR="0051406A" w:rsidRPr="00A00E39">
        <w:rPr>
          <w:rFonts w:ascii="Arial" w:hAnsi="Arial" w:cs="Arial"/>
          <w:snapToGrid w:val="0"/>
          <w:color w:val="000000"/>
          <w:sz w:val="20"/>
          <w:szCs w:val="20"/>
          <w:lang w:eastAsia="th-TH"/>
        </w:rPr>
        <w:t xml:space="preserve"> </w:t>
      </w:r>
      <w:r w:rsidR="00DC3F1A" w:rsidRPr="00A00E39">
        <w:rPr>
          <w:rFonts w:ascii="Arial" w:hAnsi="Arial" w:cs="Arial"/>
          <w:snapToGrid w:val="0"/>
          <w:color w:val="000000"/>
          <w:sz w:val="20"/>
          <w:szCs w:val="20"/>
          <w:lang w:eastAsia="th-TH"/>
        </w:rPr>
        <w:t>million</w:t>
      </w:r>
      <w:r w:rsidR="007863B8" w:rsidRPr="00A00E39">
        <w:rPr>
          <w:rFonts w:ascii="Arial" w:hAnsi="Arial" w:cs="Arial"/>
          <w:snapToGrid w:val="0"/>
          <w:color w:val="000000"/>
          <w:sz w:val="20"/>
          <w:szCs w:val="20"/>
          <w:lang w:eastAsia="th-TH"/>
        </w:rPr>
        <w:t xml:space="preserve"> will </w:t>
      </w:r>
      <w:r w:rsidR="00DC3F1A" w:rsidRPr="00A00E39">
        <w:rPr>
          <w:rFonts w:ascii="Arial" w:hAnsi="Arial" w:cs="Arial"/>
          <w:snapToGrid w:val="0"/>
          <w:color w:val="000000"/>
          <w:sz w:val="20"/>
          <w:szCs w:val="20"/>
          <w:lang w:eastAsia="th-TH"/>
        </w:rPr>
        <w:t xml:space="preserve">be </w:t>
      </w:r>
      <w:r w:rsidR="007863B8" w:rsidRPr="00A00E39">
        <w:rPr>
          <w:rFonts w:ascii="Arial" w:hAnsi="Arial" w:cs="Arial"/>
          <w:snapToGrid w:val="0"/>
          <w:color w:val="000000"/>
          <w:sz w:val="20"/>
          <w:szCs w:val="20"/>
          <w:lang w:eastAsia="th-TH"/>
        </w:rPr>
        <w:t>expire</w:t>
      </w:r>
      <w:r w:rsidR="00DC3F1A" w:rsidRPr="00A00E39">
        <w:rPr>
          <w:rFonts w:ascii="Arial" w:hAnsi="Arial" w:cs="Arial"/>
          <w:snapToGrid w:val="0"/>
          <w:color w:val="000000"/>
          <w:sz w:val="20"/>
          <w:szCs w:val="20"/>
          <w:lang w:eastAsia="th-TH"/>
        </w:rPr>
        <w:t>d</w:t>
      </w:r>
      <w:r w:rsidR="007863B8" w:rsidRPr="00A00E39">
        <w:rPr>
          <w:rFonts w:ascii="Arial" w:hAnsi="Arial" w:cs="Arial"/>
          <w:snapToGrid w:val="0"/>
          <w:color w:val="000000"/>
          <w:sz w:val="20"/>
          <w:szCs w:val="20"/>
          <w:lang w:eastAsia="th-TH"/>
        </w:rPr>
        <w:t xml:space="preserve"> during </w:t>
      </w:r>
      <w:r w:rsidR="00A00E39" w:rsidRPr="00A00E39">
        <w:rPr>
          <w:rFonts w:ascii="Arial" w:hAnsi="Arial" w:cs="Arial"/>
          <w:snapToGrid w:val="0"/>
          <w:color w:val="000000"/>
          <w:sz w:val="20"/>
          <w:szCs w:val="20"/>
          <w:lang w:val="en-GB" w:eastAsia="th-TH"/>
        </w:rPr>
        <w:t>2026</w:t>
      </w:r>
      <w:r w:rsidR="007863B8" w:rsidRPr="00A00E39">
        <w:rPr>
          <w:rFonts w:ascii="Arial" w:hAnsi="Arial" w:cs="Arial"/>
          <w:snapToGrid w:val="0"/>
          <w:color w:val="000000"/>
          <w:sz w:val="20"/>
          <w:szCs w:val="20"/>
          <w:lang w:eastAsia="th-TH"/>
        </w:rPr>
        <w:t xml:space="preserve"> to </w:t>
      </w:r>
      <w:r w:rsidR="00A00E39" w:rsidRPr="00A00E39">
        <w:rPr>
          <w:rFonts w:ascii="Arial" w:hAnsi="Arial" w:cs="Arial"/>
          <w:snapToGrid w:val="0"/>
          <w:color w:val="000000"/>
          <w:sz w:val="20"/>
          <w:szCs w:val="20"/>
          <w:lang w:val="en-GB" w:eastAsia="th-TH"/>
        </w:rPr>
        <w:t>2030</w:t>
      </w:r>
      <w:r w:rsidR="007863B8" w:rsidRPr="00A00E39">
        <w:rPr>
          <w:rFonts w:ascii="Arial" w:hAnsi="Arial" w:cs="Arial"/>
          <w:snapToGrid w:val="0"/>
          <w:color w:val="000000"/>
          <w:sz w:val="20"/>
          <w:szCs w:val="20"/>
          <w:lang w:eastAsia="th-TH"/>
        </w:rPr>
        <w:t xml:space="preserve"> (</w:t>
      </w:r>
      <w:r w:rsidR="00A00E39" w:rsidRPr="00A00E39">
        <w:rPr>
          <w:rFonts w:ascii="Arial" w:hAnsi="Arial" w:cs="Arial"/>
          <w:snapToGrid w:val="0"/>
          <w:color w:val="000000"/>
          <w:sz w:val="20"/>
          <w:szCs w:val="20"/>
          <w:lang w:val="en-GB" w:eastAsia="th-TH"/>
        </w:rPr>
        <w:t>2024</w:t>
      </w:r>
      <w:r w:rsidR="007863B8" w:rsidRPr="00A00E39">
        <w:rPr>
          <w:rFonts w:ascii="Arial" w:hAnsi="Arial" w:cs="Arial"/>
          <w:snapToGrid w:val="0"/>
          <w:color w:val="000000"/>
          <w:sz w:val="20"/>
          <w:szCs w:val="20"/>
          <w:lang w:eastAsia="th-TH"/>
        </w:rPr>
        <w:t xml:space="preserve">: </w:t>
      </w:r>
      <w:r w:rsidR="00DC3F1A" w:rsidRPr="00A00E39">
        <w:rPr>
          <w:rFonts w:ascii="Arial" w:hAnsi="Arial" w:cs="Arial"/>
          <w:snapToGrid w:val="0"/>
          <w:color w:val="000000"/>
          <w:sz w:val="20"/>
          <w:szCs w:val="20"/>
          <w:lang w:eastAsia="th-TH"/>
        </w:rPr>
        <w:t xml:space="preserve">losses of </w:t>
      </w:r>
      <w:r w:rsidR="007863B8" w:rsidRPr="00A00E39">
        <w:rPr>
          <w:rFonts w:ascii="Arial" w:hAnsi="Arial" w:cs="Arial"/>
          <w:snapToGrid w:val="0"/>
          <w:color w:val="000000"/>
          <w:sz w:val="20"/>
          <w:szCs w:val="20"/>
          <w:lang w:eastAsia="th-TH"/>
        </w:rPr>
        <w:t xml:space="preserve">Baht </w:t>
      </w:r>
      <w:r w:rsidR="00A00E39" w:rsidRPr="00A00E39">
        <w:rPr>
          <w:rFonts w:ascii="Arial" w:hAnsi="Arial" w:cs="Arial"/>
          <w:snapToGrid w:val="0"/>
          <w:color w:val="000000"/>
          <w:sz w:val="20"/>
          <w:szCs w:val="20"/>
          <w:lang w:val="en-GB" w:eastAsia="th-TH"/>
        </w:rPr>
        <w:t>504</w:t>
      </w:r>
      <w:r w:rsidR="00A8253A" w:rsidRPr="00A00E39">
        <w:rPr>
          <w:rFonts w:ascii="Arial" w:hAnsi="Arial" w:cs="Arial"/>
          <w:snapToGrid w:val="0"/>
          <w:color w:val="000000"/>
          <w:sz w:val="20"/>
          <w:szCs w:val="20"/>
          <w:lang w:eastAsia="th-TH"/>
        </w:rPr>
        <w:t xml:space="preserve"> million will be expired during </w:t>
      </w:r>
      <w:r w:rsidR="00A00E39" w:rsidRPr="00A00E39">
        <w:rPr>
          <w:rFonts w:ascii="Arial" w:hAnsi="Arial" w:cs="Arial"/>
          <w:snapToGrid w:val="0"/>
          <w:color w:val="000000"/>
          <w:sz w:val="20"/>
          <w:szCs w:val="20"/>
          <w:lang w:val="en-GB" w:eastAsia="th-TH"/>
        </w:rPr>
        <w:t>2025</w:t>
      </w:r>
      <w:r w:rsidR="00A8253A" w:rsidRPr="00A00E39">
        <w:rPr>
          <w:rFonts w:ascii="Arial" w:hAnsi="Arial" w:cs="Arial"/>
          <w:snapToGrid w:val="0"/>
          <w:color w:val="000000"/>
          <w:sz w:val="20"/>
          <w:szCs w:val="20"/>
          <w:lang w:eastAsia="th-TH"/>
        </w:rPr>
        <w:t xml:space="preserve"> to </w:t>
      </w:r>
      <w:r w:rsidR="00A00E39" w:rsidRPr="00A00E39">
        <w:rPr>
          <w:rFonts w:ascii="Arial" w:hAnsi="Arial" w:cs="Arial"/>
          <w:snapToGrid w:val="0"/>
          <w:color w:val="000000"/>
          <w:sz w:val="20"/>
          <w:szCs w:val="20"/>
          <w:lang w:val="en-GB" w:eastAsia="th-TH"/>
        </w:rPr>
        <w:t>2029</w:t>
      </w:r>
      <w:r w:rsidR="007863B8" w:rsidRPr="00A00E39">
        <w:rPr>
          <w:rFonts w:ascii="Arial" w:hAnsi="Arial" w:cs="Arial"/>
          <w:snapToGrid w:val="0"/>
          <w:color w:val="000000"/>
          <w:sz w:val="20"/>
          <w:szCs w:val="20"/>
          <w:lang w:eastAsia="th-TH"/>
        </w:rPr>
        <w:t>)</w:t>
      </w:r>
      <w:r w:rsidR="00B9294B" w:rsidRPr="00A00E39">
        <w:rPr>
          <w:rFonts w:ascii="Arial" w:hAnsi="Arial" w:cs="Arial"/>
          <w:snapToGrid w:val="0"/>
          <w:color w:val="000000"/>
          <w:sz w:val="20"/>
          <w:szCs w:val="20"/>
          <w:lang w:eastAsia="th-TH"/>
        </w:rPr>
        <w:t>.</w:t>
      </w:r>
    </w:p>
    <w:p w14:paraId="7F421108" w14:textId="77777777" w:rsidR="006C75DA" w:rsidRPr="00A00E39" w:rsidRDefault="006C75DA" w:rsidP="00FD02C0">
      <w:pPr>
        <w:jc w:val="both"/>
        <w:rPr>
          <w:rFonts w:ascii="Arial" w:hAnsi="Arial" w:cs="Arial"/>
          <w:snapToGrid w:val="0"/>
          <w:color w:val="000000"/>
          <w:sz w:val="20"/>
          <w:szCs w:val="20"/>
          <w:lang w:eastAsia="th-TH"/>
        </w:rPr>
      </w:pPr>
    </w:p>
    <w:p w14:paraId="6B8D47B8" w14:textId="11E347D7" w:rsidR="00905F6B" w:rsidRPr="00A00E39" w:rsidRDefault="00905F6B" w:rsidP="00FD02C0">
      <w:pPr>
        <w:jc w:val="both"/>
        <w:rPr>
          <w:rFonts w:ascii="Arial" w:hAnsi="Arial" w:cs="Arial"/>
          <w:snapToGrid w:val="0"/>
          <w:color w:val="000000"/>
          <w:sz w:val="20"/>
          <w:szCs w:val="20"/>
          <w:lang w:eastAsia="th-TH"/>
        </w:rPr>
        <w:sectPr w:rsidR="00905F6B" w:rsidRPr="00A00E39" w:rsidSect="005C09F5">
          <w:pgSz w:w="11906" w:h="16838" w:code="9"/>
          <w:pgMar w:top="1440" w:right="720" w:bottom="720" w:left="1728" w:header="706" w:footer="706" w:gutter="0"/>
          <w:cols w:space="720"/>
        </w:sectPr>
      </w:pPr>
    </w:p>
    <w:p w14:paraId="75FAFD22" w14:textId="6BE22819" w:rsidR="00A34367" w:rsidRPr="00A00E39" w:rsidRDefault="00A34367" w:rsidP="00FD02C0">
      <w:pPr>
        <w:rPr>
          <w:rFonts w:ascii="Arial" w:hAnsi="Arial" w:cs="Arial"/>
          <w:sz w:val="20"/>
          <w:szCs w:val="20"/>
        </w:rPr>
      </w:pPr>
    </w:p>
    <w:tbl>
      <w:tblPr>
        <w:tblW w:w="15380" w:type="dxa"/>
        <w:tblInd w:w="126" w:type="dxa"/>
        <w:tblLayout w:type="fixed"/>
        <w:tblLook w:val="0000" w:firstRow="0" w:lastRow="0" w:firstColumn="0" w:lastColumn="0" w:noHBand="0" w:noVBand="0"/>
      </w:tblPr>
      <w:tblGrid>
        <w:gridCol w:w="3582"/>
        <w:gridCol w:w="1316"/>
        <w:gridCol w:w="1316"/>
        <w:gridCol w:w="1316"/>
        <w:gridCol w:w="1316"/>
        <w:gridCol w:w="1316"/>
        <w:gridCol w:w="1268"/>
        <w:gridCol w:w="1316"/>
        <w:gridCol w:w="1316"/>
        <w:gridCol w:w="1318"/>
      </w:tblGrid>
      <w:tr w:rsidR="00A34367" w:rsidRPr="00A00E39" w14:paraId="563CB4CE" w14:textId="77777777" w:rsidTr="0034447F">
        <w:trPr>
          <w:trHeight w:val="20"/>
        </w:trPr>
        <w:tc>
          <w:tcPr>
            <w:tcW w:w="3582" w:type="dxa"/>
            <w:vAlign w:val="bottom"/>
          </w:tcPr>
          <w:p w14:paraId="37B4DCCD" w14:textId="5542927F" w:rsidR="00A34367" w:rsidRPr="00A00E39" w:rsidRDefault="00A34367" w:rsidP="00FD02C0">
            <w:pPr>
              <w:ind w:left="-105"/>
              <w:rPr>
                <w:rFonts w:ascii="Arial" w:hAnsi="Arial" w:cs="Arial"/>
                <w:b/>
                <w:bCs/>
                <w:color w:val="000000"/>
                <w:sz w:val="20"/>
                <w:szCs w:val="20"/>
              </w:rPr>
            </w:pPr>
          </w:p>
        </w:tc>
        <w:tc>
          <w:tcPr>
            <w:tcW w:w="11798" w:type="dxa"/>
            <w:gridSpan w:val="9"/>
            <w:vAlign w:val="bottom"/>
          </w:tcPr>
          <w:p w14:paraId="30876BBB" w14:textId="77777777" w:rsidR="00A34367" w:rsidRPr="00A00E39" w:rsidRDefault="00A34367" w:rsidP="00FD02C0">
            <w:pPr>
              <w:ind w:right="-72"/>
              <w:jc w:val="right"/>
              <w:rPr>
                <w:rFonts w:ascii="Arial" w:hAnsi="Arial" w:cs="Arial"/>
                <w:b/>
                <w:bCs/>
                <w:color w:val="000000"/>
                <w:sz w:val="20"/>
                <w:szCs w:val="25"/>
              </w:rPr>
            </w:pPr>
            <w:r w:rsidRPr="00A00E39">
              <w:rPr>
                <w:rFonts w:ascii="Arial" w:hAnsi="Arial" w:cs="Arial"/>
                <w:b/>
                <w:bCs/>
                <w:color w:val="000000"/>
                <w:sz w:val="20"/>
                <w:szCs w:val="25"/>
              </w:rPr>
              <w:t>Consolidated financial statements</w:t>
            </w:r>
          </w:p>
        </w:tc>
      </w:tr>
      <w:tr w:rsidR="00A34367" w:rsidRPr="00A00E39" w14:paraId="0786E6CD" w14:textId="77777777" w:rsidTr="0034447F">
        <w:trPr>
          <w:trHeight w:val="20"/>
        </w:trPr>
        <w:tc>
          <w:tcPr>
            <w:tcW w:w="3582" w:type="dxa"/>
            <w:vAlign w:val="bottom"/>
          </w:tcPr>
          <w:p w14:paraId="71F134CD" w14:textId="77777777" w:rsidR="00A34367" w:rsidRPr="00A00E39" w:rsidRDefault="00A34367" w:rsidP="00FD02C0">
            <w:pPr>
              <w:ind w:left="-105"/>
              <w:rPr>
                <w:rFonts w:ascii="Arial" w:hAnsi="Arial" w:cs="Arial"/>
                <w:b/>
                <w:bCs/>
                <w:color w:val="000000"/>
                <w:sz w:val="20"/>
                <w:szCs w:val="20"/>
              </w:rPr>
            </w:pPr>
          </w:p>
        </w:tc>
        <w:tc>
          <w:tcPr>
            <w:tcW w:w="1316" w:type="dxa"/>
            <w:tcBorders>
              <w:top w:val="single" w:sz="4" w:space="0" w:color="auto"/>
            </w:tcBorders>
            <w:vAlign w:val="bottom"/>
          </w:tcPr>
          <w:p w14:paraId="48F3FA80" w14:textId="1B387480" w:rsidR="00A34367" w:rsidRPr="00A00E39" w:rsidRDefault="00A34367" w:rsidP="00FD02C0">
            <w:pPr>
              <w:ind w:left="-101" w:right="-72"/>
              <w:jc w:val="right"/>
              <w:rPr>
                <w:rFonts w:ascii="Arial" w:hAnsi="Arial" w:cs="Arial"/>
                <w:b/>
                <w:bCs/>
                <w:color w:val="000000"/>
                <w:sz w:val="20"/>
                <w:szCs w:val="20"/>
                <w:cs/>
              </w:rPr>
            </w:pPr>
            <w:r w:rsidRPr="00A00E39">
              <w:rPr>
                <w:rFonts w:ascii="Arial" w:hAnsi="Arial" w:cs="Arial"/>
                <w:b/>
                <w:bCs/>
                <w:color w:val="000000"/>
                <w:sz w:val="20"/>
                <w:szCs w:val="25"/>
              </w:rPr>
              <w:t>Allowance for impairment</w:t>
            </w:r>
            <w:r w:rsidRPr="00A00E39">
              <w:rPr>
                <w:rFonts w:ascii="Arial" w:hAnsi="Arial" w:cs="Arial"/>
                <w:b/>
                <w:bCs/>
                <w:color w:val="000000"/>
                <w:sz w:val="20"/>
                <w:szCs w:val="20"/>
              </w:rPr>
              <w:t xml:space="preserve"> loss </w:t>
            </w:r>
            <w:r w:rsidRPr="00A00E39">
              <w:rPr>
                <w:rFonts w:ascii="Arial" w:hAnsi="Arial" w:cs="Arial"/>
                <w:b/>
                <w:bCs/>
                <w:color w:val="000000"/>
                <w:sz w:val="20"/>
                <w:szCs w:val="25"/>
              </w:rPr>
              <w:t>of</w:t>
            </w:r>
            <w:r w:rsidRPr="00A00E39">
              <w:rPr>
                <w:rFonts w:ascii="Arial" w:hAnsi="Arial" w:cs="Arial"/>
                <w:b/>
                <w:bCs/>
                <w:color w:val="000000"/>
                <w:sz w:val="20"/>
                <w:szCs w:val="20"/>
              </w:rPr>
              <w:t xml:space="preserve"> assets</w:t>
            </w:r>
          </w:p>
        </w:tc>
        <w:tc>
          <w:tcPr>
            <w:tcW w:w="1316" w:type="dxa"/>
            <w:tcBorders>
              <w:top w:val="single" w:sz="4" w:space="0" w:color="auto"/>
            </w:tcBorders>
            <w:vAlign w:val="bottom"/>
          </w:tcPr>
          <w:p w14:paraId="52DDD445" w14:textId="14EA031C" w:rsidR="00A34367" w:rsidRPr="00A00E39" w:rsidRDefault="00A34367" w:rsidP="00FD02C0">
            <w:pPr>
              <w:ind w:left="-101" w:right="-72"/>
              <w:jc w:val="right"/>
              <w:rPr>
                <w:rFonts w:ascii="Arial" w:hAnsi="Arial" w:cs="Arial"/>
                <w:b/>
                <w:bCs/>
                <w:color w:val="000000"/>
                <w:sz w:val="20"/>
                <w:szCs w:val="25"/>
                <w:cs/>
              </w:rPr>
            </w:pPr>
            <w:r w:rsidRPr="00A00E39">
              <w:rPr>
                <w:rFonts w:ascii="Arial" w:hAnsi="Arial" w:cs="Arial"/>
                <w:b/>
                <w:bCs/>
                <w:color w:val="000000"/>
                <w:sz w:val="20"/>
                <w:szCs w:val="25"/>
              </w:rPr>
              <w:t>Allowance for expected credit loss</w:t>
            </w:r>
          </w:p>
        </w:tc>
        <w:tc>
          <w:tcPr>
            <w:tcW w:w="1316" w:type="dxa"/>
            <w:tcBorders>
              <w:top w:val="single" w:sz="4" w:space="0" w:color="auto"/>
            </w:tcBorders>
            <w:vAlign w:val="bottom"/>
          </w:tcPr>
          <w:p w14:paraId="65D8B509" w14:textId="50386225" w:rsidR="00A34367" w:rsidRPr="00A00E39" w:rsidRDefault="00A34367"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Allowance for decreasing value of inventories</w:t>
            </w:r>
          </w:p>
        </w:tc>
        <w:tc>
          <w:tcPr>
            <w:tcW w:w="1316" w:type="dxa"/>
            <w:tcBorders>
              <w:top w:val="single" w:sz="4" w:space="0" w:color="auto"/>
            </w:tcBorders>
            <w:vAlign w:val="bottom"/>
          </w:tcPr>
          <w:p w14:paraId="45A616E0" w14:textId="66CABA2C" w:rsidR="00A34367" w:rsidRPr="00A00E39" w:rsidRDefault="00A34367"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Deferred interest income</w:t>
            </w:r>
          </w:p>
        </w:tc>
        <w:tc>
          <w:tcPr>
            <w:tcW w:w="1316" w:type="dxa"/>
            <w:tcBorders>
              <w:top w:val="single" w:sz="4" w:space="0" w:color="auto"/>
            </w:tcBorders>
            <w:vAlign w:val="bottom"/>
          </w:tcPr>
          <w:p w14:paraId="0FC86BD7" w14:textId="7B32BF4D" w:rsidR="00A34367" w:rsidRPr="00A00E39" w:rsidRDefault="00A34367"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Finance lease receivables</w:t>
            </w:r>
          </w:p>
        </w:tc>
        <w:tc>
          <w:tcPr>
            <w:tcW w:w="1268" w:type="dxa"/>
            <w:tcBorders>
              <w:top w:val="single" w:sz="4" w:space="0" w:color="auto"/>
            </w:tcBorders>
            <w:vAlign w:val="bottom"/>
          </w:tcPr>
          <w:p w14:paraId="16DDD021" w14:textId="4C37935E" w:rsidR="00A34367" w:rsidRPr="00A00E39" w:rsidRDefault="00A34367" w:rsidP="00FD02C0">
            <w:pPr>
              <w:ind w:right="-72"/>
              <w:jc w:val="right"/>
              <w:rPr>
                <w:rFonts w:ascii="Arial" w:hAnsi="Arial" w:cs="Arial"/>
                <w:b/>
                <w:bCs/>
                <w:color w:val="000000"/>
                <w:sz w:val="20"/>
                <w:szCs w:val="20"/>
              </w:rPr>
            </w:pPr>
            <w:r w:rsidRPr="00A00E39">
              <w:rPr>
                <w:rFonts w:ascii="Arial" w:hAnsi="Arial" w:cs="Arial"/>
                <w:b/>
                <w:bCs/>
                <w:color w:val="000000"/>
                <w:sz w:val="20"/>
                <w:szCs w:val="20"/>
              </w:rPr>
              <w:t>Lease liabilities</w:t>
            </w:r>
          </w:p>
        </w:tc>
        <w:tc>
          <w:tcPr>
            <w:tcW w:w="1316" w:type="dxa"/>
            <w:tcBorders>
              <w:top w:val="single" w:sz="4" w:space="0" w:color="auto"/>
            </w:tcBorders>
            <w:vAlign w:val="bottom"/>
          </w:tcPr>
          <w:p w14:paraId="56863E3B" w14:textId="00541170" w:rsidR="00A34367" w:rsidRPr="00A00E39" w:rsidRDefault="00A34367"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Employee benefit obligations</w:t>
            </w:r>
          </w:p>
        </w:tc>
        <w:tc>
          <w:tcPr>
            <w:tcW w:w="1316" w:type="dxa"/>
            <w:tcBorders>
              <w:top w:val="single" w:sz="4" w:space="0" w:color="auto"/>
            </w:tcBorders>
            <w:vAlign w:val="bottom"/>
          </w:tcPr>
          <w:p w14:paraId="770E38C5" w14:textId="58045351" w:rsidR="00A34367" w:rsidRPr="00A00E39" w:rsidRDefault="00A34367" w:rsidP="00FD02C0">
            <w:pPr>
              <w:ind w:right="-72"/>
              <w:jc w:val="right"/>
              <w:rPr>
                <w:rFonts w:ascii="Arial" w:hAnsi="Arial" w:cs="Arial"/>
                <w:b/>
                <w:bCs/>
                <w:color w:val="000000"/>
                <w:sz w:val="20"/>
                <w:szCs w:val="20"/>
              </w:rPr>
            </w:pPr>
            <w:r w:rsidRPr="00A00E39">
              <w:rPr>
                <w:rFonts w:ascii="Arial" w:hAnsi="Arial" w:cs="Arial"/>
                <w:b/>
                <w:bCs/>
                <w:color w:val="000000"/>
                <w:sz w:val="20"/>
                <w:szCs w:val="20"/>
              </w:rPr>
              <w:t>Loss carry forward</w:t>
            </w:r>
          </w:p>
        </w:tc>
        <w:tc>
          <w:tcPr>
            <w:tcW w:w="1317" w:type="dxa"/>
            <w:tcBorders>
              <w:top w:val="single" w:sz="4" w:space="0" w:color="auto"/>
            </w:tcBorders>
            <w:vAlign w:val="bottom"/>
          </w:tcPr>
          <w:p w14:paraId="77A4C783" w14:textId="63AFA780" w:rsidR="00A34367" w:rsidRPr="00A00E39" w:rsidRDefault="00A34367" w:rsidP="00FD02C0">
            <w:pPr>
              <w:ind w:right="-72"/>
              <w:jc w:val="right"/>
              <w:rPr>
                <w:rFonts w:ascii="Arial" w:hAnsi="Arial" w:cs="Arial"/>
                <w:b/>
                <w:bCs/>
                <w:color w:val="000000"/>
                <w:sz w:val="20"/>
                <w:szCs w:val="20"/>
              </w:rPr>
            </w:pPr>
            <w:r w:rsidRPr="00A00E39">
              <w:rPr>
                <w:rFonts w:ascii="Arial" w:hAnsi="Arial" w:cs="Arial"/>
                <w:b/>
                <w:bCs/>
                <w:color w:val="000000"/>
                <w:sz w:val="20"/>
                <w:szCs w:val="20"/>
              </w:rPr>
              <w:t>Total</w:t>
            </w:r>
          </w:p>
        </w:tc>
      </w:tr>
      <w:tr w:rsidR="00A34367" w:rsidRPr="00A00E39" w14:paraId="53DD5D50" w14:textId="77777777" w:rsidTr="0034447F">
        <w:trPr>
          <w:trHeight w:val="20"/>
        </w:trPr>
        <w:tc>
          <w:tcPr>
            <w:tcW w:w="3582" w:type="dxa"/>
            <w:vAlign w:val="bottom"/>
          </w:tcPr>
          <w:p w14:paraId="5D5103D6" w14:textId="77777777" w:rsidR="00A34367" w:rsidRPr="00A00E39" w:rsidRDefault="00A34367" w:rsidP="00FD02C0">
            <w:pPr>
              <w:ind w:left="-105"/>
              <w:rPr>
                <w:rFonts w:ascii="Arial" w:hAnsi="Arial" w:cs="Arial"/>
                <w:b/>
                <w:bCs/>
                <w:color w:val="000000"/>
                <w:sz w:val="20"/>
                <w:szCs w:val="20"/>
              </w:rPr>
            </w:pPr>
          </w:p>
        </w:tc>
        <w:tc>
          <w:tcPr>
            <w:tcW w:w="1316" w:type="dxa"/>
            <w:tcBorders>
              <w:bottom w:val="single" w:sz="4" w:space="0" w:color="auto"/>
            </w:tcBorders>
            <w:vAlign w:val="bottom"/>
          </w:tcPr>
          <w:p w14:paraId="080D1FE2" w14:textId="4C4920CA" w:rsidR="00A34367" w:rsidRPr="00A00E39" w:rsidRDefault="00A34367"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316" w:type="dxa"/>
            <w:tcBorders>
              <w:bottom w:val="single" w:sz="4" w:space="0" w:color="auto"/>
            </w:tcBorders>
            <w:vAlign w:val="bottom"/>
          </w:tcPr>
          <w:p w14:paraId="7A8CCD3B" w14:textId="7CC8EB53" w:rsidR="00A34367" w:rsidRPr="00A00E39" w:rsidRDefault="00A34367" w:rsidP="00FD02C0">
            <w:pPr>
              <w:ind w:left="-101" w:right="-72"/>
              <w:jc w:val="right"/>
              <w:rPr>
                <w:rFonts w:ascii="Arial" w:hAnsi="Arial" w:cs="Arial"/>
                <w:b/>
                <w:bCs/>
                <w:color w:val="000000"/>
                <w:sz w:val="20"/>
                <w:szCs w:val="25"/>
                <w:cs/>
              </w:rPr>
            </w:pPr>
            <w:r w:rsidRPr="00A00E39">
              <w:rPr>
                <w:rFonts w:ascii="Arial" w:hAnsi="Arial" w:cs="Arial"/>
                <w:b/>
                <w:bCs/>
                <w:color w:val="000000"/>
                <w:sz w:val="20"/>
                <w:szCs w:val="25"/>
              </w:rPr>
              <w:t>Baht</w:t>
            </w:r>
          </w:p>
        </w:tc>
        <w:tc>
          <w:tcPr>
            <w:tcW w:w="1316" w:type="dxa"/>
            <w:tcBorders>
              <w:bottom w:val="single" w:sz="4" w:space="0" w:color="auto"/>
            </w:tcBorders>
            <w:vAlign w:val="bottom"/>
          </w:tcPr>
          <w:p w14:paraId="06AA501D" w14:textId="46C8183F" w:rsidR="00A34367" w:rsidRPr="00A00E39" w:rsidRDefault="00A34367"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316" w:type="dxa"/>
            <w:tcBorders>
              <w:bottom w:val="single" w:sz="4" w:space="0" w:color="auto"/>
            </w:tcBorders>
            <w:vAlign w:val="bottom"/>
          </w:tcPr>
          <w:p w14:paraId="4ED02FCB" w14:textId="76808632"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316" w:type="dxa"/>
            <w:tcBorders>
              <w:bottom w:val="single" w:sz="4" w:space="0" w:color="auto"/>
            </w:tcBorders>
            <w:vAlign w:val="bottom"/>
          </w:tcPr>
          <w:p w14:paraId="23C64E9F" w14:textId="62EFD124"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268" w:type="dxa"/>
            <w:tcBorders>
              <w:bottom w:val="single" w:sz="4" w:space="0" w:color="auto"/>
            </w:tcBorders>
            <w:vAlign w:val="bottom"/>
          </w:tcPr>
          <w:p w14:paraId="09C2F55E" w14:textId="50EA448D"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316" w:type="dxa"/>
            <w:tcBorders>
              <w:bottom w:val="single" w:sz="4" w:space="0" w:color="auto"/>
            </w:tcBorders>
            <w:vAlign w:val="bottom"/>
          </w:tcPr>
          <w:p w14:paraId="174BD531" w14:textId="3A4E24AA"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316" w:type="dxa"/>
            <w:tcBorders>
              <w:bottom w:val="single" w:sz="4" w:space="0" w:color="auto"/>
            </w:tcBorders>
            <w:vAlign w:val="bottom"/>
          </w:tcPr>
          <w:p w14:paraId="533E7B90" w14:textId="7D334009"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317" w:type="dxa"/>
            <w:tcBorders>
              <w:bottom w:val="single" w:sz="4" w:space="0" w:color="auto"/>
            </w:tcBorders>
            <w:vAlign w:val="bottom"/>
          </w:tcPr>
          <w:p w14:paraId="1F171716" w14:textId="712B899B"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A34367" w:rsidRPr="00A00E39" w14:paraId="179F0975" w14:textId="77777777" w:rsidTr="0034447F">
        <w:trPr>
          <w:trHeight w:val="20"/>
        </w:trPr>
        <w:tc>
          <w:tcPr>
            <w:tcW w:w="3582" w:type="dxa"/>
            <w:vAlign w:val="bottom"/>
          </w:tcPr>
          <w:p w14:paraId="6E51BA59" w14:textId="77777777" w:rsidR="00A34367" w:rsidRPr="00A00E39" w:rsidRDefault="00A34367" w:rsidP="00FD02C0">
            <w:pPr>
              <w:pStyle w:val="Header"/>
              <w:ind w:left="-105"/>
              <w:rPr>
                <w:rFonts w:ascii="Arial" w:hAnsi="Arial" w:cs="Arial"/>
                <w:b/>
                <w:bCs/>
                <w:color w:val="000000"/>
                <w:sz w:val="20"/>
                <w:szCs w:val="20"/>
                <w:cs/>
              </w:rPr>
            </w:pPr>
          </w:p>
        </w:tc>
        <w:tc>
          <w:tcPr>
            <w:tcW w:w="1316" w:type="dxa"/>
            <w:tcBorders>
              <w:top w:val="single" w:sz="4" w:space="0" w:color="auto"/>
            </w:tcBorders>
            <w:vAlign w:val="bottom"/>
          </w:tcPr>
          <w:p w14:paraId="5066E4F0" w14:textId="77777777" w:rsidR="00A34367" w:rsidRPr="00A00E39" w:rsidRDefault="00A34367" w:rsidP="00FD02C0">
            <w:pPr>
              <w:pStyle w:val="Header"/>
              <w:ind w:left="-101" w:right="-72"/>
              <w:jc w:val="right"/>
              <w:rPr>
                <w:rFonts w:ascii="Arial" w:hAnsi="Arial" w:cs="Arial"/>
                <w:b/>
                <w:bCs/>
                <w:color w:val="000000"/>
                <w:sz w:val="20"/>
                <w:szCs w:val="20"/>
                <w:cs/>
              </w:rPr>
            </w:pPr>
          </w:p>
        </w:tc>
        <w:tc>
          <w:tcPr>
            <w:tcW w:w="1316" w:type="dxa"/>
            <w:tcBorders>
              <w:top w:val="single" w:sz="4" w:space="0" w:color="auto"/>
            </w:tcBorders>
            <w:vAlign w:val="bottom"/>
          </w:tcPr>
          <w:p w14:paraId="1669A7BA" w14:textId="77777777" w:rsidR="00A34367" w:rsidRPr="00A00E39" w:rsidRDefault="00A34367" w:rsidP="00FD02C0">
            <w:pPr>
              <w:pStyle w:val="Header"/>
              <w:ind w:left="-101" w:right="-72"/>
              <w:jc w:val="right"/>
              <w:rPr>
                <w:rFonts w:ascii="Arial" w:hAnsi="Arial" w:cs="Arial"/>
                <w:b/>
                <w:bCs/>
                <w:color w:val="000000"/>
                <w:sz w:val="20"/>
                <w:szCs w:val="20"/>
                <w:cs/>
              </w:rPr>
            </w:pPr>
          </w:p>
        </w:tc>
        <w:tc>
          <w:tcPr>
            <w:tcW w:w="1316" w:type="dxa"/>
            <w:tcBorders>
              <w:top w:val="single" w:sz="4" w:space="0" w:color="auto"/>
            </w:tcBorders>
            <w:vAlign w:val="bottom"/>
          </w:tcPr>
          <w:p w14:paraId="6E544A8E" w14:textId="77777777" w:rsidR="00A34367" w:rsidRPr="00A00E39" w:rsidRDefault="00A34367" w:rsidP="00FD02C0">
            <w:pPr>
              <w:pStyle w:val="Header"/>
              <w:ind w:left="-101" w:right="-72"/>
              <w:jc w:val="right"/>
              <w:rPr>
                <w:rFonts w:ascii="Arial" w:hAnsi="Arial" w:cs="Arial"/>
                <w:b/>
                <w:bCs/>
                <w:color w:val="000000"/>
                <w:sz w:val="20"/>
                <w:szCs w:val="20"/>
                <w:cs/>
              </w:rPr>
            </w:pPr>
          </w:p>
        </w:tc>
        <w:tc>
          <w:tcPr>
            <w:tcW w:w="1316" w:type="dxa"/>
            <w:tcBorders>
              <w:top w:val="single" w:sz="4" w:space="0" w:color="auto"/>
            </w:tcBorders>
            <w:vAlign w:val="bottom"/>
          </w:tcPr>
          <w:p w14:paraId="32BD2E6F" w14:textId="77777777"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1EAB341D" w14:textId="77777777"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8" w:type="dxa"/>
            <w:tcBorders>
              <w:top w:val="single" w:sz="4" w:space="0" w:color="auto"/>
            </w:tcBorders>
            <w:vAlign w:val="bottom"/>
          </w:tcPr>
          <w:p w14:paraId="28FB0392" w14:textId="77777777"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40C4B302" w14:textId="77777777"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55142BB1" w14:textId="77777777"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7" w:type="dxa"/>
            <w:tcBorders>
              <w:top w:val="single" w:sz="4" w:space="0" w:color="auto"/>
            </w:tcBorders>
            <w:vAlign w:val="bottom"/>
          </w:tcPr>
          <w:p w14:paraId="01DD0896" w14:textId="77777777" w:rsidR="00A34367" w:rsidRPr="00A00E39" w:rsidRDefault="00A34367"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9448C" w:rsidRPr="00A00E39" w14:paraId="377DBC34" w14:textId="77777777" w:rsidTr="0034447F">
        <w:trPr>
          <w:trHeight w:val="20"/>
        </w:trPr>
        <w:tc>
          <w:tcPr>
            <w:tcW w:w="3582" w:type="dxa"/>
            <w:vAlign w:val="bottom"/>
          </w:tcPr>
          <w:p w14:paraId="4B3A925D" w14:textId="0D554971" w:rsidR="00B9448C" w:rsidRPr="00A00E39" w:rsidRDefault="00B9448C" w:rsidP="00FD02C0">
            <w:pPr>
              <w:pStyle w:val="Header"/>
              <w:ind w:left="-105"/>
              <w:rPr>
                <w:rFonts w:ascii="Arial" w:hAnsi="Arial" w:cs="Arial"/>
                <w:b/>
                <w:bCs/>
                <w:color w:val="000000"/>
                <w:sz w:val="20"/>
                <w:szCs w:val="20"/>
              </w:rPr>
            </w:pPr>
            <w:r w:rsidRPr="00A00E39">
              <w:rPr>
                <w:rFonts w:ascii="Arial" w:hAnsi="Arial" w:cs="Arial"/>
                <w:b/>
                <w:bCs/>
                <w:color w:val="000000"/>
                <w:sz w:val="20"/>
                <w:szCs w:val="20"/>
              </w:rPr>
              <w:t>Deferred tax assets</w:t>
            </w:r>
          </w:p>
        </w:tc>
        <w:tc>
          <w:tcPr>
            <w:tcW w:w="1316" w:type="dxa"/>
            <w:vAlign w:val="bottom"/>
          </w:tcPr>
          <w:p w14:paraId="210DE7DB" w14:textId="77777777" w:rsidR="00B9448C" w:rsidRPr="00A00E39" w:rsidRDefault="00B9448C" w:rsidP="00FD02C0">
            <w:pPr>
              <w:pStyle w:val="Header"/>
              <w:ind w:left="-101" w:right="-72"/>
              <w:jc w:val="right"/>
              <w:rPr>
                <w:rFonts w:ascii="Arial" w:hAnsi="Arial" w:cs="Arial"/>
                <w:b/>
                <w:bCs/>
                <w:color w:val="000000"/>
                <w:sz w:val="20"/>
                <w:szCs w:val="20"/>
              </w:rPr>
            </w:pPr>
          </w:p>
        </w:tc>
        <w:tc>
          <w:tcPr>
            <w:tcW w:w="1316" w:type="dxa"/>
            <w:vAlign w:val="bottom"/>
          </w:tcPr>
          <w:p w14:paraId="2D848FE1" w14:textId="77777777" w:rsidR="00B9448C" w:rsidRPr="00A00E39" w:rsidRDefault="00B9448C" w:rsidP="00FD02C0">
            <w:pPr>
              <w:pStyle w:val="Header"/>
              <w:ind w:left="-101" w:right="-72"/>
              <w:jc w:val="right"/>
              <w:rPr>
                <w:rFonts w:ascii="Arial" w:hAnsi="Arial" w:cs="Arial"/>
                <w:b/>
                <w:bCs/>
                <w:color w:val="000000"/>
                <w:sz w:val="20"/>
                <w:szCs w:val="20"/>
              </w:rPr>
            </w:pPr>
          </w:p>
        </w:tc>
        <w:tc>
          <w:tcPr>
            <w:tcW w:w="1316" w:type="dxa"/>
            <w:vAlign w:val="bottom"/>
          </w:tcPr>
          <w:p w14:paraId="519083FA" w14:textId="77777777" w:rsidR="00B9448C" w:rsidRPr="00A00E39" w:rsidRDefault="00B9448C" w:rsidP="00FD02C0">
            <w:pPr>
              <w:pStyle w:val="Header"/>
              <w:ind w:left="-101" w:right="-72"/>
              <w:jc w:val="right"/>
              <w:rPr>
                <w:rFonts w:ascii="Arial" w:hAnsi="Arial" w:cs="Arial"/>
                <w:b/>
                <w:bCs/>
                <w:color w:val="000000"/>
                <w:sz w:val="20"/>
                <w:szCs w:val="20"/>
              </w:rPr>
            </w:pPr>
          </w:p>
        </w:tc>
        <w:tc>
          <w:tcPr>
            <w:tcW w:w="1316" w:type="dxa"/>
            <w:vAlign w:val="bottom"/>
          </w:tcPr>
          <w:p w14:paraId="3023F479" w14:textId="77777777" w:rsidR="00B9448C" w:rsidRPr="00A00E39"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vAlign w:val="bottom"/>
          </w:tcPr>
          <w:p w14:paraId="6E6699F3" w14:textId="77777777" w:rsidR="00B9448C" w:rsidRPr="00A00E39"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8" w:type="dxa"/>
            <w:vAlign w:val="bottom"/>
          </w:tcPr>
          <w:p w14:paraId="712CF0DE" w14:textId="77777777" w:rsidR="00B9448C" w:rsidRPr="00A00E39"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vAlign w:val="bottom"/>
          </w:tcPr>
          <w:p w14:paraId="64215C92" w14:textId="77777777" w:rsidR="00B9448C" w:rsidRPr="00A00E39"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vAlign w:val="bottom"/>
          </w:tcPr>
          <w:p w14:paraId="6EE94AD7" w14:textId="77777777" w:rsidR="00B9448C" w:rsidRPr="00A00E39"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7" w:type="dxa"/>
            <w:vAlign w:val="bottom"/>
          </w:tcPr>
          <w:p w14:paraId="06E91956" w14:textId="77777777" w:rsidR="00B9448C" w:rsidRPr="00A00E39" w:rsidRDefault="00B9448C"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8253A" w:rsidRPr="00A00E39" w14:paraId="1A5D948B" w14:textId="77777777" w:rsidTr="0034447F">
        <w:trPr>
          <w:trHeight w:val="20"/>
        </w:trPr>
        <w:tc>
          <w:tcPr>
            <w:tcW w:w="3582" w:type="dxa"/>
            <w:vAlign w:val="bottom"/>
          </w:tcPr>
          <w:p w14:paraId="6DA9E710" w14:textId="11CB2F44" w:rsidR="00A8253A" w:rsidRPr="00A00E39" w:rsidRDefault="00A8253A" w:rsidP="00A8253A">
            <w:pPr>
              <w:pStyle w:val="Header"/>
              <w:ind w:left="-105"/>
              <w:rPr>
                <w:rFonts w:ascii="Arial" w:hAnsi="Arial" w:cs="Arial"/>
                <w:color w:val="000000"/>
                <w:sz w:val="20"/>
                <w:szCs w:val="20"/>
                <w:cs/>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2024</w:t>
            </w:r>
          </w:p>
        </w:tc>
        <w:tc>
          <w:tcPr>
            <w:tcW w:w="1316" w:type="dxa"/>
            <w:vAlign w:val="bottom"/>
          </w:tcPr>
          <w:p w14:paraId="2A12384A" w14:textId="29E9AB63"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4</w:t>
            </w:r>
            <w:r w:rsidR="00A8253A" w:rsidRPr="00A00E39">
              <w:rPr>
                <w:rFonts w:ascii="Arial" w:hAnsi="Arial" w:cs="Arial"/>
                <w:color w:val="000000"/>
                <w:sz w:val="20"/>
                <w:szCs w:val="20"/>
              </w:rPr>
              <w:t>,</w:t>
            </w:r>
            <w:r w:rsidRPr="00A00E39">
              <w:rPr>
                <w:rFonts w:ascii="Arial" w:hAnsi="Arial" w:cs="Arial"/>
                <w:color w:val="000000"/>
                <w:sz w:val="20"/>
                <w:szCs w:val="20"/>
                <w:lang w:val="en-GB"/>
              </w:rPr>
              <w:t>749</w:t>
            </w:r>
            <w:r w:rsidR="00A8253A" w:rsidRPr="00A00E39">
              <w:rPr>
                <w:rFonts w:ascii="Arial" w:hAnsi="Arial" w:cs="Arial"/>
                <w:color w:val="000000"/>
                <w:sz w:val="20"/>
                <w:szCs w:val="20"/>
              </w:rPr>
              <w:t>,</w:t>
            </w:r>
            <w:r w:rsidRPr="00A00E39">
              <w:rPr>
                <w:rFonts w:ascii="Arial" w:hAnsi="Arial" w:cs="Arial"/>
                <w:color w:val="000000"/>
                <w:sz w:val="20"/>
                <w:szCs w:val="20"/>
                <w:lang w:val="en-GB"/>
              </w:rPr>
              <w:t>430</w:t>
            </w:r>
          </w:p>
        </w:tc>
        <w:tc>
          <w:tcPr>
            <w:tcW w:w="1316" w:type="dxa"/>
            <w:vAlign w:val="bottom"/>
          </w:tcPr>
          <w:p w14:paraId="180642E1" w14:textId="64D72386"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A8253A" w:rsidRPr="00A00E39">
              <w:rPr>
                <w:rFonts w:ascii="Arial" w:hAnsi="Arial" w:cs="Arial"/>
                <w:color w:val="000000"/>
                <w:sz w:val="20"/>
                <w:szCs w:val="20"/>
              </w:rPr>
              <w:t>,</w:t>
            </w:r>
            <w:r w:rsidRPr="00A00E39">
              <w:rPr>
                <w:rFonts w:ascii="Arial" w:hAnsi="Arial" w:cs="Arial"/>
                <w:color w:val="000000"/>
                <w:sz w:val="20"/>
                <w:szCs w:val="20"/>
                <w:lang w:val="en-GB"/>
              </w:rPr>
              <w:t>075</w:t>
            </w:r>
            <w:r w:rsidR="00A8253A" w:rsidRPr="00A00E39">
              <w:rPr>
                <w:rFonts w:ascii="Arial" w:hAnsi="Arial" w:cs="Arial"/>
                <w:color w:val="000000"/>
                <w:sz w:val="20"/>
                <w:szCs w:val="20"/>
              </w:rPr>
              <w:t>,</w:t>
            </w:r>
            <w:r w:rsidRPr="00A00E39">
              <w:rPr>
                <w:rFonts w:ascii="Arial" w:hAnsi="Arial" w:cs="Arial"/>
                <w:color w:val="000000"/>
                <w:sz w:val="20"/>
                <w:szCs w:val="20"/>
                <w:lang w:val="en-GB"/>
              </w:rPr>
              <w:t>638</w:t>
            </w:r>
          </w:p>
        </w:tc>
        <w:tc>
          <w:tcPr>
            <w:tcW w:w="1316" w:type="dxa"/>
            <w:vAlign w:val="bottom"/>
          </w:tcPr>
          <w:p w14:paraId="43407CF7" w14:textId="79D8FDB7"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14</w:t>
            </w:r>
            <w:r w:rsidR="00A8253A" w:rsidRPr="00A00E39">
              <w:rPr>
                <w:rFonts w:ascii="Arial" w:hAnsi="Arial" w:cs="Arial"/>
                <w:color w:val="000000"/>
                <w:sz w:val="20"/>
                <w:szCs w:val="20"/>
              </w:rPr>
              <w:t>,</w:t>
            </w:r>
            <w:r w:rsidRPr="00A00E39">
              <w:rPr>
                <w:rFonts w:ascii="Arial" w:hAnsi="Arial" w:cs="Arial"/>
                <w:color w:val="000000"/>
                <w:sz w:val="20"/>
                <w:szCs w:val="20"/>
                <w:lang w:val="en-GB"/>
              </w:rPr>
              <w:t>861</w:t>
            </w:r>
          </w:p>
        </w:tc>
        <w:tc>
          <w:tcPr>
            <w:tcW w:w="1316" w:type="dxa"/>
            <w:vAlign w:val="bottom"/>
          </w:tcPr>
          <w:p w14:paraId="1C06F7A9" w14:textId="114F21FC"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w:t>
            </w:r>
            <w:r w:rsidR="00A8253A" w:rsidRPr="00A00E39">
              <w:rPr>
                <w:rFonts w:ascii="Arial" w:hAnsi="Arial" w:cs="Arial"/>
                <w:color w:val="000000"/>
                <w:sz w:val="20"/>
                <w:szCs w:val="20"/>
              </w:rPr>
              <w:t>,</w:t>
            </w:r>
            <w:r w:rsidRPr="00A00E39">
              <w:rPr>
                <w:rFonts w:ascii="Arial" w:hAnsi="Arial" w:cs="Arial"/>
                <w:color w:val="000000"/>
                <w:sz w:val="20"/>
                <w:szCs w:val="20"/>
                <w:lang w:val="en-GB"/>
              </w:rPr>
              <w:t>770</w:t>
            </w:r>
            <w:r w:rsidR="00A8253A" w:rsidRPr="00A00E39">
              <w:rPr>
                <w:rFonts w:ascii="Arial" w:hAnsi="Arial" w:cs="Arial"/>
                <w:color w:val="000000"/>
                <w:sz w:val="20"/>
                <w:szCs w:val="20"/>
              </w:rPr>
              <w:t>,</w:t>
            </w:r>
            <w:r w:rsidRPr="00A00E39">
              <w:rPr>
                <w:rFonts w:ascii="Arial" w:hAnsi="Arial" w:cs="Arial"/>
                <w:color w:val="000000"/>
                <w:sz w:val="20"/>
                <w:szCs w:val="20"/>
                <w:lang w:val="en-GB"/>
              </w:rPr>
              <w:t>508</w:t>
            </w:r>
          </w:p>
        </w:tc>
        <w:tc>
          <w:tcPr>
            <w:tcW w:w="1316" w:type="dxa"/>
            <w:vAlign w:val="bottom"/>
          </w:tcPr>
          <w:p w14:paraId="5257BF66" w14:textId="61ECA1F9"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A8253A" w:rsidRPr="00A00E39">
              <w:rPr>
                <w:rFonts w:ascii="Arial" w:hAnsi="Arial" w:cs="Arial"/>
                <w:color w:val="000000"/>
                <w:sz w:val="20"/>
                <w:szCs w:val="20"/>
              </w:rPr>
              <w:t>,</w:t>
            </w:r>
            <w:r w:rsidRPr="00A00E39">
              <w:rPr>
                <w:rFonts w:ascii="Arial" w:hAnsi="Arial" w:cs="Arial"/>
                <w:color w:val="000000"/>
                <w:sz w:val="20"/>
                <w:szCs w:val="20"/>
                <w:lang w:val="en-GB"/>
              </w:rPr>
              <w:t>476</w:t>
            </w:r>
            <w:r w:rsidR="00A8253A" w:rsidRPr="00A00E39">
              <w:rPr>
                <w:rFonts w:ascii="Arial" w:hAnsi="Arial" w:cs="Arial"/>
                <w:color w:val="000000"/>
                <w:sz w:val="20"/>
                <w:szCs w:val="20"/>
              </w:rPr>
              <w:t>,</w:t>
            </w:r>
            <w:r w:rsidRPr="00A00E39">
              <w:rPr>
                <w:rFonts w:ascii="Arial" w:hAnsi="Arial" w:cs="Arial"/>
                <w:color w:val="000000"/>
                <w:sz w:val="20"/>
                <w:szCs w:val="20"/>
                <w:lang w:val="en-GB"/>
              </w:rPr>
              <w:t>086</w:t>
            </w:r>
          </w:p>
        </w:tc>
        <w:tc>
          <w:tcPr>
            <w:tcW w:w="1268" w:type="dxa"/>
            <w:vAlign w:val="bottom"/>
          </w:tcPr>
          <w:p w14:paraId="0B567DF4" w14:textId="46D9D771"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w:t>
            </w:r>
            <w:r w:rsidR="00A8253A" w:rsidRPr="00A00E39">
              <w:rPr>
                <w:rFonts w:ascii="Arial" w:hAnsi="Arial" w:cs="Arial"/>
                <w:color w:val="000000"/>
                <w:sz w:val="20"/>
                <w:szCs w:val="20"/>
              </w:rPr>
              <w:t>,</w:t>
            </w:r>
            <w:r w:rsidRPr="00A00E39">
              <w:rPr>
                <w:rFonts w:ascii="Arial" w:hAnsi="Arial" w:cs="Arial"/>
                <w:color w:val="000000"/>
                <w:sz w:val="20"/>
                <w:szCs w:val="20"/>
                <w:lang w:val="en-GB"/>
              </w:rPr>
              <w:t>951</w:t>
            </w:r>
            <w:r w:rsidR="00A8253A" w:rsidRPr="00A00E39">
              <w:rPr>
                <w:rFonts w:ascii="Arial" w:hAnsi="Arial" w:cs="Arial"/>
                <w:color w:val="000000"/>
                <w:sz w:val="20"/>
                <w:szCs w:val="20"/>
              </w:rPr>
              <w:t>,</w:t>
            </w:r>
            <w:r w:rsidRPr="00A00E39">
              <w:rPr>
                <w:rFonts w:ascii="Arial" w:hAnsi="Arial" w:cs="Arial"/>
                <w:color w:val="000000"/>
                <w:sz w:val="20"/>
                <w:szCs w:val="20"/>
                <w:lang w:val="en-GB"/>
              </w:rPr>
              <w:t>079</w:t>
            </w:r>
          </w:p>
        </w:tc>
        <w:tc>
          <w:tcPr>
            <w:tcW w:w="1316" w:type="dxa"/>
            <w:vAlign w:val="bottom"/>
          </w:tcPr>
          <w:p w14:paraId="102AC193" w14:textId="3DD75A9D"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w:t>
            </w:r>
            <w:r w:rsidR="00A8253A" w:rsidRPr="00A00E39">
              <w:rPr>
                <w:rFonts w:ascii="Arial" w:hAnsi="Arial" w:cs="Arial"/>
                <w:color w:val="000000"/>
                <w:sz w:val="20"/>
                <w:szCs w:val="20"/>
              </w:rPr>
              <w:t>,</w:t>
            </w:r>
            <w:r w:rsidRPr="00A00E39">
              <w:rPr>
                <w:rFonts w:ascii="Arial" w:hAnsi="Arial" w:cs="Arial"/>
                <w:color w:val="000000"/>
                <w:sz w:val="20"/>
                <w:szCs w:val="20"/>
                <w:lang w:val="en-GB"/>
              </w:rPr>
              <w:t>542</w:t>
            </w:r>
            <w:r w:rsidR="00A8253A" w:rsidRPr="00A00E39">
              <w:rPr>
                <w:rFonts w:ascii="Arial" w:hAnsi="Arial" w:cs="Arial"/>
                <w:color w:val="000000"/>
                <w:sz w:val="20"/>
                <w:szCs w:val="20"/>
              </w:rPr>
              <w:t>,</w:t>
            </w:r>
            <w:r w:rsidRPr="00A00E39">
              <w:rPr>
                <w:rFonts w:ascii="Arial" w:hAnsi="Arial" w:cs="Arial"/>
                <w:color w:val="000000"/>
                <w:sz w:val="20"/>
                <w:szCs w:val="20"/>
                <w:lang w:val="en-GB"/>
              </w:rPr>
              <w:t>928</w:t>
            </w:r>
          </w:p>
        </w:tc>
        <w:tc>
          <w:tcPr>
            <w:tcW w:w="1316" w:type="dxa"/>
            <w:vAlign w:val="bottom"/>
          </w:tcPr>
          <w:p w14:paraId="5350E643" w14:textId="6AD6A1C3"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8</w:t>
            </w:r>
            <w:r w:rsidR="00A8253A" w:rsidRPr="00A00E39">
              <w:rPr>
                <w:rFonts w:ascii="Arial" w:hAnsi="Arial" w:cs="Arial"/>
                <w:color w:val="000000"/>
                <w:sz w:val="20"/>
                <w:szCs w:val="20"/>
              </w:rPr>
              <w:t>,</w:t>
            </w:r>
            <w:r w:rsidRPr="00A00E39">
              <w:rPr>
                <w:rFonts w:ascii="Arial" w:hAnsi="Arial" w:cs="Arial"/>
                <w:color w:val="000000"/>
                <w:sz w:val="20"/>
                <w:szCs w:val="20"/>
                <w:lang w:val="en-GB"/>
              </w:rPr>
              <w:t>040</w:t>
            </w:r>
            <w:r w:rsidR="00A8253A" w:rsidRPr="00A00E39">
              <w:rPr>
                <w:rFonts w:ascii="Arial" w:hAnsi="Arial" w:cs="Arial"/>
                <w:color w:val="000000"/>
                <w:sz w:val="20"/>
                <w:szCs w:val="20"/>
              </w:rPr>
              <w:t>,</w:t>
            </w:r>
            <w:r w:rsidRPr="00A00E39">
              <w:rPr>
                <w:rFonts w:ascii="Arial" w:hAnsi="Arial" w:cs="Arial"/>
                <w:color w:val="000000"/>
                <w:sz w:val="20"/>
                <w:szCs w:val="20"/>
                <w:lang w:val="en-GB"/>
              </w:rPr>
              <w:t>752</w:t>
            </w:r>
          </w:p>
        </w:tc>
        <w:tc>
          <w:tcPr>
            <w:tcW w:w="1317" w:type="dxa"/>
            <w:vAlign w:val="bottom"/>
          </w:tcPr>
          <w:p w14:paraId="619E8B94" w14:textId="2F4EAE71"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51</w:t>
            </w:r>
            <w:r w:rsidRPr="00A00E39">
              <w:rPr>
                <w:rFonts w:ascii="Arial" w:hAnsi="Arial" w:cs="Arial"/>
                <w:color w:val="000000"/>
                <w:sz w:val="20"/>
                <w:szCs w:val="20"/>
              </w:rPr>
              <w:t>,</w:t>
            </w:r>
            <w:r w:rsidR="00A00E39" w:rsidRPr="00A00E39">
              <w:rPr>
                <w:rFonts w:ascii="Arial" w:hAnsi="Arial" w:cs="Arial"/>
                <w:color w:val="000000"/>
                <w:sz w:val="20"/>
                <w:szCs w:val="20"/>
                <w:lang w:val="en-GB"/>
              </w:rPr>
              <w:t>621</w:t>
            </w:r>
            <w:r w:rsidRPr="00A00E39">
              <w:rPr>
                <w:rFonts w:ascii="Arial" w:hAnsi="Arial" w:cs="Arial"/>
                <w:color w:val="000000"/>
                <w:sz w:val="20"/>
                <w:szCs w:val="20"/>
              </w:rPr>
              <w:t>,</w:t>
            </w:r>
            <w:r w:rsidR="00A00E39" w:rsidRPr="00A00E39">
              <w:rPr>
                <w:rFonts w:ascii="Arial" w:hAnsi="Arial" w:cs="Arial"/>
                <w:color w:val="000000"/>
                <w:sz w:val="20"/>
                <w:szCs w:val="20"/>
                <w:lang w:val="en-GB"/>
              </w:rPr>
              <w:t>282</w:t>
            </w:r>
            <w:r w:rsidRPr="00A00E39">
              <w:rPr>
                <w:rFonts w:ascii="Arial" w:hAnsi="Arial" w:cs="Arial"/>
                <w:color w:val="000000"/>
                <w:sz w:val="20"/>
                <w:szCs w:val="20"/>
              </w:rPr>
              <w:t xml:space="preserve"> </w:t>
            </w:r>
          </w:p>
        </w:tc>
      </w:tr>
      <w:tr w:rsidR="00A8253A" w:rsidRPr="00A00E39" w14:paraId="3A54ADC4" w14:textId="77777777" w:rsidTr="0034447F">
        <w:trPr>
          <w:trHeight w:val="20"/>
        </w:trPr>
        <w:tc>
          <w:tcPr>
            <w:tcW w:w="3582" w:type="dxa"/>
            <w:vAlign w:val="bottom"/>
          </w:tcPr>
          <w:p w14:paraId="131861EE" w14:textId="4C0AC489" w:rsidR="00A8253A" w:rsidRPr="00A00E39" w:rsidRDefault="00A8253A" w:rsidP="00A8253A">
            <w:pPr>
              <w:pStyle w:val="Header"/>
              <w:ind w:left="-105" w:right="-156"/>
              <w:jc w:val="left"/>
              <w:rPr>
                <w:rFonts w:ascii="Arial" w:hAnsi="Arial" w:cs="Arial"/>
                <w:color w:val="000000"/>
                <w:sz w:val="20"/>
                <w:szCs w:val="20"/>
                <w:cs/>
              </w:rPr>
            </w:pPr>
            <w:r w:rsidRPr="00A00E39">
              <w:rPr>
                <w:rFonts w:ascii="Arial" w:hAnsi="Arial" w:cs="Arial"/>
                <w:color w:val="000000"/>
                <w:sz w:val="20"/>
                <w:szCs w:val="20"/>
              </w:rPr>
              <w:t>Tax (charged) credited to profit or loss</w:t>
            </w:r>
          </w:p>
        </w:tc>
        <w:tc>
          <w:tcPr>
            <w:tcW w:w="1316" w:type="dxa"/>
            <w:vAlign w:val="bottom"/>
          </w:tcPr>
          <w:p w14:paraId="29719B3D" w14:textId="09641B77"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701</w:t>
            </w:r>
            <w:r w:rsidR="00A8253A" w:rsidRPr="00A00E39">
              <w:rPr>
                <w:rFonts w:ascii="Arial" w:hAnsi="Arial" w:cs="Arial"/>
                <w:color w:val="000000"/>
                <w:sz w:val="20"/>
                <w:szCs w:val="20"/>
              </w:rPr>
              <w:t>,</w:t>
            </w:r>
            <w:r w:rsidRPr="00A00E39">
              <w:rPr>
                <w:rFonts w:ascii="Arial" w:hAnsi="Arial" w:cs="Arial"/>
                <w:color w:val="000000"/>
                <w:sz w:val="20"/>
                <w:szCs w:val="20"/>
                <w:lang w:val="en-GB"/>
              </w:rPr>
              <w:t>165</w:t>
            </w:r>
          </w:p>
        </w:tc>
        <w:tc>
          <w:tcPr>
            <w:tcW w:w="1316" w:type="dxa"/>
            <w:vAlign w:val="bottom"/>
          </w:tcPr>
          <w:p w14:paraId="065D3A59" w14:textId="556BFF3A"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201</w:t>
            </w:r>
            <w:r w:rsidR="00A8253A" w:rsidRPr="00A00E39">
              <w:rPr>
                <w:rFonts w:ascii="Arial" w:hAnsi="Arial" w:cs="Arial"/>
                <w:color w:val="000000"/>
                <w:sz w:val="20"/>
                <w:szCs w:val="20"/>
              </w:rPr>
              <w:t>,</w:t>
            </w:r>
            <w:r w:rsidRPr="00A00E39">
              <w:rPr>
                <w:rFonts w:ascii="Arial" w:hAnsi="Arial" w:cs="Arial"/>
                <w:color w:val="000000"/>
                <w:sz w:val="20"/>
                <w:szCs w:val="20"/>
                <w:lang w:val="en-GB"/>
              </w:rPr>
              <w:t>959</w:t>
            </w:r>
            <w:r w:rsidR="00A8253A" w:rsidRPr="00A00E39">
              <w:rPr>
                <w:rFonts w:ascii="Arial" w:hAnsi="Arial" w:cs="Arial"/>
                <w:color w:val="000000"/>
                <w:sz w:val="20"/>
                <w:szCs w:val="20"/>
              </w:rPr>
              <w:t>,</w:t>
            </w:r>
            <w:r w:rsidRPr="00A00E39">
              <w:rPr>
                <w:rFonts w:ascii="Arial" w:hAnsi="Arial" w:cs="Arial"/>
                <w:color w:val="000000"/>
                <w:sz w:val="20"/>
                <w:szCs w:val="20"/>
                <w:lang w:val="en-GB"/>
              </w:rPr>
              <w:t>336</w:t>
            </w:r>
          </w:p>
        </w:tc>
        <w:tc>
          <w:tcPr>
            <w:tcW w:w="1316" w:type="dxa"/>
            <w:vAlign w:val="bottom"/>
          </w:tcPr>
          <w:p w14:paraId="41940AE0" w14:textId="356CF436"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103</w:t>
            </w:r>
            <w:r w:rsidR="00A8253A" w:rsidRPr="00A00E39">
              <w:rPr>
                <w:rFonts w:ascii="Arial" w:hAnsi="Arial" w:cs="Arial"/>
                <w:color w:val="000000"/>
                <w:sz w:val="20"/>
                <w:szCs w:val="20"/>
              </w:rPr>
              <w:t>,</w:t>
            </w:r>
            <w:r w:rsidRPr="00A00E39">
              <w:rPr>
                <w:rFonts w:ascii="Arial" w:hAnsi="Arial" w:cs="Arial"/>
                <w:color w:val="000000"/>
                <w:sz w:val="20"/>
                <w:szCs w:val="20"/>
                <w:lang w:val="en-GB"/>
              </w:rPr>
              <w:t>585</w:t>
            </w:r>
            <w:r w:rsidR="00A8253A" w:rsidRPr="00A00E39">
              <w:rPr>
                <w:rFonts w:ascii="Arial" w:hAnsi="Arial" w:cs="Arial"/>
                <w:color w:val="000000"/>
                <w:sz w:val="20"/>
                <w:szCs w:val="20"/>
              </w:rPr>
              <w:t>,</w:t>
            </w:r>
            <w:r w:rsidRPr="00A00E39">
              <w:rPr>
                <w:rFonts w:ascii="Arial" w:hAnsi="Arial" w:cs="Arial"/>
                <w:color w:val="000000"/>
                <w:sz w:val="20"/>
                <w:szCs w:val="20"/>
                <w:lang w:val="en-GB"/>
              </w:rPr>
              <w:t>589</w:t>
            </w:r>
            <w:r w:rsidR="00A8253A" w:rsidRPr="00A00E39">
              <w:rPr>
                <w:rFonts w:ascii="Arial" w:hAnsi="Arial" w:cs="Arial"/>
                <w:color w:val="000000"/>
                <w:sz w:val="20"/>
                <w:szCs w:val="20"/>
              </w:rPr>
              <w:t xml:space="preserve"> </w:t>
            </w:r>
          </w:p>
        </w:tc>
        <w:tc>
          <w:tcPr>
            <w:tcW w:w="1316" w:type="dxa"/>
            <w:tcBorders>
              <w:top w:val="nil"/>
              <w:left w:val="nil"/>
              <w:right w:val="nil"/>
            </w:tcBorders>
            <w:vAlign w:val="bottom"/>
          </w:tcPr>
          <w:p w14:paraId="67720319" w14:textId="6C41F20A"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lang w:val="en-GB"/>
              </w:rPr>
              <w:t xml:space="preserve"> </w:t>
            </w:r>
            <w:r w:rsidR="00A00E39" w:rsidRPr="00A00E39">
              <w:rPr>
                <w:rFonts w:ascii="Arial" w:hAnsi="Arial" w:cs="Arial"/>
                <w:sz w:val="20"/>
                <w:szCs w:val="20"/>
                <w:lang w:val="en-GB"/>
              </w:rPr>
              <w:t>3</w:t>
            </w:r>
            <w:r w:rsidR="00EE2019" w:rsidRPr="00A00E39">
              <w:rPr>
                <w:rFonts w:ascii="Arial" w:hAnsi="Arial" w:cs="Arial"/>
                <w:sz w:val="20"/>
                <w:szCs w:val="20"/>
                <w:lang w:val="en-GB"/>
              </w:rPr>
              <w:t>,</w:t>
            </w:r>
            <w:r w:rsidR="00A00E39" w:rsidRPr="00A00E39">
              <w:rPr>
                <w:rFonts w:ascii="Arial" w:hAnsi="Arial" w:cs="Arial"/>
                <w:sz w:val="20"/>
                <w:szCs w:val="20"/>
                <w:lang w:val="en-GB"/>
              </w:rPr>
              <w:t>147</w:t>
            </w:r>
            <w:r w:rsidR="00EE2019" w:rsidRPr="00A00E39">
              <w:rPr>
                <w:rFonts w:ascii="Arial" w:hAnsi="Arial" w:cs="Arial"/>
                <w:sz w:val="20"/>
                <w:szCs w:val="20"/>
                <w:lang w:val="en-GB"/>
              </w:rPr>
              <w:t>,</w:t>
            </w:r>
            <w:r w:rsidR="00A00E39" w:rsidRPr="00A00E39">
              <w:rPr>
                <w:rFonts w:ascii="Arial" w:hAnsi="Arial" w:cs="Arial"/>
                <w:sz w:val="20"/>
                <w:szCs w:val="20"/>
                <w:lang w:val="en-GB"/>
              </w:rPr>
              <w:t>052</w:t>
            </w:r>
            <w:r w:rsidRPr="00A00E39">
              <w:rPr>
                <w:rFonts w:ascii="Arial" w:hAnsi="Arial" w:cs="Arial"/>
                <w:sz w:val="20"/>
                <w:szCs w:val="20"/>
                <w:lang w:val="en-GB"/>
              </w:rPr>
              <w:t xml:space="preserve"> </w:t>
            </w:r>
          </w:p>
        </w:tc>
        <w:tc>
          <w:tcPr>
            <w:tcW w:w="1316" w:type="dxa"/>
            <w:tcBorders>
              <w:top w:val="nil"/>
              <w:left w:val="nil"/>
              <w:right w:val="nil"/>
            </w:tcBorders>
            <w:vAlign w:val="bottom"/>
          </w:tcPr>
          <w:p w14:paraId="1BEDBA1D" w14:textId="6005B228"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lang w:val="en-GB"/>
              </w:rPr>
              <w:t>7</w:t>
            </w:r>
            <w:r w:rsidR="00EE2019" w:rsidRPr="00A00E39">
              <w:rPr>
                <w:rFonts w:ascii="Arial" w:hAnsi="Arial" w:cs="Arial"/>
                <w:sz w:val="20"/>
                <w:szCs w:val="20"/>
                <w:lang w:val="en-GB"/>
              </w:rPr>
              <w:t>,</w:t>
            </w:r>
            <w:r w:rsidRPr="00A00E39">
              <w:rPr>
                <w:rFonts w:ascii="Arial" w:hAnsi="Arial" w:cs="Arial"/>
                <w:sz w:val="20"/>
                <w:szCs w:val="20"/>
                <w:lang w:val="en-GB"/>
              </w:rPr>
              <w:t>864</w:t>
            </w:r>
            <w:r w:rsidR="00EE2019" w:rsidRPr="00A00E39">
              <w:rPr>
                <w:rFonts w:ascii="Arial" w:hAnsi="Arial" w:cs="Arial"/>
                <w:sz w:val="20"/>
                <w:szCs w:val="20"/>
                <w:lang w:val="en-GB"/>
              </w:rPr>
              <w:t>,</w:t>
            </w:r>
            <w:r w:rsidRPr="00A00E39">
              <w:rPr>
                <w:rFonts w:ascii="Arial" w:hAnsi="Arial" w:cs="Arial"/>
                <w:sz w:val="20"/>
                <w:szCs w:val="20"/>
                <w:lang w:val="en-GB"/>
              </w:rPr>
              <w:t>151</w:t>
            </w:r>
            <w:r w:rsidR="00A8253A" w:rsidRPr="00A00E39">
              <w:rPr>
                <w:rFonts w:ascii="Arial" w:hAnsi="Arial" w:cs="Arial"/>
                <w:sz w:val="20"/>
                <w:szCs w:val="20"/>
                <w:lang w:val="en-GB"/>
              </w:rPr>
              <w:t xml:space="preserve"> </w:t>
            </w:r>
          </w:p>
        </w:tc>
        <w:tc>
          <w:tcPr>
            <w:tcW w:w="1268" w:type="dxa"/>
            <w:tcBorders>
              <w:top w:val="nil"/>
              <w:left w:val="nil"/>
              <w:right w:val="nil"/>
            </w:tcBorders>
            <w:vAlign w:val="bottom"/>
          </w:tcPr>
          <w:p w14:paraId="0A09B0D2" w14:textId="2C85CE61"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456</w:t>
            </w:r>
            <w:r w:rsidRPr="00A00E39">
              <w:rPr>
                <w:rFonts w:ascii="Arial" w:hAnsi="Arial" w:cs="Arial"/>
                <w:color w:val="000000"/>
                <w:sz w:val="20"/>
                <w:szCs w:val="20"/>
              </w:rPr>
              <w:t>,</w:t>
            </w:r>
            <w:r w:rsidR="00A00E39" w:rsidRPr="00A00E39">
              <w:rPr>
                <w:rFonts w:ascii="Arial" w:hAnsi="Arial" w:cs="Arial"/>
                <w:color w:val="000000"/>
                <w:sz w:val="20"/>
                <w:szCs w:val="20"/>
                <w:lang w:val="en-GB"/>
              </w:rPr>
              <w:t>710</w:t>
            </w:r>
            <w:r w:rsidRPr="00A00E39">
              <w:rPr>
                <w:rFonts w:ascii="Arial" w:hAnsi="Arial" w:cs="Arial"/>
                <w:color w:val="000000"/>
                <w:sz w:val="20"/>
                <w:szCs w:val="20"/>
              </w:rPr>
              <w:t xml:space="preserve"> </w:t>
            </w:r>
          </w:p>
        </w:tc>
        <w:tc>
          <w:tcPr>
            <w:tcW w:w="1316" w:type="dxa"/>
            <w:tcBorders>
              <w:top w:val="nil"/>
              <w:left w:val="nil"/>
              <w:right w:val="nil"/>
            </w:tcBorders>
            <w:vAlign w:val="bottom"/>
          </w:tcPr>
          <w:p w14:paraId="30D12A4D" w14:textId="284A359E"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840</w:t>
            </w:r>
            <w:r w:rsidRPr="00A00E39">
              <w:rPr>
                <w:rFonts w:ascii="Arial" w:hAnsi="Arial" w:cs="Arial"/>
                <w:color w:val="000000"/>
                <w:sz w:val="20"/>
                <w:szCs w:val="20"/>
              </w:rPr>
              <w:t>,</w:t>
            </w:r>
            <w:r w:rsidR="00A00E39" w:rsidRPr="00A00E39">
              <w:rPr>
                <w:rFonts w:ascii="Arial" w:hAnsi="Arial" w:cs="Arial"/>
                <w:color w:val="000000"/>
                <w:sz w:val="20"/>
                <w:szCs w:val="20"/>
                <w:lang w:val="en-GB"/>
              </w:rPr>
              <w:t>136</w:t>
            </w:r>
            <w:r w:rsidRPr="00A00E39">
              <w:rPr>
                <w:rFonts w:ascii="Arial" w:hAnsi="Arial" w:cs="Arial"/>
                <w:color w:val="000000"/>
                <w:sz w:val="20"/>
                <w:szCs w:val="20"/>
              </w:rPr>
              <w:t xml:space="preserve"> </w:t>
            </w:r>
          </w:p>
        </w:tc>
        <w:tc>
          <w:tcPr>
            <w:tcW w:w="1316" w:type="dxa"/>
            <w:vAlign w:val="bottom"/>
          </w:tcPr>
          <w:p w14:paraId="6350A6C9" w14:textId="59B57EBC"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040</w:t>
            </w:r>
            <w:r w:rsidRPr="00A00E39">
              <w:rPr>
                <w:rFonts w:ascii="Arial" w:hAnsi="Arial" w:cs="Arial"/>
                <w:color w:val="000000"/>
                <w:sz w:val="20"/>
                <w:szCs w:val="20"/>
              </w:rPr>
              <w:t>,</w:t>
            </w:r>
            <w:r w:rsidR="00A00E39" w:rsidRPr="00A00E39">
              <w:rPr>
                <w:rFonts w:ascii="Arial" w:hAnsi="Arial" w:cs="Arial"/>
                <w:color w:val="000000"/>
                <w:sz w:val="20"/>
                <w:szCs w:val="20"/>
                <w:lang w:val="en-GB"/>
              </w:rPr>
              <w:t>752</w:t>
            </w:r>
            <w:r w:rsidRPr="00A00E39">
              <w:rPr>
                <w:rFonts w:ascii="Arial" w:hAnsi="Arial" w:cs="Arial"/>
                <w:color w:val="000000"/>
                <w:sz w:val="20"/>
                <w:szCs w:val="20"/>
              </w:rPr>
              <w:t>)</w:t>
            </w:r>
          </w:p>
        </w:tc>
        <w:tc>
          <w:tcPr>
            <w:tcW w:w="1317" w:type="dxa"/>
            <w:vAlign w:val="bottom"/>
          </w:tcPr>
          <w:p w14:paraId="281B4C8E" w14:textId="03A49B60"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311</w:t>
            </w:r>
            <w:r w:rsidRPr="00A00E39">
              <w:rPr>
                <w:rFonts w:ascii="Arial" w:hAnsi="Arial" w:cs="Arial"/>
                <w:color w:val="000000"/>
                <w:sz w:val="20"/>
                <w:szCs w:val="20"/>
              </w:rPr>
              <w:t>,</w:t>
            </w:r>
            <w:r w:rsidR="00A00E39" w:rsidRPr="00A00E39">
              <w:rPr>
                <w:rFonts w:ascii="Arial" w:hAnsi="Arial" w:cs="Arial"/>
                <w:color w:val="000000"/>
                <w:sz w:val="20"/>
                <w:szCs w:val="20"/>
                <w:lang w:val="en-GB"/>
              </w:rPr>
              <w:t>513</w:t>
            </w:r>
            <w:r w:rsidRPr="00A00E39">
              <w:rPr>
                <w:rFonts w:ascii="Arial" w:hAnsi="Arial" w:cs="Arial"/>
                <w:color w:val="000000"/>
                <w:sz w:val="20"/>
                <w:szCs w:val="20"/>
              </w:rPr>
              <w:t>,</w:t>
            </w:r>
            <w:r w:rsidR="00A00E39" w:rsidRPr="00A00E39">
              <w:rPr>
                <w:rFonts w:ascii="Arial" w:hAnsi="Arial" w:cs="Arial"/>
                <w:color w:val="000000"/>
                <w:sz w:val="20"/>
                <w:szCs w:val="20"/>
                <w:lang w:val="en-GB"/>
              </w:rPr>
              <w:t>387</w:t>
            </w:r>
            <w:r w:rsidRPr="00A00E39">
              <w:rPr>
                <w:rFonts w:ascii="Arial" w:hAnsi="Arial" w:cs="Arial"/>
                <w:color w:val="000000"/>
                <w:sz w:val="20"/>
                <w:szCs w:val="20"/>
              </w:rPr>
              <w:t xml:space="preserve"> </w:t>
            </w:r>
          </w:p>
        </w:tc>
      </w:tr>
      <w:tr w:rsidR="00A8253A" w:rsidRPr="00A00E39" w14:paraId="7D49D43A" w14:textId="77777777" w:rsidTr="0034447F">
        <w:trPr>
          <w:trHeight w:val="20"/>
        </w:trPr>
        <w:tc>
          <w:tcPr>
            <w:tcW w:w="3582" w:type="dxa"/>
            <w:vAlign w:val="bottom"/>
          </w:tcPr>
          <w:p w14:paraId="5D9B0B4C" w14:textId="0BC80CBF" w:rsidR="00A8253A" w:rsidRPr="00A00E39" w:rsidRDefault="00A8253A" w:rsidP="00884068">
            <w:pPr>
              <w:pStyle w:val="Header"/>
              <w:tabs>
                <w:tab w:val="clear" w:pos="4320"/>
                <w:tab w:val="clear" w:pos="8640"/>
              </w:tabs>
              <w:ind w:left="-74"/>
              <w:jc w:val="left"/>
              <w:rPr>
                <w:rFonts w:ascii="Arial" w:hAnsi="Arial" w:cs="Arial"/>
                <w:color w:val="000000"/>
                <w:sz w:val="20"/>
                <w:szCs w:val="20"/>
                <w:cs/>
              </w:rPr>
            </w:pPr>
            <w:r w:rsidRPr="00A00E39">
              <w:rPr>
                <w:rFonts w:ascii="Arial" w:hAnsi="Arial" w:cs="Arial"/>
                <w:color w:val="000000"/>
                <w:sz w:val="20"/>
                <w:szCs w:val="20"/>
              </w:rPr>
              <w:t xml:space="preserve">Tax </w:t>
            </w:r>
            <w:r w:rsidR="00A94DD4" w:rsidRPr="00A00E39">
              <w:rPr>
                <w:rFonts w:ascii="Arial" w:hAnsi="Arial" w:cs="Arial"/>
                <w:color w:val="000000"/>
                <w:sz w:val="20"/>
                <w:szCs w:val="20"/>
              </w:rPr>
              <w:t xml:space="preserve">(charged) </w:t>
            </w:r>
            <w:r w:rsidRPr="00A00E39">
              <w:rPr>
                <w:rFonts w:ascii="Arial" w:hAnsi="Arial" w:cs="Arial"/>
                <w:color w:val="000000"/>
                <w:sz w:val="20"/>
                <w:szCs w:val="20"/>
              </w:rPr>
              <w:t xml:space="preserve">credited to </w:t>
            </w:r>
            <w:r w:rsidRPr="00A00E39">
              <w:rPr>
                <w:rFonts w:ascii="Arial" w:hAnsi="Arial" w:cs="Arial"/>
                <w:color w:val="000000"/>
                <w:sz w:val="20"/>
                <w:szCs w:val="20"/>
              </w:rPr>
              <w:br/>
              <w:t xml:space="preserve">   other comprehensive income</w:t>
            </w:r>
          </w:p>
        </w:tc>
        <w:tc>
          <w:tcPr>
            <w:tcW w:w="1316" w:type="dxa"/>
            <w:tcBorders>
              <w:bottom w:val="single" w:sz="4" w:space="0" w:color="auto"/>
            </w:tcBorders>
            <w:vAlign w:val="bottom"/>
          </w:tcPr>
          <w:p w14:paraId="200D4D4F" w14:textId="0FC5C4AC"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6" w:type="dxa"/>
            <w:tcBorders>
              <w:bottom w:val="single" w:sz="4" w:space="0" w:color="auto"/>
            </w:tcBorders>
            <w:vAlign w:val="bottom"/>
          </w:tcPr>
          <w:p w14:paraId="395B9C5A" w14:textId="51DC9CD8"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316" w:type="dxa"/>
            <w:tcBorders>
              <w:bottom w:val="single" w:sz="4" w:space="0" w:color="auto"/>
            </w:tcBorders>
            <w:vAlign w:val="bottom"/>
          </w:tcPr>
          <w:p w14:paraId="0A89FB92" w14:textId="436F4BC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tc>
        <w:tc>
          <w:tcPr>
            <w:tcW w:w="1316" w:type="dxa"/>
            <w:tcBorders>
              <w:left w:val="nil"/>
              <w:bottom w:val="single" w:sz="4" w:space="0" w:color="auto"/>
              <w:right w:val="nil"/>
            </w:tcBorders>
            <w:vAlign w:val="bottom"/>
          </w:tcPr>
          <w:p w14:paraId="6A84BF77" w14:textId="624298DB"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316" w:type="dxa"/>
            <w:tcBorders>
              <w:left w:val="nil"/>
              <w:bottom w:val="single" w:sz="4" w:space="0" w:color="auto"/>
              <w:right w:val="nil"/>
            </w:tcBorders>
            <w:vAlign w:val="bottom"/>
          </w:tcPr>
          <w:p w14:paraId="01B2379D" w14:textId="7DCF8C9B"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268" w:type="dxa"/>
            <w:tcBorders>
              <w:left w:val="nil"/>
              <w:bottom w:val="single" w:sz="4" w:space="0" w:color="auto"/>
              <w:right w:val="nil"/>
            </w:tcBorders>
            <w:vAlign w:val="bottom"/>
          </w:tcPr>
          <w:p w14:paraId="2D0C2D6C" w14:textId="4F1F46C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316" w:type="dxa"/>
            <w:tcBorders>
              <w:left w:val="nil"/>
              <w:bottom w:val="single" w:sz="4" w:space="0" w:color="auto"/>
              <w:right w:val="nil"/>
            </w:tcBorders>
            <w:vAlign w:val="bottom"/>
          </w:tcPr>
          <w:p w14:paraId="4737423B" w14:textId="02774D2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w:t>
            </w:r>
            <w:r w:rsidR="00A00E39" w:rsidRPr="00A00E39">
              <w:rPr>
                <w:rFonts w:ascii="Arial" w:hAnsi="Arial" w:cs="Arial"/>
                <w:color w:val="000000"/>
                <w:sz w:val="20"/>
                <w:szCs w:val="20"/>
                <w:lang w:val="en-GB"/>
              </w:rPr>
              <w:t>802</w:t>
            </w:r>
            <w:r w:rsidRPr="00A00E39">
              <w:rPr>
                <w:rFonts w:ascii="Arial" w:hAnsi="Arial" w:cs="Arial"/>
                <w:color w:val="000000"/>
                <w:sz w:val="20"/>
                <w:szCs w:val="20"/>
              </w:rPr>
              <w:t>)</w:t>
            </w:r>
          </w:p>
        </w:tc>
        <w:tc>
          <w:tcPr>
            <w:tcW w:w="1316" w:type="dxa"/>
            <w:tcBorders>
              <w:left w:val="nil"/>
              <w:bottom w:val="single" w:sz="4" w:space="0" w:color="auto"/>
              <w:right w:val="nil"/>
            </w:tcBorders>
            <w:vAlign w:val="bottom"/>
          </w:tcPr>
          <w:p w14:paraId="2DF4B28B" w14:textId="4A07E171"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317" w:type="dxa"/>
            <w:tcBorders>
              <w:left w:val="nil"/>
              <w:bottom w:val="single" w:sz="4" w:space="0" w:color="auto"/>
              <w:right w:val="nil"/>
            </w:tcBorders>
            <w:vAlign w:val="bottom"/>
          </w:tcPr>
          <w:p w14:paraId="1F72418F" w14:textId="1020B2F4"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w:t>
            </w:r>
            <w:r w:rsidR="00A00E39" w:rsidRPr="00A00E39">
              <w:rPr>
                <w:rFonts w:ascii="Arial" w:hAnsi="Arial" w:cs="Arial"/>
                <w:color w:val="000000"/>
                <w:sz w:val="20"/>
                <w:szCs w:val="20"/>
                <w:lang w:val="en-GB"/>
              </w:rPr>
              <w:t>802</w:t>
            </w:r>
            <w:r w:rsidRPr="00A00E39">
              <w:rPr>
                <w:rFonts w:ascii="Arial" w:hAnsi="Arial" w:cs="Arial"/>
                <w:color w:val="000000"/>
                <w:sz w:val="20"/>
                <w:szCs w:val="20"/>
              </w:rPr>
              <w:t>)</w:t>
            </w:r>
          </w:p>
        </w:tc>
      </w:tr>
      <w:tr w:rsidR="00A8253A" w:rsidRPr="00A00E39" w14:paraId="08817347" w14:textId="77777777" w:rsidTr="0034447F">
        <w:trPr>
          <w:trHeight w:val="20"/>
        </w:trPr>
        <w:tc>
          <w:tcPr>
            <w:tcW w:w="3582" w:type="dxa"/>
            <w:vAlign w:val="bottom"/>
          </w:tcPr>
          <w:p w14:paraId="145FA7A3" w14:textId="4F4242CA" w:rsidR="00A8253A" w:rsidRPr="00A00E39" w:rsidRDefault="00A8253A" w:rsidP="00A8253A">
            <w:pPr>
              <w:pStyle w:val="Header"/>
              <w:ind w:left="-105"/>
              <w:rPr>
                <w:rFonts w:ascii="Arial" w:hAnsi="Arial" w:cs="Arial"/>
                <w:color w:val="000000"/>
                <w:sz w:val="20"/>
                <w:szCs w:val="20"/>
              </w:rPr>
            </w:pPr>
          </w:p>
        </w:tc>
        <w:tc>
          <w:tcPr>
            <w:tcW w:w="1316" w:type="dxa"/>
            <w:tcBorders>
              <w:top w:val="single" w:sz="4" w:space="0" w:color="auto"/>
            </w:tcBorders>
            <w:vAlign w:val="bottom"/>
          </w:tcPr>
          <w:p w14:paraId="34AEE7B7" w14:textId="3113F8ED"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34FC269B" w14:textId="536A538C"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4861DAF4" w14:textId="2E677E70"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left w:val="nil"/>
              <w:right w:val="nil"/>
            </w:tcBorders>
            <w:vAlign w:val="bottom"/>
          </w:tcPr>
          <w:p w14:paraId="6D19A9E4" w14:textId="6B22BADC"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left w:val="nil"/>
              <w:right w:val="nil"/>
            </w:tcBorders>
            <w:vAlign w:val="bottom"/>
          </w:tcPr>
          <w:p w14:paraId="0C977536" w14:textId="4BC54CDE"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8" w:type="dxa"/>
            <w:tcBorders>
              <w:top w:val="single" w:sz="4" w:space="0" w:color="auto"/>
              <w:left w:val="nil"/>
              <w:right w:val="nil"/>
            </w:tcBorders>
            <w:vAlign w:val="bottom"/>
          </w:tcPr>
          <w:p w14:paraId="297842F4" w14:textId="62A76B1E"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left w:val="nil"/>
              <w:right w:val="nil"/>
            </w:tcBorders>
            <w:vAlign w:val="bottom"/>
          </w:tcPr>
          <w:p w14:paraId="05AD562C" w14:textId="5FCD50F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left w:val="nil"/>
              <w:right w:val="nil"/>
            </w:tcBorders>
            <w:vAlign w:val="bottom"/>
          </w:tcPr>
          <w:p w14:paraId="65CF8D0E" w14:textId="5AC8AE2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7" w:type="dxa"/>
            <w:tcBorders>
              <w:top w:val="single" w:sz="4" w:space="0" w:color="auto"/>
              <w:left w:val="nil"/>
              <w:right w:val="nil"/>
            </w:tcBorders>
            <w:vAlign w:val="bottom"/>
          </w:tcPr>
          <w:p w14:paraId="66633F54" w14:textId="77999A7D"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8253A" w:rsidRPr="00A00E39" w14:paraId="1C9595E7" w14:textId="77777777" w:rsidTr="0034447F">
        <w:trPr>
          <w:trHeight w:val="20"/>
        </w:trPr>
        <w:tc>
          <w:tcPr>
            <w:tcW w:w="3582" w:type="dxa"/>
            <w:vAlign w:val="bottom"/>
          </w:tcPr>
          <w:p w14:paraId="693024A3" w14:textId="223D8C97" w:rsidR="00A8253A" w:rsidRPr="00A00E39" w:rsidRDefault="00A8253A" w:rsidP="00A8253A">
            <w:pPr>
              <w:pStyle w:val="Header"/>
              <w:ind w:left="-105"/>
              <w:rPr>
                <w:rFonts w:ascii="Arial" w:hAnsi="Arial" w:cs="Arial"/>
                <w:color w:val="000000"/>
                <w:sz w:val="20"/>
                <w:szCs w:val="20"/>
                <w:cs/>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2024</w:t>
            </w:r>
          </w:p>
        </w:tc>
        <w:tc>
          <w:tcPr>
            <w:tcW w:w="1316" w:type="dxa"/>
            <w:tcBorders>
              <w:bottom w:val="single" w:sz="4" w:space="0" w:color="auto"/>
            </w:tcBorders>
            <w:vAlign w:val="bottom"/>
          </w:tcPr>
          <w:p w14:paraId="76FA63BE" w14:textId="793E5D0E"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5</w:t>
            </w:r>
            <w:r w:rsidR="00A8253A" w:rsidRPr="00A00E39">
              <w:rPr>
                <w:rFonts w:ascii="Arial" w:hAnsi="Arial" w:cs="Arial"/>
                <w:color w:val="000000"/>
                <w:sz w:val="20"/>
                <w:szCs w:val="20"/>
              </w:rPr>
              <w:t>,</w:t>
            </w:r>
            <w:r w:rsidRPr="00A00E39">
              <w:rPr>
                <w:rFonts w:ascii="Arial" w:hAnsi="Arial" w:cs="Arial"/>
                <w:color w:val="000000"/>
                <w:sz w:val="20"/>
                <w:szCs w:val="20"/>
                <w:lang w:val="en-GB"/>
              </w:rPr>
              <w:t>450</w:t>
            </w:r>
            <w:r w:rsidR="00A8253A" w:rsidRPr="00A00E39">
              <w:rPr>
                <w:rFonts w:ascii="Arial" w:hAnsi="Arial" w:cs="Arial"/>
                <w:color w:val="000000"/>
                <w:sz w:val="20"/>
                <w:szCs w:val="20"/>
              </w:rPr>
              <w:t>,</w:t>
            </w:r>
            <w:r w:rsidRPr="00A00E39">
              <w:rPr>
                <w:rFonts w:ascii="Arial" w:hAnsi="Arial" w:cs="Arial"/>
                <w:color w:val="000000"/>
                <w:sz w:val="20"/>
                <w:szCs w:val="20"/>
                <w:lang w:val="en-GB"/>
              </w:rPr>
              <w:t>595</w:t>
            </w:r>
          </w:p>
        </w:tc>
        <w:tc>
          <w:tcPr>
            <w:tcW w:w="1316" w:type="dxa"/>
            <w:tcBorders>
              <w:bottom w:val="single" w:sz="4" w:space="0" w:color="auto"/>
            </w:tcBorders>
            <w:vAlign w:val="bottom"/>
          </w:tcPr>
          <w:p w14:paraId="7ED16AC1" w14:textId="4DAD79D6"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213</w:t>
            </w:r>
            <w:r w:rsidR="00A8253A" w:rsidRPr="00A00E39">
              <w:rPr>
                <w:rFonts w:ascii="Arial" w:hAnsi="Arial" w:cs="Arial"/>
                <w:color w:val="000000"/>
                <w:sz w:val="20"/>
                <w:szCs w:val="20"/>
              </w:rPr>
              <w:t>,</w:t>
            </w:r>
            <w:r w:rsidRPr="00A00E39">
              <w:rPr>
                <w:rFonts w:ascii="Arial" w:hAnsi="Arial" w:cs="Arial"/>
                <w:color w:val="000000"/>
                <w:sz w:val="20"/>
                <w:szCs w:val="20"/>
                <w:lang w:val="en-GB"/>
              </w:rPr>
              <w:t>034</w:t>
            </w:r>
            <w:r w:rsidR="00A8253A" w:rsidRPr="00A00E39">
              <w:rPr>
                <w:rFonts w:ascii="Arial" w:hAnsi="Arial" w:cs="Arial"/>
                <w:color w:val="000000"/>
                <w:sz w:val="20"/>
                <w:szCs w:val="20"/>
              </w:rPr>
              <w:t>,</w:t>
            </w:r>
            <w:r w:rsidRPr="00A00E39">
              <w:rPr>
                <w:rFonts w:ascii="Arial" w:hAnsi="Arial" w:cs="Arial"/>
                <w:color w:val="000000"/>
                <w:sz w:val="20"/>
                <w:szCs w:val="20"/>
                <w:lang w:val="en-GB"/>
              </w:rPr>
              <w:t>974</w:t>
            </w:r>
          </w:p>
        </w:tc>
        <w:tc>
          <w:tcPr>
            <w:tcW w:w="1316" w:type="dxa"/>
            <w:tcBorders>
              <w:bottom w:val="single" w:sz="4" w:space="0" w:color="auto"/>
            </w:tcBorders>
            <w:vAlign w:val="bottom"/>
          </w:tcPr>
          <w:p w14:paraId="42F95C55" w14:textId="12B13DC1"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103</w:t>
            </w:r>
            <w:r w:rsidR="00A8253A" w:rsidRPr="00A00E39">
              <w:rPr>
                <w:rFonts w:ascii="Arial" w:hAnsi="Arial" w:cs="Arial"/>
                <w:color w:val="000000"/>
                <w:sz w:val="20"/>
                <w:szCs w:val="20"/>
              </w:rPr>
              <w:t>,</w:t>
            </w:r>
            <w:r w:rsidRPr="00A00E39">
              <w:rPr>
                <w:rFonts w:ascii="Arial" w:hAnsi="Arial" w:cs="Arial"/>
                <w:color w:val="000000"/>
                <w:sz w:val="20"/>
                <w:szCs w:val="20"/>
                <w:lang w:val="en-GB"/>
              </w:rPr>
              <w:t>600</w:t>
            </w:r>
            <w:r w:rsidR="00A8253A" w:rsidRPr="00A00E39">
              <w:rPr>
                <w:rFonts w:ascii="Arial" w:hAnsi="Arial" w:cs="Arial"/>
                <w:color w:val="000000"/>
                <w:sz w:val="20"/>
                <w:szCs w:val="20"/>
              </w:rPr>
              <w:t>,</w:t>
            </w:r>
            <w:r w:rsidRPr="00A00E39">
              <w:rPr>
                <w:rFonts w:ascii="Arial" w:hAnsi="Arial" w:cs="Arial"/>
                <w:color w:val="000000"/>
                <w:sz w:val="20"/>
                <w:szCs w:val="20"/>
                <w:lang w:val="en-GB"/>
              </w:rPr>
              <w:t>450</w:t>
            </w:r>
            <w:r w:rsidR="00A8253A" w:rsidRPr="00A00E39">
              <w:rPr>
                <w:rFonts w:ascii="Arial" w:hAnsi="Arial" w:cs="Arial"/>
                <w:color w:val="000000"/>
                <w:sz w:val="20"/>
                <w:szCs w:val="20"/>
              </w:rPr>
              <w:t xml:space="preserve"> </w:t>
            </w:r>
          </w:p>
        </w:tc>
        <w:tc>
          <w:tcPr>
            <w:tcW w:w="1316" w:type="dxa"/>
            <w:tcBorders>
              <w:bottom w:val="single" w:sz="4" w:space="0" w:color="auto"/>
            </w:tcBorders>
            <w:vAlign w:val="bottom"/>
          </w:tcPr>
          <w:p w14:paraId="73580A35" w14:textId="7B192EB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lang w:val="en-GB"/>
              </w:rPr>
              <w:t xml:space="preserve"> </w:t>
            </w:r>
            <w:r w:rsidR="00A00E39" w:rsidRPr="00A00E39">
              <w:rPr>
                <w:rFonts w:ascii="Arial" w:hAnsi="Arial" w:cs="Arial"/>
                <w:sz w:val="20"/>
                <w:szCs w:val="20"/>
                <w:lang w:val="en-GB"/>
              </w:rPr>
              <w:t>12</w:t>
            </w:r>
            <w:r w:rsidR="00EE2019" w:rsidRPr="00A00E39">
              <w:rPr>
                <w:rFonts w:ascii="Arial" w:hAnsi="Arial" w:cs="Arial"/>
                <w:sz w:val="20"/>
                <w:szCs w:val="20"/>
                <w:lang w:val="en-GB"/>
              </w:rPr>
              <w:t>,</w:t>
            </w:r>
            <w:r w:rsidR="00A00E39" w:rsidRPr="00A00E39">
              <w:rPr>
                <w:rFonts w:ascii="Arial" w:hAnsi="Arial" w:cs="Arial"/>
                <w:sz w:val="20"/>
                <w:szCs w:val="20"/>
                <w:lang w:val="en-GB"/>
              </w:rPr>
              <w:t>917</w:t>
            </w:r>
            <w:r w:rsidR="00EE2019" w:rsidRPr="00A00E39">
              <w:rPr>
                <w:rFonts w:ascii="Arial" w:hAnsi="Arial" w:cs="Arial"/>
                <w:sz w:val="20"/>
                <w:szCs w:val="20"/>
                <w:lang w:val="en-GB"/>
              </w:rPr>
              <w:t>,</w:t>
            </w:r>
            <w:r w:rsidR="00A00E39" w:rsidRPr="00A00E39">
              <w:rPr>
                <w:rFonts w:ascii="Arial" w:hAnsi="Arial" w:cs="Arial"/>
                <w:sz w:val="20"/>
                <w:szCs w:val="20"/>
                <w:lang w:val="en-GB"/>
              </w:rPr>
              <w:t>560</w:t>
            </w:r>
            <w:r w:rsidRPr="00A00E39">
              <w:rPr>
                <w:rFonts w:ascii="Arial" w:hAnsi="Arial" w:cs="Arial"/>
                <w:sz w:val="20"/>
                <w:szCs w:val="20"/>
                <w:lang w:val="en-GB"/>
              </w:rPr>
              <w:t xml:space="preserve"> </w:t>
            </w:r>
          </w:p>
        </w:tc>
        <w:tc>
          <w:tcPr>
            <w:tcW w:w="1316" w:type="dxa"/>
            <w:tcBorders>
              <w:bottom w:val="single" w:sz="4" w:space="0" w:color="auto"/>
            </w:tcBorders>
            <w:vAlign w:val="bottom"/>
          </w:tcPr>
          <w:p w14:paraId="138C9196" w14:textId="6C9DEB75"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lang w:val="en-GB"/>
              </w:rPr>
              <w:t xml:space="preserve"> </w:t>
            </w:r>
            <w:r w:rsidR="00A00E39" w:rsidRPr="00A00E39">
              <w:rPr>
                <w:rFonts w:ascii="Arial" w:hAnsi="Arial" w:cs="Arial"/>
                <w:sz w:val="20"/>
                <w:szCs w:val="20"/>
                <w:lang w:val="en-GB"/>
              </w:rPr>
              <w:t>14</w:t>
            </w:r>
            <w:r w:rsidR="00EE2019" w:rsidRPr="00A00E39">
              <w:rPr>
                <w:rFonts w:ascii="Arial" w:hAnsi="Arial" w:cs="Arial"/>
                <w:sz w:val="20"/>
                <w:szCs w:val="20"/>
                <w:lang w:val="en-GB"/>
              </w:rPr>
              <w:t>,</w:t>
            </w:r>
            <w:r w:rsidR="00A00E39" w:rsidRPr="00A00E39">
              <w:rPr>
                <w:rFonts w:ascii="Arial" w:hAnsi="Arial" w:cs="Arial"/>
                <w:sz w:val="20"/>
                <w:szCs w:val="20"/>
                <w:lang w:val="en-GB"/>
              </w:rPr>
              <w:t>340</w:t>
            </w:r>
            <w:r w:rsidR="00EE2019" w:rsidRPr="00A00E39">
              <w:rPr>
                <w:rFonts w:ascii="Arial" w:hAnsi="Arial" w:cs="Arial"/>
                <w:sz w:val="20"/>
                <w:szCs w:val="20"/>
                <w:lang w:val="en-GB"/>
              </w:rPr>
              <w:t>,</w:t>
            </w:r>
            <w:r w:rsidR="00A00E39" w:rsidRPr="00A00E39">
              <w:rPr>
                <w:rFonts w:ascii="Arial" w:hAnsi="Arial" w:cs="Arial"/>
                <w:sz w:val="20"/>
                <w:szCs w:val="20"/>
                <w:lang w:val="en-GB"/>
              </w:rPr>
              <w:t>237</w:t>
            </w:r>
            <w:r w:rsidRPr="00A00E39">
              <w:rPr>
                <w:rFonts w:ascii="Arial" w:hAnsi="Arial" w:cs="Arial"/>
                <w:sz w:val="20"/>
                <w:szCs w:val="20"/>
                <w:lang w:val="en-GB"/>
              </w:rPr>
              <w:t xml:space="preserve"> </w:t>
            </w:r>
          </w:p>
        </w:tc>
        <w:tc>
          <w:tcPr>
            <w:tcW w:w="1268" w:type="dxa"/>
            <w:tcBorders>
              <w:bottom w:val="single" w:sz="4" w:space="0" w:color="auto"/>
            </w:tcBorders>
            <w:vAlign w:val="bottom"/>
          </w:tcPr>
          <w:p w14:paraId="12B9E490" w14:textId="10A66886"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407</w:t>
            </w:r>
            <w:r w:rsidRPr="00A00E39">
              <w:rPr>
                <w:rFonts w:ascii="Arial" w:hAnsi="Arial" w:cs="Arial"/>
                <w:color w:val="000000"/>
                <w:sz w:val="20"/>
                <w:szCs w:val="20"/>
              </w:rPr>
              <w:t>,</w:t>
            </w:r>
            <w:r w:rsidR="00A00E39" w:rsidRPr="00A00E39">
              <w:rPr>
                <w:rFonts w:ascii="Arial" w:hAnsi="Arial" w:cs="Arial"/>
                <w:color w:val="000000"/>
                <w:sz w:val="20"/>
                <w:szCs w:val="20"/>
                <w:lang w:val="en-GB"/>
              </w:rPr>
              <w:t>789</w:t>
            </w:r>
            <w:r w:rsidRPr="00A00E39">
              <w:rPr>
                <w:rFonts w:ascii="Arial" w:hAnsi="Arial" w:cs="Arial"/>
                <w:color w:val="000000"/>
                <w:sz w:val="20"/>
                <w:szCs w:val="20"/>
              </w:rPr>
              <w:t xml:space="preserve"> </w:t>
            </w:r>
          </w:p>
        </w:tc>
        <w:tc>
          <w:tcPr>
            <w:tcW w:w="1316" w:type="dxa"/>
            <w:tcBorders>
              <w:bottom w:val="single" w:sz="4" w:space="0" w:color="auto"/>
            </w:tcBorders>
            <w:vAlign w:val="bottom"/>
          </w:tcPr>
          <w:p w14:paraId="00821D37" w14:textId="61F5626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712</w:t>
            </w:r>
            <w:r w:rsidRPr="00A00E39">
              <w:rPr>
                <w:rFonts w:ascii="Arial" w:hAnsi="Arial" w:cs="Arial"/>
                <w:color w:val="000000"/>
                <w:sz w:val="20"/>
                <w:szCs w:val="20"/>
              </w:rPr>
              <w:t>,</w:t>
            </w:r>
            <w:r w:rsidR="00A00E39" w:rsidRPr="00A00E39">
              <w:rPr>
                <w:rFonts w:ascii="Arial" w:hAnsi="Arial" w:cs="Arial"/>
                <w:color w:val="000000"/>
                <w:sz w:val="20"/>
                <w:szCs w:val="20"/>
                <w:lang w:val="en-GB"/>
              </w:rPr>
              <w:t>262</w:t>
            </w:r>
            <w:r w:rsidRPr="00A00E39">
              <w:rPr>
                <w:rFonts w:ascii="Arial" w:hAnsi="Arial" w:cs="Arial"/>
                <w:color w:val="000000"/>
                <w:sz w:val="20"/>
                <w:szCs w:val="20"/>
              </w:rPr>
              <w:t xml:space="preserve"> </w:t>
            </w:r>
          </w:p>
        </w:tc>
        <w:tc>
          <w:tcPr>
            <w:tcW w:w="1316" w:type="dxa"/>
            <w:tcBorders>
              <w:bottom w:val="single" w:sz="4" w:space="0" w:color="auto"/>
            </w:tcBorders>
            <w:vAlign w:val="bottom"/>
          </w:tcPr>
          <w:p w14:paraId="1AA7839A" w14:textId="65B6726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317" w:type="dxa"/>
            <w:tcBorders>
              <w:bottom w:val="single" w:sz="4" w:space="0" w:color="auto"/>
            </w:tcBorders>
            <w:vAlign w:val="bottom"/>
          </w:tcPr>
          <w:p w14:paraId="27705C67" w14:textId="6282B032"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362</w:t>
            </w:r>
            <w:r w:rsidRPr="00A00E39">
              <w:rPr>
                <w:rFonts w:ascii="Arial" w:hAnsi="Arial" w:cs="Arial"/>
                <w:color w:val="000000"/>
                <w:sz w:val="20"/>
                <w:szCs w:val="20"/>
              </w:rPr>
              <w:t>,</w:t>
            </w:r>
            <w:r w:rsidR="00A00E39" w:rsidRPr="00A00E39">
              <w:rPr>
                <w:rFonts w:ascii="Arial" w:hAnsi="Arial" w:cs="Arial"/>
                <w:color w:val="000000"/>
                <w:sz w:val="20"/>
                <w:szCs w:val="20"/>
                <w:lang w:val="en-GB"/>
              </w:rPr>
              <w:t>463</w:t>
            </w:r>
            <w:r w:rsidRPr="00A00E39">
              <w:rPr>
                <w:rFonts w:ascii="Arial" w:hAnsi="Arial" w:cs="Arial"/>
                <w:color w:val="000000"/>
                <w:sz w:val="20"/>
                <w:szCs w:val="20"/>
              </w:rPr>
              <w:t>,</w:t>
            </w:r>
            <w:r w:rsidR="00A00E39" w:rsidRPr="00A00E39">
              <w:rPr>
                <w:rFonts w:ascii="Arial" w:hAnsi="Arial" w:cs="Arial"/>
                <w:color w:val="000000"/>
                <w:sz w:val="20"/>
                <w:szCs w:val="20"/>
                <w:lang w:val="en-GB"/>
              </w:rPr>
              <w:t>867</w:t>
            </w:r>
          </w:p>
        </w:tc>
      </w:tr>
      <w:tr w:rsidR="00A8253A" w:rsidRPr="00A00E39" w14:paraId="01B89B2A" w14:textId="77777777" w:rsidTr="0034447F">
        <w:trPr>
          <w:trHeight w:val="20"/>
        </w:trPr>
        <w:tc>
          <w:tcPr>
            <w:tcW w:w="3582" w:type="dxa"/>
            <w:vAlign w:val="bottom"/>
          </w:tcPr>
          <w:p w14:paraId="31A47CC6" w14:textId="4578219A" w:rsidR="00A8253A" w:rsidRPr="00A00E39" w:rsidRDefault="00A8253A" w:rsidP="00A8253A">
            <w:pPr>
              <w:pStyle w:val="Header"/>
              <w:ind w:left="-105"/>
              <w:rPr>
                <w:rFonts w:ascii="Arial" w:hAnsi="Arial" w:cs="Arial"/>
                <w:color w:val="000000"/>
                <w:sz w:val="20"/>
                <w:szCs w:val="20"/>
                <w:cs/>
              </w:rPr>
            </w:pPr>
          </w:p>
        </w:tc>
        <w:tc>
          <w:tcPr>
            <w:tcW w:w="1316" w:type="dxa"/>
            <w:tcBorders>
              <w:top w:val="single" w:sz="4" w:space="0" w:color="auto"/>
            </w:tcBorders>
            <w:vAlign w:val="bottom"/>
          </w:tcPr>
          <w:p w14:paraId="0E537C74" w14:textId="60BAF270"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tcBorders>
            <w:vAlign w:val="bottom"/>
          </w:tcPr>
          <w:p w14:paraId="33DA3908" w14:textId="735360F1"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tcBorders>
            <w:vAlign w:val="bottom"/>
          </w:tcPr>
          <w:p w14:paraId="55CAC3A8" w14:textId="18FB14A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tcBorders>
            <w:vAlign w:val="bottom"/>
          </w:tcPr>
          <w:p w14:paraId="5EC0DAC2" w14:textId="775F2AD5"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27953B04" w14:textId="031FD5F1"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8" w:type="dxa"/>
            <w:tcBorders>
              <w:top w:val="single" w:sz="4" w:space="0" w:color="auto"/>
            </w:tcBorders>
            <w:vAlign w:val="bottom"/>
          </w:tcPr>
          <w:p w14:paraId="2305C991" w14:textId="73E7150F"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6" w:type="dxa"/>
            <w:tcBorders>
              <w:top w:val="single" w:sz="4" w:space="0" w:color="auto"/>
            </w:tcBorders>
            <w:vAlign w:val="bottom"/>
          </w:tcPr>
          <w:p w14:paraId="30129399" w14:textId="4A81E2D0"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tcBorders>
            <w:vAlign w:val="bottom"/>
          </w:tcPr>
          <w:p w14:paraId="53B518D7" w14:textId="15D9403B"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17" w:type="dxa"/>
            <w:tcBorders>
              <w:top w:val="single" w:sz="4" w:space="0" w:color="auto"/>
            </w:tcBorders>
            <w:vAlign w:val="bottom"/>
          </w:tcPr>
          <w:p w14:paraId="6586DC26" w14:textId="5A23434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A52E5" w:rsidRPr="00A00E39" w14:paraId="0E2D6042" w14:textId="77777777" w:rsidTr="0034447F">
        <w:trPr>
          <w:trHeight w:val="20"/>
        </w:trPr>
        <w:tc>
          <w:tcPr>
            <w:tcW w:w="3582" w:type="dxa"/>
            <w:vAlign w:val="bottom"/>
          </w:tcPr>
          <w:p w14:paraId="22254951" w14:textId="01E6BAD8" w:rsidR="000A52E5" w:rsidRPr="00A00E39" w:rsidRDefault="000A52E5" w:rsidP="000A52E5">
            <w:pPr>
              <w:pStyle w:val="Header"/>
              <w:ind w:left="-105"/>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2025</w:t>
            </w:r>
          </w:p>
        </w:tc>
        <w:tc>
          <w:tcPr>
            <w:tcW w:w="1316" w:type="dxa"/>
            <w:vAlign w:val="bottom"/>
          </w:tcPr>
          <w:p w14:paraId="0B7A5E9B" w14:textId="58EA4267"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0A52E5" w:rsidRPr="00A00E39">
              <w:rPr>
                <w:rFonts w:ascii="Arial" w:hAnsi="Arial" w:cs="Arial"/>
                <w:color w:val="000000"/>
                <w:sz w:val="20"/>
                <w:szCs w:val="20"/>
              </w:rPr>
              <w:t>,</w:t>
            </w:r>
            <w:r w:rsidRPr="00A00E39">
              <w:rPr>
                <w:rFonts w:ascii="Arial" w:hAnsi="Arial" w:cs="Arial"/>
                <w:color w:val="000000"/>
                <w:sz w:val="20"/>
                <w:szCs w:val="20"/>
                <w:lang w:val="en-GB"/>
              </w:rPr>
              <w:t>450</w:t>
            </w:r>
            <w:r w:rsidR="000A52E5" w:rsidRPr="00A00E39">
              <w:rPr>
                <w:rFonts w:ascii="Arial" w:hAnsi="Arial" w:cs="Arial"/>
                <w:color w:val="000000"/>
                <w:sz w:val="20"/>
                <w:szCs w:val="20"/>
              </w:rPr>
              <w:t>,</w:t>
            </w:r>
            <w:r w:rsidRPr="00A00E39">
              <w:rPr>
                <w:rFonts w:ascii="Arial" w:hAnsi="Arial" w:cs="Arial"/>
                <w:color w:val="000000"/>
                <w:sz w:val="20"/>
                <w:szCs w:val="20"/>
                <w:lang w:val="en-GB"/>
              </w:rPr>
              <w:t>595</w:t>
            </w:r>
          </w:p>
        </w:tc>
        <w:tc>
          <w:tcPr>
            <w:tcW w:w="1316" w:type="dxa"/>
            <w:vAlign w:val="bottom"/>
          </w:tcPr>
          <w:p w14:paraId="708C10EF" w14:textId="26C9F8F0"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213</w:t>
            </w:r>
            <w:r w:rsidR="000A52E5" w:rsidRPr="00A00E39">
              <w:rPr>
                <w:rFonts w:ascii="Arial" w:hAnsi="Arial" w:cs="Arial"/>
                <w:color w:val="000000"/>
                <w:sz w:val="20"/>
                <w:szCs w:val="20"/>
              </w:rPr>
              <w:t>,</w:t>
            </w:r>
            <w:r w:rsidRPr="00A00E39">
              <w:rPr>
                <w:rFonts w:ascii="Arial" w:hAnsi="Arial" w:cs="Arial"/>
                <w:color w:val="000000"/>
                <w:sz w:val="20"/>
                <w:szCs w:val="20"/>
                <w:lang w:val="en-GB"/>
              </w:rPr>
              <w:t>034</w:t>
            </w:r>
            <w:r w:rsidR="000A52E5" w:rsidRPr="00A00E39">
              <w:rPr>
                <w:rFonts w:ascii="Arial" w:hAnsi="Arial" w:cs="Arial"/>
                <w:color w:val="000000"/>
                <w:sz w:val="20"/>
                <w:szCs w:val="20"/>
              </w:rPr>
              <w:t>,</w:t>
            </w:r>
            <w:r w:rsidRPr="00A00E39">
              <w:rPr>
                <w:rFonts w:ascii="Arial" w:hAnsi="Arial" w:cs="Arial"/>
                <w:color w:val="000000"/>
                <w:sz w:val="20"/>
                <w:szCs w:val="20"/>
                <w:lang w:val="en-GB"/>
              </w:rPr>
              <w:t>974</w:t>
            </w:r>
          </w:p>
        </w:tc>
        <w:tc>
          <w:tcPr>
            <w:tcW w:w="1316" w:type="dxa"/>
            <w:vAlign w:val="bottom"/>
          </w:tcPr>
          <w:p w14:paraId="48729C9B" w14:textId="3A4012DD"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103</w:t>
            </w:r>
            <w:r w:rsidR="000A52E5" w:rsidRPr="00A00E39">
              <w:rPr>
                <w:rFonts w:ascii="Arial" w:hAnsi="Arial" w:cs="Arial"/>
                <w:color w:val="000000"/>
                <w:sz w:val="20"/>
                <w:szCs w:val="20"/>
              </w:rPr>
              <w:t>,</w:t>
            </w:r>
            <w:r w:rsidRPr="00A00E39">
              <w:rPr>
                <w:rFonts w:ascii="Arial" w:hAnsi="Arial" w:cs="Arial"/>
                <w:color w:val="000000"/>
                <w:sz w:val="20"/>
                <w:szCs w:val="20"/>
                <w:lang w:val="en-GB"/>
              </w:rPr>
              <w:t>600</w:t>
            </w:r>
            <w:r w:rsidR="000A52E5" w:rsidRPr="00A00E39">
              <w:rPr>
                <w:rFonts w:ascii="Arial" w:hAnsi="Arial" w:cs="Arial"/>
                <w:color w:val="000000"/>
                <w:sz w:val="20"/>
                <w:szCs w:val="20"/>
              </w:rPr>
              <w:t>,</w:t>
            </w:r>
            <w:r w:rsidRPr="00A00E39">
              <w:rPr>
                <w:rFonts w:ascii="Arial" w:hAnsi="Arial" w:cs="Arial"/>
                <w:color w:val="000000"/>
                <w:sz w:val="20"/>
                <w:szCs w:val="20"/>
                <w:lang w:val="en-GB"/>
              </w:rPr>
              <w:t>450</w:t>
            </w:r>
          </w:p>
        </w:tc>
        <w:tc>
          <w:tcPr>
            <w:tcW w:w="1316" w:type="dxa"/>
            <w:tcBorders>
              <w:top w:val="nil"/>
              <w:left w:val="nil"/>
              <w:right w:val="nil"/>
            </w:tcBorders>
            <w:shd w:val="clear" w:color="000000" w:fill="auto"/>
            <w:vAlign w:val="bottom"/>
          </w:tcPr>
          <w:p w14:paraId="6FEEC2D8" w14:textId="3BE00840"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12</w:t>
            </w:r>
            <w:r w:rsidR="008816CC">
              <w:rPr>
                <w:rFonts w:ascii="Arial" w:hAnsi="Arial" w:cs="Arial"/>
                <w:color w:val="000000"/>
                <w:sz w:val="20"/>
                <w:szCs w:val="20"/>
              </w:rPr>
              <w:t>,</w:t>
            </w:r>
            <w:r w:rsidRPr="00A00E39">
              <w:rPr>
                <w:rFonts w:ascii="Arial" w:hAnsi="Arial" w:cs="Arial"/>
                <w:color w:val="000000"/>
                <w:sz w:val="20"/>
                <w:szCs w:val="20"/>
                <w:lang w:val="en-GB"/>
              </w:rPr>
              <w:t>917</w:t>
            </w:r>
            <w:r w:rsidR="000A52E5" w:rsidRPr="00A00E39">
              <w:rPr>
                <w:rFonts w:ascii="Arial" w:hAnsi="Arial" w:cs="Arial"/>
                <w:color w:val="000000"/>
                <w:sz w:val="20"/>
                <w:szCs w:val="20"/>
              </w:rPr>
              <w:t>,</w:t>
            </w:r>
            <w:r w:rsidRPr="00A00E39">
              <w:rPr>
                <w:rFonts w:ascii="Arial" w:hAnsi="Arial" w:cs="Arial"/>
                <w:color w:val="000000"/>
                <w:sz w:val="20"/>
                <w:szCs w:val="20"/>
                <w:lang w:val="en-GB"/>
              </w:rPr>
              <w:t>560</w:t>
            </w:r>
          </w:p>
        </w:tc>
        <w:tc>
          <w:tcPr>
            <w:tcW w:w="1316" w:type="dxa"/>
            <w:tcBorders>
              <w:top w:val="nil"/>
              <w:left w:val="nil"/>
              <w:right w:val="nil"/>
            </w:tcBorders>
            <w:shd w:val="clear" w:color="000000" w:fill="auto"/>
            <w:vAlign w:val="bottom"/>
          </w:tcPr>
          <w:p w14:paraId="35B5BED2" w14:textId="13E7F116"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14</w:t>
            </w:r>
            <w:r w:rsidR="000A52E5" w:rsidRPr="00A00E39">
              <w:rPr>
                <w:rFonts w:ascii="Arial" w:hAnsi="Arial" w:cs="Arial"/>
                <w:color w:val="000000"/>
                <w:sz w:val="20"/>
                <w:szCs w:val="20"/>
              </w:rPr>
              <w:t>,</w:t>
            </w:r>
            <w:r w:rsidRPr="00A00E39">
              <w:rPr>
                <w:rFonts w:ascii="Arial" w:hAnsi="Arial" w:cs="Arial"/>
                <w:color w:val="000000"/>
                <w:sz w:val="20"/>
                <w:szCs w:val="20"/>
                <w:lang w:val="en-GB"/>
              </w:rPr>
              <w:t>340</w:t>
            </w:r>
            <w:r w:rsidR="000A52E5" w:rsidRPr="00A00E39">
              <w:rPr>
                <w:rFonts w:ascii="Arial" w:hAnsi="Arial" w:cs="Arial"/>
                <w:color w:val="000000"/>
                <w:sz w:val="20"/>
                <w:szCs w:val="20"/>
              </w:rPr>
              <w:t>,</w:t>
            </w:r>
            <w:r w:rsidRPr="00A00E39">
              <w:rPr>
                <w:rFonts w:ascii="Arial" w:hAnsi="Arial" w:cs="Arial"/>
                <w:color w:val="000000"/>
                <w:sz w:val="20"/>
                <w:szCs w:val="20"/>
                <w:lang w:val="en-GB"/>
              </w:rPr>
              <w:t>237</w:t>
            </w:r>
          </w:p>
        </w:tc>
        <w:tc>
          <w:tcPr>
            <w:tcW w:w="1268" w:type="dxa"/>
            <w:tcBorders>
              <w:top w:val="nil"/>
              <w:left w:val="nil"/>
              <w:right w:val="nil"/>
            </w:tcBorders>
            <w:shd w:val="clear" w:color="000000" w:fill="auto"/>
            <w:vAlign w:val="bottom"/>
          </w:tcPr>
          <w:p w14:paraId="18665CED" w14:textId="39C1DCFF"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0A52E5" w:rsidRPr="00A00E39">
              <w:rPr>
                <w:rFonts w:ascii="Arial" w:hAnsi="Arial" w:cs="Arial"/>
                <w:color w:val="000000"/>
                <w:sz w:val="20"/>
                <w:szCs w:val="20"/>
              </w:rPr>
              <w:t>,</w:t>
            </w:r>
            <w:r w:rsidRPr="00A00E39">
              <w:rPr>
                <w:rFonts w:ascii="Arial" w:hAnsi="Arial" w:cs="Arial"/>
                <w:color w:val="000000"/>
                <w:sz w:val="20"/>
                <w:szCs w:val="20"/>
                <w:lang w:val="en-GB"/>
              </w:rPr>
              <w:t>407</w:t>
            </w:r>
            <w:r w:rsidR="000A52E5" w:rsidRPr="00A00E39">
              <w:rPr>
                <w:rFonts w:ascii="Arial" w:hAnsi="Arial" w:cs="Arial"/>
                <w:color w:val="000000"/>
                <w:sz w:val="20"/>
                <w:szCs w:val="20"/>
              </w:rPr>
              <w:t>,</w:t>
            </w:r>
            <w:r w:rsidRPr="00A00E39">
              <w:rPr>
                <w:rFonts w:ascii="Arial" w:hAnsi="Arial" w:cs="Arial"/>
                <w:color w:val="000000"/>
                <w:sz w:val="20"/>
                <w:szCs w:val="20"/>
                <w:lang w:val="en-GB"/>
              </w:rPr>
              <w:t>789</w:t>
            </w:r>
          </w:p>
        </w:tc>
        <w:tc>
          <w:tcPr>
            <w:tcW w:w="1316" w:type="dxa"/>
            <w:tcBorders>
              <w:top w:val="nil"/>
              <w:left w:val="nil"/>
              <w:right w:val="nil"/>
            </w:tcBorders>
            <w:shd w:val="clear" w:color="000000" w:fill="auto"/>
            <w:vAlign w:val="bottom"/>
          </w:tcPr>
          <w:p w14:paraId="2A07B363" w14:textId="72BF0A02"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7</w:t>
            </w:r>
            <w:r w:rsidR="000A52E5" w:rsidRPr="00A00E39">
              <w:rPr>
                <w:rFonts w:ascii="Arial" w:hAnsi="Arial" w:cs="Arial"/>
                <w:color w:val="000000"/>
                <w:sz w:val="20"/>
                <w:szCs w:val="20"/>
              </w:rPr>
              <w:t>,</w:t>
            </w:r>
            <w:r w:rsidRPr="00A00E39">
              <w:rPr>
                <w:rFonts w:ascii="Arial" w:hAnsi="Arial" w:cs="Arial"/>
                <w:color w:val="000000"/>
                <w:sz w:val="20"/>
                <w:szCs w:val="20"/>
                <w:lang w:val="en-GB"/>
              </w:rPr>
              <w:t>712</w:t>
            </w:r>
            <w:r w:rsidR="000A52E5" w:rsidRPr="00A00E39">
              <w:rPr>
                <w:rFonts w:ascii="Arial" w:hAnsi="Arial" w:cs="Arial"/>
                <w:color w:val="000000"/>
                <w:sz w:val="20"/>
                <w:szCs w:val="20"/>
              </w:rPr>
              <w:t>,</w:t>
            </w:r>
            <w:r w:rsidRPr="00A00E39">
              <w:rPr>
                <w:rFonts w:ascii="Arial" w:hAnsi="Arial" w:cs="Arial"/>
                <w:color w:val="000000"/>
                <w:sz w:val="20"/>
                <w:szCs w:val="20"/>
                <w:lang w:val="en-GB"/>
              </w:rPr>
              <w:t>262</w:t>
            </w:r>
          </w:p>
        </w:tc>
        <w:tc>
          <w:tcPr>
            <w:tcW w:w="1316" w:type="dxa"/>
            <w:vAlign w:val="bottom"/>
          </w:tcPr>
          <w:p w14:paraId="047994CA" w14:textId="28E3B80F" w:rsidR="000A52E5" w:rsidRPr="00A00E39" w:rsidRDefault="000A52E5"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317" w:type="dxa"/>
            <w:vAlign w:val="bottom"/>
          </w:tcPr>
          <w:p w14:paraId="474DC939" w14:textId="27CFF07D"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362</w:t>
            </w:r>
            <w:r w:rsidR="000A52E5" w:rsidRPr="00A00E39">
              <w:rPr>
                <w:rFonts w:ascii="Arial" w:hAnsi="Arial" w:cs="Arial"/>
                <w:color w:val="000000"/>
                <w:sz w:val="20"/>
                <w:szCs w:val="20"/>
              </w:rPr>
              <w:t>,</w:t>
            </w:r>
            <w:r w:rsidRPr="00A00E39">
              <w:rPr>
                <w:rFonts w:ascii="Arial" w:hAnsi="Arial" w:cs="Arial"/>
                <w:color w:val="000000"/>
                <w:sz w:val="20"/>
                <w:szCs w:val="20"/>
                <w:lang w:val="en-GB"/>
              </w:rPr>
              <w:t>463</w:t>
            </w:r>
            <w:r w:rsidR="000A52E5" w:rsidRPr="00A00E39">
              <w:rPr>
                <w:rFonts w:ascii="Arial" w:hAnsi="Arial" w:cs="Arial"/>
                <w:color w:val="000000"/>
                <w:sz w:val="20"/>
                <w:szCs w:val="20"/>
              </w:rPr>
              <w:t>,</w:t>
            </w:r>
            <w:r w:rsidRPr="00A00E39">
              <w:rPr>
                <w:rFonts w:ascii="Arial" w:hAnsi="Arial" w:cs="Arial"/>
                <w:color w:val="000000"/>
                <w:sz w:val="20"/>
                <w:szCs w:val="20"/>
                <w:lang w:val="en-GB"/>
              </w:rPr>
              <w:t>867</w:t>
            </w:r>
          </w:p>
        </w:tc>
      </w:tr>
      <w:tr w:rsidR="000A52E5" w:rsidRPr="00A00E39" w14:paraId="69EBE9C7" w14:textId="77777777" w:rsidTr="0034447F">
        <w:trPr>
          <w:trHeight w:val="20"/>
        </w:trPr>
        <w:tc>
          <w:tcPr>
            <w:tcW w:w="3582" w:type="dxa"/>
            <w:vAlign w:val="bottom"/>
          </w:tcPr>
          <w:p w14:paraId="7DD28190" w14:textId="112E7841" w:rsidR="000A52E5" w:rsidRPr="00A00E39" w:rsidRDefault="000A52E5" w:rsidP="000A52E5">
            <w:pPr>
              <w:pStyle w:val="Header"/>
              <w:ind w:left="-105"/>
              <w:rPr>
                <w:rFonts w:ascii="Arial" w:hAnsi="Arial" w:cs="Arial"/>
                <w:color w:val="000000"/>
                <w:sz w:val="20"/>
                <w:szCs w:val="20"/>
              </w:rPr>
            </w:pPr>
            <w:r w:rsidRPr="00A00E39">
              <w:rPr>
                <w:rFonts w:ascii="Arial" w:hAnsi="Arial" w:cs="Arial"/>
                <w:color w:val="000000"/>
                <w:sz w:val="20"/>
                <w:szCs w:val="20"/>
              </w:rPr>
              <w:t>Tax (charged) credited to profit or loss</w:t>
            </w:r>
          </w:p>
        </w:tc>
        <w:tc>
          <w:tcPr>
            <w:tcW w:w="1316" w:type="dxa"/>
            <w:vAlign w:val="bottom"/>
          </w:tcPr>
          <w:p w14:paraId="0FC17D5B" w14:textId="2D800634" w:rsidR="000A52E5" w:rsidRPr="00A00E39" w:rsidRDefault="000A52E5"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299</w:t>
            </w:r>
            <w:r w:rsidRPr="00A00E39">
              <w:rPr>
                <w:rFonts w:ascii="Arial" w:hAnsi="Arial" w:cs="Arial"/>
                <w:color w:val="000000"/>
                <w:sz w:val="20"/>
                <w:szCs w:val="20"/>
              </w:rPr>
              <w:t>,</w:t>
            </w:r>
            <w:r w:rsidR="00A00E39" w:rsidRPr="00A00E39">
              <w:rPr>
                <w:rFonts w:ascii="Arial" w:hAnsi="Arial" w:cs="Arial"/>
                <w:color w:val="000000"/>
                <w:sz w:val="20"/>
                <w:szCs w:val="20"/>
                <w:lang w:val="en-GB"/>
              </w:rPr>
              <w:t>990</w:t>
            </w:r>
            <w:r w:rsidRPr="00A00E39">
              <w:rPr>
                <w:rFonts w:ascii="Arial" w:hAnsi="Arial" w:cs="Arial"/>
                <w:color w:val="000000"/>
                <w:sz w:val="20"/>
                <w:szCs w:val="20"/>
              </w:rPr>
              <w:t>)</w:t>
            </w:r>
          </w:p>
        </w:tc>
        <w:tc>
          <w:tcPr>
            <w:tcW w:w="1316" w:type="dxa"/>
            <w:vAlign w:val="bottom"/>
          </w:tcPr>
          <w:p w14:paraId="0CF2D245" w14:textId="75725A75"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58</w:t>
            </w:r>
            <w:r w:rsidR="000A52E5" w:rsidRPr="00A00E39">
              <w:rPr>
                <w:rFonts w:ascii="Arial" w:hAnsi="Arial" w:cs="Arial"/>
                <w:color w:val="000000"/>
                <w:sz w:val="20"/>
                <w:szCs w:val="20"/>
              </w:rPr>
              <w:t>,</w:t>
            </w:r>
            <w:r w:rsidRPr="00A00E39">
              <w:rPr>
                <w:rFonts w:ascii="Arial" w:hAnsi="Arial" w:cs="Arial"/>
                <w:color w:val="000000"/>
                <w:sz w:val="20"/>
                <w:szCs w:val="20"/>
                <w:lang w:val="en-GB"/>
              </w:rPr>
              <w:t>873</w:t>
            </w:r>
            <w:r w:rsidR="000A52E5" w:rsidRPr="00A00E39">
              <w:rPr>
                <w:rFonts w:ascii="Arial" w:hAnsi="Arial" w:cs="Arial"/>
                <w:color w:val="000000"/>
                <w:sz w:val="20"/>
                <w:szCs w:val="20"/>
              </w:rPr>
              <w:t>,</w:t>
            </w:r>
            <w:r w:rsidRPr="00A00E39">
              <w:rPr>
                <w:rFonts w:ascii="Arial" w:hAnsi="Arial" w:cs="Arial"/>
                <w:color w:val="000000"/>
                <w:sz w:val="20"/>
                <w:szCs w:val="20"/>
                <w:lang w:val="en-GB"/>
              </w:rPr>
              <w:t>305</w:t>
            </w:r>
          </w:p>
        </w:tc>
        <w:tc>
          <w:tcPr>
            <w:tcW w:w="1316" w:type="dxa"/>
            <w:vAlign w:val="bottom"/>
          </w:tcPr>
          <w:p w14:paraId="5A795C1C" w14:textId="433D4B05"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46</w:t>
            </w:r>
            <w:r w:rsidR="000A52E5" w:rsidRPr="00A00E39">
              <w:rPr>
                <w:rFonts w:ascii="Arial" w:hAnsi="Arial" w:cs="Arial"/>
                <w:color w:val="000000"/>
                <w:sz w:val="20"/>
                <w:szCs w:val="20"/>
              </w:rPr>
              <w:t>,</w:t>
            </w:r>
            <w:r w:rsidRPr="00A00E39">
              <w:rPr>
                <w:rFonts w:ascii="Arial" w:hAnsi="Arial" w:cs="Arial"/>
                <w:color w:val="000000"/>
                <w:sz w:val="20"/>
                <w:szCs w:val="20"/>
                <w:lang w:val="en-GB"/>
              </w:rPr>
              <w:t>385</w:t>
            </w:r>
            <w:r w:rsidR="000A52E5" w:rsidRPr="00A00E39">
              <w:rPr>
                <w:rFonts w:ascii="Arial" w:hAnsi="Arial" w:cs="Arial"/>
                <w:color w:val="000000"/>
                <w:sz w:val="20"/>
                <w:szCs w:val="20"/>
              </w:rPr>
              <w:t>,</w:t>
            </w:r>
            <w:r w:rsidRPr="00A00E39">
              <w:rPr>
                <w:rFonts w:ascii="Arial" w:hAnsi="Arial" w:cs="Arial"/>
                <w:color w:val="000000"/>
                <w:sz w:val="20"/>
                <w:szCs w:val="20"/>
                <w:lang w:val="en-GB"/>
              </w:rPr>
              <w:t>024</w:t>
            </w:r>
          </w:p>
        </w:tc>
        <w:tc>
          <w:tcPr>
            <w:tcW w:w="1316" w:type="dxa"/>
            <w:tcBorders>
              <w:left w:val="nil"/>
              <w:right w:val="nil"/>
            </w:tcBorders>
            <w:shd w:val="clear" w:color="000000" w:fill="auto"/>
            <w:vAlign w:val="bottom"/>
          </w:tcPr>
          <w:p w14:paraId="7CCF7D1A" w14:textId="3E68BEF8" w:rsidR="000A52E5" w:rsidRPr="00A00E39" w:rsidRDefault="000A52E5"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w:t>
            </w:r>
            <w:r w:rsidR="00A00E39" w:rsidRPr="00A00E39">
              <w:rPr>
                <w:rFonts w:ascii="Arial" w:hAnsi="Arial" w:cs="Arial"/>
                <w:color w:val="000000"/>
                <w:sz w:val="20"/>
                <w:szCs w:val="20"/>
                <w:lang w:val="en-GB"/>
              </w:rPr>
              <w:t>989</w:t>
            </w:r>
            <w:r w:rsidRPr="00A00E39">
              <w:rPr>
                <w:rFonts w:ascii="Arial" w:hAnsi="Arial" w:cs="Arial"/>
                <w:color w:val="000000"/>
                <w:sz w:val="20"/>
                <w:szCs w:val="20"/>
              </w:rPr>
              <w:t>)</w:t>
            </w:r>
          </w:p>
        </w:tc>
        <w:tc>
          <w:tcPr>
            <w:tcW w:w="1316" w:type="dxa"/>
            <w:tcBorders>
              <w:left w:val="nil"/>
              <w:right w:val="nil"/>
            </w:tcBorders>
            <w:shd w:val="clear" w:color="000000" w:fill="auto"/>
            <w:vAlign w:val="bottom"/>
          </w:tcPr>
          <w:p w14:paraId="3EFF53F8" w14:textId="7BDB8F53" w:rsidR="000A52E5" w:rsidRPr="00A00E39" w:rsidRDefault="000A52E5"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703</w:t>
            </w:r>
            <w:r w:rsidRPr="00A00E39">
              <w:rPr>
                <w:rFonts w:ascii="Arial" w:hAnsi="Arial" w:cs="Arial"/>
                <w:color w:val="000000"/>
                <w:sz w:val="20"/>
                <w:szCs w:val="20"/>
              </w:rPr>
              <w:t>,</w:t>
            </w:r>
            <w:r w:rsidR="00A00E39" w:rsidRPr="00A00E39">
              <w:rPr>
                <w:rFonts w:ascii="Arial" w:hAnsi="Arial" w:cs="Arial"/>
                <w:color w:val="000000"/>
                <w:sz w:val="20"/>
                <w:szCs w:val="20"/>
                <w:lang w:val="en-GB"/>
              </w:rPr>
              <w:t>982</w:t>
            </w:r>
            <w:r w:rsidRPr="00A00E39">
              <w:rPr>
                <w:rFonts w:ascii="Arial" w:hAnsi="Arial" w:cs="Arial"/>
                <w:color w:val="000000"/>
                <w:sz w:val="20"/>
                <w:szCs w:val="20"/>
              </w:rPr>
              <w:t>)</w:t>
            </w:r>
          </w:p>
        </w:tc>
        <w:tc>
          <w:tcPr>
            <w:tcW w:w="1268" w:type="dxa"/>
            <w:tcBorders>
              <w:left w:val="nil"/>
              <w:right w:val="nil"/>
            </w:tcBorders>
            <w:shd w:val="clear" w:color="000000" w:fill="auto"/>
            <w:vAlign w:val="bottom"/>
          </w:tcPr>
          <w:p w14:paraId="64451EF1" w14:textId="027B33E4"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6</w:t>
            </w:r>
            <w:r w:rsidR="000A52E5" w:rsidRPr="00A00E39">
              <w:rPr>
                <w:rFonts w:ascii="Arial" w:hAnsi="Arial" w:cs="Arial"/>
                <w:color w:val="000000"/>
                <w:sz w:val="20"/>
                <w:szCs w:val="20"/>
              </w:rPr>
              <w:t>,</w:t>
            </w:r>
            <w:r w:rsidRPr="00A00E39">
              <w:rPr>
                <w:rFonts w:ascii="Arial" w:hAnsi="Arial" w:cs="Arial"/>
                <w:color w:val="000000"/>
                <w:sz w:val="20"/>
                <w:szCs w:val="20"/>
                <w:lang w:val="en-GB"/>
              </w:rPr>
              <w:t>316</w:t>
            </w:r>
            <w:r w:rsidR="000A52E5" w:rsidRPr="00A00E39">
              <w:rPr>
                <w:rFonts w:ascii="Arial" w:hAnsi="Arial" w:cs="Arial"/>
                <w:color w:val="000000"/>
                <w:sz w:val="20"/>
                <w:szCs w:val="20"/>
              </w:rPr>
              <w:t>,</w:t>
            </w:r>
            <w:r w:rsidRPr="00A00E39">
              <w:rPr>
                <w:rFonts w:ascii="Arial" w:hAnsi="Arial" w:cs="Arial"/>
                <w:color w:val="000000"/>
                <w:sz w:val="20"/>
                <w:szCs w:val="20"/>
                <w:lang w:val="en-GB"/>
              </w:rPr>
              <w:t>873</w:t>
            </w:r>
          </w:p>
        </w:tc>
        <w:tc>
          <w:tcPr>
            <w:tcW w:w="1316" w:type="dxa"/>
            <w:tcBorders>
              <w:left w:val="nil"/>
              <w:right w:val="nil"/>
            </w:tcBorders>
            <w:shd w:val="clear" w:color="000000" w:fill="auto"/>
            <w:vAlign w:val="bottom"/>
          </w:tcPr>
          <w:p w14:paraId="4AC0F930" w14:textId="435BA6E4"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381</w:t>
            </w:r>
            <w:r w:rsidR="000A52E5" w:rsidRPr="00A00E39">
              <w:rPr>
                <w:rFonts w:ascii="Arial" w:hAnsi="Arial" w:cs="Arial"/>
                <w:color w:val="000000"/>
                <w:sz w:val="20"/>
                <w:szCs w:val="20"/>
              </w:rPr>
              <w:t>,</w:t>
            </w:r>
            <w:r w:rsidRPr="00A00E39">
              <w:rPr>
                <w:rFonts w:ascii="Arial" w:hAnsi="Arial" w:cs="Arial"/>
                <w:color w:val="000000"/>
                <w:sz w:val="20"/>
                <w:szCs w:val="20"/>
                <w:lang w:val="en-GB"/>
              </w:rPr>
              <w:t>639</w:t>
            </w:r>
          </w:p>
        </w:tc>
        <w:tc>
          <w:tcPr>
            <w:tcW w:w="1316" w:type="dxa"/>
            <w:tcBorders>
              <w:left w:val="nil"/>
              <w:right w:val="nil"/>
            </w:tcBorders>
            <w:shd w:val="clear" w:color="000000" w:fill="auto"/>
            <w:vAlign w:val="bottom"/>
          </w:tcPr>
          <w:p w14:paraId="68248705" w14:textId="536B6DF0" w:rsidR="000A52E5" w:rsidRPr="00A00E39" w:rsidRDefault="000A52E5"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7" w:type="dxa"/>
            <w:tcBorders>
              <w:left w:val="nil"/>
              <w:right w:val="nil"/>
            </w:tcBorders>
            <w:shd w:val="clear" w:color="000000" w:fill="auto"/>
            <w:vAlign w:val="bottom"/>
          </w:tcPr>
          <w:p w14:paraId="5C5CA9D3" w14:textId="5CD795F9"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98</w:t>
            </w:r>
            <w:r w:rsidR="000A52E5" w:rsidRPr="00A00E39">
              <w:rPr>
                <w:rFonts w:ascii="Arial" w:hAnsi="Arial" w:cs="Arial"/>
                <w:color w:val="000000"/>
                <w:sz w:val="20"/>
                <w:szCs w:val="20"/>
              </w:rPr>
              <w:t>,</w:t>
            </w:r>
            <w:r w:rsidRPr="00A00E39">
              <w:rPr>
                <w:rFonts w:ascii="Arial" w:hAnsi="Arial" w:cs="Arial"/>
                <w:color w:val="000000"/>
                <w:sz w:val="20"/>
                <w:szCs w:val="20"/>
                <w:lang w:val="en-GB"/>
              </w:rPr>
              <w:t>281</w:t>
            </w:r>
            <w:r w:rsidR="000A52E5" w:rsidRPr="00A00E39">
              <w:rPr>
                <w:rFonts w:ascii="Arial" w:hAnsi="Arial" w:cs="Arial"/>
                <w:color w:val="000000"/>
                <w:sz w:val="20"/>
                <w:szCs w:val="20"/>
              </w:rPr>
              <w:t>,</w:t>
            </w:r>
            <w:r w:rsidRPr="00A00E39">
              <w:rPr>
                <w:rFonts w:ascii="Arial" w:hAnsi="Arial" w:cs="Arial"/>
                <w:color w:val="000000"/>
                <w:sz w:val="20"/>
                <w:szCs w:val="20"/>
                <w:lang w:val="en-GB"/>
              </w:rPr>
              <w:t>880</w:t>
            </w:r>
          </w:p>
        </w:tc>
      </w:tr>
      <w:tr w:rsidR="00A8253A" w:rsidRPr="00A00E39" w14:paraId="502F9D9D" w14:textId="77777777" w:rsidTr="0034447F">
        <w:trPr>
          <w:trHeight w:val="20"/>
        </w:trPr>
        <w:tc>
          <w:tcPr>
            <w:tcW w:w="3582" w:type="dxa"/>
            <w:vAlign w:val="bottom"/>
          </w:tcPr>
          <w:p w14:paraId="0957E217" w14:textId="64801A98" w:rsidR="00A8253A" w:rsidRPr="00A00E39" w:rsidRDefault="00A8253A" w:rsidP="00884068">
            <w:pPr>
              <w:pStyle w:val="Header"/>
              <w:tabs>
                <w:tab w:val="clear" w:pos="4320"/>
                <w:tab w:val="clear" w:pos="8640"/>
              </w:tabs>
              <w:ind w:left="-88"/>
              <w:jc w:val="left"/>
              <w:rPr>
                <w:rFonts w:ascii="Arial" w:hAnsi="Arial" w:cs="Arial"/>
                <w:color w:val="000000"/>
                <w:sz w:val="20"/>
                <w:szCs w:val="20"/>
              </w:rPr>
            </w:pPr>
            <w:r w:rsidRPr="00A00E39">
              <w:rPr>
                <w:rFonts w:ascii="Arial" w:hAnsi="Arial" w:cs="Arial"/>
                <w:color w:val="000000"/>
                <w:sz w:val="20"/>
                <w:szCs w:val="20"/>
              </w:rPr>
              <w:t>Tax</w:t>
            </w:r>
            <w:r w:rsidR="00DD07EB" w:rsidRPr="00A00E39">
              <w:rPr>
                <w:rFonts w:ascii="Arial" w:hAnsi="Arial" w:cs="Arial"/>
                <w:color w:val="000000"/>
                <w:sz w:val="20"/>
                <w:szCs w:val="20"/>
              </w:rPr>
              <w:t xml:space="preserve"> (charged)</w:t>
            </w:r>
            <w:r w:rsidRPr="00A00E39">
              <w:rPr>
                <w:rFonts w:ascii="Arial" w:hAnsi="Arial" w:cs="Arial"/>
                <w:color w:val="000000"/>
                <w:sz w:val="20"/>
                <w:szCs w:val="20"/>
              </w:rPr>
              <w:t xml:space="preserve"> c</w:t>
            </w:r>
            <w:r w:rsidR="00DD07EB" w:rsidRPr="00A00E39">
              <w:rPr>
                <w:rFonts w:ascii="Arial" w:hAnsi="Arial" w:cs="Arial"/>
                <w:color w:val="000000"/>
                <w:sz w:val="20"/>
                <w:szCs w:val="20"/>
              </w:rPr>
              <w:t>redited</w:t>
            </w:r>
            <w:r w:rsidRPr="00A00E39">
              <w:rPr>
                <w:rFonts w:ascii="Arial" w:hAnsi="Arial" w:cs="Arial"/>
                <w:color w:val="000000"/>
                <w:sz w:val="20"/>
                <w:szCs w:val="20"/>
              </w:rPr>
              <w:t xml:space="preserve"> to </w:t>
            </w:r>
            <w:r w:rsidRPr="00A00E39">
              <w:rPr>
                <w:rFonts w:ascii="Arial" w:hAnsi="Arial" w:cs="Arial"/>
                <w:color w:val="000000"/>
                <w:sz w:val="20"/>
                <w:szCs w:val="25"/>
              </w:rPr>
              <w:br/>
              <w:t xml:space="preserve">   </w:t>
            </w:r>
            <w:r w:rsidRPr="00A00E39">
              <w:rPr>
                <w:rFonts w:ascii="Arial" w:hAnsi="Arial" w:cs="Arial"/>
                <w:color w:val="000000"/>
                <w:sz w:val="20"/>
                <w:szCs w:val="20"/>
              </w:rPr>
              <w:t>other comprehensive income</w:t>
            </w:r>
          </w:p>
        </w:tc>
        <w:tc>
          <w:tcPr>
            <w:tcW w:w="1316" w:type="dxa"/>
            <w:tcBorders>
              <w:bottom w:val="single" w:sz="4" w:space="0" w:color="auto"/>
            </w:tcBorders>
            <w:vAlign w:val="bottom"/>
          </w:tcPr>
          <w:p w14:paraId="0B894947" w14:textId="202D72C5" w:rsidR="00A8253A"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6" w:type="dxa"/>
            <w:tcBorders>
              <w:bottom w:val="single" w:sz="4" w:space="0" w:color="auto"/>
            </w:tcBorders>
            <w:vAlign w:val="bottom"/>
          </w:tcPr>
          <w:p w14:paraId="2CCCCFC2" w14:textId="0A98B34E" w:rsidR="00A8253A"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6" w:type="dxa"/>
            <w:tcBorders>
              <w:bottom w:val="single" w:sz="4" w:space="0" w:color="auto"/>
            </w:tcBorders>
            <w:vAlign w:val="bottom"/>
          </w:tcPr>
          <w:p w14:paraId="484B0A56" w14:textId="3B8F869F" w:rsidR="000A52E5"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6" w:type="dxa"/>
            <w:tcBorders>
              <w:left w:val="nil"/>
              <w:bottom w:val="single" w:sz="4" w:space="0" w:color="auto"/>
              <w:right w:val="nil"/>
            </w:tcBorders>
            <w:shd w:val="clear" w:color="000000" w:fill="auto"/>
            <w:vAlign w:val="bottom"/>
          </w:tcPr>
          <w:p w14:paraId="01D85C50" w14:textId="0C2C6079" w:rsidR="00A8253A"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6" w:type="dxa"/>
            <w:tcBorders>
              <w:left w:val="nil"/>
              <w:bottom w:val="single" w:sz="4" w:space="0" w:color="auto"/>
              <w:right w:val="nil"/>
            </w:tcBorders>
            <w:shd w:val="clear" w:color="000000" w:fill="auto"/>
            <w:vAlign w:val="bottom"/>
          </w:tcPr>
          <w:p w14:paraId="645A1F15" w14:textId="1D7DCC37" w:rsidR="00A8253A"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268" w:type="dxa"/>
            <w:tcBorders>
              <w:left w:val="nil"/>
              <w:bottom w:val="single" w:sz="4" w:space="0" w:color="auto"/>
              <w:right w:val="nil"/>
            </w:tcBorders>
            <w:shd w:val="clear" w:color="000000" w:fill="auto"/>
            <w:vAlign w:val="bottom"/>
          </w:tcPr>
          <w:p w14:paraId="70676768" w14:textId="7E100DAD" w:rsidR="00A8253A"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6" w:type="dxa"/>
            <w:tcBorders>
              <w:left w:val="nil"/>
              <w:bottom w:val="single" w:sz="4" w:space="0" w:color="auto"/>
              <w:right w:val="nil"/>
            </w:tcBorders>
            <w:shd w:val="clear" w:color="000000" w:fill="auto"/>
            <w:vAlign w:val="bottom"/>
          </w:tcPr>
          <w:p w14:paraId="49F6FE83" w14:textId="6F9BC4A8"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10</w:t>
            </w:r>
            <w:r w:rsidR="000A52E5" w:rsidRPr="00A00E39">
              <w:rPr>
                <w:rFonts w:ascii="Arial" w:hAnsi="Arial" w:cs="Arial"/>
                <w:color w:val="000000"/>
                <w:sz w:val="20"/>
                <w:szCs w:val="20"/>
              </w:rPr>
              <w:t>,</w:t>
            </w:r>
            <w:r w:rsidRPr="00A00E39">
              <w:rPr>
                <w:rFonts w:ascii="Arial" w:hAnsi="Arial" w:cs="Arial"/>
                <w:color w:val="000000"/>
                <w:sz w:val="20"/>
                <w:szCs w:val="20"/>
                <w:lang w:val="en-GB"/>
              </w:rPr>
              <w:t>414</w:t>
            </w:r>
          </w:p>
        </w:tc>
        <w:tc>
          <w:tcPr>
            <w:tcW w:w="1316" w:type="dxa"/>
            <w:tcBorders>
              <w:left w:val="nil"/>
              <w:bottom w:val="single" w:sz="4" w:space="0" w:color="auto"/>
              <w:right w:val="nil"/>
            </w:tcBorders>
            <w:shd w:val="clear" w:color="000000" w:fill="auto"/>
            <w:vAlign w:val="bottom"/>
          </w:tcPr>
          <w:p w14:paraId="238EB9A3" w14:textId="64224E37" w:rsidR="000A52E5" w:rsidRPr="00A00E39" w:rsidRDefault="000A52E5"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7" w:type="dxa"/>
            <w:tcBorders>
              <w:left w:val="nil"/>
              <w:bottom w:val="single" w:sz="4" w:space="0" w:color="auto"/>
              <w:right w:val="nil"/>
            </w:tcBorders>
            <w:shd w:val="clear" w:color="000000" w:fill="auto"/>
            <w:vAlign w:val="bottom"/>
          </w:tcPr>
          <w:p w14:paraId="35747815" w14:textId="581B0243" w:rsidR="00A8253A" w:rsidRPr="00A00E39" w:rsidRDefault="00A00E39"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10</w:t>
            </w:r>
            <w:r w:rsidR="000A52E5" w:rsidRPr="00A00E39">
              <w:rPr>
                <w:rFonts w:ascii="Arial" w:hAnsi="Arial" w:cs="Arial"/>
                <w:color w:val="000000"/>
                <w:sz w:val="20"/>
                <w:szCs w:val="20"/>
              </w:rPr>
              <w:t>,</w:t>
            </w:r>
            <w:r w:rsidRPr="00A00E39">
              <w:rPr>
                <w:rFonts w:ascii="Arial" w:hAnsi="Arial" w:cs="Arial"/>
                <w:color w:val="000000"/>
                <w:sz w:val="20"/>
                <w:szCs w:val="20"/>
                <w:lang w:val="en-GB"/>
              </w:rPr>
              <w:t>414</w:t>
            </w:r>
          </w:p>
        </w:tc>
      </w:tr>
      <w:tr w:rsidR="00A8253A" w:rsidRPr="00A00E39" w14:paraId="25626BBD" w14:textId="77777777" w:rsidTr="0034447F">
        <w:trPr>
          <w:trHeight w:val="20"/>
        </w:trPr>
        <w:tc>
          <w:tcPr>
            <w:tcW w:w="3582" w:type="dxa"/>
            <w:vAlign w:val="bottom"/>
          </w:tcPr>
          <w:p w14:paraId="56372B78" w14:textId="77777777" w:rsidR="00A8253A" w:rsidRPr="00A00E39" w:rsidRDefault="00A8253A" w:rsidP="00A8253A">
            <w:pPr>
              <w:pStyle w:val="Header"/>
              <w:ind w:left="-105"/>
              <w:rPr>
                <w:rFonts w:ascii="Arial" w:hAnsi="Arial" w:cs="Arial"/>
                <w:color w:val="000000"/>
                <w:sz w:val="20"/>
                <w:szCs w:val="20"/>
              </w:rPr>
            </w:pPr>
          </w:p>
        </w:tc>
        <w:tc>
          <w:tcPr>
            <w:tcW w:w="1316" w:type="dxa"/>
            <w:tcBorders>
              <w:top w:val="single" w:sz="4" w:space="0" w:color="auto"/>
            </w:tcBorders>
            <w:vAlign w:val="bottom"/>
          </w:tcPr>
          <w:p w14:paraId="1D8B8452"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tcBorders>
            <w:vAlign w:val="bottom"/>
          </w:tcPr>
          <w:p w14:paraId="0C5FFC95"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tcBorders>
            <w:vAlign w:val="bottom"/>
          </w:tcPr>
          <w:p w14:paraId="59699BD8"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left w:val="nil"/>
              <w:right w:val="nil"/>
            </w:tcBorders>
            <w:shd w:val="clear" w:color="000000" w:fill="auto"/>
            <w:vAlign w:val="bottom"/>
          </w:tcPr>
          <w:p w14:paraId="438CA4C1"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left w:val="nil"/>
              <w:right w:val="nil"/>
            </w:tcBorders>
            <w:shd w:val="clear" w:color="000000" w:fill="auto"/>
            <w:vAlign w:val="bottom"/>
          </w:tcPr>
          <w:p w14:paraId="0599608D"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268" w:type="dxa"/>
            <w:tcBorders>
              <w:top w:val="single" w:sz="4" w:space="0" w:color="auto"/>
              <w:left w:val="nil"/>
              <w:right w:val="nil"/>
            </w:tcBorders>
            <w:shd w:val="clear" w:color="000000" w:fill="auto"/>
            <w:vAlign w:val="bottom"/>
          </w:tcPr>
          <w:p w14:paraId="6819ABEE"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left w:val="nil"/>
              <w:right w:val="nil"/>
            </w:tcBorders>
            <w:shd w:val="clear" w:color="000000" w:fill="auto"/>
            <w:vAlign w:val="bottom"/>
          </w:tcPr>
          <w:p w14:paraId="3BE5B7D5"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6" w:type="dxa"/>
            <w:tcBorders>
              <w:top w:val="single" w:sz="4" w:space="0" w:color="auto"/>
              <w:left w:val="nil"/>
              <w:right w:val="nil"/>
            </w:tcBorders>
            <w:shd w:val="clear" w:color="000000" w:fill="auto"/>
            <w:vAlign w:val="bottom"/>
          </w:tcPr>
          <w:p w14:paraId="76CA2F35"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17" w:type="dxa"/>
            <w:tcBorders>
              <w:top w:val="single" w:sz="4" w:space="0" w:color="auto"/>
              <w:left w:val="nil"/>
              <w:right w:val="nil"/>
            </w:tcBorders>
            <w:shd w:val="clear" w:color="000000" w:fill="auto"/>
            <w:vAlign w:val="bottom"/>
          </w:tcPr>
          <w:p w14:paraId="4581F35F"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0A52E5" w:rsidRPr="00A00E39" w14:paraId="4CDA0235" w14:textId="77777777" w:rsidTr="0034447F">
        <w:trPr>
          <w:trHeight w:val="20"/>
        </w:trPr>
        <w:tc>
          <w:tcPr>
            <w:tcW w:w="3582" w:type="dxa"/>
            <w:vAlign w:val="bottom"/>
          </w:tcPr>
          <w:p w14:paraId="001AFB3A" w14:textId="3DF928BB" w:rsidR="000A52E5" w:rsidRPr="00A00E39" w:rsidRDefault="000A52E5" w:rsidP="000A52E5">
            <w:pPr>
              <w:pStyle w:val="Header"/>
              <w:ind w:left="-105"/>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2025</w:t>
            </w:r>
          </w:p>
        </w:tc>
        <w:tc>
          <w:tcPr>
            <w:tcW w:w="1316" w:type="dxa"/>
            <w:tcBorders>
              <w:bottom w:val="single" w:sz="4" w:space="0" w:color="auto"/>
            </w:tcBorders>
            <w:vAlign w:val="bottom"/>
          </w:tcPr>
          <w:p w14:paraId="26249E6A" w14:textId="3069F64B"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w:t>
            </w:r>
            <w:r w:rsidR="000A52E5" w:rsidRPr="00A00E39">
              <w:rPr>
                <w:rFonts w:ascii="Arial" w:hAnsi="Arial" w:cs="Arial"/>
                <w:color w:val="000000"/>
                <w:sz w:val="20"/>
                <w:szCs w:val="20"/>
              </w:rPr>
              <w:t>,</w:t>
            </w:r>
            <w:r w:rsidRPr="00A00E39">
              <w:rPr>
                <w:rFonts w:ascii="Arial" w:hAnsi="Arial" w:cs="Arial"/>
                <w:color w:val="000000"/>
                <w:sz w:val="20"/>
                <w:szCs w:val="20"/>
                <w:lang w:val="en-GB"/>
              </w:rPr>
              <w:t>150</w:t>
            </w:r>
            <w:r w:rsidR="000A52E5" w:rsidRPr="00A00E39">
              <w:rPr>
                <w:rFonts w:ascii="Arial" w:hAnsi="Arial" w:cs="Arial"/>
                <w:color w:val="000000"/>
                <w:sz w:val="20"/>
                <w:szCs w:val="20"/>
              </w:rPr>
              <w:t>,</w:t>
            </w:r>
            <w:r w:rsidRPr="00A00E39">
              <w:rPr>
                <w:rFonts w:ascii="Arial" w:hAnsi="Arial" w:cs="Arial"/>
                <w:color w:val="000000"/>
                <w:sz w:val="20"/>
                <w:szCs w:val="20"/>
                <w:lang w:val="en-GB"/>
              </w:rPr>
              <w:t>605</w:t>
            </w:r>
          </w:p>
        </w:tc>
        <w:tc>
          <w:tcPr>
            <w:tcW w:w="1316" w:type="dxa"/>
            <w:tcBorders>
              <w:bottom w:val="single" w:sz="4" w:space="0" w:color="auto"/>
            </w:tcBorders>
            <w:vAlign w:val="bottom"/>
          </w:tcPr>
          <w:p w14:paraId="65DE00C7" w14:textId="2957D41B"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271</w:t>
            </w:r>
            <w:r w:rsidR="000A52E5" w:rsidRPr="00A00E39">
              <w:rPr>
                <w:rFonts w:ascii="Arial" w:hAnsi="Arial" w:cs="Arial"/>
                <w:color w:val="000000"/>
                <w:sz w:val="20"/>
                <w:szCs w:val="20"/>
              </w:rPr>
              <w:t>,</w:t>
            </w:r>
            <w:r w:rsidRPr="00A00E39">
              <w:rPr>
                <w:rFonts w:ascii="Arial" w:hAnsi="Arial" w:cs="Arial"/>
                <w:color w:val="000000"/>
                <w:sz w:val="20"/>
                <w:szCs w:val="20"/>
                <w:lang w:val="en-GB"/>
              </w:rPr>
              <w:t>908</w:t>
            </w:r>
            <w:r w:rsidR="000A52E5" w:rsidRPr="00A00E39">
              <w:rPr>
                <w:rFonts w:ascii="Arial" w:hAnsi="Arial" w:cs="Arial"/>
                <w:color w:val="000000"/>
                <w:sz w:val="20"/>
                <w:szCs w:val="20"/>
              </w:rPr>
              <w:t>,</w:t>
            </w:r>
            <w:r w:rsidRPr="00A00E39">
              <w:rPr>
                <w:rFonts w:ascii="Arial" w:hAnsi="Arial" w:cs="Arial"/>
                <w:color w:val="000000"/>
                <w:sz w:val="20"/>
                <w:szCs w:val="20"/>
                <w:lang w:val="en-GB"/>
              </w:rPr>
              <w:t>279</w:t>
            </w:r>
          </w:p>
        </w:tc>
        <w:tc>
          <w:tcPr>
            <w:tcW w:w="1316" w:type="dxa"/>
            <w:tcBorders>
              <w:bottom w:val="single" w:sz="4" w:space="0" w:color="auto"/>
            </w:tcBorders>
            <w:vAlign w:val="bottom"/>
          </w:tcPr>
          <w:p w14:paraId="10D0CA55" w14:textId="223E2B91"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149</w:t>
            </w:r>
            <w:r w:rsidR="000A52E5" w:rsidRPr="00A00E39">
              <w:rPr>
                <w:rFonts w:ascii="Arial" w:hAnsi="Arial" w:cs="Arial"/>
                <w:color w:val="000000"/>
                <w:sz w:val="20"/>
                <w:szCs w:val="20"/>
              </w:rPr>
              <w:t>,</w:t>
            </w:r>
            <w:r w:rsidRPr="00A00E39">
              <w:rPr>
                <w:rFonts w:ascii="Arial" w:hAnsi="Arial" w:cs="Arial"/>
                <w:color w:val="000000"/>
                <w:sz w:val="20"/>
                <w:szCs w:val="20"/>
                <w:lang w:val="en-GB"/>
              </w:rPr>
              <w:t>985</w:t>
            </w:r>
            <w:r w:rsidR="000A52E5" w:rsidRPr="00A00E39">
              <w:rPr>
                <w:rFonts w:ascii="Arial" w:hAnsi="Arial" w:cs="Arial"/>
                <w:color w:val="000000"/>
                <w:sz w:val="20"/>
                <w:szCs w:val="20"/>
              </w:rPr>
              <w:t>,</w:t>
            </w:r>
            <w:r w:rsidRPr="00A00E39">
              <w:rPr>
                <w:rFonts w:ascii="Arial" w:hAnsi="Arial" w:cs="Arial"/>
                <w:color w:val="000000"/>
                <w:sz w:val="20"/>
                <w:szCs w:val="20"/>
                <w:lang w:val="en-GB"/>
              </w:rPr>
              <w:t>474</w:t>
            </w:r>
          </w:p>
        </w:tc>
        <w:tc>
          <w:tcPr>
            <w:tcW w:w="1316" w:type="dxa"/>
            <w:tcBorders>
              <w:left w:val="nil"/>
              <w:bottom w:val="single" w:sz="4" w:space="0" w:color="auto"/>
              <w:right w:val="nil"/>
            </w:tcBorders>
            <w:shd w:val="clear" w:color="000000" w:fill="auto"/>
            <w:vAlign w:val="bottom"/>
          </w:tcPr>
          <w:p w14:paraId="34EED1E8" w14:textId="231895A0"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8</w:t>
            </w:r>
            <w:r w:rsidR="000A52E5" w:rsidRPr="00A00E39">
              <w:rPr>
                <w:rFonts w:ascii="Arial" w:hAnsi="Arial" w:cs="Arial"/>
                <w:color w:val="000000"/>
                <w:sz w:val="20"/>
                <w:szCs w:val="20"/>
              </w:rPr>
              <w:t>,</w:t>
            </w:r>
            <w:r w:rsidRPr="00A00E39">
              <w:rPr>
                <w:rFonts w:ascii="Arial" w:hAnsi="Arial" w:cs="Arial"/>
                <w:color w:val="000000"/>
                <w:sz w:val="20"/>
                <w:szCs w:val="20"/>
                <w:lang w:val="en-GB"/>
              </w:rPr>
              <w:t>246</w:t>
            </w:r>
            <w:r w:rsidR="000A52E5" w:rsidRPr="00A00E39">
              <w:rPr>
                <w:rFonts w:ascii="Arial" w:hAnsi="Arial" w:cs="Arial"/>
                <w:color w:val="000000"/>
                <w:sz w:val="20"/>
                <w:szCs w:val="20"/>
              </w:rPr>
              <w:t>,</w:t>
            </w:r>
            <w:r w:rsidRPr="00A00E39">
              <w:rPr>
                <w:rFonts w:ascii="Arial" w:hAnsi="Arial" w:cs="Arial"/>
                <w:color w:val="000000"/>
                <w:sz w:val="20"/>
                <w:szCs w:val="20"/>
                <w:lang w:val="en-GB"/>
              </w:rPr>
              <w:t>571</w:t>
            </w:r>
          </w:p>
        </w:tc>
        <w:tc>
          <w:tcPr>
            <w:tcW w:w="1316" w:type="dxa"/>
            <w:tcBorders>
              <w:left w:val="nil"/>
              <w:bottom w:val="single" w:sz="4" w:space="0" w:color="auto"/>
              <w:right w:val="nil"/>
            </w:tcBorders>
            <w:shd w:val="clear" w:color="000000" w:fill="auto"/>
            <w:vAlign w:val="bottom"/>
          </w:tcPr>
          <w:p w14:paraId="48F77F82" w14:textId="74AD5257"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9</w:t>
            </w:r>
            <w:r w:rsidR="000A52E5" w:rsidRPr="00A00E39">
              <w:rPr>
                <w:rFonts w:ascii="Arial" w:hAnsi="Arial" w:cs="Arial"/>
                <w:color w:val="000000"/>
                <w:sz w:val="20"/>
                <w:szCs w:val="20"/>
              </w:rPr>
              <w:t>,</w:t>
            </w:r>
            <w:r w:rsidRPr="00A00E39">
              <w:rPr>
                <w:rFonts w:ascii="Arial" w:hAnsi="Arial" w:cs="Arial"/>
                <w:color w:val="000000"/>
                <w:sz w:val="20"/>
                <w:szCs w:val="20"/>
                <w:lang w:val="en-GB"/>
              </w:rPr>
              <w:t>636</w:t>
            </w:r>
            <w:r w:rsidR="000A52E5" w:rsidRPr="00A00E39">
              <w:rPr>
                <w:rFonts w:ascii="Arial" w:hAnsi="Arial" w:cs="Arial"/>
                <w:color w:val="000000"/>
                <w:sz w:val="20"/>
                <w:szCs w:val="20"/>
              </w:rPr>
              <w:t>,</w:t>
            </w:r>
            <w:r w:rsidRPr="00A00E39">
              <w:rPr>
                <w:rFonts w:ascii="Arial" w:hAnsi="Arial" w:cs="Arial"/>
                <w:color w:val="000000"/>
                <w:sz w:val="20"/>
                <w:szCs w:val="20"/>
                <w:lang w:val="en-GB"/>
              </w:rPr>
              <w:t>255</w:t>
            </w:r>
          </w:p>
        </w:tc>
        <w:tc>
          <w:tcPr>
            <w:tcW w:w="1268" w:type="dxa"/>
            <w:tcBorders>
              <w:left w:val="nil"/>
              <w:bottom w:val="single" w:sz="4" w:space="0" w:color="auto"/>
              <w:right w:val="nil"/>
            </w:tcBorders>
            <w:shd w:val="clear" w:color="000000" w:fill="auto"/>
            <w:vAlign w:val="bottom"/>
          </w:tcPr>
          <w:p w14:paraId="59E369FA" w14:textId="48984172"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11</w:t>
            </w:r>
            <w:r w:rsidR="000A52E5" w:rsidRPr="00A00E39">
              <w:rPr>
                <w:rFonts w:ascii="Arial" w:hAnsi="Arial" w:cs="Arial"/>
                <w:color w:val="000000"/>
                <w:sz w:val="20"/>
                <w:szCs w:val="20"/>
              </w:rPr>
              <w:t>,</w:t>
            </w:r>
            <w:r w:rsidRPr="00A00E39">
              <w:rPr>
                <w:rFonts w:ascii="Arial" w:hAnsi="Arial" w:cs="Arial"/>
                <w:color w:val="000000"/>
                <w:sz w:val="20"/>
                <w:szCs w:val="20"/>
                <w:lang w:val="en-GB"/>
              </w:rPr>
              <w:t>724</w:t>
            </w:r>
            <w:r w:rsidR="000A52E5" w:rsidRPr="00A00E39">
              <w:rPr>
                <w:rFonts w:ascii="Arial" w:hAnsi="Arial" w:cs="Arial"/>
                <w:color w:val="000000"/>
                <w:sz w:val="20"/>
                <w:szCs w:val="20"/>
              </w:rPr>
              <w:t>,</w:t>
            </w:r>
            <w:r w:rsidRPr="00A00E39">
              <w:rPr>
                <w:rFonts w:ascii="Arial" w:hAnsi="Arial" w:cs="Arial"/>
                <w:color w:val="000000"/>
                <w:sz w:val="20"/>
                <w:szCs w:val="20"/>
                <w:lang w:val="en-GB"/>
              </w:rPr>
              <w:t>662</w:t>
            </w:r>
          </w:p>
        </w:tc>
        <w:tc>
          <w:tcPr>
            <w:tcW w:w="1316" w:type="dxa"/>
            <w:tcBorders>
              <w:left w:val="nil"/>
              <w:bottom w:val="single" w:sz="4" w:space="0" w:color="auto"/>
              <w:right w:val="nil"/>
            </w:tcBorders>
            <w:shd w:val="clear" w:color="000000" w:fill="auto"/>
            <w:vAlign w:val="bottom"/>
          </w:tcPr>
          <w:p w14:paraId="04658E2A" w14:textId="4AC5C0D9"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8</w:t>
            </w:r>
            <w:r w:rsidR="000A52E5" w:rsidRPr="00A00E39">
              <w:rPr>
                <w:rFonts w:ascii="Arial" w:hAnsi="Arial" w:cs="Arial"/>
                <w:color w:val="000000"/>
                <w:sz w:val="20"/>
                <w:szCs w:val="20"/>
              </w:rPr>
              <w:t>,</w:t>
            </w:r>
            <w:r w:rsidRPr="00A00E39">
              <w:rPr>
                <w:rFonts w:ascii="Arial" w:hAnsi="Arial" w:cs="Arial"/>
                <w:color w:val="000000"/>
                <w:sz w:val="20"/>
                <w:szCs w:val="20"/>
                <w:lang w:val="en-GB"/>
              </w:rPr>
              <w:t>104</w:t>
            </w:r>
            <w:r w:rsidR="000A52E5" w:rsidRPr="00A00E39">
              <w:rPr>
                <w:rFonts w:ascii="Arial" w:hAnsi="Arial" w:cs="Arial"/>
                <w:color w:val="000000"/>
                <w:sz w:val="20"/>
                <w:szCs w:val="20"/>
              </w:rPr>
              <w:t>,</w:t>
            </w:r>
            <w:r w:rsidRPr="00A00E39">
              <w:rPr>
                <w:rFonts w:ascii="Arial" w:hAnsi="Arial" w:cs="Arial"/>
                <w:color w:val="000000"/>
                <w:sz w:val="20"/>
                <w:szCs w:val="20"/>
                <w:lang w:val="en-GB"/>
              </w:rPr>
              <w:t>315</w:t>
            </w:r>
          </w:p>
        </w:tc>
        <w:tc>
          <w:tcPr>
            <w:tcW w:w="1316" w:type="dxa"/>
            <w:tcBorders>
              <w:left w:val="nil"/>
              <w:bottom w:val="single" w:sz="4" w:space="0" w:color="auto"/>
              <w:right w:val="nil"/>
            </w:tcBorders>
            <w:shd w:val="clear" w:color="000000" w:fill="auto"/>
            <w:vAlign w:val="bottom"/>
          </w:tcPr>
          <w:p w14:paraId="470B9BC7" w14:textId="464EDA78" w:rsidR="000A52E5" w:rsidRPr="00A00E39" w:rsidRDefault="000A52E5"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1317" w:type="dxa"/>
            <w:tcBorders>
              <w:left w:val="nil"/>
              <w:bottom w:val="single" w:sz="4" w:space="0" w:color="auto"/>
              <w:right w:val="nil"/>
            </w:tcBorders>
            <w:shd w:val="clear" w:color="000000" w:fill="auto"/>
            <w:vAlign w:val="bottom"/>
          </w:tcPr>
          <w:p w14:paraId="2363F5D0" w14:textId="4B493EAF" w:rsidR="000A52E5" w:rsidRPr="00A00E39" w:rsidRDefault="00A00E39" w:rsidP="000A52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460</w:t>
            </w:r>
            <w:r w:rsidR="000A52E5" w:rsidRPr="00A00E39">
              <w:rPr>
                <w:rFonts w:ascii="Arial" w:hAnsi="Arial" w:cs="Arial"/>
                <w:color w:val="000000"/>
                <w:sz w:val="20"/>
                <w:szCs w:val="20"/>
              </w:rPr>
              <w:t>,</w:t>
            </w:r>
            <w:r w:rsidRPr="00A00E39">
              <w:rPr>
                <w:rFonts w:ascii="Arial" w:hAnsi="Arial" w:cs="Arial"/>
                <w:color w:val="000000"/>
                <w:sz w:val="20"/>
                <w:szCs w:val="20"/>
                <w:lang w:val="en-GB"/>
              </w:rPr>
              <w:t>756</w:t>
            </w:r>
            <w:r w:rsidR="000A52E5" w:rsidRPr="00A00E39">
              <w:rPr>
                <w:rFonts w:ascii="Arial" w:hAnsi="Arial" w:cs="Arial"/>
                <w:color w:val="000000"/>
                <w:sz w:val="20"/>
                <w:szCs w:val="20"/>
              </w:rPr>
              <w:t>,</w:t>
            </w:r>
            <w:r w:rsidRPr="00A00E39">
              <w:rPr>
                <w:rFonts w:ascii="Arial" w:hAnsi="Arial" w:cs="Arial"/>
                <w:color w:val="000000"/>
                <w:sz w:val="20"/>
                <w:szCs w:val="20"/>
                <w:lang w:val="en-GB"/>
              </w:rPr>
              <w:t>161</w:t>
            </w:r>
          </w:p>
        </w:tc>
      </w:tr>
    </w:tbl>
    <w:p w14:paraId="26BFE111" w14:textId="2BE45AAF" w:rsidR="00F05DC3" w:rsidRPr="00A00E39" w:rsidRDefault="0074149A" w:rsidP="00FD02C0">
      <w:pPr>
        <w:rPr>
          <w:rFonts w:ascii="Arial" w:hAnsi="Arial" w:cs="Arial"/>
          <w:color w:val="000000"/>
          <w:sz w:val="20"/>
          <w:szCs w:val="20"/>
        </w:rPr>
      </w:pPr>
      <w:r w:rsidRPr="00A00E39">
        <w:rPr>
          <w:rFonts w:ascii="Arial" w:hAnsi="Arial" w:cs="Arial"/>
          <w:color w:val="000000"/>
          <w:sz w:val="20"/>
          <w:szCs w:val="20"/>
        </w:rPr>
        <w:br w:type="page"/>
      </w:r>
    </w:p>
    <w:tbl>
      <w:tblPr>
        <w:tblW w:w="4927" w:type="pct"/>
        <w:tblInd w:w="126" w:type="dxa"/>
        <w:tblLayout w:type="fixed"/>
        <w:tblLook w:val="0000" w:firstRow="0" w:lastRow="0" w:firstColumn="0" w:lastColumn="0" w:noHBand="0" w:noVBand="0"/>
      </w:tblPr>
      <w:tblGrid>
        <w:gridCol w:w="3581"/>
        <w:gridCol w:w="1311"/>
        <w:gridCol w:w="1311"/>
        <w:gridCol w:w="1311"/>
        <w:gridCol w:w="1311"/>
        <w:gridCol w:w="1311"/>
        <w:gridCol w:w="1311"/>
        <w:gridCol w:w="1311"/>
        <w:gridCol w:w="1311"/>
        <w:gridCol w:w="1317"/>
      </w:tblGrid>
      <w:tr w:rsidR="002B6127" w:rsidRPr="00A00E39" w14:paraId="16B6C320" w14:textId="77777777" w:rsidTr="00BC5EEC">
        <w:tc>
          <w:tcPr>
            <w:tcW w:w="1164" w:type="pct"/>
            <w:vAlign w:val="bottom"/>
          </w:tcPr>
          <w:p w14:paraId="1E939881" w14:textId="77777777" w:rsidR="002B6127" w:rsidRPr="00A00E39" w:rsidRDefault="002B6127" w:rsidP="00FD02C0">
            <w:pPr>
              <w:ind w:left="-105"/>
              <w:rPr>
                <w:rFonts w:ascii="Arial" w:hAnsi="Arial" w:cs="Arial"/>
                <w:b/>
                <w:bCs/>
                <w:color w:val="000000"/>
                <w:sz w:val="20"/>
                <w:szCs w:val="20"/>
              </w:rPr>
            </w:pPr>
          </w:p>
        </w:tc>
        <w:tc>
          <w:tcPr>
            <w:tcW w:w="3836" w:type="pct"/>
            <w:gridSpan w:val="9"/>
            <w:vAlign w:val="bottom"/>
          </w:tcPr>
          <w:p w14:paraId="56EB29FD" w14:textId="48EB3A08" w:rsidR="002B6127" w:rsidRPr="00A00E39" w:rsidRDefault="002B6127" w:rsidP="00FD02C0">
            <w:pPr>
              <w:ind w:right="-72"/>
              <w:jc w:val="right"/>
              <w:rPr>
                <w:rFonts w:ascii="Arial" w:hAnsi="Arial" w:cs="Arial"/>
                <w:b/>
                <w:bCs/>
                <w:color w:val="000000"/>
                <w:sz w:val="20"/>
                <w:szCs w:val="20"/>
              </w:rPr>
            </w:pPr>
            <w:r w:rsidRPr="00A00E39">
              <w:rPr>
                <w:rFonts w:ascii="Arial" w:hAnsi="Arial" w:cs="Arial"/>
                <w:b/>
                <w:bCs/>
                <w:color w:val="000000"/>
                <w:sz w:val="20"/>
                <w:szCs w:val="20"/>
              </w:rPr>
              <w:t>Consolidated financial statements</w:t>
            </w:r>
          </w:p>
        </w:tc>
      </w:tr>
      <w:tr w:rsidR="00A47152" w:rsidRPr="00A00E39" w14:paraId="5325781B" w14:textId="77777777" w:rsidTr="00BC5EEC">
        <w:tc>
          <w:tcPr>
            <w:tcW w:w="1164" w:type="pct"/>
            <w:vAlign w:val="bottom"/>
          </w:tcPr>
          <w:p w14:paraId="1640947D" w14:textId="77777777" w:rsidR="00387382" w:rsidRPr="00A00E39" w:rsidRDefault="00387382" w:rsidP="00FD02C0">
            <w:pPr>
              <w:ind w:left="-105"/>
              <w:rPr>
                <w:rFonts w:ascii="Arial" w:hAnsi="Arial" w:cs="Arial"/>
                <w:b/>
                <w:bCs/>
                <w:color w:val="000000"/>
                <w:sz w:val="20"/>
                <w:szCs w:val="20"/>
              </w:rPr>
            </w:pPr>
          </w:p>
        </w:tc>
        <w:tc>
          <w:tcPr>
            <w:tcW w:w="426" w:type="pct"/>
            <w:tcBorders>
              <w:top w:val="single" w:sz="4" w:space="0" w:color="auto"/>
            </w:tcBorders>
            <w:vAlign w:val="bottom"/>
          </w:tcPr>
          <w:p w14:paraId="33514B3B" w14:textId="77777777" w:rsidR="00387382" w:rsidRPr="00A00E39" w:rsidRDefault="00387382"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Concession</w:t>
            </w:r>
          </w:p>
          <w:p w14:paraId="468D423F" w14:textId="16544135" w:rsidR="00387382" w:rsidRPr="00A00E39" w:rsidRDefault="00387382" w:rsidP="00FD02C0">
            <w:pPr>
              <w:ind w:left="-101" w:right="-72"/>
              <w:jc w:val="right"/>
              <w:rPr>
                <w:rFonts w:ascii="Arial" w:hAnsi="Arial" w:cs="Arial"/>
                <w:b/>
                <w:bCs/>
                <w:color w:val="000000"/>
                <w:sz w:val="20"/>
                <w:szCs w:val="20"/>
                <w:cs/>
              </w:rPr>
            </w:pPr>
            <w:r w:rsidRPr="00A00E39">
              <w:rPr>
                <w:rFonts w:ascii="Arial" w:hAnsi="Arial" w:cs="Arial"/>
                <w:b/>
                <w:bCs/>
                <w:color w:val="000000"/>
                <w:sz w:val="20"/>
                <w:szCs w:val="20"/>
              </w:rPr>
              <w:t>rights</w:t>
            </w:r>
          </w:p>
        </w:tc>
        <w:tc>
          <w:tcPr>
            <w:tcW w:w="426" w:type="pct"/>
            <w:tcBorders>
              <w:top w:val="single" w:sz="4" w:space="0" w:color="auto"/>
            </w:tcBorders>
            <w:vAlign w:val="bottom"/>
          </w:tcPr>
          <w:p w14:paraId="2E02E3B1" w14:textId="1B6AB57A" w:rsidR="00387382" w:rsidRPr="00A00E39" w:rsidRDefault="00101E9B"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Right-of-use assets</w:t>
            </w:r>
          </w:p>
        </w:tc>
        <w:tc>
          <w:tcPr>
            <w:tcW w:w="426" w:type="pct"/>
            <w:tcBorders>
              <w:top w:val="single" w:sz="4" w:space="0" w:color="auto"/>
            </w:tcBorders>
            <w:vAlign w:val="bottom"/>
          </w:tcPr>
          <w:p w14:paraId="34DF89C2" w14:textId="77777777" w:rsidR="00387382" w:rsidRPr="00A00E39" w:rsidRDefault="00387382"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 xml:space="preserve">Deferred </w:t>
            </w:r>
          </w:p>
          <w:p w14:paraId="6DC0A5AA" w14:textId="7EB4B61C" w:rsidR="00387382" w:rsidRPr="00A00E39" w:rsidRDefault="00387382"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interest expense</w:t>
            </w:r>
          </w:p>
        </w:tc>
        <w:tc>
          <w:tcPr>
            <w:tcW w:w="426" w:type="pct"/>
            <w:tcBorders>
              <w:top w:val="single" w:sz="4" w:space="0" w:color="auto"/>
            </w:tcBorders>
            <w:vAlign w:val="bottom"/>
          </w:tcPr>
          <w:p w14:paraId="2C825027" w14:textId="7E53504F" w:rsidR="00387382" w:rsidRPr="00A00E39" w:rsidRDefault="00387382" w:rsidP="00FD02C0">
            <w:pPr>
              <w:ind w:right="-72"/>
              <w:jc w:val="right"/>
              <w:rPr>
                <w:rFonts w:ascii="Arial" w:hAnsi="Arial" w:cs="Arial"/>
                <w:b/>
                <w:bCs/>
                <w:color w:val="000000"/>
                <w:sz w:val="20"/>
                <w:szCs w:val="20"/>
                <w:cs/>
              </w:rPr>
            </w:pPr>
            <w:r w:rsidRPr="00A00E39">
              <w:rPr>
                <w:rFonts w:ascii="Arial" w:eastAsia="Cordia New" w:hAnsi="Arial" w:cs="Arial"/>
                <w:b/>
                <w:bCs/>
                <w:color w:val="000000"/>
                <w:sz w:val="20"/>
                <w:szCs w:val="20"/>
              </w:rPr>
              <w:t>Property, plant and equipment</w:t>
            </w:r>
          </w:p>
        </w:tc>
        <w:tc>
          <w:tcPr>
            <w:tcW w:w="426" w:type="pct"/>
            <w:tcBorders>
              <w:top w:val="single" w:sz="4" w:space="0" w:color="auto"/>
            </w:tcBorders>
            <w:vAlign w:val="bottom"/>
          </w:tcPr>
          <w:p w14:paraId="1E49C023" w14:textId="6D617A37" w:rsidR="00387382" w:rsidRPr="00A00E39" w:rsidRDefault="00387382" w:rsidP="00FD02C0">
            <w:pPr>
              <w:ind w:right="-72"/>
              <w:jc w:val="right"/>
              <w:rPr>
                <w:rFonts w:ascii="Arial" w:hAnsi="Arial" w:cs="Arial"/>
                <w:b/>
                <w:bCs/>
                <w:color w:val="000000"/>
                <w:sz w:val="20"/>
                <w:szCs w:val="20"/>
                <w:cs/>
              </w:rPr>
            </w:pPr>
            <w:r w:rsidRPr="00A00E39">
              <w:rPr>
                <w:rFonts w:ascii="Arial" w:eastAsia="Arial Unicode MS" w:hAnsi="Arial" w:cs="Arial"/>
                <w:b/>
                <w:bCs/>
                <w:color w:val="000000"/>
                <w:sz w:val="20"/>
                <w:szCs w:val="20"/>
              </w:rPr>
              <w:t>Customer relationship</w:t>
            </w:r>
          </w:p>
        </w:tc>
        <w:tc>
          <w:tcPr>
            <w:tcW w:w="426" w:type="pct"/>
            <w:tcBorders>
              <w:top w:val="single" w:sz="4" w:space="0" w:color="auto"/>
            </w:tcBorders>
            <w:vAlign w:val="bottom"/>
          </w:tcPr>
          <w:p w14:paraId="0E5CBBA3" w14:textId="20386EF6" w:rsidR="00387382" w:rsidRPr="00A00E39" w:rsidRDefault="00387382" w:rsidP="00FD02C0">
            <w:pPr>
              <w:ind w:right="-72"/>
              <w:jc w:val="right"/>
              <w:rPr>
                <w:rFonts w:ascii="Arial" w:hAnsi="Arial" w:cs="Arial"/>
                <w:b/>
                <w:bCs/>
                <w:color w:val="000000"/>
                <w:sz w:val="20"/>
                <w:szCs w:val="20"/>
              </w:rPr>
            </w:pPr>
            <w:r w:rsidRPr="00A00E39">
              <w:rPr>
                <w:rFonts w:ascii="Arial" w:hAnsi="Arial" w:cs="Arial"/>
                <w:b/>
                <w:bCs/>
                <w:color w:val="000000"/>
                <w:sz w:val="20"/>
                <w:szCs w:val="20"/>
              </w:rPr>
              <w:t>Trademark</w:t>
            </w:r>
          </w:p>
        </w:tc>
        <w:tc>
          <w:tcPr>
            <w:tcW w:w="426" w:type="pct"/>
            <w:tcBorders>
              <w:top w:val="single" w:sz="4" w:space="0" w:color="auto"/>
            </w:tcBorders>
            <w:vAlign w:val="bottom"/>
          </w:tcPr>
          <w:p w14:paraId="1697032E" w14:textId="2C929038" w:rsidR="00387382" w:rsidRPr="00A00E39" w:rsidRDefault="00387382"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Services contract</w:t>
            </w:r>
          </w:p>
        </w:tc>
        <w:tc>
          <w:tcPr>
            <w:tcW w:w="426" w:type="pct"/>
            <w:tcBorders>
              <w:top w:val="single" w:sz="4" w:space="0" w:color="auto"/>
            </w:tcBorders>
            <w:vAlign w:val="bottom"/>
          </w:tcPr>
          <w:p w14:paraId="43D93705" w14:textId="59D2EC0D" w:rsidR="00387382" w:rsidRPr="00A00E39" w:rsidRDefault="00387382" w:rsidP="00FD02C0">
            <w:pPr>
              <w:ind w:right="-72"/>
              <w:jc w:val="right"/>
              <w:rPr>
                <w:rFonts w:ascii="Arial" w:hAnsi="Arial" w:cs="Arial"/>
                <w:b/>
                <w:bCs/>
                <w:color w:val="000000"/>
                <w:sz w:val="20"/>
                <w:szCs w:val="20"/>
              </w:rPr>
            </w:pPr>
            <w:r w:rsidRPr="00A00E39">
              <w:rPr>
                <w:rFonts w:ascii="Arial" w:hAnsi="Arial" w:cs="Arial"/>
                <w:b/>
                <w:bCs/>
                <w:color w:val="000000"/>
                <w:sz w:val="20"/>
                <w:szCs w:val="20"/>
              </w:rPr>
              <w:t>Finance lease receivables</w:t>
            </w:r>
          </w:p>
        </w:tc>
        <w:tc>
          <w:tcPr>
            <w:tcW w:w="426" w:type="pct"/>
            <w:tcBorders>
              <w:top w:val="single" w:sz="4" w:space="0" w:color="auto"/>
            </w:tcBorders>
            <w:vAlign w:val="bottom"/>
          </w:tcPr>
          <w:p w14:paraId="3A61C092" w14:textId="0234EF9E" w:rsidR="00387382" w:rsidRPr="00A00E39" w:rsidRDefault="00387382" w:rsidP="00FD02C0">
            <w:pPr>
              <w:ind w:right="-72"/>
              <w:jc w:val="right"/>
              <w:rPr>
                <w:rFonts w:ascii="Arial" w:hAnsi="Arial" w:cs="Arial"/>
                <w:b/>
                <w:bCs/>
                <w:color w:val="000000"/>
                <w:sz w:val="20"/>
                <w:szCs w:val="20"/>
              </w:rPr>
            </w:pPr>
            <w:r w:rsidRPr="00A00E39">
              <w:rPr>
                <w:rFonts w:ascii="Arial" w:hAnsi="Arial" w:cs="Arial"/>
                <w:b/>
                <w:bCs/>
                <w:color w:val="000000"/>
                <w:sz w:val="20"/>
                <w:szCs w:val="20"/>
              </w:rPr>
              <w:t>Total</w:t>
            </w:r>
          </w:p>
        </w:tc>
      </w:tr>
      <w:tr w:rsidR="00A47152" w:rsidRPr="00A00E39" w14:paraId="27E7270D" w14:textId="77777777" w:rsidTr="00BC5EEC">
        <w:tc>
          <w:tcPr>
            <w:tcW w:w="1164" w:type="pct"/>
            <w:vAlign w:val="bottom"/>
          </w:tcPr>
          <w:p w14:paraId="5F7D8032" w14:textId="77777777" w:rsidR="00387382" w:rsidRPr="00A00E39" w:rsidRDefault="00387382" w:rsidP="00FD02C0">
            <w:pPr>
              <w:ind w:left="-105"/>
              <w:rPr>
                <w:rFonts w:ascii="Arial" w:hAnsi="Arial" w:cs="Arial"/>
                <w:b/>
                <w:bCs/>
                <w:color w:val="000000"/>
                <w:sz w:val="20"/>
                <w:szCs w:val="20"/>
              </w:rPr>
            </w:pPr>
          </w:p>
        </w:tc>
        <w:tc>
          <w:tcPr>
            <w:tcW w:w="426" w:type="pct"/>
            <w:tcBorders>
              <w:bottom w:val="single" w:sz="4" w:space="0" w:color="auto"/>
            </w:tcBorders>
            <w:vAlign w:val="bottom"/>
          </w:tcPr>
          <w:p w14:paraId="6CABD694" w14:textId="69C959C0" w:rsidR="00387382" w:rsidRPr="00A00E39" w:rsidRDefault="00387382"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1753D27F" w14:textId="467DB4D1" w:rsidR="00387382" w:rsidRPr="00A00E39" w:rsidRDefault="00387382" w:rsidP="00FD02C0">
            <w:pPr>
              <w:ind w:left="-101"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05BF06D1" w14:textId="21A1EFF8" w:rsidR="00387382" w:rsidRPr="00A00E39" w:rsidRDefault="00387382" w:rsidP="00FD02C0">
            <w:pPr>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0C7527A4" w14:textId="6B2EB77D"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057E7C66" w14:textId="2EB74B98"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607702E9" w14:textId="4D219022"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50B784C7" w14:textId="24592425"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2960DA3F" w14:textId="4A80A40D"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426" w:type="pct"/>
            <w:tcBorders>
              <w:bottom w:val="single" w:sz="4" w:space="0" w:color="auto"/>
            </w:tcBorders>
            <w:vAlign w:val="bottom"/>
          </w:tcPr>
          <w:p w14:paraId="2B6DA1DB" w14:textId="2989DFF1"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A47152" w:rsidRPr="00A00E39" w14:paraId="274C4058" w14:textId="77777777" w:rsidTr="00BC5EEC">
        <w:tc>
          <w:tcPr>
            <w:tcW w:w="1164" w:type="pct"/>
            <w:vAlign w:val="bottom"/>
          </w:tcPr>
          <w:p w14:paraId="69D1E50D" w14:textId="77777777" w:rsidR="00387382" w:rsidRPr="00A00E39" w:rsidRDefault="00387382" w:rsidP="00FD02C0">
            <w:pPr>
              <w:pStyle w:val="Header"/>
              <w:ind w:left="-105"/>
              <w:rPr>
                <w:rFonts w:ascii="Arial" w:hAnsi="Arial" w:cs="Arial"/>
                <w:b/>
                <w:bCs/>
                <w:color w:val="000000"/>
                <w:sz w:val="20"/>
                <w:szCs w:val="20"/>
                <w:cs/>
              </w:rPr>
            </w:pPr>
          </w:p>
        </w:tc>
        <w:tc>
          <w:tcPr>
            <w:tcW w:w="426" w:type="pct"/>
            <w:tcBorders>
              <w:top w:val="single" w:sz="4" w:space="0" w:color="auto"/>
            </w:tcBorders>
            <w:vAlign w:val="bottom"/>
          </w:tcPr>
          <w:p w14:paraId="344D20EE" w14:textId="77777777" w:rsidR="00387382" w:rsidRPr="00A00E39" w:rsidRDefault="00387382" w:rsidP="00FD02C0">
            <w:pPr>
              <w:pStyle w:val="Header"/>
              <w:ind w:left="-101" w:right="-72"/>
              <w:jc w:val="right"/>
              <w:rPr>
                <w:rFonts w:ascii="Arial" w:hAnsi="Arial" w:cs="Arial"/>
                <w:b/>
                <w:bCs/>
                <w:color w:val="000000"/>
                <w:sz w:val="20"/>
                <w:szCs w:val="20"/>
                <w:cs/>
              </w:rPr>
            </w:pPr>
          </w:p>
        </w:tc>
        <w:tc>
          <w:tcPr>
            <w:tcW w:w="426" w:type="pct"/>
            <w:tcBorders>
              <w:top w:val="single" w:sz="4" w:space="0" w:color="auto"/>
            </w:tcBorders>
            <w:vAlign w:val="bottom"/>
          </w:tcPr>
          <w:p w14:paraId="0DF511F2" w14:textId="77777777" w:rsidR="00387382" w:rsidRPr="00A00E39" w:rsidRDefault="00387382" w:rsidP="00FD02C0">
            <w:pPr>
              <w:pStyle w:val="Header"/>
              <w:ind w:left="-101" w:right="-72"/>
              <w:jc w:val="right"/>
              <w:rPr>
                <w:rFonts w:ascii="Arial" w:hAnsi="Arial" w:cs="Arial"/>
                <w:b/>
                <w:bCs/>
                <w:color w:val="000000"/>
                <w:sz w:val="20"/>
                <w:szCs w:val="20"/>
                <w:cs/>
              </w:rPr>
            </w:pPr>
          </w:p>
        </w:tc>
        <w:tc>
          <w:tcPr>
            <w:tcW w:w="426" w:type="pct"/>
            <w:tcBorders>
              <w:top w:val="single" w:sz="4" w:space="0" w:color="auto"/>
            </w:tcBorders>
            <w:vAlign w:val="bottom"/>
          </w:tcPr>
          <w:p w14:paraId="0DBE2F55" w14:textId="77777777" w:rsidR="00387382" w:rsidRPr="00A00E39" w:rsidRDefault="00387382" w:rsidP="00FD02C0">
            <w:pPr>
              <w:pStyle w:val="Header"/>
              <w:ind w:left="-101" w:right="-72"/>
              <w:jc w:val="right"/>
              <w:rPr>
                <w:rFonts w:ascii="Arial" w:hAnsi="Arial" w:cs="Arial"/>
                <w:b/>
                <w:bCs/>
                <w:color w:val="000000"/>
                <w:sz w:val="20"/>
                <w:szCs w:val="20"/>
                <w:cs/>
              </w:rPr>
            </w:pPr>
          </w:p>
        </w:tc>
        <w:tc>
          <w:tcPr>
            <w:tcW w:w="426" w:type="pct"/>
            <w:tcBorders>
              <w:top w:val="single" w:sz="4" w:space="0" w:color="auto"/>
            </w:tcBorders>
            <w:vAlign w:val="bottom"/>
          </w:tcPr>
          <w:p w14:paraId="542A8F1E"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7FC1576C"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3743CF28"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3F6F145D"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tcPr>
          <w:p w14:paraId="30360D0A"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236CFDAB" w14:textId="7239D890"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47152" w:rsidRPr="00A00E39" w14:paraId="22B8C58C" w14:textId="77777777" w:rsidTr="00BC5EEC">
        <w:tc>
          <w:tcPr>
            <w:tcW w:w="1164" w:type="pct"/>
            <w:vAlign w:val="bottom"/>
          </w:tcPr>
          <w:p w14:paraId="334D44CA" w14:textId="7D15DD69" w:rsidR="00387382" w:rsidRPr="00A00E39" w:rsidRDefault="00387382" w:rsidP="00FD02C0">
            <w:pPr>
              <w:pStyle w:val="Header"/>
              <w:ind w:left="-105"/>
              <w:rPr>
                <w:rFonts w:ascii="Arial" w:hAnsi="Arial" w:cs="Arial"/>
                <w:b/>
                <w:bCs/>
                <w:color w:val="000000"/>
                <w:sz w:val="20"/>
                <w:szCs w:val="20"/>
              </w:rPr>
            </w:pPr>
            <w:r w:rsidRPr="00A00E39">
              <w:rPr>
                <w:rFonts w:ascii="Arial" w:hAnsi="Arial" w:cs="Arial"/>
                <w:b/>
                <w:bCs/>
                <w:color w:val="000000"/>
                <w:sz w:val="20"/>
                <w:szCs w:val="20"/>
              </w:rPr>
              <w:t>Deferred tax liabilities</w:t>
            </w:r>
          </w:p>
        </w:tc>
        <w:tc>
          <w:tcPr>
            <w:tcW w:w="426" w:type="pct"/>
            <w:vAlign w:val="bottom"/>
          </w:tcPr>
          <w:p w14:paraId="3654C489" w14:textId="77777777" w:rsidR="00387382" w:rsidRPr="00A00E39" w:rsidRDefault="00387382" w:rsidP="00FD02C0">
            <w:pPr>
              <w:pStyle w:val="Header"/>
              <w:ind w:left="-101" w:right="-72"/>
              <w:jc w:val="right"/>
              <w:rPr>
                <w:rFonts w:ascii="Arial" w:hAnsi="Arial" w:cs="Arial"/>
                <w:b/>
                <w:bCs/>
                <w:color w:val="000000"/>
                <w:sz w:val="20"/>
                <w:szCs w:val="20"/>
              </w:rPr>
            </w:pPr>
          </w:p>
        </w:tc>
        <w:tc>
          <w:tcPr>
            <w:tcW w:w="426" w:type="pct"/>
            <w:vAlign w:val="bottom"/>
          </w:tcPr>
          <w:p w14:paraId="6D049CB9" w14:textId="77777777" w:rsidR="00387382" w:rsidRPr="00A00E39" w:rsidRDefault="00387382" w:rsidP="00FD02C0">
            <w:pPr>
              <w:pStyle w:val="Header"/>
              <w:ind w:left="-101" w:right="-72"/>
              <w:jc w:val="right"/>
              <w:rPr>
                <w:rFonts w:ascii="Arial" w:hAnsi="Arial" w:cs="Arial"/>
                <w:b/>
                <w:bCs/>
                <w:color w:val="000000"/>
                <w:sz w:val="20"/>
                <w:szCs w:val="20"/>
              </w:rPr>
            </w:pPr>
          </w:p>
        </w:tc>
        <w:tc>
          <w:tcPr>
            <w:tcW w:w="426" w:type="pct"/>
            <w:vAlign w:val="bottom"/>
          </w:tcPr>
          <w:p w14:paraId="64FD670E" w14:textId="77777777" w:rsidR="00387382" w:rsidRPr="00A00E39" w:rsidRDefault="00387382" w:rsidP="00FD02C0">
            <w:pPr>
              <w:pStyle w:val="Header"/>
              <w:ind w:left="-101" w:right="-72"/>
              <w:jc w:val="right"/>
              <w:rPr>
                <w:rFonts w:ascii="Arial" w:hAnsi="Arial" w:cs="Arial"/>
                <w:b/>
                <w:bCs/>
                <w:color w:val="000000"/>
                <w:sz w:val="20"/>
                <w:szCs w:val="20"/>
              </w:rPr>
            </w:pPr>
          </w:p>
        </w:tc>
        <w:tc>
          <w:tcPr>
            <w:tcW w:w="426" w:type="pct"/>
            <w:vAlign w:val="bottom"/>
          </w:tcPr>
          <w:p w14:paraId="68677C0B"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vAlign w:val="bottom"/>
          </w:tcPr>
          <w:p w14:paraId="650EAAC7"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vAlign w:val="bottom"/>
          </w:tcPr>
          <w:p w14:paraId="7EBA8D00"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vAlign w:val="bottom"/>
          </w:tcPr>
          <w:p w14:paraId="55C02ABD"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Pr>
          <w:p w14:paraId="22FC2674" w14:textId="77777777"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vAlign w:val="bottom"/>
          </w:tcPr>
          <w:p w14:paraId="48348AAC" w14:textId="75719F60" w:rsidR="00387382" w:rsidRPr="00A00E39" w:rsidRDefault="0038738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8253A" w:rsidRPr="00A00E39" w14:paraId="16053D65" w14:textId="77777777" w:rsidTr="00BC5EEC">
        <w:tc>
          <w:tcPr>
            <w:tcW w:w="1164" w:type="pct"/>
          </w:tcPr>
          <w:p w14:paraId="257F5644" w14:textId="2AA32036" w:rsidR="00A8253A" w:rsidRPr="00A00E39" w:rsidRDefault="00A8253A" w:rsidP="00A8253A">
            <w:pPr>
              <w:pStyle w:val="Header"/>
              <w:ind w:left="-105"/>
              <w:rPr>
                <w:rFonts w:ascii="Arial" w:hAnsi="Arial" w:cs="Arial"/>
                <w:color w:val="000000"/>
                <w:sz w:val="20"/>
                <w:szCs w:val="20"/>
                <w:cs/>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2024</w:t>
            </w:r>
          </w:p>
        </w:tc>
        <w:tc>
          <w:tcPr>
            <w:tcW w:w="426" w:type="pct"/>
          </w:tcPr>
          <w:p w14:paraId="211D3058" w14:textId="0EE4716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278</w:t>
            </w:r>
            <w:r w:rsidRPr="00A00E39">
              <w:rPr>
                <w:rFonts w:ascii="Arial" w:hAnsi="Arial" w:cs="Arial"/>
                <w:color w:val="000000"/>
                <w:sz w:val="20"/>
                <w:szCs w:val="20"/>
              </w:rPr>
              <w:t>,</w:t>
            </w:r>
            <w:r w:rsidR="00A00E39" w:rsidRPr="00A00E39">
              <w:rPr>
                <w:rFonts w:ascii="Arial" w:hAnsi="Arial" w:cs="Arial"/>
                <w:color w:val="000000"/>
                <w:sz w:val="20"/>
                <w:szCs w:val="20"/>
                <w:lang w:val="en-GB"/>
              </w:rPr>
              <w:t>329</w:t>
            </w:r>
            <w:r w:rsidRPr="00A00E39">
              <w:rPr>
                <w:rFonts w:ascii="Arial" w:hAnsi="Arial" w:cs="Arial"/>
                <w:color w:val="000000"/>
                <w:sz w:val="20"/>
                <w:szCs w:val="20"/>
              </w:rPr>
              <w:t xml:space="preserve"> </w:t>
            </w:r>
          </w:p>
        </w:tc>
        <w:tc>
          <w:tcPr>
            <w:tcW w:w="426" w:type="pct"/>
          </w:tcPr>
          <w:p w14:paraId="77D457F0" w14:textId="4A70C806"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393</w:t>
            </w:r>
            <w:r w:rsidRPr="00A00E39">
              <w:rPr>
                <w:rFonts w:ascii="Arial" w:hAnsi="Arial" w:cs="Arial"/>
                <w:color w:val="000000"/>
                <w:sz w:val="20"/>
                <w:szCs w:val="20"/>
              </w:rPr>
              <w:t>,</w:t>
            </w:r>
            <w:r w:rsidR="00A00E39" w:rsidRPr="00A00E39">
              <w:rPr>
                <w:rFonts w:ascii="Arial" w:hAnsi="Arial" w:cs="Arial"/>
                <w:color w:val="000000"/>
                <w:sz w:val="20"/>
                <w:szCs w:val="20"/>
                <w:lang w:val="en-GB"/>
              </w:rPr>
              <w:t>412</w:t>
            </w:r>
            <w:r w:rsidRPr="00A00E39">
              <w:rPr>
                <w:rFonts w:ascii="Arial" w:hAnsi="Arial" w:cs="Arial"/>
                <w:color w:val="000000"/>
                <w:sz w:val="20"/>
                <w:szCs w:val="20"/>
              </w:rPr>
              <w:t xml:space="preserve"> </w:t>
            </w:r>
          </w:p>
        </w:tc>
        <w:tc>
          <w:tcPr>
            <w:tcW w:w="426" w:type="pct"/>
          </w:tcPr>
          <w:p w14:paraId="283E8654" w14:textId="6A9B78A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612</w:t>
            </w:r>
            <w:r w:rsidRPr="00A00E39">
              <w:rPr>
                <w:rFonts w:ascii="Arial" w:hAnsi="Arial" w:cs="Arial"/>
                <w:color w:val="000000"/>
                <w:sz w:val="20"/>
                <w:szCs w:val="20"/>
              </w:rPr>
              <w:t>,</w:t>
            </w:r>
            <w:r w:rsidR="00A00E39" w:rsidRPr="00A00E39">
              <w:rPr>
                <w:rFonts w:ascii="Arial" w:hAnsi="Arial" w:cs="Arial"/>
                <w:color w:val="000000"/>
                <w:sz w:val="20"/>
                <w:szCs w:val="20"/>
                <w:lang w:val="en-GB"/>
              </w:rPr>
              <w:t>938</w:t>
            </w:r>
            <w:r w:rsidRPr="00A00E39">
              <w:rPr>
                <w:rFonts w:ascii="Arial" w:hAnsi="Arial" w:cs="Arial"/>
                <w:color w:val="000000"/>
                <w:sz w:val="20"/>
                <w:szCs w:val="20"/>
              </w:rPr>
              <w:t xml:space="preserve"> </w:t>
            </w:r>
          </w:p>
        </w:tc>
        <w:tc>
          <w:tcPr>
            <w:tcW w:w="426" w:type="pct"/>
          </w:tcPr>
          <w:p w14:paraId="01B40CFA" w14:textId="6F7A4FDE"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516</w:t>
            </w:r>
            <w:r w:rsidRPr="00A00E39">
              <w:rPr>
                <w:rFonts w:ascii="Arial" w:hAnsi="Arial" w:cs="Arial"/>
                <w:color w:val="000000"/>
                <w:sz w:val="20"/>
                <w:szCs w:val="20"/>
              </w:rPr>
              <w:t>,</w:t>
            </w:r>
            <w:r w:rsidR="00A00E39" w:rsidRPr="00A00E39">
              <w:rPr>
                <w:rFonts w:ascii="Arial" w:hAnsi="Arial" w:cs="Arial"/>
                <w:color w:val="000000"/>
                <w:sz w:val="20"/>
                <w:szCs w:val="20"/>
                <w:lang w:val="en-GB"/>
              </w:rPr>
              <w:t>997</w:t>
            </w:r>
            <w:r w:rsidRPr="00A00E39">
              <w:rPr>
                <w:rFonts w:ascii="Arial" w:hAnsi="Arial" w:cs="Arial"/>
                <w:color w:val="000000"/>
                <w:sz w:val="20"/>
                <w:szCs w:val="20"/>
              </w:rPr>
              <w:t xml:space="preserve"> </w:t>
            </w:r>
          </w:p>
        </w:tc>
        <w:tc>
          <w:tcPr>
            <w:tcW w:w="426" w:type="pct"/>
          </w:tcPr>
          <w:p w14:paraId="736278BB" w14:textId="69DDD3E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11</w:t>
            </w:r>
            <w:r w:rsidRPr="00A00E39">
              <w:rPr>
                <w:rFonts w:ascii="Arial" w:hAnsi="Arial" w:cs="Arial"/>
                <w:color w:val="000000"/>
                <w:sz w:val="20"/>
                <w:szCs w:val="20"/>
              </w:rPr>
              <w:t>,</w:t>
            </w:r>
            <w:r w:rsidR="00A00E39" w:rsidRPr="00A00E39">
              <w:rPr>
                <w:rFonts w:ascii="Arial" w:hAnsi="Arial" w:cs="Arial"/>
                <w:color w:val="000000"/>
                <w:sz w:val="20"/>
                <w:szCs w:val="20"/>
                <w:lang w:val="en-GB"/>
              </w:rPr>
              <w:t>145</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 xml:space="preserve"> </w:t>
            </w:r>
          </w:p>
        </w:tc>
        <w:tc>
          <w:tcPr>
            <w:tcW w:w="426" w:type="pct"/>
          </w:tcPr>
          <w:p w14:paraId="23BE9AB2" w14:textId="474461C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921</w:t>
            </w:r>
            <w:r w:rsidRPr="00A00E39">
              <w:rPr>
                <w:rFonts w:ascii="Arial" w:hAnsi="Arial" w:cs="Arial"/>
                <w:color w:val="000000"/>
                <w:sz w:val="20"/>
                <w:szCs w:val="20"/>
              </w:rPr>
              <w:t>,</w:t>
            </w:r>
            <w:r w:rsidR="00A00E39" w:rsidRPr="00A00E39">
              <w:rPr>
                <w:rFonts w:ascii="Arial" w:hAnsi="Arial" w:cs="Arial"/>
                <w:color w:val="000000"/>
                <w:sz w:val="20"/>
                <w:szCs w:val="20"/>
                <w:lang w:val="en-GB"/>
              </w:rPr>
              <w:t>200</w:t>
            </w:r>
            <w:r w:rsidRPr="00A00E39">
              <w:rPr>
                <w:rFonts w:ascii="Arial" w:hAnsi="Arial" w:cs="Arial"/>
                <w:color w:val="000000"/>
                <w:sz w:val="20"/>
                <w:szCs w:val="20"/>
              </w:rPr>
              <w:t xml:space="preserve"> </w:t>
            </w:r>
          </w:p>
        </w:tc>
        <w:tc>
          <w:tcPr>
            <w:tcW w:w="426" w:type="pct"/>
          </w:tcPr>
          <w:p w14:paraId="62415356" w14:textId="0803D0E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39</w:t>
            </w:r>
            <w:r w:rsidRPr="00A00E39">
              <w:rPr>
                <w:rFonts w:ascii="Arial" w:hAnsi="Arial" w:cs="Arial"/>
                <w:color w:val="000000"/>
                <w:sz w:val="20"/>
                <w:szCs w:val="20"/>
              </w:rPr>
              <w:t>,</w:t>
            </w:r>
            <w:r w:rsidR="00A00E39" w:rsidRPr="00A00E39">
              <w:rPr>
                <w:rFonts w:ascii="Arial" w:hAnsi="Arial" w:cs="Arial"/>
                <w:color w:val="000000"/>
                <w:sz w:val="20"/>
                <w:szCs w:val="20"/>
                <w:lang w:val="en-GB"/>
              </w:rPr>
              <w:t>632</w:t>
            </w:r>
            <w:r w:rsidRPr="00A00E39">
              <w:rPr>
                <w:rFonts w:ascii="Arial" w:hAnsi="Arial" w:cs="Arial"/>
                <w:color w:val="000000"/>
                <w:sz w:val="20"/>
                <w:szCs w:val="20"/>
              </w:rPr>
              <w:t>,</w:t>
            </w:r>
            <w:r w:rsidR="00A00E39" w:rsidRPr="00A00E39">
              <w:rPr>
                <w:rFonts w:ascii="Arial" w:hAnsi="Arial" w:cs="Arial"/>
                <w:color w:val="000000"/>
                <w:sz w:val="20"/>
                <w:szCs w:val="20"/>
                <w:lang w:val="en-GB"/>
              </w:rPr>
              <w:t>864</w:t>
            </w:r>
            <w:r w:rsidRPr="00A00E39">
              <w:rPr>
                <w:rFonts w:ascii="Arial" w:hAnsi="Arial" w:cs="Arial"/>
                <w:color w:val="000000"/>
                <w:sz w:val="20"/>
                <w:szCs w:val="20"/>
              </w:rPr>
              <w:t xml:space="preserve"> </w:t>
            </w:r>
          </w:p>
        </w:tc>
        <w:tc>
          <w:tcPr>
            <w:tcW w:w="426" w:type="pct"/>
          </w:tcPr>
          <w:p w14:paraId="7125A5DE" w14:textId="6404D5D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426" w:type="pct"/>
          </w:tcPr>
          <w:p w14:paraId="7F26FEAD" w14:textId="514C60DB"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81</w:t>
            </w:r>
            <w:r w:rsidRPr="00A00E39">
              <w:rPr>
                <w:rFonts w:ascii="Arial" w:hAnsi="Arial" w:cs="Arial"/>
                <w:color w:val="000000"/>
                <w:sz w:val="20"/>
                <w:szCs w:val="20"/>
              </w:rPr>
              <w:t>,</w:t>
            </w:r>
            <w:r w:rsidR="00A00E39" w:rsidRPr="00A00E39">
              <w:rPr>
                <w:rFonts w:ascii="Arial" w:hAnsi="Arial" w:cs="Arial"/>
                <w:color w:val="000000"/>
                <w:sz w:val="20"/>
                <w:szCs w:val="20"/>
                <w:lang w:val="en-GB"/>
              </w:rPr>
              <w:t>501</w:t>
            </w:r>
            <w:r w:rsidRPr="00A00E39">
              <w:rPr>
                <w:rFonts w:ascii="Arial" w:hAnsi="Arial" w:cs="Arial"/>
                <w:color w:val="000000"/>
                <w:sz w:val="20"/>
                <w:szCs w:val="20"/>
              </w:rPr>
              <w:t>,</w:t>
            </w:r>
            <w:r w:rsidR="00A00E39" w:rsidRPr="00A00E39">
              <w:rPr>
                <w:rFonts w:ascii="Arial" w:hAnsi="Arial" w:cs="Arial"/>
                <w:color w:val="000000"/>
                <w:sz w:val="20"/>
                <w:szCs w:val="20"/>
                <w:lang w:val="en-GB"/>
              </w:rPr>
              <w:t>540</w:t>
            </w:r>
            <w:r w:rsidRPr="00A00E39">
              <w:rPr>
                <w:rFonts w:ascii="Arial" w:hAnsi="Arial" w:cs="Arial"/>
                <w:color w:val="000000"/>
                <w:sz w:val="20"/>
                <w:szCs w:val="20"/>
              </w:rPr>
              <w:t xml:space="preserve"> </w:t>
            </w:r>
          </w:p>
        </w:tc>
      </w:tr>
      <w:tr w:rsidR="00A8253A" w:rsidRPr="00A00E39" w14:paraId="347C597E" w14:textId="77777777" w:rsidTr="00BC5EEC">
        <w:tc>
          <w:tcPr>
            <w:tcW w:w="1164" w:type="pct"/>
          </w:tcPr>
          <w:p w14:paraId="6210F99F" w14:textId="4724AB81" w:rsidR="00A8253A" w:rsidRPr="00A00E39" w:rsidRDefault="00A8253A" w:rsidP="00A8253A">
            <w:pPr>
              <w:pStyle w:val="Header"/>
              <w:ind w:left="-105" w:right="-156"/>
              <w:jc w:val="left"/>
              <w:rPr>
                <w:rFonts w:ascii="Arial" w:hAnsi="Arial" w:cs="Arial"/>
                <w:color w:val="000000"/>
                <w:sz w:val="20"/>
                <w:szCs w:val="20"/>
                <w:cs/>
              </w:rPr>
            </w:pPr>
            <w:r w:rsidRPr="00A00E39">
              <w:rPr>
                <w:rFonts w:ascii="Arial" w:hAnsi="Arial" w:cs="Arial"/>
                <w:color w:val="000000"/>
                <w:sz w:val="20"/>
                <w:szCs w:val="20"/>
              </w:rPr>
              <w:t>Tax charged (credited) to profit or loss</w:t>
            </w:r>
          </w:p>
        </w:tc>
        <w:tc>
          <w:tcPr>
            <w:tcW w:w="426" w:type="pct"/>
            <w:tcBorders>
              <w:bottom w:val="single" w:sz="4" w:space="0" w:color="auto"/>
            </w:tcBorders>
          </w:tcPr>
          <w:p w14:paraId="40452FDD" w14:textId="4DF4A4F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278</w:t>
            </w:r>
            <w:r w:rsidRPr="00A00E39">
              <w:rPr>
                <w:rFonts w:ascii="Arial" w:hAnsi="Arial" w:cs="Arial"/>
                <w:color w:val="000000"/>
                <w:sz w:val="20"/>
                <w:szCs w:val="20"/>
              </w:rPr>
              <w:t>,</w:t>
            </w:r>
            <w:r w:rsidR="00A00E39" w:rsidRPr="00A00E39">
              <w:rPr>
                <w:rFonts w:ascii="Arial" w:hAnsi="Arial" w:cs="Arial"/>
                <w:color w:val="000000"/>
                <w:sz w:val="20"/>
                <w:szCs w:val="20"/>
                <w:lang w:val="en-GB"/>
              </w:rPr>
              <w:t>329</w:t>
            </w:r>
            <w:r w:rsidRPr="00A00E39">
              <w:rPr>
                <w:rFonts w:ascii="Arial" w:hAnsi="Arial" w:cs="Arial"/>
                <w:color w:val="000000"/>
                <w:sz w:val="20"/>
                <w:szCs w:val="20"/>
              </w:rPr>
              <w:t>)</w:t>
            </w:r>
          </w:p>
        </w:tc>
        <w:tc>
          <w:tcPr>
            <w:tcW w:w="426" w:type="pct"/>
            <w:tcBorders>
              <w:bottom w:val="single" w:sz="4" w:space="0" w:color="auto"/>
            </w:tcBorders>
          </w:tcPr>
          <w:p w14:paraId="394A08BA" w14:textId="6122365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613</w:t>
            </w:r>
            <w:r w:rsidRPr="00A00E39">
              <w:rPr>
                <w:rFonts w:ascii="Arial" w:hAnsi="Arial" w:cs="Arial"/>
                <w:color w:val="000000"/>
                <w:sz w:val="20"/>
                <w:szCs w:val="20"/>
              </w:rPr>
              <w:t>,</w:t>
            </w:r>
            <w:r w:rsidR="00A00E39" w:rsidRPr="00A00E39">
              <w:rPr>
                <w:rFonts w:ascii="Arial" w:hAnsi="Arial" w:cs="Arial"/>
                <w:color w:val="000000"/>
                <w:sz w:val="20"/>
                <w:szCs w:val="20"/>
                <w:lang w:val="en-GB"/>
              </w:rPr>
              <w:t>640</w:t>
            </w:r>
            <w:r w:rsidRPr="00A00E39">
              <w:rPr>
                <w:rFonts w:ascii="Arial" w:hAnsi="Arial" w:cs="Arial"/>
                <w:color w:val="000000"/>
                <w:sz w:val="20"/>
                <w:szCs w:val="20"/>
              </w:rPr>
              <w:t xml:space="preserve"> </w:t>
            </w:r>
          </w:p>
        </w:tc>
        <w:tc>
          <w:tcPr>
            <w:tcW w:w="426" w:type="pct"/>
            <w:tcBorders>
              <w:bottom w:val="single" w:sz="4" w:space="0" w:color="auto"/>
            </w:tcBorders>
          </w:tcPr>
          <w:p w14:paraId="683DA06F" w14:textId="574EE29A"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945</w:t>
            </w:r>
            <w:r w:rsidRPr="00A00E39">
              <w:rPr>
                <w:rFonts w:ascii="Arial" w:hAnsi="Arial" w:cs="Arial"/>
                <w:color w:val="000000"/>
                <w:sz w:val="20"/>
                <w:szCs w:val="20"/>
              </w:rPr>
              <w:t>,</w:t>
            </w:r>
            <w:r w:rsidR="00A00E39" w:rsidRPr="00A00E39">
              <w:rPr>
                <w:rFonts w:ascii="Arial" w:hAnsi="Arial" w:cs="Arial"/>
                <w:color w:val="000000"/>
                <w:sz w:val="20"/>
                <w:szCs w:val="20"/>
                <w:lang w:val="en-GB"/>
              </w:rPr>
              <w:t>395</w:t>
            </w:r>
            <w:r w:rsidRPr="00A00E39">
              <w:rPr>
                <w:rFonts w:ascii="Arial" w:hAnsi="Arial" w:cs="Arial"/>
                <w:color w:val="000000"/>
                <w:sz w:val="20"/>
                <w:szCs w:val="20"/>
              </w:rPr>
              <w:t>)</w:t>
            </w:r>
          </w:p>
        </w:tc>
        <w:tc>
          <w:tcPr>
            <w:tcW w:w="426" w:type="pct"/>
            <w:tcBorders>
              <w:top w:val="nil"/>
              <w:left w:val="nil"/>
              <w:bottom w:val="single" w:sz="4" w:space="0" w:color="auto"/>
              <w:right w:val="nil"/>
            </w:tcBorders>
          </w:tcPr>
          <w:p w14:paraId="1F40AC80" w14:textId="647F57F2"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426" w:type="pct"/>
            <w:tcBorders>
              <w:top w:val="nil"/>
              <w:left w:val="nil"/>
              <w:bottom w:val="single" w:sz="4" w:space="0" w:color="auto"/>
              <w:right w:val="nil"/>
            </w:tcBorders>
          </w:tcPr>
          <w:p w14:paraId="0F266CBD" w14:textId="3C0BD7DE"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212</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426" w:type="pct"/>
            <w:tcBorders>
              <w:top w:val="nil"/>
              <w:left w:val="nil"/>
              <w:bottom w:val="single" w:sz="4" w:space="0" w:color="auto"/>
              <w:right w:val="nil"/>
            </w:tcBorders>
          </w:tcPr>
          <w:p w14:paraId="50265804" w14:textId="779C25B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252</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426" w:type="pct"/>
            <w:tcBorders>
              <w:top w:val="nil"/>
              <w:left w:val="nil"/>
              <w:bottom w:val="single" w:sz="4" w:space="0" w:color="auto"/>
              <w:right w:val="nil"/>
            </w:tcBorders>
          </w:tcPr>
          <w:p w14:paraId="6A0B649F" w14:textId="347D183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39</w:t>
            </w:r>
            <w:r w:rsidRPr="00A00E39">
              <w:rPr>
                <w:rFonts w:ascii="Arial" w:hAnsi="Arial" w:cs="Arial"/>
                <w:color w:val="000000"/>
                <w:sz w:val="20"/>
                <w:szCs w:val="20"/>
              </w:rPr>
              <w:t>,</w:t>
            </w:r>
            <w:r w:rsidR="00A00E39" w:rsidRPr="00A00E39">
              <w:rPr>
                <w:rFonts w:ascii="Arial" w:hAnsi="Arial" w:cs="Arial"/>
                <w:color w:val="000000"/>
                <w:sz w:val="20"/>
                <w:szCs w:val="20"/>
                <w:lang w:val="en-GB"/>
              </w:rPr>
              <w:t>632</w:t>
            </w:r>
            <w:r w:rsidRPr="00A00E39">
              <w:rPr>
                <w:rFonts w:ascii="Arial" w:hAnsi="Arial" w:cs="Arial"/>
                <w:color w:val="000000"/>
                <w:sz w:val="20"/>
                <w:szCs w:val="20"/>
              </w:rPr>
              <w:t>,</w:t>
            </w:r>
            <w:r w:rsidR="00A00E39" w:rsidRPr="00A00E39">
              <w:rPr>
                <w:rFonts w:ascii="Arial" w:hAnsi="Arial" w:cs="Arial"/>
                <w:color w:val="000000"/>
                <w:sz w:val="20"/>
                <w:szCs w:val="20"/>
                <w:lang w:val="en-GB"/>
              </w:rPr>
              <w:t>864</w:t>
            </w:r>
            <w:r w:rsidRPr="00A00E39">
              <w:rPr>
                <w:rFonts w:ascii="Arial" w:hAnsi="Arial" w:cs="Arial"/>
                <w:color w:val="000000"/>
                <w:sz w:val="20"/>
                <w:szCs w:val="20"/>
              </w:rPr>
              <w:t>)</w:t>
            </w:r>
          </w:p>
        </w:tc>
        <w:tc>
          <w:tcPr>
            <w:tcW w:w="426" w:type="pct"/>
            <w:tcBorders>
              <w:bottom w:val="single" w:sz="4" w:space="0" w:color="auto"/>
            </w:tcBorders>
          </w:tcPr>
          <w:p w14:paraId="195215B9" w14:textId="61D5E9C4"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72</w:t>
            </w:r>
            <w:r w:rsidRPr="00A00E39">
              <w:rPr>
                <w:rFonts w:ascii="Arial" w:hAnsi="Arial" w:cs="Arial"/>
                <w:color w:val="000000"/>
                <w:sz w:val="20"/>
                <w:szCs w:val="20"/>
              </w:rPr>
              <w:t>,</w:t>
            </w:r>
            <w:r w:rsidR="00A00E39" w:rsidRPr="00A00E39">
              <w:rPr>
                <w:rFonts w:ascii="Arial" w:hAnsi="Arial" w:cs="Arial"/>
                <w:color w:val="000000"/>
                <w:sz w:val="20"/>
                <w:szCs w:val="20"/>
                <w:lang w:val="en-GB"/>
              </w:rPr>
              <w:t>587</w:t>
            </w:r>
            <w:r w:rsidRPr="00A00E39">
              <w:rPr>
                <w:rFonts w:ascii="Arial" w:hAnsi="Arial" w:cs="Arial"/>
                <w:color w:val="000000"/>
                <w:sz w:val="20"/>
                <w:szCs w:val="20"/>
              </w:rPr>
              <w:t xml:space="preserve"> </w:t>
            </w:r>
          </w:p>
        </w:tc>
        <w:tc>
          <w:tcPr>
            <w:tcW w:w="426" w:type="pct"/>
            <w:tcBorders>
              <w:bottom w:val="single" w:sz="4" w:space="0" w:color="auto"/>
            </w:tcBorders>
          </w:tcPr>
          <w:p w14:paraId="5220196D" w14:textId="59BD2DF4"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46</w:t>
            </w:r>
            <w:r w:rsidRPr="00A00E39">
              <w:rPr>
                <w:rFonts w:ascii="Arial" w:hAnsi="Arial" w:cs="Arial"/>
                <w:color w:val="000000"/>
                <w:sz w:val="20"/>
                <w:szCs w:val="20"/>
              </w:rPr>
              <w:t>,</w:t>
            </w:r>
            <w:r w:rsidR="00A00E39" w:rsidRPr="00A00E39">
              <w:rPr>
                <w:rFonts w:ascii="Arial" w:hAnsi="Arial" w:cs="Arial"/>
                <w:color w:val="000000"/>
                <w:sz w:val="20"/>
                <w:szCs w:val="20"/>
                <w:lang w:val="en-GB"/>
              </w:rPr>
              <w:t>634</w:t>
            </w:r>
            <w:r w:rsidRPr="00A00E39">
              <w:rPr>
                <w:rFonts w:ascii="Arial" w:hAnsi="Arial" w:cs="Arial"/>
                <w:color w:val="000000"/>
                <w:sz w:val="20"/>
                <w:szCs w:val="20"/>
              </w:rPr>
              <w:t>,</w:t>
            </w:r>
            <w:r w:rsidR="00A00E39" w:rsidRPr="00A00E39">
              <w:rPr>
                <w:rFonts w:ascii="Arial" w:hAnsi="Arial" w:cs="Arial"/>
                <w:color w:val="000000"/>
                <w:sz w:val="20"/>
                <w:szCs w:val="20"/>
                <w:lang w:val="en-GB"/>
              </w:rPr>
              <w:t>361</w:t>
            </w:r>
            <w:r w:rsidRPr="00A00E39">
              <w:rPr>
                <w:rFonts w:ascii="Arial" w:hAnsi="Arial" w:cs="Arial"/>
                <w:color w:val="000000"/>
                <w:sz w:val="20"/>
                <w:szCs w:val="20"/>
              </w:rPr>
              <w:t>)</w:t>
            </w:r>
          </w:p>
        </w:tc>
      </w:tr>
      <w:tr w:rsidR="00A8253A" w:rsidRPr="00A00E39" w14:paraId="1077B9FC" w14:textId="77777777" w:rsidTr="00BC5EEC">
        <w:tc>
          <w:tcPr>
            <w:tcW w:w="1164" w:type="pct"/>
            <w:vAlign w:val="bottom"/>
          </w:tcPr>
          <w:p w14:paraId="0AA1B44E" w14:textId="77777777" w:rsidR="00A8253A" w:rsidRPr="00A00E39" w:rsidRDefault="00A8253A" w:rsidP="00A8253A">
            <w:pPr>
              <w:pStyle w:val="Header"/>
              <w:ind w:left="-105"/>
              <w:rPr>
                <w:rFonts w:ascii="Arial" w:hAnsi="Arial" w:cs="Arial"/>
                <w:color w:val="000000"/>
                <w:sz w:val="20"/>
                <w:szCs w:val="20"/>
                <w:cs/>
              </w:rPr>
            </w:pPr>
          </w:p>
        </w:tc>
        <w:tc>
          <w:tcPr>
            <w:tcW w:w="426" w:type="pct"/>
            <w:tcBorders>
              <w:top w:val="single" w:sz="4" w:space="0" w:color="auto"/>
            </w:tcBorders>
            <w:vAlign w:val="bottom"/>
          </w:tcPr>
          <w:p w14:paraId="788EC7F5"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vAlign w:val="bottom"/>
          </w:tcPr>
          <w:p w14:paraId="189A07FA"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6830D2F7"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left w:val="nil"/>
              <w:right w:val="nil"/>
            </w:tcBorders>
            <w:vAlign w:val="bottom"/>
          </w:tcPr>
          <w:p w14:paraId="341A4312"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left w:val="nil"/>
              <w:right w:val="nil"/>
            </w:tcBorders>
            <w:vAlign w:val="bottom"/>
          </w:tcPr>
          <w:p w14:paraId="6E8BCE3F"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left w:val="nil"/>
              <w:right w:val="nil"/>
            </w:tcBorders>
            <w:vAlign w:val="bottom"/>
          </w:tcPr>
          <w:p w14:paraId="04743662"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left w:val="nil"/>
              <w:right w:val="nil"/>
            </w:tcBorders>
            <w:vAlign w:val="bottom"/>
          </w:tcPr>
          <w:p w14:paraId="79570BDD"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left w:val="nil"/>
              <w:right w:val="nil"/>
            </w:tcBorders>
          </w:tcPr>
          <w:p w14:paraId="4398AB14"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left w:val="nil"/>
              <w:right w:val="nil"/>
            </w:tcBorders>
            <w:vAlign w:val="bottom"/>
          </w:tcPr>
          <w:p w14:paraId="1B6F1B51" w14:textId="6E3D5FFF"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8253A" w:rsidRPr="00A00E39" w14:paraId="126E5F81" w14:textId="77777777" w:rsidTr="00BC5EEC">
        <w:tc>
          <w:tcPr>
            <w:tcW w:w="1164" w:type="pct"/>
            <w:vAlign w:val="bottom"/>
          </w:tcPr>
          <w:p w14:paraId="21820A05" w14:textId="23A457C5" w:rsidR="00A8253A" w:rsidRPr="00A00E39" w:rsidRDefault="00A8253A" w:rsidP="00A8253A">
            <w:pPr>
              <w:pStyle w:val="Header"/>
              <w:ind w:left="-105"/>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2024</w:t>
            </w:r>
          </w:p>
        </w:tc>
        <w:tc>
          <w:tcPr>
            <w:tcW w:w="426" w:type="pct"/>
            <w:tcBorders>
              <w:bottom w:val="single" w:sz="4" w:space="0" w:color="auto"/>
            </w:tcBorders>
          </w:tcPr>
          <w:p w14:paraId="14C73417" w14:textId="13E808BD"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426" w:type="pct"/>
            <w:tcBorders>
              <w:bottom w:val="single" w:sz="4" w:space="0" w:color="auto"/>
            </w:tcBorders>
          </w:tcPr>
          <w:p w14:paraId="39261AC4" w14:textId="4AA681E9"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w:t>
            </w:r>
            <w:r w:rsidRPr="00A00E39">
              <w:rPr>
                <w:rFonts w:ascii="Arial" w:hAnsi="Arial" w:cs="Arial"/>
                <w:color w:val="000000"/>
                <w:sz w:val="20"/>
                <w:szCs w:val="20"/>
              </w:rPr>
              <w:t>,</w:t>
            </w:r>
            <w:r w:rsidR="00A00E39" w:rsidRPr="00A00E39">
              <w:rPr>
                <w:rFonts w:ascii="Arial" w:hAnsi="Arial" w:cs="Arial"/>
                <w:color w:val="000000"/>
                <w:sz w:val="20"/>
                <w:szCs w:val="20"/>
                <w:lang w:val="en-GB"/>
              </w:rPr>
              <w:t>007</w:t>
            </w:r>
            <w:r w:rsidRPr="00A00E39">
              <w:rPr>
                <w:rFonts w:ascii="Arial" w:hAnsi="Arial" w:cs="Arial"/>
                <w:color w:val="000000"/>
                <w:sz w:val="20"/>
                <w:szCs w:val="20"/>
              </w:rPr>
              <w:t>,</w:t>
            </w:r>
            <w:r w:rsidR="00A00E39" w:rsidRPr="00A00E39">
              <w:rPr>
                <w:rFonts w:ascii="Arial" w:hAnsi="Arial" w:cs="Arial"/>
                <w:color w:val="000000"/>
                <w:sz w:val="20"/>
                <w:szCs w:val="20"/>
                <w:lang w:val="en-GB"/>
              </w:rPr>
              <w:t>052</w:t>
            </w:r>
            <w:r w:rsidRPr="00A00E39">
              <w:rPr>
                <w:rFonts w:ascii="Arial" w:hAnsi="Arial" w:cs="Arial"/>
                <w:color w:val="000000"/>
                <w:sz w:val="20"/>
                <w:szCs w:val="20"/>
              </w:rPr>
              <w:t xml:space="preserve"> </w:t>
            </w:r>
          </w:p>
        </w:tc>
        <w:tc>
          <w:tcPr>
            <w:tcW w:w="426" w:type="pct"/>
            <w:tcBorders>
              <w:bottom w:val="single" w:sz="4" w:space="0" w:color="auto"/>
            </w:tcBorders>
          </w:tcPr>
          <w:p w14:paraId="05DDA4D4" w14:textId="5BBDA164"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667</w:t>
            </w:r>
            <w:r w:rsidRPr="00A00E39">
              <w:rPr>
                <w:rFonts w:ascii="Arial" w:hAnsi="Arial" w:cs="Arial"/>
                <w:color w:val="000000"/>
                <w:sz w:val="20"/>
                <w:szCs w:val="20"/>
              </w:rPr>
              <w:t>,</w:t>
            </w:r>
            <w:r w:rsidR="00A00E39" w:rsidRPr="00A00E39">
              <w:rPr>
                <w:rFonts w:ascii="Arial" w:hAnsi="Arial" w:cs="Arial"/>
                <w:color w:val="000000"/>
                <w:sz w:val="20"/>
                <w:szCs w:val="20"/>
                <w:lang w:val="en-GB"/>
              </w:rPr>
              <w:t>543</w:t>
            </w:r>
            <w:r w:rsidRPr="00A00E39">
              <w:rPr>
                <w:rFonts w:ascii="Arial" w:hAnsi="Arial" w:cs="Arial"/>
                <w:color w:val="000000"/>
                <w:sz w:val="20"/>
                <w:szCs w:val="20"/>
              </w:rPr>
              <w:t xml:space="preserve"> </w:t>
            </w:r>
          </w:p>
        </w:tc>
        <w:tc>
          <w:tcPr>
            <w:tcW w:w="426" w:type="pct"/>
            <w:tcBorders>
              <w:left w:val="nil"/>
              <w:bottom w:val="single" w:sz="4" w:space="0" w:color="auto"/>
              <w:right w:val="nil"/>
            </w:tcBorders>
          </w:tcPr>
          <w:p w14:paraId="23090167" w14:textId="32F9D4B6"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516</w:t>
            </w:r>
            <w:r w:rsidRPr="00A00E39">
              <w:rPr>
                <w:rFonts w:ascii="Arial" w:hAnsi="Arial" w:cs="Arial"/>
                <w:color w:val="000000"/>
                <w:sz w:val="20"/>
                <w:szCs w:val="20"/>
              </w:rPr>
              <w:t>,</w:t>
            </w:r>
            <w:r w:rsidR="00A00E39" w:rsidRPr="00A00E39">
              <w:rPr>
                <w:rFonts w:ascii="Arial" w:hAnsi="Arial" w:cs="Arial"/>
                <w:color w:val="000000"/>
                <w:sz w:val="20"/>
                <w:szCs w:val="20"/>
                <w:lang w:val="en-GB"/>
              </w:rPr>
              <w:t>997</w:t>
            </w:r>
            <w:r w:rsidRPr="00A00E39">
              <w:rPr>
                <w:rFonts w:ascii="Arial" w:hAnsi="Arial" w:cs="Arial"/>
                <w:color w:val="000000"/>
                <w:sz w:val="20"/>
                <w:szCs w:val="20"/>
              </w:rPr>
              <w:t xml:space="preserve"> </w:t>
            </w:r>
          </w:p>
        </w:tc>
        <w:tc>
          <w:tcPr>
            <w:tcW w:w="426" w:type="pct"/>
            <w:tcBorders>
              <w:left w:val="nil"/>
              <w:bottom w:val="single" w:sz="4" w:space="0" w:color="auto"/>
              <w:right w:val="nil"/>
            </w:tcBorders>
          </w:tcPr>
          <w:p w14:paraId="2B87A296" w14:textId="488CB965"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933</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 xml:space="preserve"> </w:t>
            </w:r>
          </w:p>
        </w:tc>
        <w:tc>
          <w:tcPr>
            <w:tcW w:w="426" w:type="pct"/>
            <w:tcBorders>
              <w:left w:val="nil"/>
              <w:bottom w:val="single" w:sz="4" w:space="0" w:color="auto"/>
              <w:right w:val="nil"/>
            </w:tcBorders>
          </w:tcPr>
          <w:p w14:paraId="0D7529FD" w14:textId="7D952246"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669</w:t>
            </w:r>
            <w:r w:rsidRPr="00A00E39">
              <w:rPr>
                <w:rFonts w:ascii="Arial" w:hAnsi="Arial" w:cs="Arial"/>
                <w:color w:val="000000"/>
                <w:sz w:val="20"/>
                <w:szCs w:val="20"/>
              </w:rPr>
              <w:t>,</w:t>
            </w:r>
            <w:r w:rsidR="00A00E39" w:rsidRPr="00A00E39">
              <w:rPr>
                <w:rFonts w:ascii="Arial" w:hAnsi="Arial" w:cs="Arial"/>
                <w:color w:val="000000"/>
                <w:sz w:val="20"/>
                <w:szCs w:val="20"/>
                <w:lang w:val="en-GB"/>
              </w:rPr>
              <w:t>200</w:t>
            </w:r>
            <w:r w:rsidRPr="00A00E39">
              <w:rPr>
                <w:rFonts w:ascii="Arial" w:hAnsi="Arial" w:cs="Arial"/>
                <w:color w:val="000000"/>
                <w:sz w:val="20"/>
                <w:szCs w:val="20"/>
              </w:rPr>
              <w:t xml:space="preserve"> </w:t>
            </w:r>
          </w:p>
        </w:tc>
        <w:tc>
          <w:tcPr>
            <w:tcW w:w="426" w:type="pct"/>
            <w:tcBorders>
              <w:left w:val="nil"/>
              <w:bottom w:val="single" w:sz="4" w:space="0" w:color="auto"/>
              <w:right w:val="nil"/>
            </w:tcBorders>
          </w:tcPr>
          <w:p w14:paraId="62D88C0D" w14:textId="256B30B3"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 xml:space="preserve"> -   </w:t>
            </w:r>
          </w:p>
        </w:tc>
        <w:tc>
          <w:tcPr>
            <w:tcW w:w="426" w:type="pct"/>
            <w:tcBorders>
              <w:left w:val="nil"/>
              <w:bottom w:val="single" w:sz="4" w:space="0" w:color="auto"/>
              <w:right w:val="nil"/>
            </w:tcBorders>
          </w:tcPr>
          <w:p w14:paraId="7DFC6CEF" w14:textId="32231CEA"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72</w:t>
            </w:r>
            <w:r w:rsidRPr="00A00E39">
              <w:rPr>
                <w:rFonts w:ascii="Arial" w:hAnsi="Arial" w:cs="Arial"/>
                <w:color w:val="000000"/>
                <w:sz w:val="20"/>
                <w:szCs w:val="20"/>
              </w:rPr>
              <w:t>,</w:t>
            </w:r>
            <w:r w:rsidR="00A00E39" w:rsidRPr="00A00E39">
              <w:rPr>
                <w:rFonts w:ascii="Arial" w:hAnsi="Arial" w:cs="Arial"/>
                <w:color w:val="000000"/>
                <w:sz w:val="20"/>
                <w:szCs w:val="20"/>
                <w:lang w:val="en-GB"/>
              </w:rPr>
              <w:t>587</w:t>
            </w:r>
            <w:r w:rsidRPr="00A00E39">
              <w:rPr>
                <w:rFonts w:ascii="Arial" w:hAnsi="Arial" w:cs="Arial"/>
                <w:color w:val="000000"/>
                <w:sz w:val="20"/>
                <w:szCs w:val="20"/>
              </w:rPr>
              <w:t xml:space="preserve"> </w:t>
            </w:r>
          </w:p>
        </w:tc>
        <w:tc>
          <w:tcPr>
            <w:tcW w:w="426" w:type="pct"/>
            <w:tcBorders>
              <w:left w:val="nil"/>
              <w:bottom w:val="single" w:sz="4" w:space="0" w:color="auto"/>
              <w:right w:val="nil"/>
            </w:tcBorders>
          </w:tcPr>
          <w:p w14:paraId="2881B0F5" w14:textId="005C1FD0"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34</w:t>
            </w:r>
            <w:r w:rsidRPr="00A00E39">
              <w:rPr>
                <w:rFonts w:ascii="Arial" w:hAnsi="Arial" w:cs="Arial"/>
                <w:color w:val="000000"/>
                <w:sz w:val="20"/>
                <w:szCs w:val="20"/>
              </w:rPr>
              <w:t>,</w:t>
            </w:r>
            <w:r w:rsidR="00A00E39" w:rsidRPr="00A00E39">
              <w:rPr>
                <w:rFonts w:ascii="Arial" w:hAnsi="Arial" w:cs="Arial"/>
                <w:color w:val="000000"/>
                <w:sz w:val="20"/>
                <w:szCs w:val="20"/>
                <w:lang w:val="en-GB"/>
              </w:rPr>
              <w:t>867</w:t>
            </w:r>
            <w:r w:rsidRPr="00A00E39">
              <w:rPr>
                <w:rFonts w:ascii="Arial" w:hAnsi="Arial" w:cs="Arial"/>
                <w:color w:val="000000"/>
                <w:sz w:val="20"/>
                <w:szCs w:val="20"/>
              </w:rPr>
              <w:t>,</w:t>
            </w:r>
            <w:r w:rsidR="00A00E39" w:rsidRPr="00A00E39">
              <w:rPr>
                <w:rFonts w:ascii="Arial" w:hAnsi="Arial" w:cs="Arial"/>
                <w:color w:val="000000"/>
                <w:sz w:val="20"/>
                <w:szCs w:val="20"/>
                <w:lang w:val="en-GB"/>
              </w:rPr>
              <w:t>179</w:t>
            </w:r>
            <w:r w:rsidRPr="00A00E39">
              <w:rPr>
                <w:rFonts w:ascii="Arial" w:hAnsi="Arial" w:cs="Arial"/>
                <w:color w:val="000000"/>
                <w:sz w:val="20"/>
                <w:szCs w:val="20"/>
              </w:rPr>
              <w:t xml:space="preserve"> </w:t>
            </w:r>
          </w:p>
        </w:tc>
      </w:tr>
      <w:tr w:rsidR="00A8253A" w:rsidRPr="00A00E39" w14:paraId="14417F2A" w14:textId="77777777" w:rsidTr="00BC5EEC">
        <w:tc>
          <w:tcPr>
            <w:tcW w:w="1164" w:type="pct"/>
            <w:vAlign w:val="bottom"/>
          </w:tcPr>
          <w:p w14:paraId="2F5289B1" w14:textId="77777777" w:rsidR="00A8253A" w:rsidRPr="00A00E39" w:rsidRDefault="00A8253A" w:rsidP="00A8253A">
            <w:pPr>
              <w:pStyle w:val="Header"/>
              <w:ind w:left="-105"/>
              <w:rPr>
                <w:rFonts w:ascii="Arial" w:hAnsi="Arial" w:cs="Arial"/>
                <w:color w:val="000000"/>
                <w:sz w:val="20"/>
                <w:szCs w:val="20"/>
                <w:cs/>
              </w:rPr>
            </w:pPr>
          </w:p>
        </w:tc>
        <w:tc>
          <w:tcPr>
            <w:tcW w:w="426" w:type="pct"/>
            <w:tcBorders>
              <w:top w:val="single" w:sz="4" w:space="0" w:color="auto"/>
            </w:tcBorders>
            <w:vAlign w:val="bottom"/>
          </w:tcPr>
          <w:p w14:paraId="0C791D20"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vAlign w:val="bottom"/>
          </w:tcPr>
          <w:p w14:paraId="1D5F1597"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vAlign w:val="bottom"/>
          </w:tcPr>
          <w:p w14:paraId="63CC07D6"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vAlign w:val="bottom"/>
          </w:tcPr>
          <w:p w14:paraId="25558F9C"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5E73189B"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0083D059"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5BDC983C"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tcPr>
          <w:p w14:paraId="378CFA34"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426" w:type="pct"/>
            <w:tcBorders>
              <w:top w:val="single" w:sz="4" w:space="0" w:color="auto"/>
            </w:tcBorders>
            <w:vAlign w:val="bottom"/>
          </w:tcPr>
          <w:p w14:paraId="38C90E97" w14:textId="146D1360"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41A7E" w:rsidRPr="00A00E39" w14:paraId="1730F210" w14:textId="77777777" w:rsidTr="00BC5EEC">
        <w:tc>
          <w:tcPr>
            <w:tcW w:w="1164" w:type="pct"/>
          </w:tcPr>
          <w:p w14:paraId="2FB82C99" w14:textId="7CA63963" w:rsidR="00341A7E" w:rsidRPr="00A00E39" w:rsidRDefault="00341A7E" w:rsidP="00341A7E">
            <w:pPr>
              <w:pStyle w:val="Header"/>
              <w:ind w:left="-105"/>
              <w:rPr>
                <w:rFonts w:ascii="Arial" w:hAnsi="Arial" w:cs="Arial"/>
                <w:color w:val="000000"/>
                <w:sz w:val="20"/>
                <w:szCs w:val="20"/>
                <w:cs/>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2025</w:t>
            </w:r>
          </w:p>
        </w:tc>
        <w:tc>
          <w:tcPr>
            <w:tcW w:w="426" w:type="pct"/>
          </w:tcPr>
          <w:p w14:paraId="4793C837" w14:textId="79E1F1C5"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426" w:type="pct"/>
          </w:tcPr>
          <w:p w14:paraId="0B74CFA2" w14:textId="753B3370"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10</w:t>
            </w:r>
            <w:r w:rsidR="00341A7E" w:rsidRPr="00A00E39">
              <w:rPr>
                <w:rFonts w:ascii="Arial" w:hAnsi="Arial" w:cs="Arial"/>
                <w:color w:val="000000"/>
                <w:sz w:val="20"/>
                <w:szCs w:val="20"/>
              </w:rPr>
              <w:t>,</w:t>
            </w:r>
            <w:r w:rsidRPr="00A00E39">
              <w:rPr>
                <w:rFonts w:ascii="Arial" w:hAnsi="Arial" w:cs="Arial"/>
                <w:color w:val="000000"/>
                <w:sz w:val="20"/>
                <w:szCs w:val="20"/>
                <w:lang w:val="en-GB"/>
              </w:rPr>
              <w:t>007</w:t>
            </w:r>
            <w:r w:rsidR="00341A7E" w:rsidRPr="00A00E39">
              <w:rPr>
                <w:rFonts w:ascii="Arial" w:hAnsi="Arial" w:cs="Arial"/>
                <w:color w:val="000000"/>
                <w:sz w:val="20"/>
                <w:szCs w:val="20"/>
              </w:rPr>
              <w:t>,</w:t>
            </w:r>
            <w:r w:rsidRPr="00A00E39">
              <w:rPr>
                <w:rFonts w:ascii="Arial" w:hAnsi="Arial" w:cs="Arial"/>
                <w:color w:val="000000"/>
                <w:sz w:val="20"/>
                <w:szCs w:val="20"/>
                <w:lang w:val="en-GB"/>
              </w:rPr>
              <w:t>052</w:t>
            </w:r>
          </w:p>
        </w:tc>
        <w:tc>
          <w:tcPr>
            <w:tcW w:w="426" w:type="pct"/>
          </w:tcPr>
          <w:p w14:paraId="1B4E31AD" w14:textId="2B770ABC"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lang w:val="en-GB"/>
              </w:rPr>
              <w:t>6</w:t>
            </w:r>
            <w:r w:rsidR="00341A7E" w:rsidRPr="00A00E39">
              <w:rPr>
                <w:rFonts w:ascii="Arial" w:hAnsi="Arial" w:cs="Arial"/>
                <w:color w:val="000000"/>
                <w:sz w:val="20"/>
                <w:szCs w:val="20"/>
              </w:rPr>
              <w:t>,</w:t>
            </w:r>
            <w:r w:rsidRPr="00A00E39">
              <w:rPr>
                <w:rFonts w:ascii="Arial" w:hAnsi="Arial" w:cs="Arial"/>
                <w:color w:val="000000"/>
                <w:sz w:val="20"/>
                <w:szCs w:val="20"/>
                <w:lang w:val="en-GB"/>
              </w:rPr>
              <w:t>667</w:t>
            </w:r>
            <w:r w:rsidR="00341A7E" w:rsidRPr="00A00E39">
              <w:rPr>
                <w:rFonts w:ascii="Arial" w:hAnsi="Arial" w:cs="Arial"/>
                <w:color w:val="000000"/>
                <w:sz w:val="20"/>
                <w:szCs w:val="20"/>
              </w:rPr>
              <w:t>,</w:t>
            </w:r>
            <w:r w:rsidRPr="00A00E39">
              <w:rPr>
                <w:rFonts w:ascii="Arial" w:hAnsi="Arial" w:cs="Arial"/>
                <w:color w:val="000000"/>
                <w:sz w:val="20"/>
                <w:szCs w:val="20"/>
                <w:lang w:val="en-GB"/>
              </w:rPr>
              <w:t>543</w:t>
            </w:r>
          </w:p>
        </w:tc>
        <w:tc>
          <w:tcPr>
            <w:tcW w:w="426" w:type="pct"/>
          </w:tcPr>
          <w:p w14:paraId="21D479B0" w14:textId="75DFA109"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516</w:t>
            </w:r>
            <w:r w:rsidR="00341A7E" w:rsidRPr="00A00E39">
              <w:rPr>
                <w:rFonts w:ascii="Arial" w:hAnsi="Arial" w:cs="Arial"/>
                <w:color w:val="000000"/>
                <w:sz w:val="20"/>
                <w:szCs w:val="20"/>
              </w:rPr>
              <w:t>,</w:t>
            </w:r>
            <w:r w:rsidRPr="00A00E39">
              <w:rPr>
                <w:rFonts w:ascii="Arial" w:hAnsi="Arial" w:cs="Arial"/>
                <w:color w:val="000000"/>
                <w:sz w:val="20"/>
                <w:szCs w:val="20"/>
                <w:lang w:val="en-GB"/>
              </w:rPr>
              <w:t>997</w:t>
            </w:r>
          </w:p>
        </w:tc>
        <w:tc>
          <w:tcPr>
            <w:tcW w:w="426" w:type="pct"/>
          </w:tcPr>
          <w:p w14:paraId="6F4D257C" w14:textId="28C3EF6F"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w:t>
            </w:r>
            <w:r w:rsidR="00341A7E" w:rsidRPr="00A00E39">
              <w:rPr>
                <w:rFonts w:ascii="Arial" w:hAnsi="Arial" w:cs="Arial"/>
                <w:color w:val="000000"/>
                <w:sz w:val="20"/>
                <w:szCs w:val="20"/>
              </w:rPr>
              <w:t>,</w:t>
            </w:r>
            <w:r w:rsidRPr="00A00E39">
              <w:rPr>
                <w:rFonts w:ascii="Arial" w:hAnsi="Arial" w:cs="Arial"/>
                <w:color w:val="000000"/>
                <w:sz w:val="20"/>
                <w:szCs w:val="20"/>
                <w:lang w:val="en-GB"/>
              </w:rPr>
              <w:t>933</w:t>
            </w:r>
            <w:r w:rsidR="00341A7E" w:rsidRPr="00A00E39">
              <w:rPr>
                <w:rFonts w:ascii="Arial" w:hAnsi="Arial" w:cs="Arial"/>
                <w:color w:val="000000"/>
                <w:sz w:val="20"/>
                <w:szCs w:val="20"/>
              </w:rPr>
              <w:t>,</w:t>
            </w:r>
            <w:r w:rsidRPr="00A00E39">
              <w:rPr>
                <w:rFonts w:ascii="Arial" w:hAnsi="Arial" w:cs="Arial"/>
                <w:color w:val="000000"/>
                <w:sz w:val="20"/>
                <w:szCs w:val="20"/>
                <w:lang w:val="en-GB"/>
              </w:rPr>
              <w:t>800</w:t>
            </w:r>
          </w:p>
        </w:tc>
        <w:tc>
          <w:tcPr>
            <w:tcW w:w="426" w:type="pct"/>
          </w:tcPr>
          <w:p w14:paraId="7DA3E9FF" w14:textId="4C1F5699"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w:t>
            </w:r>
            <w:r w:rsidR="00341A7E" w:rsidRPr="00A00E39">
              <w:rPr>
                <w:rFonts w:ascii="Arial" w:hAnsi="Arial" w:cs="Arial"/>
                <w:color w:val="000000"/>
                <w:sz w:val="20"/>
                <w:szCs w:val="20"/>
              </w:rPr>
              <w:t>,</w:t>
            </w:r>
            <w:r w:rsidRPr="00A00E39">
              <w:rPr>
                <w:rFonts w:ascii="Arial" w:hAnsi="Arial" w:cs="Arial"/>
                <w:color w:val="000000"/>
                <w:sz w:val="20"/>
                <w:szCs w:val="20"/>
                <w:lang w:val="en-GB"/>
              </w:rPr>
              <w:t>669</w:t>
            </w:r>
            <w:r w:rsidR="00341A7E" w:rsidRPr="00A00E39">
              <w:rPr>
                <w:rFonts w:ascii="Arial" w:hAnsi="Arial" w:cs="Arial"/>
                <w:color w:val="000000"/>
                <w:sz w:val="20"/>
                <w:szCs w:val="20"/>
              </w:rPr>
              <w:t>,</w:t>
            </w:r>
            <w:r w:rsidRPr="00A00E39">
              <w:rPr>
                <w:rFonts w:ascii="Arial" w:hAnsi="Arial" w:cs="Arial"/>
                <w:color w:val="000000"/>
                <w:sz w:val="20"/>
                <w:szCs w:val="20"/>
                <w:lang w:val="en-GB"/>
              </w:rPr>
              <w:t>200</w:t>
            </w:r>
          </w:p>
        </w:tc>
        <w:tc>
          <w:tcPr>
            <w:tcW w:w="426" w:type="pct"/>
          </w:tcPr>
          <w:p w14:paraId="1454E7D5" w14:textId="336378B6"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426" w:type="pct"/>
          </w:tcPr>
          <w:p w14:paraId="663B05AD" w14:textId="03988FDB"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72</w:t>
            </w:r>
            <w:r w:rsidR="00341A7E" w:rsidRPr="00A00E39">
              <w:rPr>
                <w:rFonts w:ascii="Arial" w:hAnsi="Arial" w:cs="Arial"/>
                <w:color w:val="000000"/>
                <w:sz w:val="20"/>
                <w:szCs w:val="20"/>
              </w:rPr>
              <w:t>,</w:t>
            </w:r>
            <w:r w:rsidRPr="00A00E39">
              <w:rPr>
                <w:rFonts w:ascii="Arial" w:hAnsi="Arial" w:cs="Arial"/>
                <w:color w:val="000000"/>
                <w:sz w:val="20"/>
                <w:szCs w:val="20"/>
                <w:lang w:val="en-GB"/>
              </w:rPr>
              <w:t>587</w:t>
            </w:r>
          </w:p>
        </w:tc>
        <w:tc>
          <w:tcPr>
            <w:tcW w:w="426" w:type="pct"/>
          </w:tcPr>
          <w:p w14:paraId="184E842A" w14:textId="585FCAAA"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34</w:t>
            </w:r>
            <w:r w:rsidR="00341A7E" w:rsidRPr="00A00E39">
              <w:rPr>
                <w:rFonts w:ascii="Arial" w:hAnsi="Arial" w:cs="Arial"/>
                <w:color w:val="000000"/>
                <w:sz w:val="20"/>
                <w:szCs w:val="20"/>
              </w:rPr>
              <w:t>,</w:t>
            </w:r>
            <w:r w:rsidRPr="00A00E39">
              <w:rPr>
                <w:rFonts w:ascii="Arial" w:hAnsi="Arial" w:cs="Arial"/>
                <w:color w:val="000000"/>
                <w:sz w:val="20"/>
                <w:szCs w:val="20"/>
                <w:lang w:val="en-GB"/>
              </w:rPr>
              <w:t>867</w:t>
            </w:r>
            <w:r w:rsidR="00341A7E" w:rsidRPr="00A00E39">
              <w:rPr>
                <w:rFonts w:ascii="Arial" w:hAnsi="Arial" w:cs="Arial"/>
                <w:color w:val="000000"/>
                <w:sz w:val="20"/>
                <w:szCs w:val="20"/>
              </w:rPr>
              <w:t>,</w:t>
            </w:r>
            <w:r w:rsidRPr="00A00E39">
              <w:rPr>
                <w:rFonts w:ascii="Arial" w:hAnsi="Arial" w:cs="Arial"/>
                <w:color w:val="000000"/>
                <w:sz w:val="20"/>
                <w:szCs w:val="20"/>
                <w:lang w:val="en-GB"/>
              </w:rPr>
              <w:t>179</w:t>
            </w:r>
          </w:p>
        </w:tc>
      </w:tr>
      <w:tr w:rsidR="00341A7E" w:rsidRPr="00A00E39" w14:paraId="78F12CE3" w14:textId="77777777" w:rsidTr="00BC5EEC">
        <w:trPr>
          <w:trHeight w:val="227"/>
        </w:trPr>
        <w:tc>
          <w:tcPr>
            <w:tcW w:w="1164" w:type="pct"/>
          </w:tcPr>
          <w:p w14:paraId="4BC30922" w14:textId="4400DFBF" w:rsidR="00341A7E" w:rsidRPr="00A00E39" w:rsidRDefault="00341A7E" w:rsidP="00341A7E">
            <w:pPr>
              <w:pStyle w:val="Header"/>
              <w:ind w:left="-105"/>
              <w:rPr>
                <w:rFonts w:ascii="Arial" w:hAnsi="Arial" w:cs="Arial"/>
                <w:color w:val="000000"/>
                <w:sz w:val="20"/>
                <w:szCs w:val="20"/>
              </w:rPr>
            </w:pPr>
            <w:r w:rsidRPr="00A00E39">
              <w:rPr>
                <w:rFonts w:ascii="Arial" w:hAnsi="Arial" w:cs="Arial"/>
                <w:color w:val="000000"/>
                <w:sz w:val="20"/>
                <w:szCs w:val="20"/>
              </w:rPr>
              <w:t>Tax charged (credited) to profit or loss</w:t>
            </w:r>
          </w:p>
        </w:tc>
        <w:tc>
          <w:tcPr>
            <w:tcW w:w="426" w:type="pct"/>
            <w:tcBorders>
              <w:bottom w:val="single" w:sz="4" w:space="0" w:color="auto"/>
            </w:tcBorders>
          </w:tcPr>
          <w:p w14:paraId="14423578" w14:textId="6C050A86"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426" w:type="pct"/>
            <w:tcBorders>
              <w:bottom w:val="single" w:sz="4" w:space="0" w:color="auto"/>
            </w:tcBorders>
          </w:tcPr>
          <w:p w14:paraId="4B0A0772" w14:textId="79914210"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341A7E" w:rsidRPr="00A00E39">
              <w:rPr>
                <w:rFonts w:ascii="Arial" w:hAnsi="Arial" w:cs="Arial"/>
                <w:color w:val="000000"/>
                <w:sz w:val="20"/>
                <w:szCs w:val="20"/>
              </w:rPr>
              <w:t>,</w:t>
            </w:r>
            <w:r w:rsidRPr="00A00E39">
              <w:rPr>
                <w:rFonts w:ascii="Arial" w:hAnsi="Arial" w:cs="Arial"/>
                <w:color w:val="000000"/>
                <w:sz w:val="20"/>
                <w:szCs w:val="20"/>
                <w:lang w:val="en-GB"/>
              </w:rPr>
              <w:t>227</w:t>
            </w:r>
            <w:r w:rsidR="00341A7E" w:rsidRPr="00A00E39">
              <w:rPr>
                <w:rFonts w:ascii="Arial" w:hAnsi="Arial" w:cs="Arial"/>
                <w:color w:val="000000"/>
                <w:sz w:val="20"/>
                <w:szCs w:val="20"/>
              </w:rPr>
              <w:t>,</w:t>
            </w:r>
            <w:r w:rsidRPr="00A00E39">
              <w:rPr>
                <w:rFonts w:ascii="Arial" w:hAnsi="Arial" w:cs="Arial"/>
                <w:color w:val="000000"/>
                <w:sz w:val="20"/>
                <w:szCs w:val="20"/>
                <w:lang w:val="en-GB"/>
              </w:rPr>
              <w:t>902</w:t>
            </w:r>
          </w:p>
        </w:tc>
        <w:tc>
          <w:tcPr>
            <w:tcW w:w="426" w:type="pct"/>
            <w:tcBorders>
              <w:bottom w:val="single" w:sz="4" w:space="0" w:color="auto"/>
            </w:tcBorders>
          </w:tcPr>
          <w:p w14:paraId="5ACC8BDC" w14:textId="24A4ECD4"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354</w:t>
            </w:r>
            <w:r w:rsidRPr="00A00E39">
              <w:rPr>
                <w:rFonts w:ascii="Arial" w:hAnsi="Arial" w:cs="Arial"/>
                <w:color w:val="000000"/>
                <w:sz w:val="20"/>
                <w:szCs w:val="20"/>
              </w:rPr>
              <w:t>,</w:t>
            </w:r>
            <w:r w:rsidR="00A00E39" w:rsidRPr="00A00E39">
              <w:rPr>
                <w:rFonts w:ascii="Arial" w:hAnsi="Arial" w:cs="Arial"/>
                <w:color w:val="000000"/>
                <w:sz w:val="20"/>
                <w:szCs w:val="20"/>
                <w:lang w:val="en-GB"/>
              </w:rPr>
              <w:t>093</w:t>
            </w:r>
            <w:r w:rsidRPr="00A00E39">
              <w:rPr>
                <w:rFonts w:ascii="Arial" w:hAnsi="Arial" w:cs="Arial"/>
                <w:color w:val="000000"/>
                <w:sz w:val="20"/>
                <w:szCs w:val="20"/>
              </w:rPr>
              <w:t>)</w:t>
            </w:r>
          </w:p>
        </w:tc>
        <w:tc>
          <w:tcPr>
            <w:tcW w:w="426" w:type="pct"/>
            <w:tcBorders>
              <w:top w:val="nil"/>
              <w:left w:val="nil"/>
              <w:bottom w:val="single" w:sz="4" w:space="0" w:color="auto"/>
              <w:right w:val="nil"/>
            </w:tcBorders>
            <w:shd w:val="clear" w:color="000000" w:fill="auto"/>
          </w:tcPr>
          <w:p w14:paraId="741E62E4" w14:textId="1C79BB78"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426" w:type="pct"/>
            <w:tcBorders>
              <w:top w:val="nil"/>
              <w:left w:val="nil"/>
              <w:bottom w:val="single" w:sz="4" w:space="0" w:color="auto"/>
              <w:right w:val="nil"/>
            </w:tcBorders>
            <w:shd w:val="clear" w:color="000000" w:fill="auto"/>
          </w:tcPr>
          <w:p w14:paraId="4CC4BB37" w14:textId="41D4AC67" w:rsidR="00341A7E" w:rsidRPr="00A00E39" w:rsidRDefault="00016476"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933</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w:t>
            </w:r>
          </w:p>
        </w:tc>
        <w:tc>
          <w:tcPr>
            <w:tcW w:w="426" w:type="pct"/>
            <w:tcBorders>
              <w:top w:val="nil"/>
              <w:left w:val="nil"/>
              <w:bottom w:val="single" w:sz="4" w:space="0" w:color="auto"/>
              <w:right w:val="nil"/>
            </w:tcBorders>
            <w:shd w:val="clear" w:color="000000" w:fill="auto"/>
          </w:tcPr>
          <w:p w14:paraId="324F0685" w14:textId="2DE269E2" w:rsidR="00341A7E" w:rsidRPr="00A00E39" w:rsidRDefault="00016476"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00EC1BB2" w:rsidRPr="00A00E39">
              <w:rPr>
                <w:rFonts w:ascii="Arial" w:hAnsi="Arial" w:cs="Arial"/>
                <w:color w:val="000000"/>
                <w:sz w:val="20"/>
                <w:szCs w:val="20"/>
              </w:rPr>
              <w:t>,</w:t>
            </w:r>
            <w:r w:rsidR="00A00E39" w:rsidRPr="00A00E39">
              <w:rPr>
                <w:rFonts w:ascii="Arial" w:hAnsi="Arial" w:cs="Arial"/>
                <w:color w:val="000000"/>
                <w:sz w:val="20"/>
                <w:szCs w:val="20"/>
                <w:lang w:val="en-GB"/>
              </w:rPr>
              <w:t>984</w:t>
            </w:r>
            <w:r w:rsidR="00EC1BB2"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426" w:type="pct"/>
            <w:tcBorders>
              <w:top w:val="nil"/>
              <w:left w:val="nil"/>
              <w:bottom w:val="single" w:sz="4" w:space="0" w:color="auto"/>
              <w:right w:val="nil"/>
            </w:tcBorders>
            <w:shd w:val="clear" w:color="000000" w:fill="auto"/>
          </w:tcPr>
          <w:p w14:paraId="1CB9F87B" w14:textId="4CAF0EE3"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426" w:type="pct"/>
            <w:tcBorders>
              <w:bottom w:val="single" w:sz="4" w:space="0" w:color="auto"/>
            </w:tcBorders>
          </w:tcPr>
          <w:p w14:paraId="4E8661FB" w14:textId="75803FD8"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43</w:t>
            </w:r>
            <w:r w:rsidR="00341A7E" w:rsidRPr="00A00E39">
              <w:rPr>
                <w:rFonts w:ascii="Arial" w:hAnsi="Arial" w:cs="Arial"/>
                <w:color w:val="000000"/>
                <w:sz w:val="20"/>
                <w:szCs w:val="20"/>
              </w:rPr>
              <w:t>,</w:t>
            </w:r>
            <w:r w:rsidRPr="00A00E39">
              <w:rPr>
                <w:rFonts w:ascii="Arial" w:hAnsi="Arial" w:cs="Arial"/>
                <w:color w:val="000000"/>
                <w:sz w:val="20"/>
                <w:szCs w:val="20"/>
                <w:lang w:val="en-GB"/>
              </w:rPr>
              <w:t>146</w:t>
            </w:r>
          </w:p>
        </w:tc>
        <w:tc>
          <w:tcPr>
            <w:tcW w:w="426" w:type="pct"/>
            <w:tcBorders>
              <w:bottom w:val="single" w:sz="4" w:space="0" w:color="auto"/>
            </w:tcBorders>
          </w:tcPr>
          <w:p w14:paraId="257E4A32" w14:textId="48E85FAD"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13</w:t>
            </w:r>
            <w:r w:rsidR="00EC1BB2"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00EC1BB2" w:rsidRPr="00A00E39">
              <w:rPr>
                <w:rFonts w:ascii="Arial" w:hAnsi="Arial" w:cs="Arial"/>
                <w:color w:val="000000"/>
                <w:sz w:val="20"/>
                <w:szCs w:val="20"/>
              </w:rPr>
              <w:t>,</w:t>
            </w:r>
            <w:r w:rsidR="00A00E39" w:rsidRPr="00A00E39">
              <w:rPr>
                <w:rFonts w:ascii="Arial" w:hAnsi="Arial" w:cs="Arial"/>
                <w:color w:val="000000"/>
                <w:sz w:val="20"/>
                <w:szCs w:val="20"/>
                <w:lang w:val="en-GB"/>
              </w:rPr>
              <w:t>845</w:t>
            </w:r>
            <w:r w:rsidRPr="00A00E39">
              <w:rPr>
                <w:rFonts w:ascii="Arial" w:hAnsi="Arial" w:cs="Arial"/>
                <w:color w:val="000000"/>
                <w:sz w:val="20"/>
                <w:szCs w:val="20"/>
              </w:rPr>
              <w:t>)</w:t>
            </w:r>
          </w:p>
        </w:tc>
      </w:tr>
      <w:tr w:rsidR="00A8253A" w:rsidRPr="00A00E39" w14:paraId="7C8F50C8" w14:textId="77777777" w:rsidTr="00BC5EEC">
        <w:trPr>
          <w:trHeight w:val="229"/>
        </w:trPr>
        <w:tc>
          <w:tcPr>
            <w:tcW w:w="1164" w:type="pct"/>
            <w:vAlign w:val="bottom"/>
          </w:tcPr>
          <w:p w14:paraId="7944EF3B" w14:textId="77777777" w:rsidR="00A8253A" w:rsidRPr="00A00E39" w:rsidRDefault="00A8253A" w:rsidP="00A8253A">
            <w:pPr>
              <w:pStyle w:val="Header"/>
              <w:ind w:left="-105"/>
              <w:rPr>
                <w:rFonts w:ascii="Arial" w:hAnsi="Arial" w:cs="Arial"/>
                <w:color w:val="000000"/>
                <w:sz w:val="20"/>
                <w:szCs w:val="20"/>
              </w:rPr>
            </w:pPr>
          </w:p>
        </w:tc>
        <w:tc>
          <w:tcPr>
            <w:tcW w:w="426" w:type="pct"/>
            <w:tcBorders>
              <w:top w:val="single" w:sz="4" w:space="0" w:color="auto"/>
            </w:tcBorders>
            <w:vAlign w:val="bottom"/>
          </w:tcPr>
          <w:p w14:paraId="649A95E1"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vAlign w:val="bottom"/>
          </w:tcPr>
          <w:p w14:paraId="1974C4DD"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tcBorders>
            <w:vAlign w:val="bottom"/>
          </w:tcPr>
          <w:p w14:paraId="2FB109E2"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left w:val="nil"/>
              <w:right w:val="nil"/>
            </w:tcBorders>
            <w:shd w:val="clear" w:color="000000" w:fill="auto"/>
            <w:vAlign w:val="bottom"/>
          </w:tcPr>
          <w:p w14:paraId="35D4F466"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left w:val="nil"/>
              <w:right w:val="nil"/>
            </w:tcBorders>
            <w:shd w:val="clear" w:color="000000" w:fill="auto"/>
            <w:vAlign w:val="bottom"/>
          </w:tcPr>
          <w:p w14:paraId="45B0C9F7"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left w:val="nil"/>
              <w:right w:val="nil"/>
            </w:tcBorders>
            <w:shd w:val="clear" w:color="000000" w:fill="auto"/>
            <w:vAlign w:val="bottom"/>
          </w:tcPr>
          <w:p w14:paraId="2A40EB90"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left w:val="nil"/>
              <w:right w:val="nil"/>
            </w:tcBorders>
            <w:shd w:val="clear" w:color="000000" w:fill="auto"/>
            <w:vAlign w:val="bottom"/>
          </w:tcPr>
          <w:p w14:paraId="1799BD32"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left w:val="nil"/>
              <w:right w:val="nil"/>
            </w:tcBorders>
            <w:shd w:val="clear" w:color="000000" w:fill="auto"/>
          </w:tcPr>
          <w:p w14:paraId="7B14DF88" w14:textId="77777777"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426" w:type="pct"/>
            <w:tcBorders>
              <w:top w:val="single" w:sz="4" w:space="0" w:color="auto"/>
              <w:left w:val="nil"/>
              <w:right w:val="nil"/>
            </w:tcBorders>
            <w:shd w:val="clear" w:color="000000" w:fill="auto"/>
            <w:vAlign w:val="bottom"/>
          </w:tcPr>
          <w:p w14:paraId="7FFBDE62" w14:textId="6EA9970E" w:rsidR="00A8253A" w:rsidRPr="00A00E39" w:rsidRDefault="00A8253A" w:rsidP="00A825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341A7E" w:rsidRPr="00A00E39" w14:paraId="657E15F8" w14:textId="77777777" w:rsidTr="00BC5EEC">
        <w:trPr>
          <w:trHeight w:val="227"/>
        </w:trPr>
        <w:tc>
          <w:tcPr>
            <w:tcW w:w="1164" w:type="pct"/>
            <w:vAlign w:val="bottom"/>
          </w:tcPr>
          <w:p w14:paraId="575400AB" w14:textId="17CA4CC0" w:rsidR="00341A7E" w:rsidRPr="00A00E39" w:rsidRDefault="00341A7E" w:rsidP="00341A7E">
            <w:pPr>
              <w:pStyle w:val="Header"/>
              <w:ind w:left="-105"/>
              <w:rPr>
                <w:rFonts w:ascii="Arial" w:hAnsi="Arial" w:cs="Arial"/>
                <w:color w:val="000000"/>
                <w:sz w:val="20"/>
                <w:szCs w:val="20"/>
              </w:rPr>
            </w:pPr>
            <w:bookmarkStart w:id="17" w:name="_Hlk159233180"/>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2025</w:t>
            </w:r>
          </w:p>
        </w:tc>
        <w:tc>
          <w:tcPr>
            <w:tcW w:w="426" w:type="pct"/>
            <w:tcBorders>
              <w:bottom w:val="single" w:sz="4" w:space="0" w:color="auto"/>
            </w:tcBorders>
          </w:tcPr>
          <w:p w14:paraId="4CAA71DE" w14:textId="1871AF8B"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426" w:type="pct"/>
            <w:tcBorders>
              <w:bottom w:val="single" w:sz="4" w:space="0" w:color="auto"/>
            </w:tcBorders>
          </w:tcPr>
          <w:p w14:paraId="41DF3202" w14:textId="6DBCD0D1"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341A7E" w:rsidRPr="00A00E39">
              <w:rPr>
                <w:rFonts w:ascii="Arial" w:hAnsi="Arial" w:cs="Arial"/>
                <w:color w:val="000000"/>
                <w:sz w:val="20"/>
                <w:szCs w:val="20"/>
              </w:rPr>
              <w:t>,</w:t>
            </w:r>
            <w:r w:rsidRPr="00A00E39">
              <w:rPr>
                <w:rFonts w:ascii="Arial" w:hAnsi="Arial" w:cs="Arial"/>
                <w:color w:val="000000"/>
                <w:sz w:val="20"/>
                <w:szCs w:val="20"/>
                <w:lang w:val="en-GB"/>
              </w:rPr>
              <w:t>234</w:t>
            </w:r>
            <w:r w:rsidR="00341A7E" w:rsidRPr="00A00E39">
              <w:rPr>
                <w:rFonts w:ascii="Arial" w:hAnsi="Arial" w:cs="Arial"/>
                <w:color w:val="000000"/>
                <w:sz w:val="20"/>
                <w:szCs w:val="20"/>
              </w:rPr>
              <w:t>,</w:t>
            </w:r>
            <w:r w:rsidRPr="00A00E39">
              <w:rPr>
                <w:rFonts w:ascii="Arial" w:hAnsi="Arial" w:cs="Arial"/>
                <w:color w:val="000000"/>
                <w:sz w:val="20"/>
                <w:szCs w:val="20"/>
                <w:lang w:val="en-GB"/>
              </w:rPr>
              <w:t>954</w:t>
            </w:r>
          </w:p>
        </w:tc>
        <w:tc>
          <w:tcPr>
            <w:tcW w:w="426" w:type="pct"/>
            <w:tcBorders>
              <w:bottom w:val="single" w:sz="4" w:space="0" w:color="auto"/>
            </w:tcBorders>
          </w:tcPr>
          <w:p w14:paraId="2A8E40D5" w14:textId="0CBBAB31"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w:t>
            </w:r>
            <w:r w:rsidR="00341A7E" w:rsidRPr="00A00E39">
              <w:rPr>
                <w:rFonts w:ascii="Arial" w:hAnsi="Arial" w:cs="Arial"/>
                <w:color w:val="000000"/>
                <w:sz w:val="20"/>
                <w:szCs w:val="20"/>
              </w:rPr>
              <w:t>,</w:t>
            </w:r>
            <w:r w:rsidRPr="00A00E39">
              <w:rPr>
                <w:rFonts w:ascii="Arial" w:hAnsi="Arial" w:cs="Arial"/>
                <w:color w:val="000000"/>
                <w:sz w:val="20"/>
                <w:szCs w:val="20"/>
                <w:lang w:val="en-GB"/>
              </w:rPr>
              <w:t>313</w:t>
            </w:r>
            <w:r w:rsidR="00341A7E" w:rsidRPr="00A00E39">
              <w:rPr>
                <w:rFonts w:ascii="Arial" w:hAnsi="Arial" w:cs="Arial"/>
                <w:color w:val="000000"/>
                <w:sz w:val="20"/>
                <w:szCs w:val="20"/>
              </w:rPr>
              <w:t>,</w:t>
            </w:r>
            <w:r w:rsidRPr="00A00E39">
              <w:rPr>
                <w:rFonts w:ascii="Arial" w:hAnsi="Arial" w:cs="Arial"/>
                <w:color w:val="000000"/>
                <w:sz w:val="20"/>
                <w:szCs w:val="20"/>
                <w:lang w:val="en-GB"/>
              </w:rPr>
              <w:t>450</w:t>
            </w:r>
          </w:p>
        </w:tc>
        <w:tc>
          <w:tcPr>
            <w:tcW w:w="426" w:type="pct"/>
            <w:tcBorders>
              <w:left w:val="nil"/>
              <w:bottom w:val="single" w:sz="4" w:space="0" w:color="auto"/>
              <w:right w:val="nil"/>
            </w:tcBorders>
            <w:shd w:val="clear" w:color="000000" w:fill="auto"/>
          </w:tcPr>
          <w:p w14:paraId="2E59F782" w14:textId="2CC58A65"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516</w:t>
            </w:r>
            <w:r w:rsidR="00341A7E" w:rsidRPr="00A00E39">
              <w:rPr>
                <w:rFonts w:ascii="Arial" w:hAnsi="Arial" w:cs="Arial"/>
                <w:color w:val="000000"/>
                <w:sz w:val="20"/>
                <w:szCs w:val="20"/>
              </w:rPr>
              <w:t>,</w:t>
            </w:r>
            <w:r w:rsidRPr="00A00E39">
              <w:rPr>
                <w:rFonts w:ascii="Arial" w:hAnsi="Arial" w:cs="Arial"/>
                <w:color w:val="000000"/>
                <w:sz w:val="20"/>
                <w:szCs w:val="20"/>
                <w:lang w:val="en-GB"/>
              </w:rPr>
              <w:t>997</w:t>
            </w:r>
          </w:p>
        </w:tc>
        <w:tc>
          <w:tcPr>
            <w:tcW w:w="426" w:type="pct"/>
            <w:tcBorders>
              <w:left w:val="nil"/>
              <w:bottom w:val="single" w:sz="4" w:space="0" w:color="auto"/>
              <w:right w:val="nil"/>
            </w:tcBorders>
            <w:shd w:val="clear" w:color="000000" w:fill="auto"/>
          </w:tcPr>
          <w:p w14:paraId="4C78FEAF" w14:textId="088CA676" w:rsidR="00341A7E" w:rsidRPr="00A00E39" w:rsidRDefault="00016476"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426" w:type="pct"/>
            <w:tcBorders>
              <w:left w:val="nil"/>
              <w:bottom w:val="single" w:sz="4" w:space="0" w:color="auto"/>
              <w:right w:val="nil"/>
            </w:tcBorders>
            <w:shd w:val="clear" w:color="000000" w:fill="auto"/>
          </w:tcPr>
          <w:p w14:paraId="58CF4BDA" w14:textId="67F74DF1"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016476" w:rsidRPr="00A00E39">
              <w:rPr>
                <w:rFonts w:ascii="Arial" w:hAnsi="Arial" w:cs="Arial"/>
                <w:color w:val="000000"/>
                <w:sz w:val="20"/>
                <w:szCs w:val="20"/>
              </w:rPr>
              <w:t>,</w:t>
            </w:r>
            <w:r w:rsidRPr="00A00E39">
              <w:rPr>
                <w:rFonts w:ascii="Arial" w:hAnsi="Arial" w:cs="Arial"/>
                <w:color w:val="000000"/>
                <w:sz w:val="20"/>
                <w:szCs w:val="20"/>
                <w:lang w:val="en-GB"/>
              </w:rPr>
              <w:t>685</w:t>
            </w:r>
            <w:r w:rsidR="00016476" w:rsidRPr="00A00E39">
              <w:rPr>
                <w:rFonts w:ascii="Arial" w:hAnsi="Arial" w:cs="Arial"/>
                <w:color w:val="000000"/>
                <w:sz w:val="20"/>
                <w:szCs w:val="20"/>
              </w:rPr>
              <w:t>,</w:t>
            </w:r>
            <w:r w:rsidRPr="00A00E39">
              <w:rPr>
                <w:rFonts w:ascii="Arial" w:hAnsi="Arial" w:cs="Arial"/>
                <w:color w:val="000000"/>
                <w:sz w:val="20"/>
                <w:szCs w:val="20"/>
                <w:lang w:val="en-GB"/>
              </w:rPr>
              <w:t>200</w:t>
            </w:r>
          </w:p>
        </w:tc>
        <w:tc>
          <w:tcPr>
            <w:tcW w:w="426" w:type="pct"/>
            <w:tcBorders>
              <w:left w:val="nil"/>
              <w:bottom w:val="single" w:sz="4" w:space="0" w:color="auto"/>
              <w:right w:val="nil"/>
            </w:tcBorders>
            <w:shd w:val="clear" w:color="000000" w:fill="auto"/>
          </w:tcPr>
          <w:p w14:paraId="239DC097" w14:textId="773BD6E0" w:rsidR="00341A7E" w:rsidRPr="00A00E39" w:rsidRDefault="00341A7E"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00E39">
              <w:rPr>
                <w:rFonts w:ascii="Arial" w:hAnsi="Arial" w:cs="Arial"/>
                <w:color w:val="000000"/>
                <w:sz w:val="20"/>
                <w:szCs w:val="20"/>
              </w:rPr>
              <w:t>-</w:t>
            </w:r>
          </w:p>
        </w:tc>
        <w:tc>
          <w:tcPr>
            <w:tcW w:w="426" w:type="pct"/>
            <w:tcBorders>
              <w:left w:val="nil"/>
              <w:bottom w:val="single" w:sz="4" w:space="0" w:color="auto"/>
              <w:right w:val="nil"/>
            </w:tcBorders>
            <w:shd w:val="clear" w:color="000000" w:fill="auto"/>
          </w:tcPr>
          <w:p w14:paraId="71D26610" w14:textId="687D9F47"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115</w:t>
            </w:r>
            <w:r w:rsidR="00341A7E" w:rsidRPr="00A00E39">
              <w:rPr>
                <w:rFonts w:ascii="Arial" w:hAnsi="Arial" w:cs="Arial"/>
                <w:color w:val="000000"/>
                <w:sz w:val="20"/>
                <w:szCs w:val="20"/>
              </w:rPr>
              <w:t>,</w:t>
            </w:r>
            <w:r w:rsidRPr="00A00E39">
              <w:rPr>
                <w:rFonts w:ascii="Arial" w:hAnsi="Arial" w:cs="Arial"/>
                <w:color w:val="000000"/>
                <w:sz w:val="20"/>
                <w:szCs w:val="20"/>
                <w:lang w:val="en-GB"/>
              </w:rPr>
              <w:t>733</w:t>
            </w:r>
          </w:p>
        </w:tc>
        <w:tc>
          <w:tcPr>
            <w:tcW w:w="426" w:type="pct"/>
            <w:tcBorders>
              <w:left w:val="nil"/>
              <w:bottom w:val="single" w:sz="4" w:space="0" w:color="auto"/>
              <w:right w:val="nil"/>
            </w:tcBorders>
            <w:shd w:val="clear" w:color="000000" w:fill="auto"/>
          </w:tcPr>
          <w:p w14:paraId="75F224E3" w14:textId="6D20299F" w:rsidR="00341A7E" w:rsidRPr="00A00E39" w:rsidRDefault="00A00E39" w:rsidP="00341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21</w:t>
            </w:r>
            <w:r w:rsidR="00EC1BB2" w:rsidRPr="00A00E39">
              <w:rPr>
                <w:rFonts w:ascii="Arial" w:hAnsi="Arial" w:cs="Arial"/>
                <w:color w:val="000000"/>
                <w:sz w:val="20"/>
                <w:szCs w:val="20"/>
              </w:rPr>
              <w:t>,</w:t>
            </w:r>
            <w:r w:rsidRPr="00A00E39">
              <w:rPr>
                <w:rFonts w:ascii="Arial" w:hAnsi="Arial" w:cs="Arial"/>
                <w:color w:val="000000"/>
                <w:sz w:val="20"/>
                <w:szCs w:val="20"/>
                <w:lang w:val="en-GB"/>
              </w:rPr>
              <w:t>866</w:t>
            </w:r>
            <w:r w:rsidR="00EC1BB2" w:rsidRPr="00A00E39">
              <w:rPr>
                <w:rFonts w:ascii="Arial" w:hAnsi="Arial" w:cs="Arial"/>
                <w:color w:val="000000"/>
                <w:sz w:val="20"/>
                <w:szCs w:val="20"/>
              </w:rPr>
              <w:t>,</w:t>
            </w:r>
            <w:r w:rsidRPr="00A00E39">
              <w:rPr>
                <w:rFonts w:ascii="Arial" w:hAnsi="Arial" w:cs="Arial"/>
                <w:color w:val="000000"/>
                <w:sz w:val="20"/>
                <w:szCs w:val="20"/>
                <w:lang w:val="en-GB"/>
              </w:rPr>
              <w:t>334</w:t>
            </w:r>
          </w:p>
        </w:tc>
      </w:tr>
      <w:bookmarkEnd w:id="17"/>
    </w:tbl>
    <w:p w14:paraId="2EE39B33" w14:textId="6CC5BC6E" w:rsidR="00327B29" w:rsidRPr="00A00E39" w:rsidRDefault="00327B29" w:rsidP="00FD02C0">
      <w:pPr>
        <w:rPr>
          <w:rFonts w:ascii="Arial" w:hAnsi="Arial" w:cs="Arial"/>
          <w:color w:val="000000"/>
          <w:sz w:val="20"/>
          <w:szCs w:val="20"/>
        </w:rPr>
      </w:pPr>
    </w:p>
    <w:p w14:paraId="45CD1843" w14:textId="5A0DC6DD" w:rsidR="00327B29" w:rsidRPr="00A00E39" w:rsidRDefault="00BC5EEC" w:rsidP="00FD02C0">
      <w:pPr>
        <w:rPr>
          <w:rFonts w:ascii="Arial" w:hAnsi="Arial" w:cs="Arial"/>
          <w:color w:val="000000"/>
          <w:sz w:val="20"/>
          <w:szCs w:val="20"/>
        </w:rPr>
      </w:pPr>
      <w:r w:rsidRPr="00A00E39">
        <w:rPr>
          <w:rFonts w:ascii="Arial" w:hAnsi="Arial" w:cs="Arial"/>
          <w:color w:val="000000"/>
          <w:sz w:val="20"/>
          <w:szCs w:val="20"/>
        </w:rPr>
        <w:br w:type="page"/>
      </w:r>
    </w:p>
    <w:tbl>
      <w:tblPr>
        <w:tblW w:w="15384" w:type="dxa"/>
        <w:tblInd w:w="108" w:type="dxa"/>
        <w:tblLayout w:type="fixed"/>
        <w:tblLook w:val="0000" w:firstRow="0" w:lastRow="0" w:firstColumn="0" w:lastColumn="0" w:noHBand="0" w:noVBand="0"/>
      </w:tblPr>
      <w:tblGrid>
        <w:gridCol w:w="3600"/>
        <w:gridCol w:w="1473"/>
        <w:gridCol w:w="1473"/>
        <w:gridCol w:w="1473"/>
        <w:gridCol w:w="1473"/>
        <w:gridCol w:w="1473"/>
        <w:gridCol w:w="1473"/>
        <w:gridCol w:w="1473"/>
        <w:gridCol w:w="1473"/>
      </w:tblGrid>
      <w:tr w:rsidR="00BC5EEC" w:rsidRPr="00A00E39" w14:paraId="795ECEAF" w14:textId="77777777" w:rsidTr="008A46CB">
        <w:tc>
          <w:tcPr>
            <w:tcW w:w="3600" w:type="dxa"/>
          </w:tcPr>
          <w:p w14:paraId="6C934A40" w14:textId="77777777" w:rsidR="00BC5EEC" w:rsidRPr="00A00E39" w:rsidRDefault="00BC5EEC" w:rsidP="00BC5EEC">
            <w:pPr>
              <w:ind w:left="-104" w:right="-72"/>
              <w:jc w:val="right"/>
              <w:rPr>
                <w:rFonts w:ascii="Arial" w:hAnsi="Arial" w:cs="Arial"/>
                <w:b/>
                <w:bCs/>
                <w:color w:val="000000"/>
                <w:sz w:val="20"/>
                <w:szCs w:val="20"/>
              </w:rPr>
            </w:pPr>
          </w:p>
        </w:tc>
        <w:tc>
          <w:tcPr>
            <w:tcW w:w="11784" w:type="dxa"/>
            <w:gridSpan w:val="8"/>
            <w:tcBorders>
              <w:bottom w:val="single" w:sz="4" w:space="0" w:color="auto"/>
            </w:tcBorders>
          </w:tcPr>
          <w:p w14:paraId="7259C81C" w14:textId="5060BDFC" w:rsidR="00BC5EEC" w:rsidRPr="00A00E39" w:rsidRDefault="00BC5EEC"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Separate financial statements</w:t>
            </w:r>
          </w:p>
        </w:tc>
      </w:tr>
      <w:tr w:rsidR="008A46CB" w:rsidRPr="00A00E39" w14:paraId="24FA869F" w14:textId="77777777" w:rsidTr="008A46CB">
        <w:tc>
          <w:tcPr>
            <w:tcW w:w="3600" w:type="dxa"/>
          </w:tcPr>
          <w:p w14:paraId="0639AC1C" w14:textId="77777777" w:rsidR="008A46CB" w:rsidRPr="00A00E39" w:rsidRDefault="008A46CB" w:rsidP="00BC5EEC">
            <w:pPr>
              <w:ind w:left="-104"/>
              <w:rPr>
                <w:rFonts w:ascii="Arial" w:hAnsi="Arial" w:cs="Arial"/>
                <w:b/>
                <w:bCs/>
                <w:color w:val="000000"/>
                <w:sz w:val="20"/>
                <w:szCs w:val="20"/>
              </w:rPr>
            </w:pPr>
          </w:p>
        </w:tc>
        <w:tc>
          <w:tcPr>
            <w:tcW w:w="1473" w:type="dxa"/>
            <w:tcBorders>
              <w:top w:val="single" w:sz="4" w:space="0" w:color="auto"/>
            </w:tcBorders>
            <w:vAlign w:val="bottom"/>
          </w:tcPr>
          <w:p w14:paraId="291B7D56" w14:textId="52169232" w:rsidR="008A46CB" w:rsidRPr="00A00E39" w:rsidRDefault="008A46CB" w:rsidP="00FD02C0">
            <w:pPr>
              <w:pStyle w:val="Header"/>
              <w:ind w:right="-72"/>
              <w:jc w:val="right"/>
              <w:rPr>
                <w:rFonts w:ascii="Arial" w:hAnsi="Arial" w:cs="Arial"/>
                <w:b/>
                <w:bCs/>
                <w:color w:val="000000"/>
                <w:sz w:val="20"/>
                <w:szCs w:val="20"/>
              </w:rPr>
            </w:pPr>
            <w:r w:rsidRPr="00A00E39">
              <w:rPr>
                <w:rFonts w:ascii="Arial" w:hAnsi="Arial" w:cs="Arial"/>
                <w:b/>
                <w:bCs/>
                <w:color w:val="000000"/>
                <w:sz w:val="20"/>
                <w:szCs w:val="25"/>
              </w:rPr>
              <w:t>Allowance for impairment</w:t>
            </w:r>
            <w:r w:rsidRPr="00A00E39">
              <w:rPr>
                <w:rFonts w:ascii="Arial" w:hAnsi="Arial" w:cs="Arial"/>
                <w:b/>
                <w:bCs/>
                <w:color w:val="000000"/>
                <w:sz w:val="20"/>
                <w:szCs w:val="20"/>
              </w:rPr>
              <w:t xml:space="preserve"> loss </w:t>
            </w:r>
            <w:r w:rsidRPr="00A00E39">
              <w:rPr>
                <w:rFonts w:ascii="Arial" w:hAnsi="Arial" w:cs="Arial"/>
                <w:b/>
                <w:bCs/>
                <w:color w:val="000000"/>
                <w:sz w:val="20"/>
                <w:szCs w:val="25"/>
              </w:rPr>
              <w:t>of</w:t>
            </w:r>
            <w:r w:rsidRPr="00A00E39">
              <w:rPr>
                <w:rFonts w:ascii="Arial" w:hAnsi="Arial" w:cs="Arial"/>
                <w:b/>
                <w:bCs/>
                <w:color w:val="000000"/>
                <w:sz w:val="20"/>
                <w:szCs w:val="20"/>
              </w:rPr>
              <w:t xml:space="preserve"> assets</w:t>
            </w:r>
          </w:p>
        </w:tc>
        <w:tc>
          <w:tcPr>
            <w:tcW w:w="1473" w:type="dxa"/>
            <w:tcBorders>
              <w:top w:val="single" w:sz="4" w:space="0" w:color="auto"/>
            </w:tcBorders>
            <w:vAlign w:val="bottom"/>
          </w:tcPr>
          <w:p w14:paraId="60815881" w14:textId="75D6DE14" w:rsidR="008A46CB" w:rsidRPr="00A00E39" w:rsidRDefault="008A46CB" w:rsidP="00FD02C0">
            <w:pPr>
              <w:pStyle w:val="Header"/>
              <w:ind w:right="-72"/>
              <w:jc w:val="right"/>
              <w:rPr>
                <w:rFonts w:ascii="Arial" w:hAnsi="Arial" w:cs="Arial"/>
                <w:b/>
                <w:bCs/>
                <w:color w:val="000000"/>
                <w:sz w:val="20"/>
                <w:szCs w:val="20"/>
              </w:rPr>
            </w:pPr>
            <w:r w:rsidRPr="00A00E39">
              <w:rPr>
                <w:rFonts w:ascii="Arial" w:hAnsi="Arial" w:cs="Arial"/>
                <w:b/>
                <w:bCs/>
                <w:color w:val="000000"/>
                <w:sz w:val="20"/>
                <w:szCs w:val="25"/>
              </w:rPr>
              <w:t>Allowance for expected credit loss</w:t>
            </w:r>
          </w:p>
        </w:tc>
        <w:tc>
          <w:tcPr>
            <w:tcW w:w="1473" w:type="dxa"/>
            <w:tcBorders>
              <w:top w:val="single" w:sz="4" w:space="0" w:color="auto"/>
            </w:tcBorders>
            <w:vAlign w:val="bottom"/>
          </w:tcPr>
          <w:p w14:paraId="30675D3E" w14:textId="69D5F0E9" w:rsidR="008A46CB" w:rsidRPr="00A00E39" w:rsidRDefault="008A46CB" w:rsidP="00FD02C0">
            <w:pPr>
              <w:pStyle w:val="Header"/>
              <w:ind w:right="-72"/>
              <w:jc w:val="right"/>
              <w:rPr>
                <w:rFonts w:ascii="Arial" w:hAnsi="Arial" w:cs="Arial"/>
                <w:b/>
                <w:bCs/>
                <w:color w:val="000000"/>
                <w:sz w:val="20"/>
                <w:szCs w:val="20"/>
              </w:rPr>
            </w:pPr>
            <w:r w:rsidRPr="00A00E39">
              <w:rPr>
                <w:rFonts w:ascii="Arial" w:hAnsi="Arial" w:cs="Arial"/>
                <w:b/>
                <w:bCs/>
                <w:color w:val="000000"/>
                <w:sz w:val="20"/>
                <w:szCs w:val="25"/>
              </w:rPr>
              <w:t>Allowance for decrease in value of inventories</w:t>
            </w:r>
          </w:p>
        </w:tc>
        <w:tc>
          <w:tcPr>
            <w:tcW w:w="1473" w:type="dxa"/>
            <w:tcBorders>
              <w:top w:val="single" w:sz="4" w:space="0" w:color="auto"/>
            </w:tcBorders>
            <w:vAlign w:val="bottom"/>
          </w:tcPr>
          <w:p w14:paraId="6D8C6C6F" w14:textId="2C286A9A" w:rsidR="008A46CB" w:rsidRPr="00A00E39" w:rsidRDefault="008A46CB" w:rsidP="00FD02C0">
            <w:pPr>
              <w:pStyle w:val="Header"/>
              <w:ind w:right="-72"/>
              <w:jc w:val="right"/>
              <w:rPr>
                <w:rFonts w:ascii="Arial" w:hAnsi="Arial" w:cs="Arial"/>
                <w:b/>
                <w:bCs/>
                <w:color w:val="000000"/>
                <w:sz w:val="20"/>
                <w:szCs w:val="20"/>
              </w:rPr>
            </w:pPr>
            <w:r w:rsidRPr="00A00E39">
              <w:rPr>
                <w:rFonts w:ascii="Arial" w:hAnsi="Arial" w:cs="Arial"/>
                <w:b/>
                <w:bCs/>
                <w:color w:val="000000"/>
                <w:sz w:val="20"/>
                <w:szCs w:val="25"/>
              </w:rPr>
              <w:t>Deferred interest income</w:t>
            </w:r>
          </w:p>
        </w:tc>
        <w:tc>
          <w:tcPr>
            <w:tcW w:w="1473" w:type="dxa"/>
            <w:tcBorders>
              <w:top w:val="single" w:sz="4" w:space="0" w:color="auto"/>
            </w:tcBorders>
            <w:vAlign w:val="bottom"/>
          </w:tcPr>
          <w:p w14:paraId="3699BD7A" w14:textId="7EFD34BE"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Finance lease receivables</w:t>
            </w:r>
          </w:p>
        </w:tc>
        <w:tc>
          <w:tcPr>
            <w:tcW w:w="1473" w:type="dxa"/>
            <w:tcBorders>
              <w:top w:val="single" w:sz="4" w:space="0" w:color="auto"/>
            </w:tcBorders>
            <w:vAlign w:val="bottom"/>
          </w:tcPr>
          <w:p w14:paraId="3F28DC5B" w14:textId="783996D6" w:rsidR="008A46CB" w:rsidRPr="00A00E39" w:rsidRDefault="008A46CB"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Lease liabilities</w:t>
            </w:r>
          </w:p>
        </w:tc>
        <w:tc>
          <w:tcPr>
            <w:tcW w:w="1473" w:type="dxa"/>
            <w:tcBorders>
              <w:top w:val="single" w:sz="4" w:space="0" w:color="auto"/>
            </w:tcBorders>
            <w:vAlign w:val="bottom"/>
          </w:tcPr>
          <w:p w14:paraId="1D9A569E" w14:textId="594565D6"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Employee benefit obligations</w:t>
            </w:r>
          </w:p>
        </w:tc>
        <w:tc>
          <w:tcPr>
            <w:tcW w:w="1473" w:type="dxa"/>
            <w:tcBorders>
              <w:top w:val="single" w:sz="4" w:space="0" w:color="auto"/>
            </w:tcBorders>
            <w:vAlign w:val="bottom"/>
          </w:tcPr>
          <w:p w14:paraId="39FFCA23" w14:textId="77777777"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Total</w:t>
            </w:r>
          </w:p>
        </w:tc>
      </w:tr>
      <w:tr w:rsidR="008A46CB" w:rsidRPr="00A00E39" w14:paraId="6829CDD2" w14:textId="77777777" w:rsidTr="008A46CB">
        <w:tc>
          <w:tcPr>
            <w:tcW w:w="3600" w:type="dxa"/>
          </w:tcPr>
          <w:p w14:paraId="3A0B3670" w14:textId="77777777" w:rsidR="008A46CB" w:rsidRPr="00A00E39" w:rsidRDefault="008A46CB" w:rsidP="00BC5EEC">
            <w:pPr>
              <w:ind w:left="-104"/>
              <w:rPr>
                <w:rFonts w:ascii="Arial" w:hAnsi="Arial" w:cs="Arial"/>
                <w:b/>
                <w:bCs/>
                <w:color w:val="000000"/>
                <w:sz w:val="20"/>
                <w:szCs w:val="20"/>
              </w:rPr>
            </w:pPr>
          </w:p>
        </w:tc>
        <w:tc>
          <w:tcPr>
            <w:tcW w:w="1473" w:type="dxa"/>
            <w:tcBorders>
              <w:bottom w:val="single" w:sz="4" w:space="0" w:color="auto"/>
            </w:tcBorders>
            <w:vAlign w:val="bottom"/>
          </w:tcPr>
          <w:p w14:paraId="1511A1F5" w14:textId="222AA422"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20A9F178" w14:textId="2CC3BA79"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704A6A0C" w14:textId="02FB73E9"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5B3434C3" w14:textId="23CF85C0" w:rsidR="008A46CB" w:rsidRPr="00A00E39" w:rsidRDefault="008A46CB" w:rsidP="00FD02C0">
            <w:pPr>
              <w:ind w:right="-72"/>
              <w:jc w:val="right"/>
              <w:rPr>
                <w:rFonts w:ascii="Arial" w:hAnsi="Arial" w:cs="Arial"/>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754E0557" w14:textId="4BEE6557"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7CD90104" w14:textId="4306C205" w:rsidR="008A46CB" w:rsidRPr="00A00E39" w:rsidRDefault="008A46CB" w:rsidP="00FD02C0">
            <w:pPr>
              <w:ind w:right="-72"/>
              <w:jc w:val="right"/>
              <w:rPr>
                <w:rFonts w:ascii="Arial" w:hAnsi="Arial" w:cs="Arial"/>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2C08F10A" w14:textId="77777777" w:rsidR="008A46CB" w:rsidRPr="00A00E39" w:rsidRDefault="008A46CB"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73" w:type="dxa"/>
            <w:tcBorders>
              <w:bottom w:val="single" w:sz="4" w:space="0" w:color="auto"/>
            </w:tcBorders>
            <w:vAlign w:val="bottom"/>
          </w:tcPr>
          <w:p w14:paraId="07AF38FC"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8A46CB" w:rsidRPr="00A00E39" w14:paraId="14463422" w14:textId="77777777" w:rsidTr="008A46CB">
        <w:tc>
          <w:tcPr>
            <w:tcW w:w="3600" w:type="dxa"/>
          </w:tcPr>
          <w:p w14:paraId="26C9ECEC" w14:textId="77777777" w:rsidR="008A46CB" w:rsidRPr="00A00E39" w:rsidRDefault="008A46CB" w:rsidP="00BC5EEC">
            <w:pPr>
              <w:pStyle w:val="Header"/>
              <w:tabs>
                <w:tab w:val="clear" w:pos="4320"/>
                <w:tab w:val="clear" w:pos="8640"/>
              </w:tabs>
              <w:ind w:left="-104"/>
              <w:jc w:val="left"/>
              <w:rPr>
                <w:rFonts w:ascii="Arial" w:hAnsi="Arial" w:cs="Arial"/>
                <w:color w:val="000000"/>
                <w:sz w:val="20"/>
                <w:szCs w:val="20"/>
              </w:rPr>
            </w:pPr>
          </w:p>
        </w:tc>
        <w:tc>
          <w:tcPr>
            <w:tcW w:w="1473" w:type="dxa"/>
            <w:tcBorders>
              <w:top w:val="single" w:sz="4" w:space="0" w:color="auto"/>
            </w:tcBorders>
          </w:tcPr>
          <w:p w14:paraId="01A272EB"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150EE643"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06CCBEB1"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2B92E856" w14:textId="3302B94A"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407402BD"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3DE7F379" w14:textId="4D2FDE6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067446B2"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74EF1D5B"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A46CB" w:rsidRPr="00A00E39" w14:paraId="514868FA" w14:textId="77777777" w:rsidTr="008A46CB">
        <w:tc>
          <w:tcPr>
            <w:tcW w:w="3600" w:type="dxa"/>
          </w:tcPr>
          <w:p w14:paraId="644AAA6E" w14:textId="4A38362F" w:rsidR="008A46CB" w:rsidRPr="00A00E39" w:rsidRDefault="008A46CB" w:rsidP="00BC5EEC">
            <w:pPr>
              <w:pStyle w:val="Header"/>
              <w:tabs>
                <w:tab w:val="clear" w:pos="4320"/>
                <w:tab w:val="clear" w:pos="8640"/>
              </w:tabs>
              <w:ind w:left="-104"/>
              <w:jc w:val="left"/>
              <w:rPr>
                <w:rFonts w:ascii="Arial" w:hAnsi="Arial" w:cs="Arial"/>
                <w:b/>
                <w:bCs/>
                <w:color w:val="000000"/>
                <w:sz w:val="20"/>
                <w:szCs w:val="20"/>
              </w:rPr>
            </w:pPr>
            <w:r w:rsidRPr="00A00E39">
              <w:rPr>
                <w:rFonts w:ascii="Arial" w:hAnsi="Arial" w:cs="Arial"/>
                <w:b/>
                <w:bCs/>
                <w:color w:val="000000"/>
                <w:sz w:val="20"/>
                <w:szCs w:val="20"/>
              </w:rPr>
              <w:t>Deferred tax assets</w:t>
            </w:r>
          </w:p>
        </w:tc>
        <w:tc>
          <w:tcPr>
            <w:tcW w:w="1473" w:type="dxa"/>
          </w:tcPr>
          <w:p w14:paraId="5B380F53"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4CC13EF8"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10FE486D"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1F793300" w14:textId="169D829B"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5440AD44"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07A65634" w14:textId="3D99E706"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1345BC25"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08F59B03" w14:textId="77777777" w:rsidR="008A46CB" w:rsidRPr="00A00E39" w:rsidRDefault="008A46CB"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A46CB" w:rsidRPr="00A00E39" w14:paraId="5B818195" w14:textId="77777777" w:rsidTr="008A46CB">
        <w:tc>
          <w:tcPr>
            <w:tcW w:w="3600" w:type="dxa"/>
          </w:tcPr>
          <w:p w14:paraId="29D4F6AD" w14:textId="7B27669B" w:rsidR="008A46CB" w:rsidRPr="00A00E39" w:rsidRDefault="008A46CB" w:rsidP="00BC5EEC">
            <w:pPr>
              <w:pStyle w:val="Header"/>
              <w:tabs>
                <w:tab w:val="clear" w:pos="4320"/>
                <w:tab w:val="clear" w:pos="8640"/>
              </w:tabs>
              <w:ind w:left="-104"/>
              <w:jc w:val="left"/>
              <w:rPr>
                <w:rFonts w:ascii="Arial" w:hAnsi="Arial" w:cs="Arial"/>
                <w:color w:val="000000"/>
                <w:sz w:val="20"/>
                <w:szCs w:val="20"/>
              </w:rPr>
            </w:pPr>
            <w:r w:rsidRPr="00A00E39">
              <w:rPr>
                <w:rFonts w:ascii="Arial" w:hAnsi="Arial" w:cs="Arial"/>
                <w:color w:val="000000"/>
                <w:spacing w:val="-10"/>
                <w:sz w:val="20"/>
                <w:szCs w:val="20"/>
              </w:rPr>
              <w:t xml:space="preserve">As at </w:t>
            </w:r>
            <w:r w:rsidR="00A00E39" w:rsidRPr="00A00E39">
              <w:rPr>
                <w:rFonts w:ascii="Arial" w:hAnsi="Arial" w:cs="Arial"/>
                <w:color w:val="000000"/>
                <w:spacing w:val="-10"/>
                <w:sz w:val="20"/>
                <w:szCs w:val="20"/>
                <w:lang w:val="en-GB"/>
              </w:rPr>
              <w:t>1</w:t>
            </w:r>
            <w:r w:rsidRPr="00A00E39">
              <w:rPr>
                <w:rFonts w:ascii="Arial" w:hAnsi="Arial" w:cs="Arial"/>
                <w:color w:val="000000"/>
                <w:spacing w:val="-10"/>
                <w:sz w:val="20"/>
                <w:szCs w:val="20"/>
              </w:rPr>
              <w:t xml:space="preserve"> January </w:t>
            </w:r>
            <w:r w:rsidR="00A00E39" w:rsidRPr="00A00E39">
              <w:rPr>
                <w:rFonts w:ascii="Arial" w:hAnsi="Arial" w:cs="Arial"/>
                <w:color w:val="000000"/>
                <w:spacing w:val="-10"/>
                <w:sz w:val="20"/>
                <w:szCs w:val="20"/>
                <w:lang w:val="en-GB"/>
              </w:rPr>
              <w:t>2024</w:t>
            </w:r>
          </w:p>
        </w:tc>
        <w:tc>
          <w:tcPr>
            <w:tcW w:w="1473" w:type="dxa"/>
          </w:tcPr>
          <w:p w14:paraId="6A0805D1" w14:textId="1D9F8CB2" w:rsidR="008A46CB" w:rsidRPr="00A00E39" w:rsidRDefault="00A00E39"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w:t>
            </w:r>
            <w:r w:rsidR="008A46CB" w:rsidRPr="00A00E39">
              <w:rPr>
                <w:rFonts w:ascii="Arial" w:hAnsi="Arial" w:cs="Arial"/>
                <w:color w:val="000000"/>
                <w:sz w:val="20"/>
                <w:szCs w:val="20"/>
              </w:rPr>
              <w:t>,</w:t>
            </w:r>
            <w:r w:rsidRPr="00A00E39">
              <w:rPr>
                <w:rFonts w:ascii="Arial" w:hAnsi="Arial" w:cs="Arial"/>
                <w:color w:val="000000"/>
                <w:sz w:val="20"/>
                <w:szCs w:val="20"/>
                <w:lang w:val="en-GB"/>
              </w:rPr>
              <w:t>299</w:t>
            </w:r>
            <w:r w:rsidR="008A46CB" w:rsidRPr="00A00E39">
              <w:rPr>
                <w:rFonts w:ascii="Arial" w:hAnsi="Arial" w:cs="Arial"/>
                <w:color w:val="000000"/>
                <w:sz w:val="20"/>
                <w:szCs w:val="20"/>
              </w:rPr>
              <w:t>,</w:t>
            </w:r>
            <w:r w:rsidRPr="00A00E39">
              <w:rPr>
                <w:rFonts w:ascii="Arial" w:hAnsi="Arial" w:cs="Arial"/>
                <w:color w:val="000000"/>
                <w:sz w:val="20"/>
                <w:szCs w:val="20"/>
                <w:lang w:val="en-GB"/>
              </w:rPr>
              <w:t>990</w:t>
            </w:r>
          </w:p>
        </w:tc>
        <w:tc>
          <w:tcPr>
            <w:tcW w:w="1473" w:type="dxa"/>
          </w:tcPr>
          <w:p w14:paraId="50D411E5" w14:textId="533AEBFD"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433</w:t>
            </w:r>
            <w:r w:rsidRPr="00A00E39">
              <w:rPr>
                <w:rFonts w:ascii="Arial" w:hAnsi="Arial" w:cs="Arial"/>
                <w:color w:val="000000"/>
                <w:sz w:val="20"/>
                <w:szCs w:val="20"/>
              </w:rPr>
              <w:t>,</w:t>
            </w:r>
            <w:r w:rsidR="00A00E39" w:rsidRPr="00A00E39">
              <w:rPr>
                <w:rFonts w:ascii="Arial" w:hAnsi="Arial" w:cs="Arial"/>
                <w:color w:val="000000"/>
                <w:sz w:val="20"/>
                <w:szCs w:val="20"/>
                <w:lang w:val="en-GB"/>
              </w:rPr>
              <w:t>675</w:t>
            </w:r>
            <w:r w:rsidRPr="00A00E39">
              <w:rPr>
                <w:rFonts w:ascii="Arial" w:hAnsi="Arial" w:cs="Arial"/>
                <w:color w:val="000000"/>
                <w:sz w:val="20"/>
                <w:szCs w:val="20"/>
              </w:rPr>
              <w:t xml:space="preserve"> </w:t>
            </w:r>
          </w:p>
        </w:tc>
        <w:tc>
          <w:tcPr>
            <w:tcW w:w="1473" w:type="dxa"/>
          </w:tcPr>
          <w:p w14:paraId="72BF5867" w14:textId="1F57959B"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Pr>
          <w:p w14:paraId="2F66A4AF" w14:textId="33C6ABFE"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770</w:t>
            </w:r>
            <w:r w:rsidRPr="00A00E39">
              <w:rPr>
                <w:rFonts w:ascii="Arial" w:hAnsi="Arial" w:cs="Arial"/>
                <w:color w:val="000000"/>
                <w:sz w:val="20"/>
                <w:szCs w:val="20"/>
              </w:rPr>
              <w:t>,</w:t>
            </w:r>
            <w:r w:rsidR="00A00E39" w:rsidRPr="00A00E39">
              <w:rPr>
                <w:rFonts w:ascii="Arial" w:hAnsi="Arial" w:cs="Arial"/>
                <w:color w:val="000000"/>
                <w:sz w:val="20"/>
                <w:szCs w:val="20"/>
                <w:lang w:val="en-GB"/>
              </w:rPr>
              <w:t>508</w:t>
            </w:r>
            <w:r w:rsidRPr="00A00E39">
              <w:rPr>
                <w:rFonts w:ascii="Arial" w:hAnsi="Arial" w:cs="Arial"/>
                <w:color w:val="000000"/>
                <w:sz w:val="20"/>
                <w:szCs w:val="20"/>
              </w:rPr>
              <w:t xml:space="preserve"> </w:t>
            </w:r>
          </w:p>
        </w:tc>
        <w:tc>
          <w:tcPr>
            <w:tcW w:w="1473" w:type="dxa"/>
          </w:tcPr>
          <w:p w14:paraId="0FC8A4A5" w14:textId="5FB10FD1"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934</w:t>
            </w:r>
            <w:r w:rsidRPr="00A00E39">
              <w:rPr>
                <w:rFonts w:ascii="Arial" w:hAnsi="Arial" w:cs="Arial"/>
                <w:color w:val="000000"/>
                <w:sz w:val="20"/>
                <w:szCs w:val="20"/>
              </w:rPr>
              <w:t>,</w:t>
            </w:r>
            <w:r w:rsidR="00A00E39" w:rsidRPr="00A00E39">
              <w:rPr>
                <w:rFonts w:ascii="Arial" w:hAnsi="Arial" w:cs="Arial"/>
                <w:color w:val="000000"/>
                <w:sz w:val="20"/>
                <w:szCs w:val="20"/>
                <w:lang w:val="en-GB"/>
              </w:rPr>
              <w:t>499</w:t>
            </w:r>
            <w:r w:rsidRPr="00A00E39">
              <w:rPr>
                <w:rFonts w:ascii="Arial" w:hAnsi="Arial" w:cs="Arial"/>
                <w:color w:val="000000"/>
                <w:sz w:val="20"/>
                <w:szCs w:val="20"/>
              </w:rPr>
              <w:t xml:space="preserve"> </w:t>
            </w:r>
          </w:p>
        </w:tc>
        <w:tc>
          <w:tcPr>
            <w:tcW w:w="1473" w:type="dxa"/>
          </w:tcPr>
          <w:p w14:paraId="1F6103F8" w14:textId="7AF36473"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878</w:t>
            </w:r>
            <w:r w:rsidRPr="00A00E39">
              <w:rPr>
                <w:rFonts w:ascii="Arial" w:hAnsi="Arial" w:cs="Arial"/>
                <w:color w:val="000000"/>
                <w:sz w:val="20"/>
                <w:szCs w:val="20"/>
              </w:rPr>
              <w:t>,</w:t>
            </w:r>
            <w:r w:rsidR="00A00E39" w:rsidRPr="00A00E39">
              <w:rPr>
                <w:rFonts w:ascii="Arial" w:hAnsi="Arial" w:cs="Arial"/>
                <w:color w:val="000000"/>
                <w:sz w:val="20"/>
                <w:szCs w:val="20"/>
                <w:lang w:val="en-GB"/>
              </w:rPr>
              <w:t>065</w:t>
            </w:r>
            <w:r w:rsidRPr="00A00E39">
              <w:rPr>
                <w:rFonts w:ascii="Arial" w:hAnsi="Arial" w:cs="Arial"/>
                <w:color w:val="000000"/>
                <w:sz w:val="20"/>
                <w:szCs w:val="20"/>
              </w:rPr>
              <w:t xml:space="preserve"> </w:t>
            </w:r>
          </w:p>
        </w:tc>
        <w:tc>
          <w:tcPr>
            <w:tcW w:w="1473" w:type="dxa"/>
          </w:tcPr>
          <w:p w14:paraId="67E1F325" w14:textId="180F00C9"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909</w:t>
            </w:r>
            <w:r w:rsidRPr="00A00E39">
              <w:rPr>
                <w:rFonts w:ascii="Arial" w:hAnsi="Arial" w:cs="Arial"/>
                <w:color w:val="000000"/>
                <w:sz w:val="20"/>
                <w:szCs w:val="20"/>
              </w:rPr>
              <w:t>,</w:t>
            </w:r>
            <w:r w:rsidR="00A00E39" w:rsidRPr="00A00E39">
              <w:rPr>
                <w:rFonts w:ascii="Arial" w:hAnsi="Arial" w:cs="Arial"/>
                <w:color w:val="000000"/>
                <w:sz w:val="20"/>
                <w:szCs w:val="20"/>
                <w:lang w:val="en-GB"/>
              </w:rPr>
              <w:t>004</w:t>
            </w:r>
            <w:r w:rsidRPr="00A00E39">
              <w:rPr>
                <w:rFonts w:ascii="Arial" w:hAnsi="Arial" w:cs="Arial"/>
                <w:color w:val="000000"/>
                <w:sz w:val="20"/>
                <w:szCs w:val="20"/>
              </w:rPr>
              <w:t xml:space="preserve"> </w:t>
            </w:r>
          </w:p>
        </w:tc>
        <w:tc>
          <w:tcPr>
            <w:tcW w:w="1473" w:type="dxa"/>
          </w:tcPr>
          <w:p w14:paraId="6239B92B" w14:textId="21DE0CA0"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31</w:t>
            </w:r>
            <w:r w:rsidRPr="00A00E39">
              <w:rPr>
                <w:rFonts w:ascii="Arial" w:hAnsi="Arial" w:cs="Arial"/>
                <w:color w:val="000000"/>
                <w:sz w:val="20"/>
                <w:szCs w:val="20"/>
              </w:rPr>
              <w:t>,</w:t>
            </w:r>
            <w:r w:rsidR="00A00E39" w:rsidRPr="00A00E39">
              <w:rPr>
                <w:rFonts w:ascii="Arial" w:hAnsi="Arial" w:cs="Arial"/>
                <w:color w:val="000000"/>
                <w:sz w:val="20"/>
                <w:szCs w:val="20"/>
                <w:lang w:val="en-GB"/>
              </w:rPr>
              <w:t>225</w:t>
            </w:r>
            <w:r w:rsidRPr="00A00E39">
              <w:rPr>
                <w:rFonts w:ascii="Arial" w:hAnsi="Arial" w:cs="Arial"/>
                <w:color w:val="000000"/>
                <w:sz w:val="20"/>
                <w:szCs w:val="20"/>
              </w:rPr>
              <w:t>,</w:t>
            </w:r>
            <w:r w:rsidR="00A00E39" w:rsidRPr="00A00E39">
              <w:rPr>
                <w:rFonts w:ascii="Arial" w:hAnsi="Arial" w:cs="Arial"/>
                <w:color w:val="000000"/>
                <w:sz w:val="20"/>
                <w:szCs w:val="20"/>
                <w:lang w:val="en-GB"/>
              </w:rPr>
              <w:t>741</w:t>
            </w:r>
            <w:r w:rsidRPr="00A00E39">
              <w:rPr>
                <w:rFonts w:ascii="Arial" w:hAnsi="Arial" w:cs="Arial"/>
                <w:color w:val="000000"/>
                <w:sz w:val="20"/>
                <w:szCs w:val="20"/>
              </w:rPr>
              <w:t xml:space="preserve"> </w:t>
            </w:r>
          </w:p>
        </w:tc>
      </w:tr>
      <w:tr w:rsidR="008A46CB" w:rsidRPr="00A00E39" w14:paraId="1423CC0F" w14:textId="77777777" w:rsidTr="008A46CB">
        <w:tc>
          <w:tcPr>
            <w:tcW w:w="3600" w:type="dxa"/>
          </w:tcPr>
          <w:p w14:paraId="0E0BD26F" w14:textId="79CFBF17" w:rsidR="008A46CB" w:rsidRPr="00A00E39" w:rsidRDefault="008A46CB" w:rsidP="00BC5EEC">
            <w:pPr>
              <w:pStyle w:val="Header"/>
              <w:tabs>
                <w:tab w:val="clear" w:pos="4320"/>
                <w:tab w:val="clear" w:pos="8640"/>
              </w:tabs>
              <w:ind w:left="-104"/>
              <w:jc w:val="left"/>
              <w:rPr>
                <w:rFonts w:ascii="Arial" w:hAnsi="Arial" w:cs="Arial"/>
                <w:color w:val="000000"/>
                <w:spacing w:val="-10"/>
                <w:sz w:val="20"/>
                <w:szCs w:val="20"/>
              </w:rPr>
            </w:pPr>
            <w:r w:rsidRPr="00A00E39">
              <w:rPr>
                <w:rFonts w:ascii="Arial" w:hAnsi="Arial" w:cs="Arial"/>
                <w:color w:val="000000"/>
                <w:spacing w:val="-10"/>
                <w:sz w:val="20"/>
                <w:szCs w:val="20"/>
              </w:rPr>
              <w:t>Tax (charged) credited to profit or loss</w:t>
            </w:r>
          </w:p>
        </w:tc>
        <w:tc>
          <w:tcPr>
            <w:tcW w:w="1473" w:type="dxa"/>
          </w:tcPr>
          <w:p w14:paraId="76949D2D" w14:textId="6868904A"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8A46CB" w:rsidRPr="00A00E39">
              <w:rPr>
                <w:rFonts w:ascii="Arial" w:hAnsi="Arial" w:cs="Arial"/>
                <w:color w:val="000000"/>
                <w:sz w:val="20"/>
                <w:szCs w:val="20"/>
              </w:rPr>
              <w:t>,</w:t>
            </w:r>
            <w:r w:rsidRPr="00A00E39">
              <w:rPr>
                <w:rFonts w:ascii="Arial" w:hAnsi="Arial" w:cs="Arial"/>
                <w:color w:val="000000"/>
                <w:sz w:val="20"/>
                <w:szCs w:val="20"/>
                <w:lang w:val="en-GB"/>
              </w:rPr>
              <w:t>126</w:t>
            </w:r>
            <w:r w:rsidR="008A46CB" w:rsidRPr="00A00E39">
              <w:rPr>
                <w:rFonts w:ascii="Arial" w:hAnsi="Arial" w:cs="Arial"/>
                <w:color w:val="000000"/>
                <w:sz w:val="20"/>
                <w:szCs w:val="20"/>
              </w:rPr>
              <w:t>,</w:t>
            </w:r>
            <w:r w:rsidRPr="00A00E39">
              <w:rPr>
                <w:rFonts w:ascii="Arial" w:hAnsi="Arial" w:cs="Arial"/>
                <w:color w:val="000000"/>
                <w:sz w:val="20"/>
                <w:szCs w:val="20"/>
                <w:lang w:val="en-GB"/>
              </w:rPr>
              <w:t>701</w:t>
            </w:r>
          </w:p>
        </w:tc>
        <w:tc>
          <w:tcPr>
            <w:tcW w:w="1473" w:type="dxa"/>
          </w:tcPr>
          <w:p w14:paraId="3E5EB1AC" w14:textId="4E758338"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203</w:t>
            </w:r>
            <w:r w:rsidR="008A46CB" w:rsidRPr="00A00E39">
              <w:rPr>
                <w:rFonts w:ascii="Arial" w:hAnsi="Arial" w:cs="Arial"/>
                <w:color w:val="000000"/>
                <w:sz w:val="20"/>
                <w:szCs w:val="20"/>
              </w:rPr>
              <w:t>,</w:t>
            </w:r>
            <w:r w:rsidRPr="00A00E39">
              <w:rPr>
                <w:rFonts w:ascii="Arial" w:hAnsi="Arial" w:cs="Arial"/>
                <w:color w:val="000000"/>
                <w:sz w:val="20"/>
                <w:szCs w:val="20"/>
                <w:lang w:val="en-GB"/>
              </w:rPr>
              <w:t>564</w:t>
            </w:r>
            <w:r w:rsidR="008A46CB" w:rsidRPr="00A00E39">
              <w:rPr>
                <w:rFonts w:ascii="Arial" w:hAnsi="Arial" w:cs="Arial"/>
                <w:color w:val="000000"/>
                <w:sz w:val="20"/>
                <w:szCs w:val="20"/>
              </w:rPr>
              <w:t>,</w:t>
            </w:r>
            <w:r w:rsidRPr="00A00E39">
              <w:rPr>
                <w:rFonts w:ascii="Arial" w:hAnsi="Arial" w:cs="Arial"/>
                <w:color w:val="000000"/>
                <w:sz w:val="20"/>
                <w:szCs w:val="20"/>
                <w:lang w:val="en-GB"/>
              </w:rPr>
              <w:t>079</w:t>
            </w:r>
          </w:p>
        </w:tc>
        <w:tc>
          <w:tcPr>
            <w:tcW w:w="1473" w:type="dxa"/>
          </w:tcPr>
          <w:p w14:paraId="51D2E3BB" w14:textId="3181832E"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103</w:t>
            </w:r>
            <w:r w:rsidR="008A46CB" w:rsidRPr="00A00E39">
              <w:rPr>
                <w:rFonts w:ascii="Arial" w:hAnsi="Arial" w:cs="Arial"/>
                <w:color w:val="000000"/>
                <w:sz w:val="20"/>
                <w:szCs w:val="20"/>
              </w:rPr>
              <w:t>,</w:t>
            </w:r>
            <w:r w:rsidRPr="00A00E39">
              <w:rPr>
                <w:rFonts w:ascii="Arial" w:hAnsi="Arial" w:cs="Arial"/>
                <w:color w:val="000000"/>
                <w:sz w:val="20"/>
                <w:szCs w:val="20"/>
                <w:lang w:val="en-GB"/>
              </w:rPr>
              <w:t>567</w:t>
            </w:r>
            <w:r w:rsidR="008A46CB" w:rsidRPr="00A00E39">
              <w:rPr>
                <w:rFonts w:ascii="Arial" w:hAnsi="Arial" w:cs="Arial"/>
                <w:color w:val="000000"/>
                <w:sz w:val="20"/>
                <w:szCs w:val="20"/>
              </w:rPr>
              <w:t>,</w:t>
            </w:r>
            <w:r w:rsidRPr="00A00E39">
              <w:rPr>
                <w:rFonts w:ascii="Arial" w:hAnsi="Arial" w:cs="Arial"/>
                <w:color w:val="000000"/>
                <w:sz w:val="20"/>
                <w:szCs w:val="20"/>
                <w:lang w:val="en-GB"/>
              </w:rPr>
              <w:t>709</w:t>
            </w:r>
          </w:p>
        </w:tc>
        <w:tc>
          <w:tcPr>
            <w:tcW w:w="1473" w:type="dxa"/>
            <w:vAlign w:val="bottom"/>
          </w:tcPr>
          <w:p w14:paraId="5A5F3809" w14:textId="1EE8AF6F"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w:t>
            </w:r>
            <w:r w:rsidR="008A46CB" w:rsidRPr="00A00E39">
              <w:rPr>
                <w:rFonts w:ascii="Arial" w:hAnsi="Arial" w:cs="Arial"/>
                <w:color w:val="000000"/>
                <w:sz w:val="20"/>
                <w:szCs w:val="20"/>
              </w:rPr>
              <w:t>,</w:t>
            </w:r>
            <w:r w:rsidRPr="00A00E39">
              <w:rPr>
                <w:rFonts w:ascii="Arial" w:hAnsi="Arial" w:cs="Arial"/>
                <w:color w:val="000000"/>
                <w:sz w:val="20"/>
                <w:szCs w:val="20"/>
                <w:lang w:val="en-GB"/>
              </w:rPr>
              <w:t>147</w:t>
            </w:r>
            <w:r w:rsidR="008A46CB" w:rsidRPr="00A00E39">
              <w:rPr>
                <w:rFonts w:ascii="Arial" w:hAnsi="Arial" w:cs="Arial"/>
                <w:color w:val="000000"/>
                <w:sz w:val="20"/>
                <w:szCs w:val="20"/>
              </w:rPr>
              <w:t>,</w:t>
            </w:r>
            <w:r w:rsidRPr="00A00E39">
              <w:rPr>
                <w:rFonts w:ascii="Arial" w:hAnsi="Arial" w:cs="Arial"/>
                <w:color w:val="000000"/>
                <w:sz w:val="20"/>
                <w:szCs w:val="20"/>
                <w:lang w:val="en-GB"/>
              </w:rPr>
              <w:t>052</w:t>
            </w:r>
          </w:p>
        </w:tc>
        <w:tc>
          <w:tcPr>
            <w:tcW w:w="1473" w:type="dxa"/>
            <w:vAlign w:val="bottom"/>
          </w:tcPr>
          <w:p w14:paraId="11F59C45" w14:textId="56161DF2" w:rsidR="008A46CB" w:rsidRPr="00A00E39" w:rsidRDefault="008A46CB"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Pr>
          <w:p w14:paraId="1678C53B" w14:textId="2C804A29"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8A46CB" w:rsidRPr="00A00E39">
              <w:rPr>
                <w:rFonts w:ascii="Arial" w:hAnsi="Arial" w:cs="Arial"/>
                <w:color w:val="000000"/>
                <w:sz w:val="20"/>
                <w:szCs w:val="20"/>
              </w:rPr>
              <w:t>,</w:t>
            </w:r>
            <w:r w:rsidRPr="00A00E39">
              <w:rPr>
                <w:rFonts w:ascii="Arial" w:hAnsi="Arial" w:cs="Arial"/>
                <w:color w:val="000000"/>
                <w:sz w:val="20"/>
                <w:szCs w:val="20"/>
                <w:lang w:val="en-GB"/>
              </w:rPr>
              <w:t>415</w:t>
            </w:r>
          </w:p>
        </w:tc>
        <w:tc>
          <w:tcPr>
            <w:tcW w:w="1473" w:type="dxa"/>
          </w:tcPr>
          <w:p w14:paraId="32332AD2" w14:textId="1608F501"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698</w:t>
            </w:r>
            <w:r w:rsidR="008A46CB" w:rsidRPr="00A00E39">
              <w:rPr>
                <w:rFonts w:ascii="Arial" w:hAnsi="Arial" w:cs="Arial"/>
                <w:color w:val="000000"/>
                <w:sz w:val="20"/>
                <w:szCs w:val="20"/>
              </w:rPr>
              <w:t>,</w:t>
            </w:r>
            <w:r w:rsidRPr="00A00E39">
              <w:rPr>
                <w:rFonts w:ascii="Arial" w:hAnsi="Arial" w:cs="Arial"/>
                <w:color w:val="000000"/>
                <w:sz w:val="20"/>
                <w:szCs w:val="20"/>
                <w:lang w:val="en-GB"/>
              </w:rPr>
              <w:t>366</w:t>
            </w:r>
          </w:p>
        </w:tc>
        <w:tc>
          <w:tcPr>
            <w:tcW w:w="1473" w:type="dxa"/>
          </w:tcPr>
          <w:p w14:paraId="6FFE9194" w14:textId="0EC5DB73" w:rsidR="008A46CB" w:rsidRPr="00A00E39" w:rsidRDefault="00A00E39" w:rsidP="0047269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312</w:t>
            </w:r>
            <w:r w:rsidR="008A46CB" w:rsidRPr="00A00E39">
              <w:rPr>
                <w:rFonts w:ascii="Arial" w:hAnsi="Arial" w:cs="Arial"/>
                <w:color w:val="000000"/>
                <w:sz w:val="20"/>
                <w:szCs w:val="20"/>
              </w:rPr>
              <w:t>,</w:t>
            </w:r>
            <w:r w:rsidRPr="00A00E39">
              <w:rPr>
                <w:rFonts w:ascii="Arial" w:hAnsi="Arial" w:cs="Arial"/>
                <w:color w:val="000000"/>
                <w:sz w:val="20"/>
                <w:szCs w:val="20"/>
                <w:lang w:val="en-GB"/>
              </w:rPr>
              <w:t>109</w:t>
            </w:r>
            <w:r w:rsidR="008A46CB" w:rsidRPr="00A00E39">
              <w:rPr>
                <w:rFonts w:ascii="Arial" w:hAnsi="Arial" w:cs="Arial"/>
                <w:color w:val="000000"/>
                <w:sz w:val="20"/>
                <w:szCs w:val="20"/>
              </w:rPr>
              <w:t>,</w:t>
            </w:r>
            <w:r w:rsidRPr="00A00E39">
              <w:rPr>
                <w:rFonts w:ascii="Arial" w:hAnsi="Arial" w:cs="Arial"/>
                <w:color w:val="000000"/>
                <w:sz w:val="20"/>
                <w:szCs w:val="20"/>
                <w:lang w:val="en-GB"/>
              </w:rPr>
              <w:t>322</w:t>
            </w:r>
            <w:r w:rsidR="008A46CB" w:rsidRPr="00A00E39">
              <w:rPr>
                <w:rFonts w:ascii="Arial" w:hAnsi="Arial" w:cs="Arial"/>
                <w:color w:val="000000"/>
                <w:sz w:val="20"/>
                <w:szCs w:val="20"/>
              </w:rPr>
              <w:t xml:space="preserve"> </w:t>
            </w:r>
          </w:p>
        </w:tc>
      </w:tr>
      <w:tr w:rsidR="008A46CB" w:rsidRPr="00A00E39" w14:paraId="071B1DC8" w14:textId="77777777" w:rsidTr="008A46CB">
        <w:tc>
          <w:tcPr>
            <w:tcW w:w="3600" w:type="dxa"/>
          </w:tcPr>
          <w:p w14:paraId="21413E95" w14:textId="72438923" w:rsidR="008A46CB" w:rsidRPr="00A00E39" w:rsidRDefault="008A46CB" w:rsidP="00BC5EEC">
            <w:pPr>
              <w:pStyle w:val="Header"/>
              <w:tabs>
                <w:tab w:val="clear" w:pos="4320"/>
                <w:tab w:val="clear" w:pos="8640"/>
              </w:tabs>
              <w:ind w:left="-104"/>
              <w:jc w:val="left"/>
              <w:rPr>
                <w:rFonts w:ascii="Arial" w:hAnsi="Arial" w:cs="Arial"/>
                <w:color w:val="000000"/>
                <w:sz w:val="20"/>
                <w:szCs w:val="20"/>
              </w:rPr>
            </w:pPr>
            <w:r w:rsidRPr="00A00E39">
              <w:rPr>
                <w:rFonts w:ascii="Arial" w:hAnsi="Arial" w:cs="Arial"/>
                <w:color w:val="000000"/>
                <w:sz w:val="20"/>
                <w:szCs w:val="20"/>
              </w:rPr>
              <w:t>Tax (charged) credit to</w:t>
            </w:r>
          </w:p>
        </w:tc>
        <w:tc>
          <w:tcPr>
            <w:tcW w:w="1473" w:type="dxa"/>
          </w:tcPr>
          <w:p w14:paraId="4176B8FC" w14:textId="68C51393"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2402D6B1" w14:textId="66265CDA"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04D97F48" w14:textId="4F896CF9"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vAlign w:val="bottom"/>
          </w:tcPr>
          <w:p w14:paraId="5F0AA49B" w14:textId="39E5FE36"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vAlign w:val="bottom"/>
          </w:tcPr>
          <w:p w14:paraId="0FE82DDA" w14:textId="716B3BE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3659BD47" w14:textId="4EE2E4AA"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2BBF2702" w14:textId="01E525AC"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Pr>
          <w:p w14:paraId="72AD8D85" w14:textId="76E31D3A"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A46CB" w:rsidRPr="00A00E39" w14:paraId="3CFB6678" w14:textId="77777777" w:rsidTr="008A46CB">
        <w:tc>
          <w:tcPr>
            <w:tcW w:w="3600" w:type="dxa"/>
          </w:tcPr>
          <w:p w14:paraId="36523BE0" w14:textId="12479337" w:rsidR="008A46CB" w:rsidRPr="00A00E39" w:rsidRDefault="008A46CB" w:rsidP="00BC5EEC">
            <w:pPr>
              <w:pStyle w:val="Header"/>
              <w:tabs>
                <w:tab w:val="clear" w:pos="4320"/>
                <w:tab w:val="clear" w:pos="8640"/>
              </w:tabs>
              <w:ind w:left="-104"/>
              <w:jc w:val="left"/>
              <w:rPr>
                <w:rFonts w:ascii="Arial" w:hAnsi="Arial" w:cs="Arial"/>
                <w:color w:val="000000"/>
                <w:spacing w:val="-10"/>
                <w:sz w:val="20"/>
                <w:szCs w:val="20"/>
              </w:rPr>
            </w:pPr>
            <w:r w:rsidRPr="00A00E39">
              <w:rPr>
                <w:rFonts w:ascii="Arial" w:hAnsi="Arial" w:cs="Arial"/>
                <w:color w:val="000000"/>
                <w:spacing w:val="-10"/>
                <w:sz w:val="20"/>
                <w:szCs w:val="20"/>
              </w:rPr>
              <w:t xml:space="preserve">   </w:t>
            </w:r>
            <w:r w:rsidRPr="00A00E39">
              <w:rPr>
                <w:rFonts w:ascii="Arial" w:hAnsi="Arial" w:cs="Arial"/>
                <w:color w:val="000000"/>
                <w:sz w:val="20"/>
                <w:szCs w:val="20"/>
              </w:rPr>
              <w:t>other comprehensive income</w:t>
            </w:r>
          </w:p>
        </w:tc>
        <w:tc>
          <w:tcPr>
            <w:tcW w:w="1473" w:type="dxa"/>
            <w:tcBorders>
              <w:top w:val="nil"/>
              <w:left w:val="nil"/>
              <w:bottom w:val="single" w:sz="4" w:space="0" w:color="auto"/>
              <w:right w:val="nil"/>
            </w:tcBorders>
          </w:tcPr>
          <w:p w14:paraId="55735645" w14:textId="5F6A4C32"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Borders>
              <w:top w:val="nil"/>
              <w:left w:val="nil"/>
              <w:bottom w:val="single" w:sz="4" w:space="0" w:color="auto"/>
              <w:right w:val="nil"/>
            </w:tcBorders>
          </w:tcPr>
          <w:p w14:paraId="3006F979" w14:textId="5595862B"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Borders>
              <w:top w:val="nil"/>
              <w:left w:val="nil"/>
              <w:bottom w:val="single" w:sz="4" w:space="0" w:color="auto"/>
              <w:right w:val="nil"/>
            </w:tcBorders>
          </w:tcPr>
          <w:p w14:paraId="299EFEEA" w14:textId="761C20F8"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Borders>
              <w:top w:val="nil"/>
              <w:left w:val="nil"/>
              <w:bottom w:val="single" w:sz="4" w:space="0" w:color="auto"/>
              <w:right w:val="nil"/>
            </w:tcBorders>
          </w:tcPr>
          <w:p w14:paraId="0BCFDF63" w14:textId="7FA91914"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Borders>
              <w:top w:val="nil"/>
              <w:left w:val="nil"/>
              <w:bottom w:val="single" w:sz="4" w:space="0" w:color="auto"/>
              <w:right w:val="nil"/>
            </w:tcBorders>
          </w:tcPr>
          <w:p w14:paraId="331F505E" w14:textId="29E05CC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Borders>
              <w:bottom w:val="single" w:sz="4" w:space="0" w:color="auto"/>
            </w:tcBorders>
          </w:tcPr>
          <w:p w14:paraId="40B998BB" w14:textId="4DC91998"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73" w:type="dxa"/>
            <w:tcBorders>
              <w:bottom w:val="single" w:sz="4" w:space="0" w:color="auto"/>
            </w:tcBorders>
          </w:tcPr>
          <w:p w14:paraId="2B250784" w14:textId="783BCC7D"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809</w:t>
            </w:r>
            <w:r w:rsidRPr="00A00E39">
              <w:rPr>
                <w:rFonts w:ascii="Arial" w:hAnsi="Arial" w:cs="Arial"/>
                <w:color w:val="000000"/>
                <w:sz w:val="20"/>
                <w:szCs w:val="20"/>
              </w:rPr>
              <w:t>,</w:t>
            </w:r>
            <w:r w:rsidR="00A00E39" w:rsidRPr="00A00E39">
              <w:rPr>
                <w:rFonts w:ascii="Arial" w:hAnsi="Arial" w:cs="Arial"/>
                <w:color w:val="000000"/>
                <w:sz w:val="20"/>
                <w:szCs w:val="20"/>
                <w:lang w:val="en-GB"/>
              </w:rPr>
              <w:t>801</w:t>
            </w:r>
            <w:r w:rsidRPr="00A00E39">
              <w:rPr>
                <w:rFonts w:ascii="Arial" w:hAnsi="Arial" w:cs="Arial"/>
                <w:color w:val="000000"/>
                <w:sz w:val="20"/>
                <w:szCs w:val="20"/>
              </w:rPr>
              <w:t>)</w:t>
            </w:r>
          </w:p>
        </w:tc>
        <w:tc>
          <w:tcPr>
            <w:tcW w:w="1473" w:type="dxa"/>
            <w:tcBorders>
              <w:bottom w:val="single" w:sz="4" w:space="0" w:color="auto"/>
            </w:tcBorders>
          </w:tcPr>
          <w:p w14:paraId="398BA310" w14:textId="6A2AC8BB"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809</w:t>
            </w:r>
            <w:r w:rsidRPr="00A00E39">
              <w:rPr>
                <w:rFonts w:ascii="Arial" w:hAnsi="Arial" w:cs="Arial"/>
                <w:color w:val="000000"/>
                <w:sz w:val="20"/>
                <w:szCs w:val="20"/>
              </w:rPr>
              <w:t>,</w:t>
            </w:r>
            <w:r w:rsidR="00A00E39" w:rsidRPr="00A00E39">
              <w:rPr>
                <w:rFonts w:ascii="Arial" w:hAnsi="Arial" w:cs="Arial"/>
                <w:color w:val="000000"/>
                <w:sz w:val="20"/>
                <w:szCs w:val="20"/>
                <w:lang w:val="en-GB"/>
              </w:rPr>
              <w:t>801</w:t>
            </w:r>
            <w:r w:rsidRPr="00A00E39">
              <w:rPr>
                <w:rFonts w:ascii="Arial" w:hAnsi="Arial" w:cs="Arial"/>
                <w:color w:val="000000"/>
                <w:sz w:val="20"/>
                <w:szCs w:val="20"/>
              </w:rPr>
              <w:t>)</w:t>
            </w:r>
          </w:p>
        </w:tc>
      </w:tr>
      <w:tr w:rsidR="008A46CB" w:rsidRPr="00A00E39" w14:paraId="31748ACA" w14:textId="77777777" w:rsidTr="008A46CB">
        <w:tc>
          <w:tcPr>
            <w:tcW w:w="3600" w:type="dxa"/>
          </w:tcPr>
          <w:p w14:paraId="1396D247" w14:textId="77777777" w:rsidR="008A46CB" w:rsidRPr="00A00E39" w:rsidRDefault="008A46CB" w:rsidP="00BC5EEC">
            <w:pPr>
              <w:pStyle w:val="Header"/>
              <w:tabs>
                <w:tab w:val="clear" w:pos="4320"/>
                <w:tab w:val="clear" w:pos="8640"/>
              </w:tabs>
              <w:ind w:left="-104"/>
              <w:jc w:val="left"/>
              <w:rPr>
                <w:rFonts w:ascii="Arial" w:hAnsi="Arial" w:cs="Arial"/>
                <w:color w:val="000000"/>
                <w:spacing w:val="-10"/>
                <w:sz w:val="20"/>
                <w:szCs w:val="20"/>
              </w:rPr>
            </w:pPr>
          </w:p>
        </w:tc>
        <w:tc>
          <w:tcPr>
            <w:tcW w:w="1473" w:type="dxa"/>
            <w:tcBorders>
              <w:top w:val="single" w:sz="4" w:space="0" w:color="auto"/>
            </w:tcBorders>
            <w:vAlign w:val="bottom"/>
          </w:tcPr>
          <w:p w14:paraId="50017254"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6A86891D"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1A1FEED8"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1C0DA89D" w14:textId="44830F49"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65A27880"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530A5910" w14:textId="535B0382"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4F07A656"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500A2D31"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A46CB" w:rsidRPr="00A00E39" w14:paraId="0B6782B5" w14:textId="77777777" w:rsidTr="008A46CB">
        <w:tc>
          <w:tcPr>
            <w:tcW w:w="3600" w:type="dxa"/>
          </w:tcPr>
          <w:p w14:paraId="5EFD46FD" w14:textId="6ED9BA81" w:rsidR="008A46CB" w:rsidRPr="00A00E39" w:rsidRDefault="008A46CB" w:rsidP="00BC5EEC">
            <w:pPr>
              <w:pStyle w:val="Header"/>
              <w:tabs>
                <w:tab w:val="clear" w:pos="4320"/>
                <w:tab w:val="clear" w:pos="8640"/>
              </w:tabs>
              <w:ind w:left="-104"/>
              <w:jc w:val="left"/>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2024</w:t>
            </w:r>
          </w:p>
        </w:tc>
        <w:tc>
          <w:tcPr>
            <w:tcW w:w="1473" w:type="dxa"/>
            <w:tcBorders>
              <w:left w:val="nil"/>
              <w:bottom w:val="single" w:sz="4" w:space="0" w:color="auto"/>
              <w:right w:val="nil"/>
            </w:tcBorders>
          </w:tcPr>
          <w:p w14:paraId="2C586ECF" w14:textId="36A6C2B6"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426</w:t>
            </w:r>
            <w:r w:rsidRPr="00A00E39">
              <w:rPr>
                <w:rFonts w:ascii="Arial" w:hAnsi="Arial" w:cs="Arial"/>
                <w:color w:val="000000"/>
                <w:sz w:val="20"/>
                <w:szCs w:val="20"/>
              </w:rPr>
              <w:t>,</w:t>
            </w:r>
            <w:r w:rsidR="00A00E39" w:rsidRPr="00A00E39">
              <w:rPr>
                <w:rFonts w:ascii="Arial" w:hAnsi="Arial" w:cs="Arial"/>
                <w:color w:val="000000"/>
                <w:sz w:val="20"/>
                <w:szCs w:val="20"/>
                <w:lang w:val="en-GB"/>
              </w:rPr>
              <w:t>691</w:t>
            </w:r>
            <w:r w:rsidRPr="00A00E39">
              <w:rPr>
                <w:rFonts w:ascii="Arial" w:hAnsi="Arial" w:cs="Arial"/>
                <w:color w:val="000000"/>
                <w:sz w:val="20"/>
                <w:szCs w:val="20"/>
              </w:rPr>
              <w:t xml:space="preserve"> </w:t>
            </w:r>
          </w:p>
        </w:tc>
        <w:tc>
          <w:tcPr>
            <w:tcW w:w="1473" w:type="dxa"/>
            <w:tcBorders>
              <w:left w:val="nil"/>
              <w:bottom w:val="single" w:sz="4" w:space="0" w:color="auto"/>
              <w:right w:val="nil"/>
            </w:tcBorders>
          </w:tcPr>
          <w:p w14:paraId="248A2187" w14:textId="4AD4A2E5"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212</w:t>
            </w:r>
            <w:r w:rsidRPr="00A00E39">
              <w:rPr>
                <w:rFonts w:ascii="Arial" w:hAnsi="Arial" w:cs="Arial"/>
                <w:color w:val="000000"/>
                <w:sz w:val="20"/>
                <w:szCs w:val="20"/>
              </w:rPr>
              <w:t>,</w:t>
            </w:r>
            <w:r w:rsidR="00A00E39" w:rsidRPr="00A00E39">
              <w:rPr>
                <w:rFonts w:ascii="Arial" w:hAnsi="Arial" w:cs="Arial"/>
                <w:color w:val="000000"/>
                <w:sz w:val="20"/>
                <w:szCs w:val="20"/>
                <w:lang w:val="en-GB"/>
              </w:rPr>
              <w:t>997</w:t>
            </w:r>
            <w:r w:rsidRPr="00A00E39">
              <w:rPr>
                <w:rFonts w:ascii="Arial" w:hAnsi="Arial" w:cs="Arial"/>
                <w:color w:val="000000"/>
                <w:sz w:val="20"/>
                <w:szCs w:val="20"/>
              </w:rPr>
              <w:t>,</w:t>
            </w:r>
            <w:r w:rsidR="00A00E39" w:rsidRPr="00A00E39">
              <w:rPr>
                <w:rFonts w:ascii="Arial" w:hAnsi="Arial" w:cs="Arial"/>
                <w:color w:val="000000"/>
                <w:sz w:val="20"/>
                <w:szCs w:val="20"/>
                <w:lang w:val="en-GB"/>
              </w:rPr>
              <w:t>754</w:t>
            </w:r>
            <w:r w:rsidRPr="00A00E39">
              <w:rPr>
                <w:rFonts w:ascii="Arial" w:hAnsi="Arial" w:cs="Arial"/>
                <w:color w:val="000000"/>
                <w:sz w:val="20"/>
                <w:szCs w:val="20"/>
              </w:rPr>
              <w:t xml:space="preserve"> </w:t>
            </w:r>
          </w:p>
        </w:tc>
        <w:tc>
          <w:tcPr>
            <w:tcW w:w="1473" w:type="dxa"/>
            <w:tcBorders>
              <w:left w:val="nil"/>
              <w:bottom w:val="single" w:sz="4" w:space="0" w:color="auto"/>
              <w:right w:val="nil"/>
            </w:tcBorders>
          </w:tcPr>
          <w:p w14:paraId="1F19F9E4" w14:textId="18F1551F"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103</w:t>
            </w:r>
            <w:r w:rsidRPr="00A00E39">
              <w:rPr>
                <w:rFonts w:ascii="Arial" w:hAnsi="Arial" w:cs="Arial"/>
                <w:color w:val="000000"/>
                <w:sz w:val="20"/>
                <w:szCs w:val="20"/>
              </w:rPr>
              <w:t>,</w:t>
            </w:r>
            <w:r w:rsidR="00A00E39" w:rsidRPr="00A00E39">
              <w:rPr>
                <w:rFonts w:ascii="Arial" w:hAnsi="Arial" w:cs="Arial"/>
                <w:color w:val="000000"/>
                <w:sz w:val="20"/>
                <w:szCs w:val="20"/>
                <w:lang w:val="en-GB"/>
              </w:rPr>
              <w:t>567</w:t>
            </w:r>
            <w:r w:rsidRPr="00A00E39">
              <w:rPr>
                <w:rFonts w:ascii="Arial" w:hAnsi="Arial" w:cs="Arial"/>
                <w:color w:val="000000"/>
                <w:sz w:val="20"/>
                <w:szCs w:val="20"/>
              </w:rPr>
              <w:t>,</w:t>
            </w:r>
            <w:r w:rsidR="00A00E39" w:rsidRPr="00A00E39">
              <w:rPr>
                <w:rFonts w:ascii="Arial" w:hAnsi="Arial" w:cs="Arial"/>
                <w:color w:val="000000"/>
                <w:sz w:val="20"/>
                <w:szCs w:val="20"/>
                <w:lang w:val="en-GB"/>
              </w:rPr>
              <w:t>709</w:t>
            </w:r>
            <w:r w:rsidRPr="00A00E39">
              <w:rPr>
                <w:rFonts w:ascii="Arial" w:hAnsi="Arial" w:cs="Arial"/>
                <w:color w:val="000000"/>
                <w:sz w:val="20"/>
                <w:szCs w:val="20"/>
              </w:rPr>
              <w:t xml:space="preserve"> </w:t>
            </w:r>
          </w:p>
        </w:tc>
        <w:tc>
          <w:tcPr>
            <w:tcW w:w="1473" w:type="dxa"/>
            <w:tcBorders>
              <w:left w:val="nil"/>
              <w:bottom w:val="single" w:sz="4" w:space="0" w:color="auto"/>
              <w:right w:val="nil"/>
            </w:tcBorders>
            <w:vAlign w:val="bottom"/>
          </w:tcPr>
          <w:p w14:paraId="35994F6C" w14:textId="2FE837A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917</w:t>
            </w:r>
            <w:r w:rsidRPr="00A00E39">
              <w:rPr>
                <w:rFonts w:ascii="Arial" w:hAnsi="Arial" w:cs="Arial"/>
                <w:color w:val="000000"/>
                <w:sz w:val="20"/>
                <w:szCs w:val="20"/>
              </w:rPr>
              <w:t>,</w:t>
            </w:r>
            <w:r w:rsidR="00A00E39" w:rsidRPr="00A00E39">
              <w:rPr>
                <w:rFonts w:ascii="Arial" w:hAnsi="Arial" w:cs="Arial"/>
                <w:color w:val="000000"/>
                <w:sz w:val="20"/>
                <w:szCs w:val="20"/>
                <w:lang w:val="en-GB"/>
              </w:rPr>
              <w:t>560</w:t>
            </w:r>
          </w:p>
        </w:tc>
        <w:tc>
          <w:tcPr>
            <w:tcW w:w="1473" w:type="dxa"/>
            <w:tcBorders>
              <w:left w:val="nil"/>
              <w:bottom w:val="single" w:sz="4" w:space="0" w:color="auto"/>
              <w:right w:val="nil"/>
            </w:tcBorders>
            <w:vAlign w:val="bottom"/>
          </w:tcPr>
          <w:p w14:paraId="037B9D13" w14:textId="0B87E83A" w:rsidR="008A46CB" w:rsidRPr="00A00E39" w:rsidRDefault="00A00E39"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w:t>
            </w:r>
            <w:r w:rsidR="008A46CB" w:rsidRPr="00A00E39">
              <w:rPr>
                <w:rFonts w:ascii="Arial" w:hAnsi="Arial" w:cs="Arial"/>
                <w:color w:val="000000"/>
                <w:sz w:val="20"/>
                <w:szCs w:val="20"/>
              </w:rPr>
              <w:t>,</w:t>
            </w:r>
            <w:r w:rsidRPr="00A00E39">
              <w:rPr>
                <w:rFonts w:ascii="Arial" w:hAnsi="Arial" w:cs="Arial"/>
                <w:color w:val="000000"/>
                <w:sz w:val="20"/>
                <w:szCs w:val="20"/>
                <w:lang w:val="en-GB"/>
              </w:rPr>
              <w:t>934</w:t>
            </w:r>
            <w:r w:rsidR="008A46CB" w:rsidRPr="00A00E39">
              <w:rPr>
                <w:rFonts w:ascii="Arial" w:hAnsi="Arial" w:cs="Arial"/>
                <w:color w:val="000000"/>
                <w:sz w:val="20"/>
                <w:szCs w:val="20"/>
              </w:rPr>
              <w:t>,</w:t>
            </w:r>
            <w:r w:rsidRPr="00A00E39">
              <w:rPr>
                <w:rFonts w:ascii="Arial" w:hAnsi="Arial" w:cs="Arial"/>
                <w:color w:val="000000"/>
                <w:sz w:val="20"/>
                <w:szCs w:val="20"/>
                <w:lang w:val="en-GB"/>
              </w:rPr>
              <w:t>499</w:t>
            </w:r>
          </w:p>
        </w:tc>
        <w:tc>
          <w:tcPr>
            <w:tcW w:w="1473" w:type="dxa"/>
            <w:tcBorders>
              <w:bottom w:val="single" w:sz="4" w:space="0" w:color="auto"/>
            </w:tcBorders>
          </w:tcPr>
          <w:p w14:paraId="5588B135" w14:textId="3AC476E5"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883</w:t>
            </w:r>
            <w:r w:rsidRPr="00A00E39">
              <w:rPr>
                <w:rFonts w:ascii="Arial" w:hAnsi="Arial" w:cs="Arial"/>
                <w:color w:val="000000"/>
                <w:sz w:val="20"/>
                <w:szCs w:val="20"/>
              </w:rPr>
              <w:t>,</w:t>
            </w:r>
            <w:r w:rsidR="00A00E39" w:rsidRPr="00A00E39">
              <w:rPr>
                <w:rFonts w:ascii="Arial" w:hAnsi="Arial" w:cs="Arial"/>
                <w:color w:val="000000"/>
                <w:sz w:val="20"/>
                <w:szCs w:val="20"/>
                <w:lang w:val="en-GB"/>
              </w:rPr>
              <w:t>480</w:t>
            </w:r>
            <w:r w:rsidRPr="00A00E39">
              <w:rPr>
                <w:rFonts w:ascii="Arial" w:hAnsi="Arial" w:cs="Arial"/>
                <w:color w:val="000000"/>
                <w:sz w:val="20"/>
                <w:szCs w:val="20"/>
              </w:rPr>
              <w:t xml:space="preserve"> </w:t>
            </w:r>
          </w:p>
        </w:tc>
        <w:tc>
          <w:tcPr>
            <w:tcW w:w="1473" w:type="dxa"/>
            <w:tcBorders>
              <w:bottom w:val="single" w:sz="4" w:space="0" w:color="auto"/>
            </w:tcBorders>
          </w:tcPr>
          <w:p w14:paraId="78032953" w14:textId="1402A9DC"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797</w:t>
            </w:r>
            <w:r w:rsidRPr="00A00E39">
              <w:rPr>
                <w:rFonts w:ascii="Arial" w:hAnsi="Arial" w:cs="Arial"/>
                <w:color w:val="000000"/>
                <w:sz w:val="20"/>
                <w:szCs w:val="20"/>
              </w:rPr>
              <w:t>,</w:t>
            </w:r>
            <w:r w:rsidR="00A00E39" w:rsidRPr="00A00E39">
              <w:rPr>
                <w:rFonts w:ascii="Arial" w:hAnsi="Arial" w:cs="Arial"/>
                <w:color w:val="000000"/>
                <w:sz w:val="20"/>
                <w:szCs w:val="20"/>
                <w:lang w:val="en-GB"/>
              </w:rPr>
              <w:t>569</w:t>
            </w:r>
            <w:r w:rsidRPr="00A00E39">
              <w:rPr>
                <w:rFonts w:ascii="Arial" w:hAnsi="Arial" w:cs="Arial"/>
                <w:color w:val="000000"/>
                <w:sz w:val="20"/>
                <w:szCs w:val="20"/>
              </w:rPr>
              <w:t xml:space="preserve"> </w:t>
            </w:r>
          </w:p>
        </w:tc>
        <w:tc>
          <w:tcPr>
            <w:tcW w:w="1473" w:type="dxa"/>
            <w:tcBorders>
              <w:bottom w:val="single" w:sz="4" w:space="0" w:color="auto"/>
            </w:tcBorders>
          </w:tcPr>
          <w:p w14:paraId="5E375292" w14:textId="62181A47" w:rsidR="008A46CB" w:rsidRPr="00A00E39" w:rsidRDefault="00A00E39"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342</w:t>
            </w:r>
            <w:r w:rsidR="008A46CB" w:rsidRPr="00A00E39">
              <w:rPr>
                <w:rFonts w:ascii="Arial" w:hAnsi="Arial" w:cs="Arial"/>
                <w:color w:val="000000"/>
                <w:sz w:val="20"/>
                <w:szCs w:val="20"/>
              </w:rPr>
              <w:t>,</w:t>
            </w:r>
            <w:r w:rsidRPr="00A00E39">
              <w:rPr>
                <w:rFonts w:ascii="Arial" w:hAnsi="Arial" w:cs="Arial"/>
                <w:color w:val="000000"/>
                <w:sz w:val="20"/>
                <w:szCs w:val="20"/>
                <w:lang w:val="en-GB"/>
              </w:rPr>
              <w:t>525</w:t>
            </w:r>
            <w:r w:rsidR="008A46CB" w:rsidRPr="00A00E39">
              <w:rPr>
                <w:rFonts w:ascii="Arial" w:hAnsi="Arial" w:cs="Arial"/>
                <w:color w:val="000000"/>
                <w:sz w:val="20"/>
                <w:szCs w:val="20"/>
              </w:rPr>
              <w:t>,</w:t>
            </w:r>
            <w:r w:rsidRPr="00A00E39">
              <w:rPr>
                <w:rFonts w:ascii="Arial" w:hAnsi="Arial" w:cs="Arial"/>
                <w:color w:val="000000"/>
                <w:sz w:val="20"/>
                <w:szCs w:val="20"/>
                <w:lang w:val="en-GB"/>
              </w:rPr>
              <w:t>262</w:t>
            </w:r>
            <w:r w:rsidR="008A46CB" w:rsidRPr="00A00E39">
              <w:rPr>
                <w:rFonts w:ascii="Arial" w:hAnsi="Arial" w:cs="Arial"/>
                <w:color w:val="000000"/>
                <w:sz w:val="20"/>
                <w:szCs w:val="20"/>
              </w:rPr>
              <w:t xml:space="preserve"> </w:t>
            </w:r>
          </w:p>
        </w:tc>
      </w:tr>
      <w:tr w:rsidR="008A46CB" w:rsidRPr="00A00E39" w14:paraId="342BCBF7" w14:textId="77777777" w:rsidTr="008A46CB">
        <w:tc>
          <w:tcPr>
            <w:tcW w:w="3600" w:type="dxa"/>
          </w:tcPr>
          <w:p w14:paraId="1D0E212A" w14:textId="77777777" w:rsidR="008A46CB" w:rsidRPr="00A00E39" w:rsidRDefault="008A46CB" w:rsidP="00BC5EEC">
            <w:pPr>
              <w:pStyle w:val="Header"/>
              <w:tabs>
                <w:tab w:val="clear" w:pos="4320"/>
                <w:tab w:val="clear" w:pos="8640"/>
              </w:tabs>
              <w:ind w:left="-104"/>
              <w:jc w:val="left"/>
              <w:rPr>
                <w:rFonts w:ascii="Arial" w:hAnsi="Arial" w:cs="Arial"/>
                <w:color w:val="000000"/>
                <w:sz w:val="20"/>
                <w:szCs w:val="20"/>
              </w:rPr>
            </w:pPr>
          </w:p>
        </w:tc>
        <w:tc>
          <w:tcPr>
            <w:tcW w:w="1473" w:type="dxa"/>
            <w:tcBorders>
              <w:top w:val="single" w:sz="4" w:space="0" w:color="auto"/>
            </w:tcBorders>
            <w:vAlign w:val="bottom"/>
          </w:tcPr>
          <w:p w14:paraId="24A68CE4"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5F1432BF"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5E60137F"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421AFFB4" w14:textId="5576D1AD"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625506D4"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20D0861E" w14:textId="3845A198"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7AB5EBAF"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48710DD0" w14:textId="77777777" w:rsidR="008A46CB" w:rsidRPr="00A00E39" w:rsidRDefault="008A46CB"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A46CB" w:rsidRPr="00A00E39" w14:paraId="65DDD7EF" w14:textId="77777777" w:rsidTr="008A46CB">
        <w:tc>
          <w:tcPr>
            <w:tcW w:w="3600" w:type="dxa"/>
          </w:tcPr>
          <w:p w14:paraId="0F3C8FAF" w14:textId="2C334E89" w:rsidR="008A46CB" w:rsidRPr="00A00E39" w:rsidRDefault="008A46CB" w:rsidP="00BC5EEC">
            <w:pPr>
              <w:pStyle w:val="Header"/>
              <w:tabs>
                <w:tab w:val="clear" w:pos="4320"/>
                <w:tab w:val="clear" w:pos="8640"/>
              </w:tabs>
              <w:ind w:left="-104"/>
              <w:jc w:val="left"/>
              <w:rPr>
                <w:rFonts w:ascii="Arial" w:hAnsi="Arial" w:cs="Arial"/>
                <w:color w:val="000000"/>
                <w:spacing w:val="-1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2025</w:t>
            </w:r>
          </w:p>
        </w:tc>
        <w:tc>
          <w:tcPr>
            <w:tcW w:w="1473" w:type="dxa"/>
          </w:tcPr>
          <w:p w14:paraId="23F048F2" w14:textId="04923A82" w:rsidR="008A46CB" w:rsidRPr="00A00E39" w:rsidRDefault="008A46CB"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426</w:t>
            </w:r>
            <w:r w:rsidRPr="00A00E39">
              <w:rPr>
                <w:rFonts w:ascii="Arial" w:hAnsi="Arial" w:cs="Arial"/>
                <w:color w:val="000000"/>
                <w:sz w:val="20"/>
                <w:szCs w:val="20"/>
              </w:rPr>
              <w:t>,</w:t>
            </w:r>
            <w:r w:rsidR="00A00E39" w:rsidRPr="00A00E39">
              <w:rPr>
                <w:rFonts w:ascii="Arial" w:hAnsi="Arial" w:cs="Arial"/>
                <w:color w:val="000000"/>
                <w:sz w:val="20"/>
                <w:szCs w:val="20"/>
                <w:lang w:val="en-GB"/>
              </w:rPr>
              <w:t>691</w:t>
            </w:r>
          </w:p>
        </w:tc>
        <w:tc>
          <w:tcPr>
            <w:tcW w:w="1473" w:type="dxa"/>
          </w:tcPr>
          <w:p w14:paraId="5E763AF0" w14:textId="5FB2E897" w:rsidR="008A46CB" w:rsidRPr="00A00E39" w:rsidRDefault="00A00E39"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212</w:t>
            </w:r>
            <w:r w:rsidR="008A46CB" w:rsidRPr="00A00E39">
              <w:rPr>
                <w:rFonts w:ascii="Arial" w:hAnsi="Arial" w:cs="Arial"/>
                <w:color w:val="000000"/>
                <w:sz w:val="20"/>
                <w:szCs w:val="20"/>
              </w:rPr>
              <w:t>,</w:t>
            </w:r>
            <w:r w:rsidRPr="00A00E39">
              <w:rPr>
                <w:rFonts w:ascii="Arial" w:hAnsi="Arial" w:cs="Arial"/>
                <w:color w:val="000000"/>
                <w:sz w:val="20"/>
                <w:szCs w:val="20"/>
                <w:lang w:val="en-GB"/>
              </w:rPr>
              <w:t>997</w:t>
            </w:r>
            <w:r w:rsidR="008A46CB" w:rsidRPr="00A00E39">
              <w:rPr>
                <w:rFonts w:ascii="Arial" w:hAnsi="Arial" w:cs="Arial"/>
                <w:color w:val="000000"/>
                <w:sz w:val="20"/>
                <w:szCs w:val="20"/>
              </w:rPr>
              <w:t>,</w:t>
            </w:r>
            <w:r w:rsidRPr="00A00E39">
              <w:rPr>
                <w:rFonts w:ascii="Arial" w:hAnsi="Arial" w:cs="Arial"/>
                <w:color w:val="000000"/>
                <w:sz w:val="20"/>
                <w:szCs w:val="20"/>
                <w:lang w:val="en-GB"/>
              </w:rPr>
              <w:t>754</w:t>
            </w:r>
            <w:r w:rsidR="008A46CB" w:rsidRPr="00A00E39">
              <w:rPr>
                <w:rFonts w:ascii="Arial" w:hAnsi="Arial" w:cs="Arial"/>
                <w:color w:val="000000"/>
                <w:sz w:val="20"/>
                <w:szCs w:val="20"/>
              </w:rPr>
              <w:t xml:space="preserve"> </w:t>
            </w:r>
          </w:p>
        </w:tc>
        <w:tc>
          <w:tcPr>
            <w:tcW w:w="1473" w:type="dxa"/>
          </w:tcPr>
          <w:p w14:paraId="705DD9BC" w14:textId="0BF83790" w:rsidR="008A46CB" w:rsidRPr="00A00E39" w:rsidRDefault="00A00E39"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103</w:t>
            </w:r>
            <w:r w:rsidR="008A46CB" w:rsidRPr="00A00E39">
              <w:rPr>
                <w:rFonts w:ascii="Arial" w:hAnsi="Arial" w:cs="Arial"/>
                <w:color w:val="000000"/>
                <w:sz w:val="20"/>
                <w:szCs w:val="20"/>
              </w:rPr>
              <w:t>,</w:t>
            </w:r>
            <w:r w:rsidRPr="00A00E39">
              <w:rPr>
                <w:rFonts w:ascii="Arial" w:hAnsi="Arial" w:cs="Arial"/>
                <w:color w:val="000000"/>
                <w:sz w:val="20"/>
                <w:szCs w:val="20"/>
                <w:lang w:val="en-GB"/>
              </w:rPr>
              <w:t>567</w:t>
            </w:r>
            <w:r w:rsidR="008A46CB" w:rsidRPr="00A00E39">
              <w:rPr>
                <w:rFonts w:ascii="Arial" w:hAnsi="Arial" w:cs="Arial"/>
                <w:color w:val="000000"/>
                <w:sz w:val="20"/>
                <w:szCs w:val="20"/>
              </w:rPr>
              <w:t>,</w:t>
            </w:r>
            <w:r w:rsidRPr="00A00E39">
              <w:rPr>
                <w:rFonts w:ascii="Arial" w:hAnsi="Arial" w:cs="Arial"/>
                <w:color w:val="000000"/>
                <w:sz w:val="20"/>
                <w:szCs w:val="20"/>
                <w:lang w:val="en-GB"/>
              </w:rPr>
              <w:t>709</w:t>
            </w:r>
            <w:r w:rsidR="008A46CB" w:rsidRPr="00A00E39">
              <w:rPr>
                <w:rFonts w:ascii="Arial" w:hAnsi="Arial" w:cs="Arial"/>
                <w:color w:val="000000"/>
                <w:sz w:val="20"/>
                <w:szCs w:val="20"/>
              </w:rPr>
              <w:t xml:space="preserve"> </w:t>
            </w:r>
          </w:p>
        </w:tc>
        <w:tc>
          <w:tcPr>
            <w:tcW w:w="1473" w:type="dxa"/>
          </w:tcPr>
          <w:p w14:paraId="2160F4F5" w14:textId="3EA0FA4B" w:rsidR="008A46CB" w:rsidRPr="00A00E39" w:rsidRDefault="008A46CB"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917</w:t>
            </w:r>
            <w:r w:rsidRPr="00A00E39">
              <w:rPr>
                <w:rFonts w:ascii="Arial" w:hAnsi="Arial" w:cs="Arial"/>
                <w:color w:val="000000"/>
                <w:sz w:val="20"/>
                <w:szCs w:val="20"/>
              </w:rPr>
              <w:t>,</w:t>
            </w:r>
            <w:r w:rsidR="00A00E39" w:rsidRPr="00A00E39">
              <w:rPr>
                <w:rFonts w:ascii="Arial" w:hAnsi="Arial" w:cs="Arial"/>
                <w:color w:val="000000"/>
                <w:sz w:val="20"/>
                <w:szCs w:val="20"/>
                <w:lang w:val="en-GB"/>
              </w:rPr>
              <w:t>560</w:t>
            </w:r>
          </w:p>
        </w:tc>
        <w:tc>
          <w:tcPr>
            <w:tcW w:w="1473" w:type="dxa"/>
          </w:tcPr>
          <w:p w14:paraId="10C6FF8C" w14:textId="1630E085" w:rsidR="008A46CB" w:rsidRPr="00A00E39" w:rsidRDefault="00A00E39"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w:t>
            </w:r>
            <w:r w:rsidR="008A46CB" w:rsidRPr="00A00E39">
              <w:rPr>
                <w:rFonts w:ascii="Arial" w:hAnsi="Arial" w:cs="Arial"/>
                <w:color w:val="000000"/>
                <w:sz w:val="20"/>
                <w:szCs w:val="20"/>
              </w:rPr>
              <w:t>,</w:t>
            </w:r>
            <w:r w:rsidRPr="00A00E39">
              <w:rPr>
                <w:rFonts w:ascii="Arial" w:hAnsi="Arial" w:cs="Arial"/>
                <w:color w:val="000000"/>
                <w:sz w:val="20"/>
                <w:szCs w:val="20"/>
                <w:lang w:val="en-GB"/>
              </w:rPr>
              <w:t>934</w:t>
            </w:r>
            <w:r w:rsidR="008A46CB" w:rsidRPr="00A00E39">
              <w:rPr>
                <w:rFonts w:ascii="Arial" w:hAnsi="Arial" w:cs="Arial"/>
                <w:color w:val="000000"/>
                <w:sz w:val="20"/>
                <w:szCs w:val="20"/>
              </w:rPr>
              <w:t>,</w:t>
            </w:r>
            <w:r w:rsidRPr="00A00E39">
              <w:rPr>
                <w:rFonts w:ascii="Arial" w:hAnsi="Arial" w:cs="Arial"/>
                <w:color w:val="000000"/>
                <w:sz w:val="20"/>
                <w:szCs w:val="20"/>
                <w:lang w:val="en-GB"/>
              </w:rPr>
              <w:t>499</w:t>
            </w:r>
          </w:p>
        </w:tc>
        <w:tc>
          <w:tcPr>
            <w:tcW w:w="1473" w:type="dxa"/>
          </w:tcPr>
          <w:p w14:paraId="1FA22051" w14:textId="1C7C0E4E" w:rsidR="008A46CB" w:rsidRPr="00A00E39" w:rsidRDefault="008A46CB"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883</w:t>
            </w:r>
            <w:r w:rsidRPr="00A00E39">
              <w:rPr>
                <w:rFonts w:ascii="Arial" w:hAnsi="Arial" w:cs="Arial"/>
                <w:color w:val="000000"/>
                <w:sz w:val="20"/>
                <w:szCs w:val="20"/>
              </w:rPr>
              <w:t>,</w:t>
            </w:r>
            <w:r w:rsidR="00A00E39" w:rsidRPr="00A00E39">
              <w:rPr>
                <w:rFonts w:ascii="Arial" w:hAnsi="Arial" w:cs="Arial"/>
                <w:color w:val="000000"/>
                <w:sz w:val="20"/>
                <w:szCs w:val="20"/>
                <w:lang w:val="en-GB"/>
              </w:rPr>
              <w:t>480</w:t>
            </w:r>
            <w:r w:rsidRPr="00A00E39">
              <w:rPr>
                <w:rFonts w:ascii="Arial" w:hAnsi="Arial" w:cs="Arial"/>
                <w:color w:val="000000"/>
                <w:sz w:val="20"/>
                <w:szCs w:val="20"/>
              </w:rPr>
              <w:t xml:space="preserve"> </w:t>
            </w:r>
          </w:p>
        </w:tc>
        <w:tc>
          <w:tcPr>
            <w:tcW w:w="1473" w:type="dxa"/>
          </w:tcPr>
          <w:p w14:paraId="29BE7794" w14:textId="411077B3" w:rsidR="008A46CB" w:rsidRPr="00A00E39" w:rsidRDefault="008A46CB"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797</w:t>
            </w:r>
            <w:r w:rsidRPr="00A00E39">
              <w:rPr>
                <w:rFonts w:ascii="Arial" w:hAnsi="Arial" w:cs="Arial"/>
                <w:color w:val="000000"/>
                <w:sz w:val="20"/>
                <w:szCs w:val="20"/>
              </w:rPr>
              <w:t>,</w:t>
            </w:r>
            <w:r w:rsidR="00A00E39" w:rsidRPr="00A00E39">
              <w:rPr>
                <w:rFonts w:ascii="Arial" w:hAnsi="Arial" w:cs="Arial"/>
                <w:color w:val="000000"/>
                <w:sz w:val="20"/>
                <w:szCs w:val="20"/>
                <w:lang w:val="en-GB"/>
              </w:rPr>
              <w:t>569</w:t>
            </w:r>
            <w:r w:rsidRPr="00A00E39">
              <w:rPr>
                <w:rFonts w:ascii="Arial" w:hAnsi="Arial" w:cs="Arial"/>
                <w:color w:val="000000"/>
                <w:sz w:val="20"/>
                <w:szCs w:val="20"/>
              </w:rPr>
              <w:t xml:space="preserve"> </w:t>
            </w:r>
          </w:p>
        </w:tc>
        <w:tc>
          <w:tcPr>
            <w:tcW w:w="1473" w:type="dxa"/>
          </w:tcPr>
          <w:p w14:paraId="53FB2C43" w14:textId="5B08AC65" w:rsidR="008A46CB" w:rsidRPr="00A00E39" w:rsidRDefault="00A00E39" w:rsidP="00804AB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342</w:t>
            </w:r>
            <w:r w:rsidR="008A46CB" w:rsidRPr="00A00E39">
              <w:rPr>
                <w:rFonts w:ascii="Arial" w:hAnsi="Arial" w:cs="Arial"/>
                <w:color w:val="000000"/>
                <w:sz w:val="20"/>
                <w:szCs w:val="20"/>
              </w:rPr>
              <w:t>,</w:t>
            </w:r>
            <w:r w:rsidRPr="00A00E39">
              <w:rPr>
                <w:rFonts w:ascii="Arial" w:hAnsi="Arial" w:cs="Arial"/>
                <w:color w:val="000000"/>
                <w:sz w:val="20"/>
                <w:szCs w:val="20"/>
                <w:lang w:val="en-GB"/>
              </w:rPr>
              <w:t>525</w:t>
            </w:r>
            <w:r w:rsidR="008A46CB" w:rsidRPr="00A00E39">
              <w:rPr>
                <w:rFonts w:ascii="Arial" w:hAnsi="Arial" w:cs="Arial"/>
                <w:color w:val="000000"/>
                <w:sz w:val="20"/>
                <w:szCs w:val="20"/>
              </w:rPr>
              <w:t>,</w:t>
            </w:r>
            <w:r w:rsidRPr="00A00E39">
              <w:rPr>
                <w:rFonts w:ascii="Arial" w:hAnsi="Arial" w:cs="Arial"/>
                <w:color w:val="000000"/>
                <w:sz w:val="20"/>
                <w:szCs w:val="20"/>
                <w:lang w:val="en-GB"/>
              </w:rPr>
              <w:t>262</w:t>
            </w:r>
            <w:r w:rsidR="008A46CB" w:rsidRPr="00A00E39">
              <w:rPr>
                <w:rFonts w:ascii="Arial" w:hAnsi="Arial" w:cs="Arial"/>
                <w:color w:val="000000"/>
                <w:sz w:val="20"/>
                <w:szCs w:val="20"/>
              </w:rPr>
              <w:t xml:space="preserve"> </w:t>
            </w:r>
          </w:p>
        </w:tc>
      </w:tr>
      <w:tr w:rsidR="008A46CB" w:rsidRPr="00A00E39" w14:paraId="619575A3" w14:textId="77777777" w:rsidTr="008A46CB">
        <w:tc>
          <w:tcPr>
            <w:tcW w:w="3600" w:type="dxa"/>
          </w:tcPr>
          <w:p w14:paraId="0AB1E49D" w14:textId="0C74D2FE" w:rsidR="008A46CB" w:rsidRPr="00A00E39" w:rsidRDefault="008A46CB" w:rsidP="008A46CB">
            <w:pPr>
              <w:pStyle w:val="Header"/>
              <w:tabs>
                <w:tab w:val="clear" w:pos="4320"/>
                <w:tab w:val="clear" w:pos="8640"/>
              </w:tabs>
              <w:ind w:left="-104"/>
              <w:jc w:val="left"/>
              <w:rPr>
                <w:rFonts w:ascii="Arial" w:hAnsi="Arial" w:cs="Arial"/>
                <w:color w:val="000000"/>
                <w:spacing w:val="-6"/>
                <w:sz w:val="20"/>
                <w:szCs w:val="20"/>
              </w:rPr>
            </w:pPr>
            <w:r w:rsidRPr="00A00E39">
              <w:rPr>
                <w:rFonts w:ascii="Arial" w:hAnsi="Arial" w:cs="Arial"/>
                <w:color w:val="000000"/>
                <w:spacing w:val="-10"/>
                <w:sz w:val="20"/>
                <w:szCs w:val="20"/>
              </w:rPr>
              <w:t>Tax (charged) credited to profit or loss</w:t>
            </w:r>
          </w:p>
        </w:tc>
        <w:tc>
          <w:tcPr>
            <w:tcW w:w="1473" w:type="dxa"/>
            <w:tcBorders>
              <w:top w:val="nil"/>
              <w:left w:val="nil"/>
              <w:right w:val="nil"/>
            </w:tcBorders>
            <w:shd w:val="clear" w:color="000000" w:fill="auto"/>
          </w:tcPr>
          <w:p w14:paraId="169F22A6" w14:textId="10385AD1"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299</w:t>
            </w:r>
            <w:r w:rsidRPr="00A00E39">
              <w:rPr>
                <w:rFonts w:ascii="Arial" w:hAnsi="Arial" w:cs="Arial"/>
                <w:color w:val="000000"/>
                <w:sz w:val="20"/>
                <w:szCs w:val="20"/>
              </w:rPr>
              <w:t>,</w:t>
            </w:r>
            <w:r w:rsidR="00A00E39" w:rsidRPr="00A00E39">
              <w:rPr>
                <w:rFonts w:ascii="Arial" w:hAnsi="Arial" w:cs="Arial"/>
                <w:color w:val="000000"/>
                <w:sz w:val="20"/>
                <w:szCs w:val="20"/>
                <w:lang w:val="en-GB"/>
              </w:rPr>
              <w:t>990</w:t>
            </w:r>
            <w:r w:rsidRPr="00A00E39">
              <w:rPr>
                <w:rFonts w:ascii="Arial" w:hAnsi="Arial" w:cs="Arial"/>
                <w:color w:val="000000"/>
                <w:sz w:val="20"/>
                <w:szCs w:val="20"/>
              </w:rPr>
              <w:t>)</w:t>
            </w:r>
          </w:p>
        </w:tc>
        <w:tc>
          <w:tcPr>
            <w:tcW w:w="1473" w:type="dxa"/>
            <w:tcBorders>
              <w:top w:val="nil"/>
              <w:left w:val="nil"/>
              <w:right w:val="nil"/>
            </w:tcBorders>
            <w:shd w:val="clear" w:color="000000" w:fill="auto"/>
          </w:tcPr>
          <w:p w14:paraId="3BAC1CE8" w14:textId="00D62D18"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58</w:t>
            </w:r>
            <w:r w:rsidRPr="00A00E39">
              <w:rPr>
                <w:rFonts w:ascii="Arial" w:hAnsi="Arial" w:cs="Arial"/>
                <w:color w:val="000000"/>
                <w:sz w:val="20"/>
                <w:szCs w:val="20"/>
              </w:rPr>
              <w:t>,</w:t>
            </w:r>
            <w:r w:rsidR="00A00E39" w:rsidRPr="00A00E39">
              <w:rPr>
                <w:rFonts w:ascii="Arial" w:hAnsi="Arial" w:cs="Arial"/>
                <w:color w:val="000000"/>
                <w:sz w:val="20"/>
                <w:szCs w:val="20"/>
                <w:lang w:val="en-GB"/>
              </w:rPr>
              <w:t>809</w:t>
            </w:r>
            <w:r w:rsidRPr="00A00E39">
              <w:rPr>
                <w:rFonts w:ascii="Arial" w:hAnsi="Arial" w:cs="Arial"/>
                <w:color w:val="000000"/>
                <w:sz w:val="20"/>
                <w:szCs w:val="20"/>
              </w:rPr>
              <w:t>,</w:t>
            </w:r>
            <w:r w:rsidR="00A00E39" w:rsidRPr="00A00E39">
              <w:rPr>
                <w:rFonts w:ascii="Arial" w:hAnsi="Arial" w:cs="Arial"/>
                <w:color w:val="000000"/>
                <w:sz w:val="20"/>
                <w:szCs w:val="20"/>
                <w:lang w:val="en-GB"/>
              </w:rPr>
              <w:t>458</w:t>
            </w:r>
          </w:p>
        </w:tc>
        <w:tc>
          <w:tcPr>
            <w:tcW w:w="1473" w:type="dxa"/>
            <w:tcBorders>
              <w:top w:val="nil"/>
              <w:left w:val="nil"/>
              <w:right w:val="nil"/>
            </w:tcBorders>
            <w:shd w:val="clear" w:color="000000" w:fill="auto"/>
          </w:tcPr>
          <w:p w14:paraId="7B0F0157" w14:textId="76E4B8FD"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46</w:t>
            </w:r>
            <w:r w:rsidRPr="00A00E39">
              <w:rPr>
                <w:rFonts w:ascii="Arial" w:hAnsi="Arial" w:cs="Arial"/>
                <w:color w:val="000000"/>
                <w:sz w:val="20"/>
                <w:szCs w:val="20"/>
              </w:rPr>
              <w:t>,</w:t>
            </w:r>
            <w:r w:rsidR="00A00E39" w:rsidRPr="00A00E39">
              <w:rPr>
                <w:rFonts w:ascii="Arial" w:hAnsi="Arial" w:cs="Arial"/>
                <w:color w:val="000000"/>
                <w:sz w:val="20"/>
                <w:szCs w:val="20"/>
                <w:lang w:val="en-GB"/>
              </w:rPr>
              <w:t>376</w:t>
            </w:r>
            <w:r w:rsidRPr="00A00E39">
              <w:rPr>
                <w:rFonts w:ascii="Arial" w:hAnsi="Arial" w:cs="Arial"/>
                <w:color w:val="000000"/>
                <w:sz w:val="20"/>
                <w:szCs w:val="20"/>
              </w:rPr>
              <w:t>,</w:t>
            </w:r>
            <w:r w:rsidR="00A00E39" w:rsidRPr="00A00E39">
              <w:rPr>
                <w:rFonts w:ascii="Arial" w:hAnsi="Arial" w:cs="Arial"/>
                <w:color w:val="000000"/>
                <w:sz w:val="20"/>
                <w:szCs w:val="20"/>
                <w:lang w:val="en-GB"/>
              </w:rPr>
              <w:t>408</w:t>
            </w:r>
            <w:r w:rsidRPr="00A00E39">
              <w:rPr>
                <w:rFonts w:ascii="Arial" w:hAnsi="Arial" w:cs="Arial"/>
                <w:color w:val="000000"/>
                <w:sz w:val="20"/>
                <w:szCs w:val="20"/>
              </w:rPr>
              <w:t xml:space="preserve"> </w:t>
            </w:r>
          </w:p>
        </w:tc>
        <w:tc>
          <w:tcPr>
            <w:tcW w:w="1473" w:type="dxa"/>
            <w:tcBorders>
              <w:top w:val="nil"/>
              <w:left w:val="nil"/>
              <w:right w:val="nil"/>
            </w:tcBorders>
            <w:shd w:val="clear" w:color="000000" w:fill="auto"/>
          </w:tcPr>
          <w:p w14:paraId="659C0704" w14:textId="1CC6F0A8"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w:t>
            </w:r>
            <w:r w:rsidR="00A00E39" w:rsidRPr="00A00E39">
              <w:rPr>
                <w:rFonts w:ascii="Arial" w:hAnsi="Arial" w:cs="Arial"/>
                <w:color w:val="000000"/>
                <w:sz w:val="20"/>
                <w:szCs w:val="20"/>
                <w:lang w:val="en-GB"/>
              </w:rPr>
              <w:t>989</w:t>
            </w:r>
            <w:r w:rsidRPr="00A00E39">
              <w:rPr>
                <w:rFonts w:ascii="Arial" w:hAnsi="Arial" w:cs="Arial"/>
                <w:color w:val="000000"/>
                <w:sz w:val="20"/>
                <w:szCs w:val="20"/>
              </w:rPr>
              <w:t>)</w:t>
            </w:r>
          </w:p>
        </w:tc>
        <w:tc>
          <w:tcPr>
            <w:tcW w:w="1473" w:type="dxa"/>
            <w:tcBorders>
              <w:top w:val="nil"/>
              <w:left w:val="nil"/>
              <w:right w:val="nil"/>
            </w:tcBorders>
            <w:shd w:val="clear" w:color="000000" w:fill="auto"/>
          </w:tcPr>
          <w:p w14:paraId="5187F56D" w14:textId="58A422CD"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934</w:t>
            </w:r>
            <w:r w:rsidRPr="00A00E39">
              <w:rPr>
                <w:rFonts w:ascii="Arial" w:hAnsi="Arial" w:cs="Arial"/>
                <w:color w:val="000000"/>
                <w:sz w:val="20"/>
                <w:szCs w:val="20"/>
              </w:rPr>
              <w:t>,</w:t>
            </w:r>
            <w:r w:rsidR="00A00E39" w:rsidRPr="00A00E39">
              <w:rPr>
                <w:rFonts w:ascii="Arial" w:hAnsi="Arial" w:cs="Arial"/>
                <w:color w:val="000000"/>
                <w:sz w:val="20"/>
                <w:szCs w:val="20"/>
                <w:lang w:val="en-GB"/>
              </w:rPr>
              <w:t>499</w:t>
            </w:r>
            <w:r w:rsidRPr="00A00E39">
              <w:rPr>
                <w:rFonts w:ascii="Arial" w:hAnsi="Arial" w:cs="Arial"/>
                <w:color w:val="000000"/>
                <w:sz w:val="20"/>
                <w:szCs w:val="20"/>
              </w:rPr>
              <w:t>)</w:t>
            </w:r>
          </w:p>
        </w:tc>
        <w:tc>
          <w:tcPr>
            <w:tcW w:w="1473" w:type="dxa"/>
            <w:tcBorders>
              <w:top w:val="nil"/>
              <w:left w:val="nil"/>
              <w:right w:val="nil"/>
            </w:tcBorders>
            <w:shd w:val="clear" w:color="000000" w:fill="auto"/>
          </w:tcPr>
          <w:p w14:paraId="2DC61632" w14:textId="16B3DDAD"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602</w:t>
            </w:r>
            <w:r w:rsidRPr="00A00E39">
              <w:rPr>
                <w:rFonts w:ascii="Arial" w:hAnsi="Arial" w:cs="Arial"/>
                <w:color w:val="000000"/>
                <w:sz w:val="20"/>
                <w:szCs w:val="20"/>
              </w:rPr>
              <w:t>,</w:t>
            </w:r>
            <w:r w:rsidR="00A00E39" w:rsidRPr="00A00E39">
              <w:rPr>
                <w:rFonts w:ascii="Arial" w:hAnsi="Arial" w:cs="Arial"/>
                <w:color w:val="000000"/>
                <w:sz w:val="20"/>
                <w:szCs w:val="20"/>
                <w:lang w:val="en-GB"/>
              </w:rPr>
              <w:t>129</w:t>
            </w:r>
            <w:r w:rsidRPr="00A00E39">
              <w:rPr>
                <w:rFonts w:ascii="Arial" w:hAnsi="Arial" w:cs="Arial"/>
                <w:color w:val="000000"/>
                <w:sz w:val="20"/>
                <w:szCs w:val="20"/>
              </w:rPr>
              <w:t xml:space="preserve"> </w:t>
            </w:r>
          </w:p>
        </w:tc>
        <w:tc>
          <w:tcPr>
            <w:tcW w:w="1473" w:type="dxa"/>
            <w:tcBorders>
              <w:top w:val="nil"/>
              <w:left w:val="nil"/>
              <w:right w:val="nil"/>
            </w:tcBorders>
            <w:shd w:val="clear" w:color="000000" w:fill="auto"/>
          </w:tcPr>
          <w:p w14:paraId="234E4BAA" w14:textId="3AFFBFA0" w:rsidR="008A46CB" w:rsidRPr="00A00E39" w:rsidRDefault="00A00E39"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665</w:t>
            </w:r>
            <w:r w:rsidR="008A46CB" w:rsidRPr="00A00E39">
              <w:rPr>
                <w:rFonts w:ascii="Arial" w:hAnsi="Arial" w:cs="Arial"/>
                <w:color w:val="000000"/>
                <w:sz w:val="20"/>
                <w:szCs w:val="20"/>
              </w:rPr>
              <w:t>,</w:t>
            </w:r>
            <w:r w:rsidRPr="00A00E39">
              <w:rPr>
                <w:rFonts w:ascii="Arial" w:hAnsi="Arial" w:cs="Arial"/>
                <w:color w:val="000000"/>
                <w:sz w:val="20"/>
                <w:szCs w:val="20"/>
                <w:lang w:val="en-GB"/>
              </w:rPr>
              <w:t>848</w:t>
            </w:r>
          </w:p>
        </w:tc>
        <w:tc>
          <w:tcPr>
            <w:tcW w:w="1473" w:type="dxa"/>
            <w:shd w:val="clear" w:color="000000" w:fill="auto"/>
          </w:tcPr>
          <w:p w14:paraId="219EBBC0" w14:textId="350EFDA5" w:rsidR="008A46CB" w:rsidRPr="00A00E39" w:rsidRDefault="00A00E39"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96</w:t>
            </w:r>
            <w:r w:rsidR="008A46CB" w:rsidRPr="00A00E39">
              <w:rPr>
                <w:rFonts w:ascii="Arial" w:hAnsi="Arial" w:cs="Arial"/>
                <w:color w:val="000000"/>
                <w:sz w:val="20"/>
                <w:szCs w:val="20"/>
              </w:rPr>
              <w:t>,</w:t>
            </w:r>
            <w:r w:rsidRPr="00A00E39">
              <w:rPr>
                <w:rFonts w:ascii="Arial" w:hAnsi="Arial" w:cs="Arial"/>
                <w:color w:val="000000"/>
                <w:sz w:val="20"/>
                <w:szCs w:val="20"/>
                <w:lang w:val="en-GB"/>
              </w:rPr>
              <w:t>548</w:t>
            </w:r>
            <w:r w:rsidR="008A46CB" w:rsidRPr="00A00E39">
              <w:rPr>
                <w:rFonts w:ascii="Arial" w:hAnsi="Arial" w:cs="Arial"/>
                <w:color w:val="000000"/>
                <w:sz w:val="20"/>
                <w:szCs w:val="20"/>
              </w:rPr>
              <w:t>,</w:t>
            </w:r>
            <w:r w:rsidRPr="00A00E39">
              <w:rPr>
                <w:rFonts w:ascii="Arial" w:hAnsi="Arial" w:cs="Arial"/>
                <w:color w:val="000000"/>
                <w:sz w:val="20"/>
                <w:szCs w:val="20"/>
                <w:lang w:val="en-GB"/>
              </w:rPr>
              <w:t>365</w:t>
            </w:r>
          </w:p>
        </w:tc>
      </w:tr>
      <w:tr w:rsidR="008A46CB" w:rsidRPr="00A00E39" w14:paraId="7F729F02" w14:textId="77777777" w:rsidTr="008A46CB">
        <w:tc>
          <w:tcPr>
            <w:tcW w:w="3600" w:type="dxa"/>
          </w:tcPr>
          <w:p w14:paraId="6D995A6A" w14:textId="77777777" w:rsidR="008A46CB" w:rsidRPr="00A00E39" w:rsidRDefault="008A46CB" w:rsidP="008A46CB">
            <w:pPr>
              <w:pStyle w:val="Header"/>
              <w:tabs>
                <w:tab w:val="clear" w:pos="4320"/>
                <w:tab w:val="clear" w:pos="8640"/>
              </w:tabs>
              <w:ind w:left="-104"/>
              <w:jc w:val="left"/>
              <w:rPr>
                <w:rFonts w:ascii="Arial" w:hAnsi="Arial" w:cs="Arial"/>
                <w:color w:val="000000"/>
                <w:sz w:val="20"/>
                <w:szCs w:val="20"/>
              </w:rPr>
            </w:pPr>
          </w:p>
        </w:tc>
        <w:tc>
          <w:tcPr>
            <w:tcW w:w="1473" w:type="dxa"/>
            <w:tcBorders>
              <w:top w:val="single" w:sz="4" w:space="0" w:color="auto"/>
            </w:tcBorders>
            <w:vAlign w:val="bottom"/>
          </w:tcPr>
          <w:p w14:paraId="290DBF10" w14:textId="77777777"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0833F252" w14:textId="77777777"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tcPr>
          <w:p w14:paraId="63D32830" w14:textId="77777777"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2F2E79AA" w14:textId="434CD506"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50252AE6" w14:textId="77777777"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24FE2AA1" w14:textId="7759EEA5"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45B61AFC" w14:textId="77777777"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73" w:type="dxa"/>
            <w:tcBorders>
              <w:top w:val="single" w:sz="4" w:space="0" w:color="auto"/>
            </w:tcBorders>
            <w:vAlign w:val="bottom"/>
          </w:tcPr>
          <w:p w14:paraId="12B9DD7C" w14:textId="77777777"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A46CB" w:rsidRPr="00A00E39" w14:paraId="40B16ABD" w14:textId="77777777" w:rsidTr="008A46CB">
        <w:tc>
          <w:tcPr>
            <w:tcW w:w="3600" w:type="dxa"/>
          </w:tcPr>
          <w:p w14:paraId="6B4AFC12" w14:textId="548BC4C7" w:rsidR="008A46CB" w:rsidRPr="00A00E39" w:rsidRDefault="008A46CB" w:rsidP="008A46CB">
            <w:pPr>
              <w:pStyle w:val="Header"/>
              <w:tabs>
                <w:tab w:val="clear" w:pos="4320"/>
                <w:tab w:val="clear" w:pos="8640"/>
              </w:tabs>
              <w:ind w:left="-104"/>
              <w:jc w:val="left"/>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2025</w:t>
            </w:r>
          </w:p>
        </w:tc>
        <w:tc>
          <w:tcPr>
            <w:tcW w:w="1473" w:type="dxa"/>
            <w:tcBorders>
              <w:left w:val="nil"/>
              <w:bottom w:val="single" w:sz="4" w:space="0" w:color="auto"/>
              <w:right w:val="nil"/>
            </w:tcBorders>
            <w:shd w:val="clear" w:color="000000" w:fill="auto"/>
          </w:tcPr>
          <w:p w14:paraId="12A75712" w14:textId="1260B866"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126</w:t>
            </w:r>
            <w:r w:rsidRPr="00A00E39">
              <w:rPr>
                <w:rFonts w:ascii="Arial" w:hAnsi="Arial" w:cs="Arial"/>
                <w:color w:val="000000"/>
                <w:sz w:val="20"/>
                <w:szCs w:val="20"/>
              </w:rPr>
              <w:t>,</w:t>
            </w:r>
            <w:r w:rsidR="00A00E39" w:rsidRPr="00A00E39">
              <w:rPr>
                <w:rFonts w:ascii="Arial" w:hAnsi="Arial" w:cs="Arial"/>
                <w:color w:val="000000"/>
                <w:sz w:val="20"/>
                <w:szCs w:val="20"/>
                <w:lang w:val="en-GB"/>
              </w:rPr>
              <w:t>701</w:t>
            </w:r>
            <w:r w:rsidRPr="00A00E39">
              <w:rPr>
                <w:rFonts w:ascii="Arial" w:hAnsi="Arial" w:cs="Arial"/>
                <w:color w:val="000000"/>
                <w:sz w:val="20"/>
                <w:szCs w:val="20"/>
              </w:rPr>
              <w:t xml:space="preserve"> </w:t>
            </w:r>
          </w:p>
        </w:tc>
        <w:tc>
          <w:tcPr>
            <w:tcW w:w="1473" w:type="dxa"/>
            <w:tcBorders>
              <w:left w:val="nil"/>
              <w:bottom w:val="single" w:sz="4" w:space="0" w:color="auto"/>
              <w:right w:val="nil"/>
            </w:tcBorders>
            <w:shd w:val="clear" w:color="000000" w:fill="auto"/>
          </w:tcPr>
          <w:p w14:paraId="622AC38F" w14:textId="2390CA32" w:rsidR="008A46CB" w:rsidRPr="00A00E39" w:rsidRDefault="00A00E39"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271</w:t>
            </w:r>
            <w:r w:rsidR="008A46CB" w:rsidRPr="00A00E39">
              <w:rPr>
                <w:rFonts w:ascii="Arial" w:hAnsi="Arial" w:cs="Arial"/>
                <w:color w:val="000000"/>
                <w:sz w:val="20"/>
                <w:szCs w:val="20"/>
              </w:rPr>
              <w:t>,</w:t>
            </w:r>
            <w:r w:rsidRPr="00A00E39">
              <w:rPr>
                <w:rFonts w:ascii="Arial" w:hAnsi="Arial" w:cs="Arial"/>
                <w:color w:val="000000"/>
                <w:sz w:val="20"/>
                <w:szCs w:val="20"/>
                <w:lang w:val="en-GB"/>
              </w:rPr>
              <w:t>807</w:t>
            </w:r>
            <w:r w:rsidR="008A46CB" w:rsidRPr="00A00E39">
              <w:rPr>
                <w:rFonts w:ascii="Arial" w:hAnsi="Arial" w:cs="Arial"/>
                <w:color w:val="000000"/>
                <w:sz w:val="20"/>
                <w:szCs w:val="20"/>
              </w:rPr>
              <w:t>,</w:t>
            </w:r>
            <w:r w:rsidRPr="00A00E39">
              <w:rPr>
                <w:rFonts w:ascii="Arial" w:hAnsi="Arial" w:cs="Arial"/>
                <w:color w:val="000000"/>
                <w:sz w:val="20"/>
                <w:szCs w:val="20"/>
                <w:lang w:val="en-GB"/>
              </w:rPr>
              <w:t>212</w:t>
            </w:r>
          </w:p>
        </w:tc>
        <w:tc>
          <w:tcPr>
            <w:tcW w:w="1473" w:type="dxa"/>
            <w:tcBorders>
              <w:left w:val="nil"/>
              <w:bottom w:val="single" w:sz="4" w:space="0" w:color="auto"/>
              <w:right w:val="nil"/>
            </w:tcBorders>
            <w:shd w:val="clear" w:color="000000" w:fill="auto"/>
          </w:tcPr>
          <w:p w14:paraId="1AD6933C" w14:textId="29C27934" w:rsidR="008A46CB" w:rsidRPr="00A00E39" w:rsidRDefault="00A00E39"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149</w:t>
            </w:r>
            <w:r w:rsidR="008A46CB" w:rsidRPr="00A00E39">
              <w:rPr>
                <w:rFonts w:ascii="Arial" w:hAnsi="Arial" w:cs="Arial"/>
                <w:color w:val="000000"/>
                <w:sz w:val="20"/>
                <w:szCs w:val="20"/>
              </w:rPr>
              <w:t>,</w:t>
            </w:r>
            <w:r w:rsidRPr="00A00E39">
              <w:rPr>
                <w:rFonts w:ascii="Arial" w:hAnsi="Arial" w:cs="Arial"/>
                <w:color w:val="000000"/>
                <w:sz w:val="20"/>
                <w:szCs w:val="20"/>
                <w:lang w:val="en-GB"/>
              </w:rPr>
              <w:t>944</w:t>
            </w:r>
            <w:r w:rsidR="008A46CB" w:rsidRPr="00A00E39">
              <w:rPr>
                <w:rFonts w:ascii="Arial" w:hAnsi="Arial" w:cs="Arial"/>
                <w:color w:val="000000"/>
                <w:sz w:val="20"/>
                <w:szCs w:val="20"/>
              </w:rPr>
              <w:t>,</w:t>
            </w:r>
            <w:r w:rsidRPr="00A00E39">
              <w:rPr>
                <w:rFonts w:ascii="Arial" w:hAnsi="Arial" w:cs="Arial"/>
                <w:color w:val="000000"/>
                <w:sz w:val="20"/>
                <w:szCs w:val="20"/>
                <w:lang w:val="en-GB"/>
              </w:rPr>
              <w:t>117</w:t>
            </w:r>
            <w:r w:rsidR="008A46CB" w:rsidRPr="00A00E39">
              <w:rPr>
                <w:rFonts w:ascii="Arial" w:hAnsi="Arial" w:cs="Arial"/>
                <w:color w:val="000000"/>
                <w:sz w:val="20"/>
                <w:szCs w:val="20"/>
              </w:rPr>
              <w:t xml:space="preserve"> </w:t>
            </w:r>
          </w:p>
        </w:tc>
        <w:tc>
          <w:tcPr>
            <w:tcW w:w="1473" w:type="dxa"/>
            <w:tcBorders>
              <w:left w:val="nil"/>
              <w:bottom w:val="single" w:sz="4" w:space="0" w:color="auto"/>
              <w:right w:val="nil"/>
            </w:tcBorders>
            <w:shd w:val="clear" w:color="000000" w:fill="auto"/>
          </w:tcPr>
          <w:p w14:paraId="36B5318E" w14:textId="79F63C36"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246</w:t>
            </w:r>
            <w:r w:rsidRPr="00A00E39">
              <w:rPr>
                <w:rFonts w:ascii="Arial" w:hAnsi="Arial" w:cs="Arial"/>
                <w:color w:val="000000"/>
                <w:sz w:val="20"/>
                <w:szCs w:val="20"/>
              </w:rPr>
              <w:t>,</w:t>
            </w:r>
            <w:r w:rsidR="00A00E39" w:rsidRPr="00A00E39">
              <w:rPr>
                <w:rFonts w:ascii="Arial" w:hAnsi="Arial" w:cs="Arial"/>
                <w:color w:val="000000"/>
                <w:sz w:val="20"/>
                <w:szCs w:val="20"/>
                <w:lang w:val="en-GB"/>
              </w:rPr>
              <w:t>571</w:t>
            </w:r>
            <w:r w:rsidRPr="00A00E39">
              <w:rPr>
                <w:rFonts w:ascii="Arial" w:hAnsi="Arial" w:cs="Arial"/>
                <w:color w:val="000000"/>
                <w:sz w:val="20"/>
                <w:szCs w:val="20"/>
              </w:rPr>
              <w:t xml:space="preserve"> </w:t>
            </w:r>
          </w:p>
        </w:tc>
        <w:tc>
          <w:tcPr>
            <w:tcW w:w="1473" w:type="dxa"/>
            <w:tcBorders>
              <w:left w:val="nil"/>
              <w:bottom w:val="single" w:sz="4" w:space="0" w:color="auto"/>
              <w:right w:val="nil"/>
            </w:tcBorders>
            <w:shd w:val="clear" w:color="000000" w:fill="auto"/>
          </w:tcPr>
          <w:p w14:paraId="34EF9673" w14:textId="2F009A2E"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73" w:type="dxa"/>
            <w:tcBorders>
              <w:left w:val="nil"/>
              <w:bottom w:val="single" w:sz="4" w:space="0" w:color="auto"/>
              <w:right w:val="nil"/>
            </w:tcBorders>
            <w:shd w:val="clear" w:color="000000" w:fill="auto"/>
          </w:tcPr>
          <w:p w14:paraId="603AE788" w14:textId="2406C3A1"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w:t>
            </w:r>
            <w:r w:rsidRPr="00A00E39">
              <w:rPr>
                <w:rFonts w:ascii="Arial" w:hAnsi="Arial" w:cs="Arial"/>
                <w:color w:val="000000"/>
                <w:sz w:val="20"/>
                <w:szCs w:val="20"/>
              </w:rPr>
              <w:t>,</w:t>
            </w:r>
            <w:r w:rsidR="00A00E39" w:rsidRPr="00A00E39">
              <w:rPr>
                <w:rFonts w:ascii="Arial" w:hAnsi="Arial" w:cs="Arial"/>
                <w:color w:val="000000"/>
                <w:sz w:val="20"/>
                <w:szCs w:val="20"/>
                <w:lang w:val="en-GB"/>
              </w:rPr>
              <w:t>485</w:t>
            </w:r>
            <w:r w:rsidRPr="00A00E39">
              <w:rPr>
                <w:rFonts w:ascii="Arial" w:hAnsi="Arial" w:cs="Arial"/>
                <w:color w:val="000000"/>
                <w:sz w:val="20"/>
                <w:szCs w:val="20"/>
              </w:rPr>
              <w:t>,</w:t>
            </w:r>
            <w:r w:rsidR="00A00E39" w:rsidRPr="00A00E39">
              <w:rPr>
                <w:rFonts w:ascii="Arial" w:hAnsi="Arial" w:cs="Arial"/>
                <w:color w:val="000000"/>
                <w:sz w:val="20"/>
                <w:szCs w:val="20"/>
                <w:lang w:val="en-GB"/>
              </w:rPr>
              <w:t>609</w:t>
            </w:r>
            <w:r w:rsidRPr="00A00E39">
              <w:rPr>
                <w:rFonts w:ascii="Arial" w:hAnsi="Arial" w:cs="Arial"/>
                <w:color w:val="000000"/>
                <w:sz w:val="20"/>
                <w:szCs w:val="20"/>
              </w:rPr>
              <w:t xml:space="preserve"> </w:t>
            </w:r>
          </w:p>
        </w:tc>
        <w:tc>
          <w:tcPr>
            <w:tcW w:w="1473" w:type="dxa"/>
            <w:tcBorders>
              <w:left w:val="nil"/>
              <w:bottom w:val="single" w:sz="4" w:space="0" w:color="auto"/>
              <w:right w:val="nil"/>
            </w:tcBorders>
            <w:shd w:val="clear" w:color="000000" w:fill="auto"/>
          </w:tcPr>
          <w:p w14:paraId="4ED1292B" w14:textId="0E8CE812" w:rsidR="008A46CB" w:rsidRPr="00A00E39" w:rsidRDefault="008A46CB"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463</w:t>
            </w:r>
            <w:r w:rsidRPr="00A00E39">
              <w:rPr>
                <w:rFonts w:ascii="Arial" w:hAnsi="Arial" w:cs="Arial"/>
                <w:color w:val="000000"/>
                <w:sz w:val="20"/>
                <w:szCs w:val="20"/>
              </w:rPr>
              <w:t>,</w:t>
            </w:r>
            <w:r w:rsidR="00A00E39" w:rsidRPr="00A00E39">
              <w:rPr>
                <w:rFonts w:ascii="Arial" w:hAnsi="Arial" w:cs="Arial"/>
                <w:color w:val="000000"/>
                <w:sz w:val="20"/>
                <w:szCs w:val="20"/>
                <w:lang w:val="en-GB"/>
              </w:rPr>
              <w:t>417</w:t>
            </w:r>
          </w:p>
        </w:tc>
        <w:tc>
          <w:tcPr>
            <w:tcW w:w="1473" w:type="dxa"/>
            <w:tcBorders>
              <w:left w:val="nil"/>
              <w:bottom w:val="single" w:sz="4" w:space="0" w:color="auto"/>
              <w:right w:val="nil"/>
            </w:tcBorders>
            <w:shd w:val="clear" w:color="000000" w:fill="auto"/>
          </w:tcPr>
          <w:p w14:paraId="32033913" w14:textId="33CB9029" w:rsidR="008A46CB" w:rsidRPr="00A00E39" w:rsidRDefault="00A00E39" w:rsidP="008A46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439</w:t>
            </w:r>
            <w:r w:rsidR="008A46CB" w:rsidRPr="00A00E39">
              <w:rPr>
                <w:rFonts w:ascii="Arial" w:hAnsi="Arial" w:cs="Arial"/>
                <w:color w:val="000000"/>
                <w:sz w:val="20"/>
                <w:szCs w:val="20"/>
              </w:rPr>
              <w:t>,</w:t>
            </w:r>
            <w:r w:rsidRPr="00A00E39">
              <w:rPr>
                <w:rFonts w:ascii="Arial" w:hAnsi="Arial" w:cs="Arial"/>
                <w:color w:val="000000"/>
                <w:sz w:val="20"/>
                <w:szCs w:val="20"/>
                <w:lang w:val="en-GB"/>
              </w:rPr>
              <w:t>073</w:t>
            </w:r>
            <w:r w:rsidR="008A46CB" w:rsidRPr="00A00E39">
              <w:rPr>
                <w:rFonts w:ascii="Arial" w:hAnsi="Arial" w:cs="Arial"/>
                <w:color w:val="000000"/>
                <w:sz w:val="20"/>
                <w:szCs w:val="20"/>
              </w:rPr>
              <w:t>,</w:t>
            </w:r>
            <w:r w:rsidRPr="00A00E39">
              <w:rPr>
                <w:rFonts w:ascii="Arial" w:hAnsi="Arial" w:cs="Arial"/>
                <w:color w:val="000000"/>
                <w:sz w:val="20"/>
                <w:szCs w:val="20"/>
                <w:lang w:val="en-GB"/>
              </w:rPr>
              <w:t>627</w:t>
            </w:r>
          </w:p>
        </w:tc>
      </w:tr>
    </w:tbl>
    <w:p w14:paraId="28A2D6D2" w14:textId="340BDA93" w:rsidR="00327B29" w:rsidRPr="00A00E39" w:rsidRDefault="00327B29" w:rsidP="00FD02C0">
      <w:pPr>
        <w:rPr>
          <w:rFonts w:ascii="Arial" w:hAnsi="Arial" w:cs="Arial"/>
          <w:color w:val="000000"/>
          <w:sz w:val="20"/>
          <w:szCs w:val="20"/>
        </w:rPr>
        <w:sectPr w:rsidR="00327B29" w:rsidRPr="00A00E39" w:rsidSect="00BC5EEC">
          <w:pgSz w:w="16838" w:h="11906" w:orient="landscape" w:code="9"/>
          <w:pgMar w:top="1440" w:right="720" w:bottom="720" w:left="720" w:header="706" w:footer="706" w:gutter="0"/>
          <w:cols w:space="720"/>
          <w:docGrid w:linePitch="326"/>
        </w:sectPr>
      </w:pPr>
    </w:p>
    <w:p w14:paraId="42D45B06" w14:textId="77777777" w:rsidR="003E77F0" w:rsidRPr="00A00E39" w:rsidRDefault="003E77F0" w:rsidP="00FD02C0">
      <w:pPr>
        <w:rPr>
          <w:rFonts w:ascii="Arial" w:hAnsi="Arial" w:cs="Arial"/>
          <w:color w:val="000000"/>
          <w:sz w:val="20"/>
          <w:szCs w:val="20"/>
        </w:rPr>
      </w:pPr>
    </w:p>
    <w:tbl>
      <w:tblPr>
        <w:tblW w:w="9478" w:type="dxa"/>
        <w:tblInd w:w="108" w:type="dxa"/>
        <w:tblLayout w:type="fixed"/>
        <w:tblLook w:val="0000" w:firstRow="0" w:lastRow="0" w:firstColumn="0" w:lastColumn="0" w:noHBand="0" w:noVBand="0"/>
      </w:tblPr>
      <w:tblGrid>
        <w:gridCol w:w="3690"/>
        <w:gridCol w:w="1929"/>
        <w:gridCol w:w="1929"/>
        <w:gridCol w:w="1930"/>
      </w:tblGrid>
      <w:tr w:rsidR="003D37F6" w:rsidRPr="00A00E39" w14:paraId="4E5F024C" w14:textId="77777777" w:rsidTr="00BC5EEC">
        <w:trPr>
          <w:trHeight w:val="20"/>
        </w:trPr>
        <w:tc>
          <w:tcPr>
            <w:tcW w:w="3690" w:type="dxa"/>
            <w:vAlign w:val="bottom"/>
          </w:tcPr>
          <w:p w14:paraId="426FE68A" w14:textId="77777777" w:rsidR="003D37F6" w:rsidRPr="00A00E39" w:rsidRDefault="003D37F6" w:rsidP="00FD02C0">
            <w:pPr>
              <w:ind w:left="-15"/>
              <w:rPr>
                <w:rFonts w:ascii="Arial" w:hAnsi="Arial" w:cs="Arial"/>
                <w:b/>
                <w:bCs/>
                <w:color w:val="000000"/>
                <w:sz w:val="20"/>
                <w:szCs w:val="20"/>
              </w:rPr>
            </w:pPr>
          </w:p>
        </w:tc>
        <w:tc>
          <w:tcPr>
            <w:tcW w:w="5788" w:type="dxa"/>
            <w:gridSpan w:val="3"/>
            <w:tcBorders>
              <w:bottom w:val="single" w:sz="4" w:space="0" w:color="auto"/>
            </w:tcBorders>
            <w:vAlign w:val="bottom"/>
          </w:tcPr>
          <w:p w14:paraId="59EC03EA" w14:textId="5E75D8A6" w:rsidR="003D37F6" w:rsidRPr="00A00E39" w:rsidRDefault="003D37F6" w:rsidP="00FD02C0">
            <w:pPr>
              <w:ind w:right="-72"/>
              <w:jc w:val="right"/>
              <w:rPr>
                <w:rFonts w:ascii="Arial" w:hAnsi="Arial" w:cs="Arial"/>
                <w:b/>
                <w:bCs/>
                <w:color w:val="000000"/>
                <w:sz w:val="20"/>
                <w:szCs w:val="20"/>
              </w:rPr>
            </w:pPr>
            <w:r w:rsidRPr="00A00E39">
              <w:rPr>
                <w:rFonts w:ascii="Arial" w:hAnsi="Arial" w:cs="Arial"/>
                <w:b/>
                <w:bCs/>
                <w:color w:val="000000"/>
                <w:sz w:val="20"/>
                <w:szCs w:val="20"/>
              </w:rPr>
              <w:t>Separate financial statements</w:t>
            </w:r>
          </w:p>
        </w:tc>
      </w:tr>
      <w:tr w:rsidR="003D37F6" w:rsidRPr="00A00E39" w14:paraId="5F8AE0C8" w14:textId="77777777" w:rsidTr="00BC5EEC">
        <w:trPr>
          <w:trHeight w:val="20"/>
        </w:trPr>
        <w:tc>
          <w:tcPr>
            <w:tcW w:w="3690" w:type="dxa"/>
            <w:vAlign w:val="bottom"/>
          </w:tcPr>
          <w:p w14:paraId="07082C8D" w14:textId="77777777" w:rsidR="003D37F6" w:rsidRPr="00A00E39" w:rsidRDefault="003D37F6" w:rsidP="00FD02C0">
            <w:pPr>
              <w:ind w:left="-15"/>
              <w:rPr>
                <w:rFonts w:ascii="Arial" w:hAnsi="Arial" w:cs="Arial"/>
                <w:b/>
                <w:bCs/>
                <w:color w:val="000000"/>
                <w:sz w:val="20"/>
                <w:szCs w:val="20"/>
              </w:rPr>
            </w:pPr>
          </w:p>
        </w:tc>
        <w:tc>
          <w:tcPr>
            <w:tcW w:w="1929" w:type="dxa"/>
            <w:tcBorders>
              <w:top w:val="single" w:sz="4" w:space="0" w:color="auto"/>
            </w:tcBorders>
            <w:vAlign w:val="bottom"/>
          </w:tcPr>
          <w:p w14:paraId="44152222" w14:textId="700D0FDB" w:rsidR="003D37F6" w:rsidRPr="00A00E39" w:rsidRDefault="003D37F6" w:rsidP="00FD02C0">
            <w:pPr>
              <w:ind w:right="-72"/>
              <w:jc w:val="right"/>
              <w:rPr>
                <w:rFonts w:ascii="Arial" w:hAnsi="Arial" w:cs="Arial"/>
                <w:b/>
                <w:bCs/>
                <w:color w:val="000000"/>
                <w:sz w:val="20"/>
                <w:szCs w:val="20"/>
              </w:rPr>
            </w:pPr>
            <w:r w:rsidRPr="00A00E39">
              <w:rPr>
                <w:rFonts w:ascii="Arial" w:hAnsi="Arial" w:cs="Arial"/>
                <w:b/>
                <w:bCs/>
                <w:color w:val="000000"/>
                <w:sz w:val="20"/>
                <w:szCs w:val="20"/>
              </w:rPr>
              <w:t>Deferred interest expense</w:t>
            </w:r>
          </w:p>
        </w:tc>
        <w:tc>
          <w:tcPr>
            <w:tcW w:w="1929" w:type="dxa"/>
            <w:tcBorders>
              <w:top w:val="single" w:sz="4" w:space="0" w:color="auto"/>
            </w:tcBorders>
            <w:vAlign w:val="bottom"/>
          </w:tcPr>
          <w:p w14:paraId="5295C99D" w14:textId="5533D5DA" w:rsidR="003D37F6" w:rsidRPr="00A00E39" w:rsidRDefault="00C87F8C" w:rsidP="00FD02C0">
            <w:pPr>
              <w:ind w:right="-72"/>
              <w:jc w:val="right"/>
              <w:rPr>
                <w:rFonts w:ascii="Arial" w:hAnsi="Arial" w:cs="Arial"/>
                <w:b/>
                <w:bCs/>
                <w:color w:val="000000"/>
                <w:sz w:val="20"/>
                <w:szCs w:val="25"/>
              </w:rPr>
            </w:pPr>
            <w:r w:rsidRPr="00A00E39">
              <w:rPr>
                <w:rFonts w:ascii="Arial" w:hAnsi="Arial" w:cs="Arial"/>
                <w:b/>
                <w:bCs/>
                <w:color w:val="000000"/>
                <w:sz w:val="20"/>
                <w:szCs w:val="25"/>
              </w:rPr>
              <w:t>Right-of-use assets</w:t>
            </w:r>
          </w:p>
        </w:tc>
        <w:tc>
          <w:tcPr>
            <w:tcW w:w="1930" w:type="dxa"/>
            <w:tcBorders>
              <w:top w:val="single" w:sz="4" w:space="0" w:color="auto"/>
            </w:tcBorders>
            <w:vAlign w:val="bottom"/>
          </w:tcPr>
          <w:p w14:paraId="5FA1DC3C" w14:textId="6024857B" w:rsidR="003D37F6" w:rsidRPr="00A00E39" w:rsidRDefault="003D37F6" w:rsidP="00FD02C0">
            <w:pPr>
              <w:ind w:right="-72"/>
              <w:jc w:val="right"/>
              <w:rPr>
                <w:rFonts w:ascii="Arial" w:hAnsi="Arial" w:cs="Arial"/>
                <w:b/>
                <w:bCs/>
                <w:color w:val="000000"/>
                <w:sz w:val="20"/>
                <w:szCs w:val="20"/>
              </w:rPr>
            </w:pPr>
            <w:r w:rsidRPr="00A00E39">
              <w:rPr>
                <w:rFonts w:ascii="Arial" w:hAnsi="Arial" w:cs="Arial"/>
                <w:b/>
                <w:bCs/>
                <w:color w:val="000000"/>
                <w:sz w:val="20"/>
                <w:szCs w:val="20"/>
              </w:rPr>
              <w:t>Total</w:t>
            </w:r>
          </w:p>
        </w:tc>
      </w:tr>
      <w:tr w:rsidR="003D37F6" w:rsidRPr="00A00E39" w14:paraId="030944D0" w14:textId="77777777" w:rsidTr="00BC5EEC">
        <w:trPr>
          <w:trHeight w:val="20"/>
        </w:trPr>
        <w:tc>
          <w:tcPr>
            <w:tcW w:w="3690" w:type="dxa"/>
            <w:vAlign w:val="bottom"/>
          </w:tcPr>
          <w:p w14:paraId="6DDE4394" w14:textId="77777777" w:rsidR="003D37F6" w:rsidRPr="00A00E39" w:rsidRDefault="003D37F6" w:rsidP="00FD02C0">
            <w:pPr>
              <w:ind w:left="-15"/>
              <w:rPr>
                <w:rFonts w:ascii="Arial" w:hAnsi="Arial" w:cs="Arial"/>
                <w:b/>
                <w:bCs/>
                <w:color w:val="000000"/>
                <w:sz w:val="20"/>
                <w:szCs w:val="20"/>
              </w:rPr>
            </w:pPr>
          </w:p>
        </w:tc>
        <w:tc>
          <w:tcPr>
            <w:tcW w:w="1929" w:type="dxa"/>
            <w:tcBorders>
              <w:bottom w:val="single" w:sz="4" w:space="0" w:color="auto"/>
            </w:tcBorders>
            <w:vAlign w:val="bottom"/>
          </w:tcPr>
          <w:p w14:paraId="08D792B9" w14:textId="2DCC1982" w:rsidR="003D37F6" w:rsidRPr="00A00E39"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29" w:type="dxa"/>
            <w:tcBorders>
              <w:bottom w:val="single" w:sz="4" w:space="0" w:color="auto"/>
            </w:tcBorders>
            <w:vAlign w:val="bottom"/>
          </w:tcPr>
          <w:p w14:paraId="423A8D52" w14:textId="2013B4C4" w:rsidR="003D37F6" w:rsidRPr="00A00E39" w:rsidRDefault="003D37F6"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930" w:type="dxa"/>
            <w:tcBorders>
              <w:bottom w:val="single" w:sz="4" w:space="0" w:color="auto"/>
            </w:tcBorders>
            <w:vAlign w:val="bottom"/>
          </w:tcPr>
          <w:p w14:paraId="02D36654" w14:textId="576469C5" w:rsidR="003D37F6" w:rsidRPr="00A00E39"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3D37F6" w:rsidRPr="00A00E39" w14:paraId="579679F6" w14:textId="77777777" w:rsidTr="00BC5EEC">
        <w:trPr>
          <w:trHeight w:val="20"/>
        </w:trPr>
        <w:tc>
          <w:tcPr>
            <w:tcW w:w="3690" w:type="dxa"/>
            <w:vAlign w:val="bottom"/>
          </w:tcPr>
          <w:p w14:paraId="15A19E0F" w14:textId="77777777" w:rsidR="003D37F6" w:rsidRPr="00A00E39" w:rsidRDefault="003D37F6" w:rsidP="00FD02C0">
            <w:pPr>
              <w:pStyle w:val="Header"/>
              <w:tabs>
                <w:tab w:val="clear" w:pos="4320"/>
                <w:tab w:val="clear" w:pos="8640"/>
              </w:tabs>
              <w:ind w:left="-15"/>
              <w:jc w:val="left"/>
              <w:rPr>
                <w:rFonts w:ascii="Arial" w:hAnsi="Arial" w:cs="Arial"/>
                <w:color w:val="000000"/>
                <w:sz w:val="20"/>
                <w:szCs w:val="20"/>
              </w:rPr>
            </w:pPr>
          </w:p>
        </w:tc>
        <w:tc>
          <w:tcPr>
            <w:tcW w:w="1929" w:type="dxa"/>
            <w:tcBorders>
              <w:top w:val="single" w:sz="4" w:space="0" w:color="auto"/>
            </w:tcBorders>
            <w:vAlign w:val="bottom"/>
          </w:tcPr>
          <w:p w14:paraId="014B4DD5" w14:textId="77777777" w:rsidR="003D37F6" w:rsidRPr="00A00E39"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29" w:type="dxa"/>
            <w:tcBorders>
              <w:top w:val="single" w:sz="4" w:space="0" w:color="auto"/>
            </w:tcBorders>
            <w:vAlign w:val="bottom"/>
          </w:tcPr>
          <w:p w14:paraId="1DDA8385" w14:textId="51248691" w:rsidR="003D37F6" w:rsidRPr="00A00E39" w:rsidRDefault="003D37F6" w:rsidP="00FD02C0">
            <w:pPr>
              <w:ind w:right="-72"/>
              <w:jc w:val="right"/>
              <w:rPr>
                <w:rFonts w:ascii="Arial" w:hAnsi="Arial" w:cs="Arial"/>
                <w:b/>
                <w:bCs/>
                <w:color w:val="000000"/>
                <w:sz w:val="20"/>
                <w:szCs w:val="20"/>
              </w:rPr>
            </w:pPr>
          </w:p>
        </w:tc>
        <w:tc>
          <w:tcPr>
            <w:tcW w:w="1930" w:type="dxa"/>
            <w:tcBorders>
              <w:top w:val="single" w:sz="4" w:space="0" w:color="auto"/>
            </w:tcBorders>
            <w:vAlign w:val="bottom"/>
          </w:tcPr>
          <w:p w14:paraId="74395C4A" w14:textId="5B4C6C10" w:rsidR="003D37F6" w:rsidRPr="00A00E39"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A00E39" w14:paraId="05190FA8" w14:textId="77777777" w:rsidTr="00BC5EEC">
        <w:trPr>
          <w:trHeight w:val="20"/>
        </w:trPr>
        <w:tc>
          <w:tcPr>
            <w:tcW w:w="3690" w:type="dxa"/>
            <w:vAlign w:val="bottom"/>
          </w:tcPr>
          <w:p w14:paraId="42D1BC8A" w14:textId="77777777" w:rsidR="003D37F6" w:rsidRPr="00A00E39" w:rsidRDefault="003D37F6" w:rsidP="00FD02C0">
            <w:pPr>
              <w:pStyle w:val="Header"/>
              <w:tabs>
                <w:tab w:val="clear" w:pos="4320"/>
                <w:tab w:val="clear" w:pos="8640"/>
              </w:tabs>
              <w:ind w:left="-109"/>
              <w:jc w:val="left"/>
              <w:rPr>
                <w:rFonts w:ascii="Arial" w:hAnsi="Arial" w:cs="Arial"/>
                <w:b/>
                <w:bCs/>
                <w:color w:val="000000"/>
                <w:sz w:val="20"/>
                <w:szCs w:val="20"/>
              </w:rPr>
            </w:pPr>
            <w:r w:rsidRPr="00A00E39">
              <w:rPr>
                <w:rFonts w:ascii="Arial" w:hAnsi="Arial" w:cs="Arial"/>
                <w:b/>
                <w:bCs/>
                <w:color w:val="000000"/>
                <w:sz w:val="20"/>
                <w:szCs w:val="20"/>
              </w:rPr>
              <w:t>Deferred tax liabilities</w:t>
            </w:r>
          </w:p>
        </w:tc>
        <w:tc>
          <w:tcPr>
            <w:tcW w:w="1929" w:type="dxa"/>
            <w:vAlign w:val="bottom"/>
          </w:tcPr>
          <w:p w14:paraId="2A0BB002" w14:textId="77777777" w:rsidR="003D37F6" w:rsidRPr="00A00E39"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29" w:type="dxa"/>
            <w:vAlign w:val="bottom"/>
          </w:tcPr>
          <w:p w14:paraId="53245C84" w14:textId="40F5A019" w:rsidR="003D37F6" w:rsidRPr="00A00E39" w:rsidRDefault="003D37F6" w:rsidP="00FD02C0">
            <w:pPr>
              <w:ind w:right="-72"/>
              <w:jc w:val="right"/>
              <w:rPr>
                <w:rFonts w:ascii="Arial" w:hAnsi="Arial" w:cs="Arial"/>
                <w:color w:val="000000"/>
                <w:sz w:val="20"/>
                <w:szCs w:val="20"/>
              </w:rPr>
            </w:pPr>
          </w:p>
        </w:tc>
        <w:tc>
          <w:tcPr>
            <w:tcW w:w="1930" w:type="dxa"/>
            <w:vAlign w:val="bottom"/>
          </w:tcPr>
          <w:p w14:paraId="033AE2BD" w14:textId="62F459C2" w:rsidR="003D37F6" w:rsidRPr="00A00E39" w:rsidRDefault="003D37F6"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6617A" w:rsidRPr="00A00E39" w14:paraId="5F7C63FF" w14:textId="77777777" w:rsidTr="00BC5EEC">
        <w:trPr>
          <w:trHeight w:val="20"/>
        </w:trPr>
        <w:tc>
          <w:tcPr>
            <w:tcW w:w="3690" w:type="dxa"/>
            <w:vAlign w:val="bottom"/>
          </w:tcPr>
          <w:p w14:paraId="2D7A4CD8" w14:textId="00D7545D" w:rsidR="0016617A" w:rsidRPr="00A00E39" w:rsidRDefault="0016617A" w:rsidP="0016617A">
            <w:pPr>
              <w:pStyle w:val="Header"/>
              <w:tabs>
                <w:tab w:val="clear" w:pos="4320"/>
                <w:tab w:val="clear" w:pos="8640"/>
              </w:tabs>
              <w:ind w:left="-109"/>
              <w:jc w:val="left"/>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2024</w:t>
            </w:r>
          </w:p>
        </w:tc>
        <w:tc>
          <w:tcPr>
            <w:tcW w:w="1929" w:type="dxa"/>
          </w:tcPr>
          <w:p w14:paraId="539F8D65" w14:textId="26BF15C8"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8</w:t>
            </w:r>
            <w:r w:rsidRPr="00A00E39">
              <w:rPr>
                <w:rFonts w:ascii="Arial" w:hAnsi="Arial" w:cs="Arial"/>
                <w:sz w:val="20"/>
                <w:szCs w:val="20"/>
              </w:rPr>
              <w:t>,</w:t>
            </w:r>
            <w:r w:rsidR="00A00E39" w:rsidRPr="00A00E39">
              <w:rPr>
                <w:rFonts w:ascii="Arial" w:hAnsi="Arial" w:cs="Arial"/>
                <w:sz w:val="20"/>
                <w:szCs w:val="20"/>
                <w:lang w:val="en-GB"/>
              </w:rPr>
              <w:t>612</w:t>
            </w:r>
            <w:r w:rsidRPr="00A00E39">
              <w:rPr>
                <w:rFonts w:ascii="Arial" w:hAnsi="Arial" w:cs="Arial"/>
                <w:sz w:val="20"/>
                <w:szCs w:val="20"/>
              </w:rPr>
              <w:t>,</w:t>
            </w:r>
            <w:r w:rsidR="00A00E39" w:rsidRPr="00A00E39">
              <w:rPr>
                <w:rFonts w:ascii="Arial" w:hAnsi="Arial" w:cs="Arial"/>
                <w:sz w:val="20"/>
                <w:szCs w:val="20"/>
                <w:lang w:val="en-GB"/>
              </w:rPr>
              <w:t>938</w:t>
            </w:r>
            <w:r w:rsidRPr="00A00E39">
              <w:rPr>
                <w:rFonts w:ascii="Arial" w:hAnsi="Arial" w:cs="Arial"/>
                <w:sz w:val="20"/>
                <w:szCs w:val="20"/>
              </w:rPr>
              <w:t xml:space="preserve"> </w:t>
            </w:r>
          </w:p>
        </w:tc>
        <w:tc>
          <w:tcPr>
            <w:tcW w:w="1929" w:type="dxa"/>
          </w:tcPr>
          <w:p w14:paraId="0FCBC8C9" w14:textId="0F154071" w:rsidR="0016617A" w:rsidRPr="00A00E39" w:rsidRDefault="0016617A" w:rsidP="0016617A">
            <w:pPr>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3</w:t>
            </w:r>
            <w:r w:rsidRPr="00A00E39">
              <w:rPr>
                <w:rFonts w:ascii="Arial" w:hAnsi="Arial" w:cs="Arial"/>
                <w:sz w:val="20"/>
                <w:szCs w:val="20"/>
              </w:rPr>
              <w:t>,</w:t>
            </w:r>
            <w:r w:rsidR="00A00E39" w:rsidRPr="00A00E39">
              <w:rPr>
                <w:rFonts w:ascii="Arial" w:hAnsi="Arial" w:cs="Arial"/>
                <w:sz w:val="20"/>
                <w:szCs w:val="20"/>
                <w:lang w:val="en-GB"/>
              </w:rPr>
              <w:t>998</w:t>
            </w:r>
            <w:r w:rsidRPr="00A00E39">
              <w:rPr>
                <w:rFonts w:ascii="Arial" w:hAnsi="Arial" w:cs="Arial"/>
                <w:sz w:val="20"/>
                <w:szCs w:val="20"/>
              </w:rPr>
              <w:t>,</w:t>
            </w:r>
            <w:r w:rsidR="00A00E39" w:rsidRPr="00A00E39">
              <w:rPr>
                <w:rFonts w:ascii="Arial" w:hAnsi="Arial" w:cs="Arial"/>
                <w:sz w:val="20"/>
                <w:szCs w:val="20"/>
                <w:lang w:val="en-GB"/>
              </w:rPr>
              <w:t>633</w:t>
            </w:r>
            <w:r w:rsidRPr="00A00E39">
              <w:rPr>
                <w:rFonts w:ascii="Arial" w:hAnsi="Arial" w:cs="Arial"/>
                <w:sz w:val="20"/>
                <w:szCs w:val="20"/>
              </w:rPr>
              <w:t xml:space="preserve"> </w:t>
            </w:r>
          </w:p>
        </w:tc>
        <w:tc>
          <w:tcPr>
            <w:tcW w:w="1930" w:type="dxa"/>
          </w:tcPr>
          <w:p w14:paraId="47E2B667" w14:textId="2BC45654"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12</w:t>
            </w:r>
            <w:r w:rsidRPr="00A00E39">
              <w:rPr>
                <w:rFonts w:ascii="Arial" w:hAnsi="Arial" w:cs="Arial"/>
                <w:sz w:val="20"/>
                <w:szCs w:val="20"/>
              </w:rPr>
              <w:t>,</w:t>
            </w:r>
            <w:r w:rsidR="00A00E39" w:rsidRPr="00A00E39">
              <w:rPr>
                <w:rFonts w:ascii="Arial" w:hAnsi="Arial" w:cs="Arial"/>
                <w:sz w:val="20"/>
                <w:szCs w:val="20"/>
                <w:lang w:val="en-GB"/>
              </w:rPr>
              <w:t>611</w:t>
            </w:r>
            <w:r w:rsidRPr="00A00E39">
              <w:rPr>
                <w:rFonts w:ascii="Arial" w:hAnsi="Arial" w:cs="Arial"/>
                <w:sz w:val="20"/>
                <w:szCs w:val="20"/>
              </w:rPr>
              <w:t>,</w:t>
            </w:r>
            <w:r w:rsidR="00A00E39" w:rsidRPr="00A00E39">
              <w:rPr>
                <w:rFonts w:ascii="Arial" w:hAnsi="Arial" w:cs="Arial"/>
                <w:sz w:val="20"/>
                <w:szCs w:val="20"/>
                <w:lang w:val="en-GB"/>
              </w:rPr>
              <w:t>571</w:t>
            </w:r>
            <w:r w:rsidRPr="00A00E39">
              <w:rPr>
                <w:rFonts w:ascii="Arial" w:hAnsi="Arial" w:cs="Arial"/>
                <w:sz w:val="20"/>
                <w:szCs w:val="20"/>
              </w:rPr>
              <w:t xml:space="preserve"> </w:t>
            </w:r>
          </w:p>
        </w:tc>
      </w:tr>
      <w:tr w:rsidR="0016617A" w:rsidRPr="00A00E39" w14:paraId="1111FA20" w14:textId="77777777" w:rsidTr="00BC5EEC">
        <w:trPr>
          <w:trHeight w:val="20"/>
        </w:trPr>
        <w:tc>
          <w:tcPr>
            <w:tcW w:w="3690" w:type="dxa"/>
            <w:vAlign w:val="bottom"/>
          </w:tcPr>
          <w:p w14:paraId="4215163D" w14:textId="7892A5D7" w:rsidR="0016617A" w:rsidRPr="00A00E39" w:rsidRDefault="0016617A" w:rsidP="0016617A">
            <w:pPr>
              <w:pStyle w:val="Header"/>
              <w:tabs>
                <w:tab w:val="clear" w:pos="4320"/>
                <w:tab w:val="clear" w:pos="8640"/>
              </w:tabs>
              <w:ind w:left="-109"/>
              <w:jc w:val="left"/>
              <w:rPr>
                <w:rFonts w:ascii="Arial" w:hAnsi="Arial" w:cs="Arial"/>
                <w:color w:val="000000"/>
                <w:sz w:val="20"/>
                <w:szCs w:val="20"/>
              </w:rPr>
            </w:pPr>
            <w:r w:rsidRPr="00A00E39">
              <w:rPr>
                <w:rFonts w:ascii="Arial" w:hAnsi="Arial" w:cs="Arial"/>
                <w:color w:val="000000"/>
                <w:sz w:val="20"/>
                <w:szCs w:val="20"/>
              </w:rPr>
              <w:t>Tax charged (credited) to profit or loss</w:t>
            </w:r>
          </w:p>
        </w:tc>
        <w:tc>
          <w:tcPr>
            <w:tcW w:w="1929" w:type="dxa"/>
            <w:tcBorders>
              <w:bottom w:val="single" w:sz="4" w:space="0" w:color="auto"/>
            </w:tcBorders>
          </w:tcPr>
          <w:p w14:paraId="42A50D7C" w14:textId="11820F30"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1</w:t>
            </w:r>
            <w:r w:rsidRPr="00A00E39">
              <w:rPr>
                <w:rFonts w:ascii="Arial" w:hAnsi="Arial" w:cs="Arial"/>
                <w:sz w:val="20"/>
                <w:szCs w:val="20"/>
              </w:rPr>
              <w:t>,</w:t>
            </w:r>
            <w:r w:rsidR="00A00E39" w:rsidRPr="00A00E39">
              <w:rPr>
                <w:rFonts w:ascii="Arial" w:hAnsi="Arial" w:cs="Arial"/>
                <w:sz w:val="20"/>
                <w:szCs w:val="20"/>
                <w:lang w:val="en-GB"/>
              </w:rPr>
              <w:t>945</w:t>
            </w:r>
            <w:r w:rsidRPr="00A00E39">
              <w:rPr>
                <w:rFonts w:ascii="Arial" w:hAnsi="Arial" w:cs="Arial"/>
                <w:sz w:val="20"/>
                <w:szCs w:val="20"/>
              </w:rPr>
              <w:t>,</w:t>
            </w:r>
            <w:r w:rsidR="00A00E39" w:rsidRPr="00A00E39">
              <w:rPr>
                <w:rFonts w:ascii="Arial" w:hAnsi="Arial" w:cs="Arial"/>
                <w:sz w:val="20"/>
                <w:szCs w:val="20"/>
                <w:lang w:val="en-GB"/>
              </w:rPr>
              <w:t>395</w:t>
            </w:r>
            <w:r w:rsidRPr="00A00E39">
              <w:rPr>
                <w:rFonts w:ascii="Arial" w:hAnsi="Arial" w:cs="Arial"/>
                <w:sz w:val="20"/>
                <w:szCs w:val="20"/>
              </w:rPr>
              <w:t>)</w:t>
            </w:r>
          </w:p>
        </w:tc>
        <w:tc>
          <w:tcPr>
            <w:tcW w:w="1929" w:type="dxa"/>
            <w:tcBorders>
              <w:bottom w:val="single" w:sz="4" w:space="0" w:color="auto"/>
            </w:tcBorders>
          </w:tcPr>
          <w:p w14:paraId="67E69BC5" w14:textId="077F0C1F" w:rsidR="0016617A" w:rsidRPr="00A00E39" w:rsidRDefault="0016617A" w:rsidP="0016617A">
            <w:pPr>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1</w:t>
            </w:r>
            <w:r w:rsidRPr="00A00E39">
              <w:rPr>
                <w:rFonts w:ascii="Arial" w:hAnsi="Arial" w:cs="Arial"/>
                <w:sz w:val="20"/>
                <w:szCs w:val="20"/>
              </w:rPr>
              <w:t>,</w:t>
            </w:r>
            <w:r w:rsidR="00A00E39" w:rsidRPr="00A00E39">
              <w:rPr>
                <w:rFonts w:ascii="Arial" w:hAnsi="Arial" w:cs="Arial"/>
                <w:sz w:val="20"/>
                <w:szCs w:val="20"/>
                <w:lang w:val="en-GB"/>
              </w:rPr>
              <w:t>873</w:t>
            </w:r>
            <w:r w:rsidRPr="00A00E39">
              <w:rPr>
                <w:rFonts w:ascii="Arial" w:hAnsi="Arial" w:cs="Arial"/>
                <w:sz w:val="20"/>
                <w:szCs w:val="20"/>
              </w:rPr>
              <w:t>,</w:t>
            </w:r>
            <w:r w:rsidR="00A00E39" w:rsidRPr="00A00E39">
              <w:rPr>
                <w:rFonts w:ascii="Arial" w:hAnsi="Arial" w:cs="Arial"/>
                <w:sz w:val="20"/>
                <w:szCs w:val="20"/>
                <w:lang w:val="en-GB"/>
              </w:rPr>
              <w:t>332</w:t>
            </w:r>
            <w:r w:rsidRPr="00A00E39">
              <w:rPr>
                <w:rFonts w:ascii="Arial" w:hAnsi="Arial" w:cs="Arial"/>
                <w:sz w:val="20"/>
                <w:szCs w:val="20"/>
              </w:rPr>
              <w:t xml:space="preserve"> </w:t>
            </w:r>
          </w:p>
        </w:tc>
        <w:tc>
          <w:tcPr>
            <w:tcW w:w="1930" w:type="dxa"/>
            <w:tcBorders>
              <w:bottom w:val="single" w:sz="4" w:space="0" w:color="auto"/>
            </w:tcBorders>
          </w:tcPr>
          <w:p w14:paraId="3E02EB84" w14:textId="07720B83"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72</w:t>
            </w:r>
            <w:r w:rsidRPr="00A00E39">
              <w:rPr>
                <w:rFonts w:ascii="Arial" w:hAnsi="Arial" w:cs="Arial"/>
                <w:sz w:val="20"/>
                <w:szCs w:val="20"/>
              </w:rPr>
              <w:t>,</w:t>
            </w:r>
            <w:r w:rsidR="00A00E39" w:rsidRPr="00A00E39">
              <w:rPr>
                <w:rFonts w:ascii="Arial" w:hAnsi="Arial" w:cs="Arial"/>
                <w:sz w:val="20"/>
                <w:szCs w:val="20"/>
                <w:lang w:val="en-GB"/>
              </w:rPr>
              <w:t>063</w:t>
            </w:r>
            <w:r w:rsidRPr="00A00E39">
              <w:rPr>
                <w:rFonts w:ascii="Arial" w:hAnsi="Arial" w:cs="Arial"/>
                <w:sz w:val="20"/>
                <w:szCs w:val="20"/>
              </w:rPr>
              <w:t>)</w:t>
            </w:r>
          </w:p>
        </w:tc>
      </w:tr>
      <w:tr w:rsidR="0016617A" w:rsidRPr="00A00E39" w14:paraId="5A7A3E52" w14:textId="77777777" w:rsidTr="00BC5EEC">
        <w:trPr>
          <w:trHeight w:val="20"/>
        </w:trPr>
        <w:tc>
          <w:tcPr>
            <w:tcW w:w="3690" w:type="dxa"/>
            <w:vAlign w:val="bottom"/>
          </w:tcPr>
          <w:p w14:paraId="074DC197" w14:textId="77777777" w:rsidR="0016617A" w:rsidRPr="00A00E39" w:rsidRDefault="0016617A" w:rsidP="0016617A">
            <w:pPr>
              <w:pStyle w:val="Header"/>
              <w:tabs>
                <w:tab w:val="clear" w:pos="4320"/>
                <w:tab w:val="clear" w:pos="8640"/>
              </w:tabs>
              <w:ind w:left="-109"/>
              <w:jc w:val="left"/>
              <w:rPr>
                <w:rFonts w:ascii="Arial" w:hAnsi="Arial" w:cs="Arial"/>
                <w:color w:val="000000"/>
                <w:spacing w:val="-10"/>
                <w:sz w:val="20"/>
                <w:szCs w:val="20"/>
              </w:rPr>
            </w:pPr>
          </w:p>
        </w:tc>
        <w:tc>
          <w:tcPr>
            <w:tcW w:w="1929" w:type="dxa"/>
            <w:tcBorders>
              <w:top w:val="single" w:sz="4" w:space="0" w:color="auto"/>
            </w:tcBorders>
            <w:vAlign w:val="bottom"/>
          </w:tcPr>
          <w:p w14:paraId="7E4C8198" w14:textId="77777777"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29" w:type="dxa"/>
            <w:tcBorders>
              <w:top w:val="single" w:sz="4" w:space="0" w:color="auto"/>
            </w:tcBorders>
            <w:vAlign w:val="bottom"/>
          </w:tcPr>
          <w:p w14:paraId="40F0B139" w14:textId="51031514" w:rsidR="0016617A" w:rsidRPr="00A00E39" w:rsidRDefault="0016617A" w:rsidP="0016617A">
            <w:pPr>
              <w:ind w:right="-72"/>
              <w:jc w:val="right"/>
              <w:rPr>
                <w:rFonts w:ascii="Arial" w:hAnsi="Arial" w:cs="Arial"/>
                <w:color w:val="000000"/>
                <w:sz w:val="20"/>
                <w:szCs w:val="20"/>
              </w:rPr>
            </w:pPr>
          </w:p>
        </w:tc>
        <w:tc>
          <w:tcPr>
            <w:tcW w:w="1930" w:type="dxa"/>
            <w:tcBorders>
              <w:top w:val="single" w:sz="4" w:space="0" w:color="auto"/>
            </w:tcBorders>
            <w:vAlign w:val="bottom"/>
          </w:tcPr>
          <w:p w14:paraId="4D088244" w14:textId="14F2C809"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6617A" w:rsidRPr="00A00E39" w14:paraId="10F0297D" w14:textId="77777777" w:rsidTr="00BC5EEC">
        <w:trPr>
          <w:trHeight w:val="121"/>
        </w:trPr>
        <w:tc>
          <w:tcPr>
            <w:tcW w:w="3690" w:type="dxa"/>
            <w:vAlign w:val="bottom"/>
          </w:tcPr>
          <w:p w14:paraId="1EB5C4E8" w14:textId="0ABBD8D4" w:rsidR="0016617A" w:rsidRPr="00A00E39" w:rsidRDefault="0016617A" w:rsidP="0016617A">
            <w:pPr>
              <w:pStyle w:val="Header"/>
              <w:tabs>
                <w:tab w:val="clear" w:pos="4320"/>
                <w:tab w:val="clear" w:pos="8640"/>
              </w:tabs>
              <w:ind w:left="-109"/>
              <w:jc w:val="left"/>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2024</w:t>
            </w:r>
          </w:p>
        </w:tc>
        <w:tc>
          <w:tcPr>
            <w:tcW w:w="1929" w:type="dxa"/>
            <w:tcBorders>
              <w:bottom w:val="single" w:sz="4" w:space="0" w:color="auto"/>
            </w:tcBorders>
          </w:tcPr>
          <w:p w14:paraId="2AACB84A" w14:textId="7F80BF97"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6</w:t>
            </w:r>
            <w:r w:rsidRPr="00A00E39">
              <w:rPr>
                <w:rFonts w:ascii="Arial" w:hAnsi="Arial" w:cs="Arial"/>
                <w:sz w:val="20"/>
                <w:szCs w:val="20"/>
              </w:rPr>
              <w:t>,</w:t>
            </w:r>
            <w:r w:rsidR="00A00E39" w:rsidRPr="00A00E39">
              <w:rPr>
                <w:rFonts w:ascii="Arial" w:hAnsi="Arial" w:cs="Arial"/>
                <w:sz w:val="20"/>
                <w:szCs w:val="20"/>
                <w:lang w:val="en-GB"/>
              </w:rPr>
              <w:t>667</w:t>
            </w:r>
            <w:r w:rsidRPr="00A00E39">
              <w:rPr>
                <w:rFonts w:ascii="Arial" w:hAnsi="Arial" w:cs="Arial"/>
                <w:sz w:val="20"/>
                <w:szCs w:val="20"/>
              </w:rPr>
              <w:t>,</w:t>
            </w:r>
            <w:r w:rsidR="00A00E39" w:rsidRPr="00A00E39">
              <w:rPr>
                <w:rFonts w:ascii="Arial" w:hAnsi="Arial" w:cs="Arial"/>
                <w:sz w:val="20"/>
                <w:szCs w:val="20"/>
                <w:lang w:val="en-GB"/>
              </w:rPr>
              <w:t>543</w:t>
            </w:r>
            <w:r w:rsidRPr="00A00E39">
              <w:rPr>
                <w:rFonts w:ascii="Arial" w:hAnsi="Arial" w:cs="Arial"/>
                <w:sz w:val="20"/>
                <w:szCs w:val="20"/>
              </w:rPr>
              <w:t xml:space="preserve"> </w:t>
            </w:r>
          </w:p>
        </w:tc>
        <w:tc>
          <w:tcPr>
            <w:tcW w:w="1929" w:type="dxa"/>
            <w:tcBorders>
              <w:bottom w:val="single" w:sz="4" w:space="0" w:color="auto"/>
            </w:tcBorders>
          </w:tcPr>
          <w:p w14:paraId="5ED708FA" w14:textId="5DDF363C" w:rsidR="0016617A" w:rsidRPr="00A00E39" w:rsidRDefault="0016617A" w:rsidP="0016617A">
            <w:pPr>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5</w:t>
            </w:r>
            <w:r w:rsidRPr="00A00E39">
              <w:rPr>
                <w:rFonts w:ascii="Arial" w:hAnsi="Arial" w:cs="Arial"/>
                <w:sz w:val="20"/>
                <w:szCs w:val="20"/>
              </w:rPr>
              <w:t>,</w:t>
            </w:r>
            <w:r w:rsidR="00A00E39" w:rsidRPr="00A00E39">
              <w:rPr>
                <w:rFonts w:ascii="Arial" w:hAnsi="Arial" w:cs="Arial"/>
                <w:sz w:val="20"/>
                <w:szCs w:val="20"/>
                <w:lang w:val="en-GB"/>
              </w:rPr>
              <w:t>871</w:t>
            </w:r>
            <w:r w:rsidRPr="00A00E39">
              <w:rPr>
                <w:rFonts w:ascii="Arial" w:hAnsi="Arial" w:cs="Arial"/>
                <w:sz w:val="20"/>
                <w:szCs w:val="20"/>
              </w:rPr>
              <w:t>,</w:t>
            </w:r>
            <w:r w:rsidR="00A00E39" w:rsidRPr="00A00E39">
              <w:rPr>
                <w:rFonts w:ascii="Arial" w:hAnsi="Arial" w:cs="Arial"/>
                <w:sz w:val="20"/>
                <w:szCs w:val="20"/>
                <w:lang w:val="en-GB"/>
              </w:rPr>
              <w:t>965</w:t>
            </w:r>
            <w:r w:rsidRPr="00A00E39">
              <w:rPr>
                <w:rFonts w:ascii="Arial" w:hAnsi="Arial" w:cs="Arial"/>
                <w:sz w:val="20"/>
                <w:szCs w:val="20"/>
              </w:rPr>
              <w:t xml:space="preserve"> </w:t>
            </w:r>
          </w:p>
        </w:tc>
        <w:tc>
          <w:tcPr>
            <w:tcW w:w="1930" w:type="dxa"/>
            <w:tcBorders>
              <w:bottom w:val="single" w:sz="4" w:space="0" w:color="auto"/>
            </w:tcBorders>
          </w:tcPr>
          <w:p w14:paraId="3E4FA816" w14:textId="7A685103"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12</w:t>
            </w:r>
            <w:r w:rsidRPr="00A00E39">
              <w:rPr>
                <w:rFonts w:ascii="Arial" w:hAnsi="Arial" w:cs="Arial"/>
                <w:sz w:val="20"/>
                <w:szCs w:val="20"/>
              </w:rPr>
              <w:t>,</w:t>
            </w:r>
            <w:r w:rsidR="00A00E39" w:rsidRPr="00A00E39">
              <w:rPr>
                <w:rFonts w:ascii="Arial" w:hAnsi="Arial" w:cs="Arial"/>
                <w:sz w:val="20"/>
                <w:szCs w:val="20"/>
                <w:lang w:val="en-GB"/>
              </w:rPr>
              <w:t>539</w:t>
            </w:r>
            <w:r w:rsidRPr="00A00E39">
              <w:rPr>
                <w:rFonts w:ascii="Arial" w:hAnsi="Arial" w:cs="Arial"/>
                <w:sz w:val="20"/>
                <w:szCs w:val="20"/>
              </w:rPr>
              <w:t>,</w:t>
            </w:r>
            <w:r w:rsidR="00A00E39" w:rsidRPr="00A00E39">
              <w:rPr>
                <w:rFonts w:ascii="Arial" w:hAnsi="Arial" w:cs="Arial"/>
                <w:sz w:val="20"/>
                <w:szCs w:val="20"/>
                <w:lang w:val="en-GB"/>
              </w:rPr>
              <w:t>508</w:t>
            </w:r>
            <w:r w:rsidRPr="00A00E39">
              <w:rPr>
                <w:rFonts w:ascii="Arial" w:hAnsi="Arial" w:cs="Arial"/>
                <w:sz w:val="20"/>
                <w:szCs w:val="20"/>
              </w:rPr>
              <w:t xml:space="preserve"> </w:t>
            </w:r>
          </w:p>
        </w:tc>
      </w:tr>
      <w:tr w:rsidR="0016617A" w:rsidRPr="00A00E39" w14:paraId="51F15D00" w14:textId="77777777" w:rsidTr="00BC5EEC">
        <w:trPr>
          <w:trHeight w:val="20"/>
        </w:trPr>
        <w:tc>
          <w:tcPr>
            <w:tcW w:w="3690" w:type="dxa"/>
            <w:vAlign w:val="bottom"/>
          </w:tcPr>
          <w:p w14:paraId="68745D8D" w14:textId="77777777" w:rsidR="0016617A" w:rsidRPr="00A00E39" w:rsidRDefault="0016617A" w:rsidP="0016617A">
            <w:pPr>
              <w:pStyle w:val="Header"/>
              <w:tabs>
                <w:tab w:val="clear" w:pos="4320"/>
                <w:tab w:val="clear" w:pos="8640"/>
              </w:tabs>
              <w:ind w:left="-109"/>
              <w:jc w:val="left"/>
              <w:rPr>
                <w:rFonts w:ascii="Arial" w:hAnsi="Arial" w:cs="Arial"/>
                <w:color w:val="000000"/>
                <w:sz w:val="20"/>
                <w:szCs w:val="20"/>
              </w:rPr>
            </w:pPr>
          </w:p>
        </w:tc>
        <w:tc>
          <w:tcPr>
            <w:tcW w:w="1929" w:type="dxa"/>
            <w:tcBorders>
              <w:top w:val="single" w:sz="4" w:space="0" w:color="auto"/>
            </w:tcBorders>
            <w:vAlign w:val="bottom"/>
          </w:tcPr>
          <w:p w14:paraId="4E25D06C" w14:textId="77777777"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29" w:type="dxa"/>
            <w:tcBorders>
              <w:top w:val="single" w:sz="4" w:space="0" w:color="auto"/>
            </w:tcBorders>
            <w:vAlign w:val="bottom"/>
          </w:tcPr>
          <w:p w14:paraId="256EED08" w14:textId="3F26CA25" w:rsidR="0016617A" w:rsidRPr="00A00E39" w:rsidRDefault="0016617A" w:rsidP="0016617A">
            <w:pPr>
              <w:ind w:right="-72"/>
              <w:jc w:val="right"/>
              <w:rPr>
                <w:rFonts w:ascii="Arial" w:hAnsi="Arial" w:cs="Arial"/>
                <w:color w:val="000000"/>
                <w:sz w:val="20"/>
                <w:szCs w:val="20"/>
              </w:rPr>
            </w:pPr>
          </w:p>
        </w:tc>
        <w:tc>
          <w:tcPr>
            <w:tcW w:w="1930" w:type="dxa"/>
            <w:tcBorders>
              <w:top w:val="single" w:sz="4" w:space="0" w:color="auto"/>
            </w:tcBorders>
            <w:vAlign w:val="bottom"/>
          </w:tcPr>
          <w:p w14:paraId="5335CC74" w14:textId="7A8041F2"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818D3" w:rsidRPr="00A00E39" w14:paraId="217A0917" w14:textId="77777777" w:rsidTr="00BC5EEC">
        <w:trPr>
          <w:trHeight w:val="72"/>
        </w:trPr>
        <w:tc>
          <w:tcPr>
            <w:tcW w:w="3690" w:type="dxa"/>
            <w:vAlign w:val="bottom"/>
          </w:tcPr>
          <w:p w14:paraId="3389A131" w14:textId="70B4D3F6" w:rsidR="00F818D3" w:rsidRPr="00A00E39" w:rsidRDefault="00F818D3" w:rsidP="00F818D3">
            <w:pPr>
              <w:pStyle w:val="Header"/>
              <w:tabs>
                <w:tab w:val="clear" w:pos="4320"/>
                <w:tab w:val="clear" w:pos="8640"/>
              </w:tabs>
              <w:ind w:left="-109"/>
              <w:jc w:val="left"/>
              <w:rPr>
                <w:rFonts w:ascii="Arial" w:hAnsi="Arial" w:cs="Arial"/>
                <w:color w:val="000000"/>
                <w:spacing w:val="-1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1</w:t>
            </w:r>
            <w:r w:rsidRPr="00A00E39">
              <w:rPr>
                <w:rFonts w:ascii="Arial" w:hAnsi="Arial" w:cs="Arial"/>
                <w:color w:val="000000"/>
                <w:sz w:val="20"/>
                <w:szCs w:val="20"/>
              </w:rPr>
              <w:t xml:space="preserve"> January </w:t>
            </w:r>
            <w:r w:rsidR="00A00E39" w:rsidRPr="00A00E39">
              <w:rPr>
                <w:rFonts w:ascii="Arial" w:hAnsi="Arial" w:cs="Arial"/>
                <w:color w:val="000000"/>
                <w:sz w:val="20"/>
                <w:szCs w:val="20"/>
                <w:lang w:val="en-GB"/>
              </w:rPr>
              <w:t>2025</w:t>
            </w:r>
          </w:p>
        </w:tc>
        <w:tc>
          <w:tcPr>
            <w:tcW w:w="1929" w:type="dxa"/>
          </w:tcPr>
          <w:p w14:paraId="39E4A311" w14:textId="57CA9227" w:rsidR="00F818D3" w:rsidRPr="00A00E39" w:rsidRDefault="00F818D3" w:rsidP="00F818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6</w:t>
            </w:r>
            <w:r w:rsidRPr="00A00E39">
              <w:rPr>
                <w:rFonts w:ascii="Arial" w:hAnsi="Arial" w:cs="Arial"/>
                <w:sz w:val="20"/>
                <w:szCs w:val="20"/>
              </w:rPr>
              <w:t>,</w:t>
            </w:r>
            <w:r w:rsidR="00A00E39" w:rsidRPr="00A00E39">
              <w:rPr>
                <w:rFonts w:ascii="Arial" w:hAnsi="Arial" w:cs="Arial"/>
                <w:sz w:val="20"/>
                <w:szCs w:val="20"/>
                <w:lang w:val="en-GB"/>
              </w:rPr>
              <w:t>667</w:t>
            </w:r>
            <w:r w:rsidRPr="00A00E39">
              <w:rPr>
                <w:rFonts w:ascii="Arial" w:hAnsi="Arial" w:cs="Arial"/>
                <w:sz w:val="20"/>
                <w:szCs w:val="20"/>
              </w:rPr>
              <w:t>,</w:t>
            </w:r>
            <w:r w:rsidR="00A00E39" w:rsidRPr="00A00E39">
              <w:rPr>
                <w:rFonts w:ascii="Arial" w:hAnsi="Arial" w:cs="Arial"/>
                <w:sz w:val="20"/>
                <w:szCs w:val="20"/>
                <w:lang w:val="en-GB"/>
              </w:rPr>
              <w:t>543</w:t>
            </w:r>
            <w:r w:rsidRPr="00A00E39">
              <w:rPr>
                <w:rFonts w:ascii="Arial" w:hAnsi="Arial" w:cs="Arial"/>
                <w:sz w:val="20"/>
                <w:szCs w:val="20"/>
              </w:rPr>
              <w:t xml:space="preserve"> </w:t>
            </w:r>
          </w:p>
        </w:tc>
        <w:tc>
          <w:tcPr>
            <w:tcW w:w="1929" w:type="dxa"/>
          </w:tcPr>
          <w:p w14:paraId="1F39F7CA" w14:textId="7AA7E719" w:rsidR="00F818D3" w:rsidRPr="00A00E39" w:rsidRDefault="00F818D3" w:rsidP="00F818D3">
            <w:pPr>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5</w:t>
            </w:r>
            <w:r w:rsidRPr="00A00E39">
              <w:rPr>
                <w:rFonts w:ascii="Arial" w:hAnsi="Arial" w:cs="Arial"/>
                <w:sz w:val="20"/>
                <w:szCs w:val="20"/>
              </w:rPr>
              <w:t>,</w:t>
            </w:r>
            <w:r w:rsidR="00A00E39" w:rsidRPr="00A00E39">
              <w:rPr>
                <w:rFonts w:ascii="Arial" w:hAnsi="Arial" w:cs="Arial"/>
                <w:sz w:val="20"/>
                <w:szCs w:val="20"/>
                <w:lang w:val="en-GB"/>
              </w:rPr>
              <w:t>871</w:t>
            </w:r>
            <w:r w:rsidRPr="00A00E39">
              <w:rPr>
                <w:rFonts w:ascii="Arial" w:hAnsi="Arial" w:cs="Arial"/>
                <w:sz w:val="20"/>
                <w:szCs w:val="20"/>
              </w:rPr>
              <w:t>,</w:t>
            </w:r>
            <w:r w:rsidR="00A00E39" w:rsidRPr="00A00E39">
              <w:rPr>
                <w:rFonts w:ascii="Arial" w:hAnsi="Arial" w:cs="Arial"/>
                <w:sz w:val="20"/>
                <w:szCs w:val="20"/>
                <w:lang w:val="en-GB"/>
              </w:rPr>
              <w:t>965</w:t>
            </w:r>
            <w:r w:rsidRPr="00A00E39">
              <w:rPr>
                <w:rFonts w:ascii="Arial" w:hAnsi="Arial" w:cs="Arial"/>
                <w:sz w:val="20"/>
                <w:szCs w:val="20"/>
              </w:rPr>
              <w:t xml:space="preserve"> </w:t>
            </w:r>
          </w:p>
        </w:tc>
        <w:tc>
          <w:tcPr>
            <w:tcW w:w="1930" w:type="dxa"/>
          </w:tcPr>
          <w:p w14:paraId="41F9A69F" w14:textId="09569F4D" w:rsidR="00F818D3" w:rsidRPr="00A00E39" w:rsidRDefault="00F818D3" w:rsidP="00F818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12</w:t>
            </w:r>
            <w:r w:rsidRPr="00A00E39">
              <w:rPr>
                <w:rFonts w:ascii="Arial" w:hAnsi="Arial" w:cs="Arial"/>
                <w:sz w:val="20"/>
                <w:szCs w:val="20"/>
              </w:rPr>
              <w:t>,</w:t>
            </w:r>
            <w:r w:rsidR="00A00E39" w:rsidRPr="00A00E39">
              <w:rPr>
                <w:rFonts w:ascii="Arial" w:hAnsi="Arial" w:cs="Arial"/>
                <w:sz w:val="20"/>
                <w:szCs w:val="20"/>
                <w:lang w:val="en-GB"/>
              </w:rPr>
              <w:t>539</w:t>
            </w:r>
            <w:r w:rsidRPr="00A00E39">
              <w:rPr>
                <w:rFonts w:ascii="Arial" w:hAnsi="Arial" w:cs="Arial"/>
                <w:sz w:val="20"/>
                <w:szCs w:val="20"/>
              </w:rPr>
              <w:t>,</w:t>
            </w:r>
            <w:r w:rsidR="00A00E39" w:rsidRPr="00A00E39">
              <w:rPr>
                <w:rFonts w:ascii="Arial" w:hAnsi="Arial" w:cs="Arial"/>
                <w:sz w:val="20"/>
                <w:szCs w:val="20"/>
                <w:lang w:val="en-GB"/>
              </w:rPr>
              <w:t>508</w:t>
            </w:r>
            <w:r w:rsidRPr="00A00E39">
              <w:rPr>
                <w:rFonts w:ascii="Arial" w:hAnsi="Arial" w:cs="Arial"/>
                <w:sz w:val="20"/>
                <w:szCs w:val="20"/>
              </w:rPr>
              <w:t xml:space="preserve"> </w:t>
            </w:r>
          </w:p>
        </w:tc>
      </w:tr>
      <w:tr w:rsidR="00F818D3" w:rsidRPr="00A00E39" w14:paraId="33B5DA1B" w14:textId="77777777" w:rsidTr="00BC5EEC">
        <w:trPr>
          <w:trHeight w:val="20"/>
        </w:trPr>
        <w:tc>
          <w:tcPr>
            <w:tcW w:w="3690" w:type="dxa"/>
            <w:vAlign w:val="bottom"/>
          </w:tcPr>
          <w:p w14:paraId="61BB7D56" w14:textId="57CD129A" w:rsidR="00F818D3" w:rsidRPr="00A00E39" w:rsidRDefault="00F818D3" w:rsidP="00F818D3">
            <w:pPr>
              <w:pStyle w:val="Header"/>
              <w:tabs>
                <w:tab w:val="clear" w:pos="4320"/>
                <w:tab w:val="clear" w:pos="8640"/>
              </w:tabs>
              <w:ind w:left="-109"/>
              <w:jc w:val="left"/>
              <w:rPr>
                <w:rFonts w:ascii="Arial" w:hAnsi="Arial" w:cs="Arial"/>
                <w:color w:val="000000"/>
                <w:sz w:val="20"/>
                <w:szCs w:val="20"/>
              </w:rPr>
            </w:pPr>
            <w:r w:rsidRPr="00A00E39">
              <w:rPr>
                <w:rFonts w:ascii="Arial" w:hAnsi="Arial" w:cs="Arial"/>
                <w:color w:val="000000"/>
                <w:sz w:val="20"/>
                <w:szCs w:val="20"/>
              </w:rPr>
              <w:t>Tax charged (credited)</w:t>
            </w:r>
            <w:r w:rsidRPr="00A00E39">
              <w:rPr>
                <w:rFonts w:ascii="Arial" w:hAnsi="Arial" w:cs="Arial"/>
                <w:color w:val="000000"/>
                <w:sz w:val="20"/>
                <w:szCs w:val="20"/>
                <w:cs/>
              </w:rPr>
              <w:t xml:space="preserve"> </w:t>
            </w:r>
            <w:r w:rsidRPr="00A00E39">
              <w:rPr>
                <w:rFonts w:ascii="Arial" w:hAnsi="Arial" w:cs="Arial"/>
                <w:color w:val="000000"/>
                <w:sz w:val="20"/>
                <w:szCs w:val="20"/>
              </w:rPr>
              <w:t>to profit or loss</w:t>
            </w:r>
          </w:p>
        </w:tc>
        <w:tc>
          <w:tcPr>
            <w:tcW w:w="1929" w:type="dxa"/>
            <w:tcBorders>
              <w:bottom w:val="single" w:sz="4" w:space="0" w:color="auto"/>
            </w:tcBorders>
          </w:tcPr>
          <w:p w14:paraId="16009B80" w14:textId="764EA2B6" w:rsidR="00F818D3" w:rsidRPr="00A00E39" w:rsidRDefault="00F818D3" w:rsidP="00F818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2</w:t>
            </w:r>
            <w:r w:rsidRPr="00A00E39">
              <w:rPr>
                <w:rFonts w:ascii="Arial" w:hAnsi="Arial" w:cs="Arial"/>
                <w:sz w:val="20"/>
                <w:szCs w:val="20"/>
              </w:rPr>
              <w:t>,</w:t>
            </w:r>
            <w:r w:rsidR="00A00E39" w:rsidRPr="00A00E39">
              <w:rPr>
                <w:rFonts w:ascii="Arial" w:hAnsi="Arial" w:cs="Arial"/>
                <w:sz w:val="20"/>
                <w:szCs w:val="20"/>
                <w:lang w:val="en-GB"/>
              </w:rPr>
              <w:t>354</w:t>
            </w:r>
            <w:r w:rsidRPr="00A00E39">
              <w:rPr>
                <w:rFonts w:ascii="Arial" w:hAnsi="Arial" w:cs="Arial"/>
                <w:sz w:val="20"/>
                <w:szCs w:val="20"/>
              </w:rPr>
              <w:t>,</w:t>
            </w:r>
            <w:r w:rsidR="00A00E39" w:rsidRPr="00A00E39">
              <w:rPr>
                <w:rFonts w:ascii="Arial" w:hAnsi="Arial" w:cs="Arial"/>
                <w:sz w:val="20"/>
                <w:szCs w:val="20"/>
                <w:lang w:val="en-GB"/>
              </w:rPr>
              <w:t>093</w:t>
            </w:r>
            <w:r w:rsidRPr="00A00E39">
              <w:rPr>
                <w:rFonts w:ascii="Arial" w:hAnsi="Arial" w:cs="Arial"/>
                <w:sz w:val="20"/>
                <w:szCs w:val="20"/>
              </w:rPr>
              <w:t>)</w:t>
            </w:r>
          </w:p>
        </w:tc>
        <w:tc>
          <w:tcPr>
            <w:tcW w:w="1929" w:type="dxa"/>
            <w:tcBorders>
              <w:bottom w:val="single" w:sz="4" w:space="0" w:color="auto"/>
            </w:tcBorders>
          </w:tcPr>
          <w:p w14:paraId="73AB8E43" w14:textId="5E6CCBD2" w:rsidR="00F818D3" w:rsidRPr="00A00E39" w:rsidRDefault="00F818D3" w:rsidP="00F818D3">
            <w:pPr>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621</w:t>
            </w:r>
            <w:r w:rsidRPr="00A00E39">
              <w:rPr>
                <w:rFonts w:ascii="Arial" w:hAnsi="Arial" w:cs="Arial"/>
                <w:sz w:val="20"/>
                <w:szCs w:val="20"/>
              </w:rPr>
              <w:t>,</w:t>
            </w:r>
            <w:r w:rsidR="00A00E39" w:rsidRPr="00A00E39">
              <w:rPr>
                <w:rFonts w:ascii="Arial" w:hAnsi="Arial" w:cs="Arial"/>
                <w:sz w:val="20"/>
                <w:szCs w:val="20"/>
                <w:lang w:val="en-GB"/>
              </w:rPr>
              <w:t>383</w:t>
            </w:r>
            <w:r w:rsidRPr="00A00E39">
              <w:rPr>
                <w:rFonts w:ascii="Arial" w:hAnsi="Arial" w:cs="Arial"/>
                <w:sz w:val="20"/>
                <w:szCs w:val="20"/>
              </w:rPr>
              <w:t>)</w:t>
            </w:r>
          </w:p>
        </w:tc>
        <w:tc>
          <w:tcPr>
            <w:tcW w:w="1930" w:type="dxa"/>
            <w:tcBorders>
              <w:bottom w:val="single" w:sz="4" w:space="0" w:color="auto"/>
            </w:tcBorders>
          </w:tcPr>
          <w:p w14:paraId="70C43F1B" w14:textId="42E016AD" w:rsidR="00F818D3" w:rsidRPr="00A00E39" w:rsidRDefault="00F818D3" w:rsidP="00F818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2</w:t>
            </w:r>
            <w:r w:rsidRPr="00A00E39">
              <w:rPr>
                <w:rFonts w:ascii="Arial" w:hAnsi="Arial" w:cs="Arial"/>
                <w:sz w:val="20"/>
                <w:szCs w:val="20"/>
              </w:rPr>
              <w:t>,</w:t>
            </w:r>
            <w:r w:rsidR="00A00E39" w:rsidRPr="00A00E39">
              <w:rPr>
                <w:rFonts w:ascii="Arial" w:hAnsi="Arial" w:cs="Arial"/>
                <w:sz w:val="20"/>
                <w:szCs w:val="20"/>
                <w:lang w:val="en-GB"/>
              </w:rPr>
              <w:t>975</w:t>
            </w:r>
            <w:r w:rsidRPr="00A00E39">
              <w:rPr>
                <w:rFonts w:ascii="Arial" w:hAnsi="Arial" w:cs="Arial"/>
                <w:sz w:val="20"/>
                <w:szCs w:val="20"/>
              </w:rPr>
              <w:t>,</w:t>
            </w:r>
            <w:r w:rsidR="00A00E39" w:rsidRPr="00A00E39">
              <w:rPr>
                <w:rFonts w:ascii="Arial" w:hAnsi="Arial" w:cs="Arial"/>
                <w:sz w:val="20"/>
                <w:szCs w:val="20"/>
                <w:lang w:val="en-GB"/>
              </w:rPr>
              <w:t>476</w:t>
            </w:r>
            <w:r w:rsidRPr="00A00E39">
              <w:rPr>
                <w:rFonts w:ascii="Arial" w:hAnsi="Arial" w:cs="Arial"/>
                <w:sz w:val="20"/>
                <w:szCs w:val="20"/>
              </w:rPr>
              <w:t>)</w:t>
            </w:r>
          </w:p>
        </w:tc>
      </w:tr>
      <w:tr w:rsidR="0016617A" w:rsidRPr="00A00E39" w14:paraId="150BCB62" w14:textId="77777777" w:rsidTr="00BC5EEC">
        <w:trPr>
          <w:trHeight w:val="20"/>
        </w:trPr>
        <w:tc>
          <w:tcPr>
            <w:tcW w:w="3690" w:type="dxa"/>
            <w:vAlign w:val="bottom"/>
          </w:tcPr>
          <w:p w14:paraId="638E0315" w14:textId="77777777" w:rsidR="0016617A" w:rsidRPr="00A00E39" w:rsidRDefault="0016617A" w:rsidP="0016617A">
            <w:pPr>
              <w:pStyle w:val="Header"/>
              <w:tabs>
                <w:tab w:val="clear" w:pos="4320"/>
                <w:tab w:val="clear" w:pos="8640"/>
              </w:tabs>
              <w:ind w:left="-109"/>
              <w:jc w:val="left"/>
              <w:rPr>
                <w:rFonts w:ascii="Arial" w:hAnsi="Arial" w:cs="Arial"/>
                <w:color w:val="000000"/>
                <w:sz w:val="20"/>
                <w:szCs w:val="20"/>
              </w:rPr>
            </w:pPr>
          </w:p>
        </w:tc>
        <w:tc>
          <w:tcPr>
            <w:tcW w:w="1929" w:type="dxa"/>
            <w:tcBorders>
              <w:top w:val="single" w:sz="4" w:space="0" w:color="auto"/>
            </w:tcBorders>
            <w:vAlign w:val="bottom"/>
          </w:tcPr>
          <w:p w14:paraId="3F83CA1E" w14:textId="77777777"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29" w:type="dxa"/>
            <w:tcBorders>
              <w:top w:val="single" w:sz="4" w:space="0" w:color="auto"/>
            </w:tcBorders>
            <w:vAlign w:val="bottom"/>
          </w:tcPr>
          <w:p w14:paraId="39D9D270" w14:textId="69BAD4D4" w:rsidR="0016617A" w:rsidRPr="00A00E39" w:rsidRDefault="0016617A" w:rsidP="0016617A">
            <w:pPr>
              <w:ind w:right="-72"/>
              <w:jc w:val="right"/>
              <w:rPr>
                <w:rFonts w:ascii="Arial" w:hAnsi="Arial" w:cs="Arial"/>
                <w:color w:val="000000"/>
                <w:sz w:val="20"/>
                <w:szCs w:val="20"/>
              </w:rPr>
            </w:pPr>
          </w:p>
        </w:tc>
        <w:tc>
          <w:tcPr>
            <w:tcW w:w="1930" w:type="dxa"/>
            <w:tcBorders>
              <w:top w:val="single" w:sz="4" w:space="0" w:color="auto"/>
            </w:tcBorders>
            <w:vAlign w:val="bottom"/>
          </w:tcPr>
          <w:p w14:paraId="5A193B7B" w14:textId="75402BB6" w:rsidR="0016617A" w:rsidRPr="00A00E39" w:rsidRDefault="0016617A" w:rsidP="001661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818D3" w:rsidRPr="00A00E39" w14:paraId="5C3986F3" w14:textId="77777777" w:rsidTr="00BC5EEC">
        <w:trPr>
          <w:trHeight w:val="20"/>
        </w:trPr>
        <w:tc>
          <w:tcPr>
            <w:tcW w:w="3690" w:type="dxa"/>
            <w:vAlign w:val="bottom"/>
          </w:tcPr>
          <w:p w14:paraId="00861F16" w14:textId="2ED3AD84" w:rsidR="00F818D3" w:rsidRPr="00A00E39" w:rsidRDefault="00F818D3" w:rsidP="00F818D3">
            <w:pPr>
              <w:pStyle w:val="Header"/>
              <w:tabs>
                <w:tab w:val="clear" w:pos="4320"/>
                <w:tab w:val="clear" w:pos="8640"/>
              </w:tabs>
              <w:ind w:left="-109"/>
              <w:jc w:val="left"/>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2025</w:t>
            </w:r>
          </w:p>
        </w:tc>
        <w:tc>
          <w:tcPr>
            <w:tcW w:w="1929" w:type="dxa"/>
            <w:tcBorders>
              <w:left w:val="nil"/>
              <w:bottom w:val="single" w:sz="4" w:space="0" w:color="auto"/>
              <w:right w:val="nil"/>
            </w:tcBorders>
            <w:shd w:val="clear" w:color="000000" w:fill="auto"/>
          </w:tcPr>
          <w:p w14:paraId="63F0D887" w14:textId="6C2DCB89" w:rsidR="00F818D3" w:rsidRPr="00A00E39" w:rsidRDefault="00F818D3" w:rsidP="00F818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4</w:t>
            </w:r>
            <w:r w:rsidRPr="00A00E39">
              <w:rPr>
                <w:rFonts w:ascii="Arial" w:hAnsi="Arial" w:cs="Arial"/>
                <w:sz w:val="20"/>
                <w:szCs w:val="20"/>
              </w:rPr>
              <w:t>,</w:t>
            </w:r>
            <w:r w:rsidR="00A00E39" w:rsidRPr="00A00E39">
              <w:rPr>
                <w:rFonts w:ascii="Arial" w:hAnsi="Arial" w:cs="Arial"/>
                <w:sz w:val="20"/>
                <w:szCs w:val="20"/>
                <w:lang w:val="en-GB"/>
              </w:rPr>
              <w:t>313</w:t>
            </w:r>
            <w:r w:rsidRPr="00A00E39">
              <w:rPr>
                <w:rFonts w:ascii="Arial" w:hAnsi="Arial" w:cs="Arial"/>
                <w:sz w:val="20"/>
                <w:szCs w:val="20"/>
              </w:rPr>
              <w:t>,</w:t>
            </w:r>
            <w:r w:rsidR="00A00E39" w:rsidRPr="00A00E39">
              <w:rPr>
                <w:rFonts w:ascii="Arial" w:hAnsi="Arial" w:cs="Arial"/>
                <w:sz w:val="20"/>
                <w:szCs w:val="20"/>
                <w:lang w:val="en-GB"/>
              </w:rPr>
              <w:t>450</w:t>
            </w:r>
            <w:r w:rsidRPr="00A00E39">
              <w:rPr>
                <w:rFonts w:ascii="Arial" w:hAnsi="Arial" w:cs="Arial"/>
                <w:sz w:val="20"/>
                <w:szCs w:val="20"/>
              </w:rPr>
              <w:t xml:space="preserve"> </w:t>
            </w:r>
          </w:p>
        </w:tc>
        <w:tc>
          <w:tcPr>
            <w:tcW w:w="1929" w:type="dxa"/>
            <w:tcBorders>
              <w:left w:val="nil"/>
              <w:bottom w:val="single" w:sz="4" w:space="0" w:color="auto"/>
              <w:right w:val="nil"/>
            </w:tcBorders>
            <w:shd w:val="clear" w:color="000000" w:fill="auto"/>
          </w:tcPr>
          <w:p w14:paraId="4517C7AE" w14:textId="7C1A28B2" w:rsidR="00F818D3" w:rsidRPr="00A00E39" w:rsidRDefault="00F818D3" w:rsidP="00F818D3">
            <w:pPr>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5</w:t>
            </w:r>
            <w:r w:rsidRPr="00A00E39">
              <w:rPr>
                <w:rFonts w:ascii="Arial" w:hAnsi="Arial" w:cs="Arial"/>
                <w:sz w:val="20"/>
                <w:szCs w:val="20"/>
              </w:rPr>
              <w:t>,</w:t>
            </w:r>
            <w:r w:rsidR="00A00E39" w:rsidRPr="00A00E39">
              <w:rPr>
                <w:rFonts w:ascii="Arial" w:hAnsi="Arial" w:cs="Arial"/>
                <w:sz w:val="20"/>
                <w:szCs w:val="20"/>
                <w:lang w:val="en-GB"/>
              </w:rPr>
              <w:t>250</w:t>
            </w:r>
            <w:r w:rsidRPr="00A00E39">
              <w:rPr>
                <w:rFonts w:ascii="Arial" w:hAnsi="Arial" w:cs="Arial"/>
                <w:sz w:val="20"/>
                <w:szCs w:val="20"/>
              </w:rPr>
              <w:t>,</w:t>
            </w:r>
            <w:r w:rsidR="00A00E39" w:rsidRPr="00A00E39">
              <w:rPr>
                <w:rFonts w:ascii="Arial" w:hAnsi="Arial" w:cs="Arial"/>
                <w:sz w:val="20"/>
                <w:szCs w:val="20"/>
                <w:lang w:val="en-GB"/>
              </w:rPr>
              <w:t>582</w:t>
            </w:r>
            <w:r w:rsidRPr="00A00E39">
              <w:rPr>
                <w:rFonts w:ascii="Arial" w:hAnsi="Arial" w:cs="Arial"/>
                <w:sz w:val="20"/>
                <w:szCs w:val="20"/>
              </w:rPr>
              <w:t xml:space="preserve"> </w:t>
            </w:r>
          </w:p>
        </w:tc>
        <w:tc>
          <w:tcPr>
            <w:tcW w:w="1930" w:type="dxa"/>
            <w:tcBorders>
              <w:left w:val="nil"/>
              <w:bottom w:val="single" w:sz="4" w:space="0" w:color="auto"/>
              <w:right w:val="nil"/>
            </w:tcBorders>
            <w:shd w:val="clear" w:color="000000" w:fill="auto"/>
          </w:tcPr>
          <w:p w14:paraId="3463301D" w14:textId="15E484B5" w:rsidR="00F818D3" w:rsidRPr="00A00E39" w:rsidRDefault="00F818D3" w:rsidP="00F818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9</w:t>
            </w:r>
            <w:r w:rsidRPr="00A00E39">
              <w:rPr>
                <w:rFonts w:ascii="Arial" w:hAnsi="Arial" w:cs="Arial"/>
                <w:sz w:val="20"/>
                <w:szCs w:val="20"/>
              </w:rPr>
              <w:t>,</w:t>
            </w:r>
            <w:r w:rsidR="00A00E39" w:rsidRPr="00A00E39">
              <w:rPr>
                <w:rFonts w:ascii="Arial" w:hAnsi="Arial" w:cs="Arial"/>
                <w:sz w:val="20"/>
                <w:szCs w:val="20"/>
                <w:lang w:val="en-GB"/>
              </w:rPr>
              <w:t>564</w:t>
            </w:r>
            <w:r w:rsidRPr="00A00E39">
              <w:rPr>
                <w:rFonts w:ascii="Arial" w:hAnsi="Arial" w:cs="Arial"/>
                <w:sz w:val="20"/>
                <w:szCs w:val="20"/>
              </w:rPr>
              <w:t>,</w:t>
            </w:r>
            <w:r w:rsidR="00A00E39" w:rsidRPr="00A00E39">
              <w:rPr>
                <w:rFonts w:ascii="Arial" w:hAnsi="Arial" w:cs="Arial"/>
                <w:sz w:val="20"/>
                <w:szCs w:val="20"/>
                <w:lang w:val="en-GB"/>
              </w:rPr>
              <w:t>032</w:t>
            </w:r>
            <w:r w:rsidRPr="00A00E39">
              <w:rPr>
                <w:rFonts w:ascii="Arial" w:hAnsi="Arial" w:cs="Arial"/>
                <w:sz w:val="20"/>
                <w:szCs w:val="20"/>
              </w:rPr>
              <w:t xml:space="preserve"> </w:t>
            </w:r>
          </w:p>
        </w:tc>
      </w:tr>
    </w:tbl>
    <w:p w14:paraId="1DE70AF5" w14:textId="79A70082" w:rsidR="003E77F0" w:rsidRPr="00A00E39" w:rsidRDefault="003E77F0" w:rsidP="00FD02C0">
      <w:pPr>
        <w:rPr>
          <w:rFonts w:ascii="Arial" w:hAnsi="Arial" w:cs="Arial"/>
          <w:color w:val="000000"/>
          <w:sz w:val="20"/>
          <w:szCs w:val="20"/>
        </w:rPr>
      </w:pPr>
    </w:p>
    <w:p w14:paraId="68601FAC" w14:textId="77777777" w:rsidR="00D35B76" w:rsidRPr="00A00E39" w:rsidRDefault="00D35B76" w:rsidP="00D35B76">
      <w:pPr>
        <w:jc w:val="both"/>
        <w:rPr>
          <w:rFonts w:ascii="Arial" w:eastAsia="Arial Unicode MS" w:hAnsi="Arial" w:cs="Arial"/>
          <w:color w:val="000000"/>
          <w:sz w:val="20"/>
          <w:szCs w:val="20"/>
        </w:rPr>
      </w:pPr>
    </w:p>
    <w:p w14:paraId="4AABEE6A" w14:textId="03790B91" w:rsidR="00D35B76" w:rsidRPr="00A00E39" w:rsidRDefault="00A00E39" w:rsidP="00D35B76">
      <w:pPr>
        <w:pStyle w:val="HeadingNEX"/>
        <w:rPr>
          <w:b w:val="0"/>
          <w:bCs w:val="0"/>
        </w:rPr>
      </w:pPr>
      <w:r w:rsidRPr="00A00E39">
        <w:rPr>
          <w:lang w:val="en-GB"/>
        </w:rPr>
        <w:t>21</w:t>
      </w:r>
      <w:r w:rsidR="00D35B76" w:rsidRPr="00A00E39">
        <w:tab/>
        <w:t>Other non-current assets</w:t>
      </w:r>
    </w:p>
    <w:p w14:paraId="40E625AF" w14:textId="77777777" w:rsidR="00D35B76" w:rsidRPr="00A00E39" w:rsidRDefault="00D35B76" w:rsidP="00D35B76">
      <w:pPr>
        <w:autoSpaceDE w:val="0"/>
        <w:autoSpaceDN w:val="0"/>
        <w:adjustRightInd w:val="0"/>
        <w:jc w:val="both"/>
        <w:rPr>
          <w:rFonts w:ascii="Arial" w:hAnsi="Arial" w:cs="Arial"/>
          <w:color w:val="000000"/>
          <w:sz w:val="20"/>
          <w:szCs w:val="25"/>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D2542" w:rsidRPr="00A00E39" w14:paraId="41897641" w14:textId="77777777" w:rsidTr="00BC5EEC">
        <w:trPr>
          <w:cantSplit/>
          <w:trHeight w:val="20"/>
        </w:trPr>
        <w:tc>
          <w:tcPr>
            <w:tcW w:w="3701" w:type="dxa"/>
            <w:vAlign w:val="bottom"/>
          </w:tcPr>
          <w:p w14:paraId="0C17BEE8" w14:textId="77777777" w:rsidR="005D2542" w:rsidRPr="00A00E39" w:rsidRDefault="005D2542"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vAlign w:val="bottom"/>
          </w:tcPr>
          <w:p w14:paraId="06038687" w14:textId="77777777" w:rsidR="005D2542" w:rsidRPr="00A00E39" w:rsidRDefault="005D254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504C9E04" w14:textId="77777777" w:rsidR="005D2542" w:rsidRPr="00A00E39" w:rsidRDefault="005D254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0" w:type="dxa"/>
            <w:gridSpan w:val="2"/>
            <w:tcBorders>
              <w:bottom w:val="single" w:sz="4" w:space="0" w:color="auto"/>
            </w:tcBorders>
            <w:vAlign w:val="bottom"/>
          </w:tcPr>
          <w:p w14:paraId="2656E967" w14:textId="77777777" w:rsidR="005D2542" w:rsidRPr="00A00E39" w:rsidRDefault="005D2542"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6F44E81C" w14:textId="77777777" w:rsidR="005D2542" w:rsidRPr="00A00E39" w:rsidRDefault="005D2542"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5D2542" w:rsidRPr="00A00E39" w14:paraId="6818B320" w14:textId="77777777" w:rsidTr="00BC5EEC">
        <w:trPr>
          <w:cantSplit/>
          <w:trHeight w:val="20"/>
        </w:trPr>
        <w:tc>
          <w:tcPr>
            <w:tcW w:w="3701" w:type="dxa"/>
            <w:vAlign w:val="bottom"/>
          </w:tcPr>
          <w:p w14:paraId="518A6DA9" w14:textId="2EBAE5D2" w:rsidR="005D2542" w:rsidRPr="00A00E39" w:rsidRDefault="005D2542" w:rsidP="00FD02C0">
            <w:pPr>
              <w:pStyle w:val="BodyTextIndent2"/>
              <w:spacing w:line="240" w:lineRule="auto"/>
              <w:ind w:left="-101"/>
              <w:jc w:val="left"/>
              <w:rPr>
                <w:rFonts w:ascii="Arial" w:hAnsi="Arial" w:cs="Arial"/>
                <w:b/>
                <w:bCs/>
                <w:lang w:val="en-GB"/>
              </w:rPr>
            </w:pPr>
            <w:bookmarkStart w:id="18" w:name="_Hlk141344401"/>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0" w:type="dxa"/>
            <w:tcBorders>
              <w:top w:val="single" w:sz="4" w:space="0" w:color="auto"/>
            </w:tcBorders>
            <w:vAlign w:val="bottom"/>
          </w:tcPr>
          <w:p w14:paraId="469DC243" w14:textId="417AE102" w:rsidR="005D2542"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2D326453" w14:textId="405FB5AE" w:rsidR="005D2542"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vAlign w:val="bottom"/>
          </w:tcPr>
          <w:p w14:paraId="013F91C8" w14:textId="61113B45" w:rsidR="005D2542"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7EC86006" w14:textId="7C44101E" w:rsidR="005D2542"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5D2542" w:rsidRPr="00A00E39" w14:paraId="1E075FB7" w14:textId="77777777" w:rsidTr="00BC5EEC">
        <w:trPr>
          <w:cantSplit/>
          <w:trHeight w:val="20"/>
        </w:trPr>
        <w:tc>
          <w:tcPr>
            <w:tcW w:w="3701" w:type="dxa"/>
            <w:vAlign w:val="bottom"/>
          </w:tcPr>
          <w:p w14:paraId="169CBC0D" w14:textId="77777777" w:rsidR="005D2542" w:rsidRPr="00A00E39" w:rsidRDefault="005D2542"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vAlign w:val="bottom"/>
          </w:tcPr>
          <w:p w14:paraId="15E70801" w14:textId="77777777" w:rsidR="005D2542" w:rsidRPr="00A00E39" w:rsidRDefault="005D2542"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5B2ADA90" w14:textId="77777777" w:rsidR="005D2542" w:rsidRPr="00A00E39" w:rsidRDefault="005D2542"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160FBC1A" w14:textId="77777777" w:rsidR="005D2542" w:rsidRPr="00A00E39" w:rsidRDefault="005D2542"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74AFF999" w14:textId="77777777" w:rsidR="005D2542" w:rsidRPr="00A00E39" w:rsidRDefault="005D2542"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bookmarkEnd w:id="18"/>
      <w:tr w:rsidR="005D2542" w:rsidRPr="00A00E39" w14:paraId="73B5BD5A" w14:textId="77777777" w:rsidTr="00BC5EEC">
        <w:trPr>
          <w:cantSplit/>
          <w:trHeight w:val="20"/>
        </w:trPr>
        <w:tc>
          <w:tcPr>
            <w:tcW w:w="3701" w:type="dxa"/>
            <w:vAlign w:val="bottom"/>
          </w:tcPr>
          <w:p w14:paraId="1BEFB025" w14:textId="77777777" w:rsidR="005D2542" w:rsidRPr="00A00E39" w:rsidRDefault="005D2542"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vAlign w:val="bottom"/>
          </w:tcPr>
          <w:p w14:paraId="55454BEA" w14:textId="77777777" w:rsidR="005D2542" w:rsidRPr="00A00E39" w:rsidRDefault="005D2542"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vAlign w:val="bottom"/>
          </w:tcPr>
          <w:p w14:paraId="5E7E2CFE" w14:textId="77777777" w:rsidR="005D2542" w:rsidRPr="00A00E39" w:rsidRDefault="005D2542"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vAlign w:val="bottom"/>
          </w:tcPr>
          <w:p w14:paraId="2990F613" w14:textId="77777777" w:rsidR="005D2542" w:rsidRPr="00A00E39" w:rsidRDefault="005D2542"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vAlign w:val="bottom"/>
          </w:tcPr>
          <w:p w14:paraId="393CFCA9" w14:textId="77777777" w:rsidR="005D2542" w:rsidRPr="00A00E39" w:rsidRDefault="005D2542" w:rsidP="00FD02C0">
            <w:pPr>
              <w:pStyle w:val="BodyTextIndent2"/>
              <w:spacing w:line="240" w:lineRule="auto"/>
              <w:ind w:left="0" w:right="-72"/>
              <w:jc w:val="right"/>
              <w:rPr>
                <w:rFonts w:ascii="Arial" w:hAnsi="Arial" w:cs="Arial"/>
                <w:lang w:val="en-GB"/>
              </w:rPr>
            </w:pPr>
          </w:p>
        </w:tc>
      </w:tr>
      <w:tr w:rsidR="00764F7A" w:rsidRPr="00A00E39" w14:paraId="2354FF1F" w14:textId="77777777" w:rsidTr="00BC5EEC">
        <w:trPr>
          <w:cantSplit/>
          <w:trHeight w:val="20"/>
        </w:trPr>
        <w:tc>
          <w:tcPr>
            <w:tcW w:w="3701" w:type="dxa"/>
            <w:vAlign w:val="bottom"/>
          </w:tcPr>
          <w:p w14:paraId="1E2E1D5C" w14:textId="4A8CB77B" w:rsidR="00764F7A" w:rsidRPr="00A00E39" w:rsidRDefault="00764F7A" w:rsidP="00764F7A">
            <w:pPr>
              <w:pStyle w:val="BodyTextIndent2"/>
              <w:spacing w:line="240" w:lineRule="auto"/>
              <w:ind w:left="-115"/>
              <w:jc w:val="left"/>
              <w:rPr>
                <w:rFonts w:ascii="Arial" w:hAnsi="Arial" w:cs="Arial"/>
                <w:szCs w:val="25"/>
                <w:lang w:val="en-GB"/>
              </w:rPr>
            </w:pPr>
            <w:r w:rsidRPr="00A00E39">
              <w:rPr>
                <w:rFonts w:ascii="Arial" w:hAnsi="Arial" w:cs="Arial"/>
                <w:szCs w:val="25"/>
                <w:lang w:val="en-GB"/>
              </w:rPr>
              <w:t>Current income tax refundable</w:t>
            </w:r>
          </w:p>
        </w:tc>
        <w:tc>
          <w:tcPr>
            <w:tcW w:w="1440" w:type="dxa"/>
          </w:tcPr>
          <w:p w14:paraId="6A29090B" w14:textId="5FFC565E"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356</w:t>
            </w:r>
            <w:r w:rsidRPr="00A00E39">
              <w:rPr>
                <w:rFonts w:ascii="Arial" w:hAnsi="Arial" w:cs="Arial"/>
                <w:color w:val="000000"/>
                <w:sz w:val="20"/>
                <w:szCs w:val="20"/>
              </w:rPr>
              <w:t>,</w:t>
            </w:r>
            <w:r w:rsidR="00A00E39" w:rsidRPr="00A00E39">
              <w:rPr>
                <w:rFonts w:ascii="Arial" w:hAnsi="Arial" w:cs="Arial"/>
                <w:color w:val="000000"/>
                <w:sz w:val="20"/>
                <w:szCs w:val="20"/>
                <w:lang w:val="en-GB"/>
              </w:rPr>
              <w:t>526</w:t>
            </w:r>
            <w:r w:rsidRPr="00A00E39">
              <w:rPr>
                <w:rFonts w:ascii="Arial" w:hAnsi="Arial" w:cs="Arial"/>
                <w:color w:val="000000"/>
                <w:sz w:val="20"/>
                <w:szCs w:val="20"/>
              </w:rPr>
              <w:t xml:space="preserve"> </w:t>
            </w:r>
          </w:p>
        </w:tc>
        <w:tc>
          <w:tcPr>
            <w:tcW w:w="1440" w:type="dxa"/>
          </w:tcPr>
          <w:p w14:paraId="434CD4CC" w14:textId="451AC475"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27</w:t>
            </w:r>
            <w:r w:rsidR="00764F7A" w:rsidRPr="00A00E39">
              <w:rPr>
                <w:rFonts w:ascii="Arial" w:hAnsi="Arial" w:cs="Arial"/>
                <w:color w:val="000000"/>
                <w:sz w:val="20"/>
                <w:szCs w:val="20"/>
              </w:rPr>
              <w:t>,</w:t>
            </w:r>
            <w:r w:rsidRPr="00A00E39">
              <w:rPr>
                <w:rFonts w:ascii="Arial" w:hAnsi="Arial" w:cs="Arial"/>
                <w:color w:val="000000"/>
                <w:sz w:val="20"/>
                <w:szCs w:val="20"/>
                <w:lang w:val="en-GB"/>
              </w:rPr>
              <w:t>051</w:t>
            </w:r>
            <w:r w:rsidR="00764F7A" w:rsidRPr="00A00E39">
              <w:rPr>
                <w:rFonts w:ascii="Arial" w:hAnsi="Arial" w:cs="Arial"/>
                <w:color w:val="000000"/>
                <w:sz w:val="20"/>
                <w:szCs w:val="20"/>
              </w:rPr>
              <w:t>,</w:t>
            </w:r>
            <w:r w:rsidRPr="00A00E39">
              <w:rPr>
                <w:rFonts w:ascii="Arial" w:hAnsi="Arial" w:cs="Arial"/>
                <w:color w:val="000000"/>
                <w:sz w:val="20"/>
                <w:szCs w:val="20"/>
                <w:lang w:val="en-GB"/>
              </w:rPr>
              <w:t>974</w:t>
            </w:r>
          </w:p>
        </w:tc>
        <w:tc>
          <w:tcPr>
            <w:tcW w:w="1440" w:type="dxa"/>
          </w:tcPr>
          <w:p w14:paraId="758C5BDD" w14:textId="4AE9FCD8"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261</w:t>
            </w:r>
            <w:r w:rsidRPr="00A00E39">
              <w:rPr>
                <w:rFonts w:ascii="Arial" w:hAnsi="Arial" w:cs="Arial"/>
                <w:color w:val="000000"/>
                <w:sz w:val="20"/>
                <w:szCs w:val="20"/>
              </w:rPr>
              <w:t>,</w:t>
            </w:r>
            <w:r w:rsidR="00A00E39" w:rsidRPr="00A00E39">
              <w:rPr>
                <w:rFonts w:ascii="Arial" w:hAnsi="Arial" w:cs="Arial"/>
                <w:color w:val="000000"/>
                <w:sz w:val="20"/>
                <w:szCs w:val="20"/>
                <w:lang w:val="en-GB"/>
              </w:rPr>
              <w:t>335</w:t>
            </w:r>
            <w:r w:rsidRPr="00A00E39">
              <w:rPr>
                <w:rFonts w:ascii="Arial" w:hAnsi="Arial" w:cs="Arial"/>
                <w:color w:val="000000"/>
                <w:sz w:val="20"/>
                <w:szCs w:val="20"/>
              </w:rPr>
              <w:t xml:space="preserve"> </w:t>
            </w:r>
          </w:p>
        </w:tc>
        <w:tc>
          <w:tcPr>
            <w:tcW w:w="1440" w:type="dxa"/>
          </w:tcPr>
          <w:p w14:paraId="24AD319C" w14:textId="6BA6AA81"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15</w:t>
            </w:r>
            <w:r w:rsidR="00764F7A" w:rsidRPr="00A00E39">
              <w:rPr>
                <w:rFonts w:ascii="Arial" w:hAnsi="Arial" w:cs="Arial"/>
                <w:color w:val="000000"/>
                <w:sz w:val="20"/>
                <w:szCs w:val="20"/>
              </w:rPr>
              <w:t>,</w:t>
            </w:r>
            <w:r w:rsidRPr="00A00E39">
              <w:rPr>
                <w:rFonts w:ascii="Arial" w:hAnsi="Arial" w:cs="Arial"/>
                <w:color w:val="000000"/>
                <w:sz w:val="20"/>
                <w:szCs w:val="20"/>
                <w:lang w:val="en-GB"/>
              </w:rPr>
              <w:t>699</w:t>
            </w:r>
            <w:r w:rsidR="00764F7A" w:rsidRPr="00A00E39">
              <w:rPr>
                <w:rFonts w:ascii="Arial" w:hAnsi="Arial" w:cs="Arial"/>
                <w:color w:val="000000"/>
                <w:sz w:val="20"/>
                <w:szCs w:val="20"/>
              </w:rPr>
              <w:t>,</w:t>
            </w:r>
            <w:r w:rsidRPr="00A00E39">
              <w:rPr>
                <w:rFonts w:ascii="Arial" w:hAnsi="Arial" w:cs="Arial"/>
                <w:color w:val="000000"/>
                <w:sz w:val="20"/>
                <w:szCs w:val="20"/>
                <w:lang w:val="en-GB"/>
              </w:rPr>
              <w:t>863</w:t>
            </w:r>
            <w:r w:rsidR="00764F7A" w:rsidRPr="00A00E39">
              <w:rPr>
                <w:rFonts w:ascii="Arial" w:hAnsi="Arial" w:cs="Arial"/>
                <w:color w:val="000000"/>
                <w:sz w:val="20"/>
                <w:szCs w:val="20"/>
              </w:rPr>
              <w:t xml:space="preserve">   </w:t>
            </w:r>
          </w:p>
        </w:tc>
      </w:tr>
      <w:tr w:rsidR="00764F7A" w:rsidRPr="00A00E39" w14:paraId="273622BE" w14:textId="77777777" w:rsidTr="00BC5EEC">
        <w:trPr>
          <w:cantSplit/>
          <w:trHeight w:val="20"/>
        </w:trPr>
        <w:tc>
          <w:tcPr>
            <w:tcW w:w="3701" w:type="dxa"/>
            <w:vAlign w:val="bottom"/>
          </w:tcPr>
          <w:p w14:paraId="0ECC0CC0" w14:textId="4F551586" w:rsidR="00764F7A" w:rsidRPr="00A00E39" w:rsidRDefault="00764F7A" w:rsidP="00764F7A">
            <w:pPr>
              <w:pStyle w:val="BodyTextIndent2"/>
              <w:spacing w:line="240" w:lineRule="auto"/>
              <w:ind w:left="-108"/>
              <w:jc w:val="left"/>
              <w:rPr>
                <w:rFonts w:ascii="Arial" w:eastAsia="Times New Roman" w:hAnsi="Arial" w:cs="Arial"/>
                <w:lang w:val="en-GB"/>
              </w:rPr>
            </w:pPr>
            <w:r w:rsidRPr="00A00E39">
              <w:rPr>
                <w:rFonts w:ascii="Arial" w:eastAsia="Times New Roman" w:hAnsi="Arial" w:cs="Arial"/>
              </w:rPr>
              <w:t>Deposits and security deposits</w:t>
            </w:r>
          </w:p>
        </w:tc>
        <w:tc>
          <w:tcPr>
            <w:tcW w:w="1440" w:type="dxa"/>
          </w:tcPr>
          <w:p w14:paraId="4511D5FA" w14:textId="5FD8FFDF"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847</w:t>
            </w:r>
            <w:r w:rsidRPr="00A00E39">
              <w:rPr>
                <w:rFonts w:ascii="Arial" w:hAnsi="Arial" w:cs="Arial"/>
                <w:color w:val="000000"/>
                <w:sz w:val="20"/>
                <w:szCs w:val="20"/>
              </w:rPr>
              <w:t>,</w:t>
            </w:r>
            <w:r w:rsidR="00A00E39" w:rsidRPr="00A00E39">
              <w:rPr>
                <w:rFonts w:ascii="Arial" w:hAnsi="Arial" w:cs="Arial"/>
                <w:color w:val="000000"/>
                <w:sz w:val="20"/>
                <w:szCs w:val="20"/>
                <w:lang w:val="en-GB"/>
              </w:rPr>
              <w:t>587</w:t>
            </w:r>
            <w:r w:rsidRPr="00A00E39">
              <w:rPr>
                <w:rFonts w:ascii="Arial" w:hAnsi="Arial" w:cs="Arial"/>
                <w:color w:val="000000"/>
                <w:sz w:val="20"/>
                <w:szCs w:val="20"/>
              </w:rPr>
              <w:t xml:space="preserve"> </w:t>
            </w:r>
          </w:p>
        </w:tc>
        <w:tc>
          <w:tcPr>
            <w:tcW w:w="1440" w:type="dxa"/>
          </w:tcPr>
          <w:p w14:paraId="584AA273" w14:textId="07B8D14F"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326</w:t>
            </w:r>
            <w:r w:rsidRPr="00A00E39">
              <w:rPr>
                <w:rFonts w:ascii="Arial" w:hAnsi="Arial" w:cs="Arial"/>
                <w:color w:val="000000"/>
                <w:sz w:val="20"/>
                <w:szCs w:val="20"/>
              </w:rPr>
              <w:t>,</w:t>
            </w:r>
            <w:r w:rsidR="00A00E39" w:rsidRPr="00A00E39">
              <w:rPr>
                <w:rFonts w:ascii="Arial" w:hAnsi="Arial" w:cs="Arial"/>
                <w:color w:val="000000"/>
                <w:sz w:val="20"/>
                <w:szCs w:val="20"/>
                <w:lang w:val="en-GB"/>
              </w:rPr>
              <w:t>670</w:t>
            </w:r>
            <w:r w:rsidRPr="00A00E39">
              <w:rPr>
                <w:rFonts w:ascii="Arial" w:hAnsi="Arial" w:cs="Arial"/>
                <w:color w:val="000000"/>
                <w:sz w:val="20"/>
                <w:szCs w:val="20"/>
              </w:rPr>
              <w:t xml:space="preserve"> </w:t>
            </w:r>
          </w:p>
        </w:tc>
        <w:tc>
          <w:tcPr>
            <w:tcW w:w="1440" w:type="dxa"/>
          </w:tcPr>
          <w:p w14:paraId="4246EC52" w14:textId="0741FDC7"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763</w:t>
            </w:r>
            <w:r w:rsidRPr="00A00E39">
              <w:rPr>
                <w:rFonts w:ascii="Arial" w:hAnsi="Arial" w:cs="Arial"/>
                <w:color w:val="000000"/>
                <w:sz w:val="20"/>
                <w:szCs w:val="20"/>
              </w:rPr>
              <w:t>,</w:t>
            </w:r>
            <w:r w:rsidR="00A00E39" w:rsidRPr="00A00E39">
              <w:rPr>
                <w:rFonts w:ascii="Arial" w:hAnsi="Arial" w:cs="Arial"/>
                <w:color w:val="000000"/>
                <w:sz w:val="20"/>
                <w:szCs w:val="20"/>
                <w:lang w:val="en-GB"/>
              </w:rPr>
              <w:t>420</w:t>
            </w:r>
            <w:r w:rsidRPr="00A00E39">
              <w:rPr>
                <w:rFonts w:ascii="Arial" w:hAnsi="Arial" w:cs="Arial"/>
                <w:color w:val="000000"/>
                <w:sz w:val="20"/>
                <w:szCs w:val="20"/>
              </w:rPr>
              <w:t xml:space="preserve"> </w:t>
            </w:r>
          </w:p>
        </w:tc>
        <w:tc>
          <w:tcPr>
            <w:tcW w:w="1440" w:type="dxa"/>
          </w:tcPr>
          <w:p w14:paraId="35E4D7C3" w14:textId="74724A13"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763</w:t>
            </w:r>
            <w:r w:rsidRPr="00A00E39">
              <w:rPr>
                <w:rFonts w:ascii="Arial" w:hAnsi="Arial" w:cs="Arial"/>
                <w:color w:val="000000"/>
                <w:sz w:val="20"/>
                <w:szCs w:val="20"/>
              </w:rPr>
              <w:t>,</w:t>
            </w:r>
            <w:r w:rsidR="00A00E39" w:rsidRPr="00A00E39">
              <w:rPr>
                <w:rFonts w:ascii="Arial" w:hAnsi="Arial" w:cs="Arial"/>
                <w:color w:val="000000"/>
                <w:sz w:val="20"/>
                <w:szCs w:val="20"/>
                <w:lang w:val="en-GB"/>
              </w:rPr>
              <w:t>420</w:t>
            </w:r>
            <w:r w:rsidRPr="00A00E39">
              <w:rPr>
                <w:rFonts w:ascii="Arial" w:hAnsi="Arial" w:cs="Arial"/>
                <w:color w:val="000000"/>
                <w:sz w:val="20"/>
                <w:szCs w:val="20"/>
              </w:rPr>
              <w:t xml:space="preserve"> </w:t>
            </w:r>
          </w:p>
        </w:tc>
      </w:tr>
      <w:tr w:rsidR="00764F7A" w:rsidRPr="00A00E39" w14:paraId="6683B155" w14:textId="77777777" w:rsidTr="00BC5EEC">
        <w:trPr>
          <w:cantSplit/>
          <w:trHeight w:val="20"/>
        </w:trPr>
        <w:tc>
          <w:tcPr>
            <w:tcW w:w="3701" w:type="dxa"/>
            <w:vAlign w:val="bottom"/>
          </w:tcPr>
          <w:p w14:paraId="0F96CBEE" w14:textId="7BCC428D" w:rsidR="00764F7A" w:rsidRPr="00A00E39" w:rsidRDefault="00764F7A" w:rsidP="00764F7A">
            <w:pPr>
              <w:pStyle w:val="BodyTextIndent2"/>
              <w:spacing w:line="240" w:lineRule="auto"/>
              <w:ind w:left="37" w:hanging="145"/>
              <w:jc w:val="left"/>
              <w:rPr>
                <w:rFonts w:ascii="Arial" w:eastAsia="Times New Roman" w:hAnsi="Arial" w:cs="Arial"/>
                <w:spacing w:val="-4"/>
              </w:rPr>
            </w:pPr>
            <w:r w:rsidRPr="00A00E39">
              <w:rPr>
                <w:rFonts w:ascii="Arial" w:eastAsia="Times New Roman" w:hAnsi="Arial" w:cs="Arial"/>
                <w:spacing w:val="-4"/>
              </w:rPr>
              <w:t>Deferred interest expenses</w:t>
            </w:r>
          </w:p>
          <w:p w14:paraId="7105BF80" w14:textId="01942294" w:rsidR="00764F7A" w:rsidRPr="00A00E39" w:rsidRDefault="00764F7A" w:rsidP="00764F7A">
            <w:pPr>
              <w:pStyle w:val="BodyTextIndent2"/>
              <w:spacing w:line="240" w:lineRule="auto"/>
              <w:ind w:left="37" w:hanging="145"/>
              <w:jc w:val="left"/>
              <w:rPr>
                <w:rFonts w:ascii="Arial" w:eastAsia="Times New Roman" w:hAnsi="Arial" w:cs="Arial"/>
                <w:spacing w:val="-4"/>
              </w:rPr>
            </w:pPr>
            <w:r w:rsidRPr="00A00E39">
              <w:rPr>
                <w:rFonts w:ascii="Arial" w:eastAsia="Times New Roman" w:hAnsi="Arial" w:cs="Arial"/>
                <w:spacing w:val="-4"/>
              </w:rPr>
              <w:t xml:space="preserve">   on instalment purchase</w:t>
            </w:r>
          </w:p>
        </w:tc>
        <w:tc>
          <w:tcPr>
            <w:tcW w:w="1440" w:type="dxa"/>
          </w:tcPr>
          <w:p w14:paraId="12B138BA" w14:textId="77777777"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p w14:paraId="04908BB6" w14:textId="29C9B8ED"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w:t>
            </w:r>
            <w:r w:rsidR="00764F7A" w:rsidRPr="00A00E39">
              <w:rPr>
                <w:rFonts w:ascii="Arial" w:hAnsi="Arial" w:cs="Arial"/>
                <w:color w:val="000000"/>
                <w:sz w:val="20"/>
                <w:szCs w:val="20"/>
              </w:rPr>
              <w:t>,</w:t>
            </w:r>
            <w:r w:rsidRPr="00A00E39">
              <w:rPr>
                <w:rFonts w:ascii="Arial" w:hAnsi="Arial" w:cs="Arial"/>
                <w:color w:val="000000"/>
                <w:sz w:val="20"/>
                <w:szCs w:val="20"/>
                <w:lang w:val="en-GB"/>
              </w:rPr>
              <w:t>134</w:t>
            </w:r>
            <w:r w:rsidR="00764F7A" w:rsidRPr="00A00E39">
              <w:rPr>
                <w:rFonts w:ascii="Arial" w:hAnsi="Arial" w:cs="Arial"/>
                <w:color w:val="000000"/>
                <w:sz w:val="20"/>
                <w:szCs w:val="20"/>
              </w:rPr>
              <w:t>,</w:t>
            </w:r>
            <w:r w:rsidRPr="00A00E39">
              <w:rPr>
                <w:rFonts w:ascii="Arial" w:hAnsi="Arial" w:cs="Arial"/>
                <w:color w:val="000000"/>
                <w:sz w:val="20"/>
                <w:szCs w:val="20"/>
                <w:lang w:val="en-GB"/>
              </w:rPr>
              <w:t>841</w:t>
            </w:r>
            <w:r w:rsidR="00764F7A" w:rsidRPr="00A00E39">
              <w:rPr>
                <w:rFonts w:ascii="Arial" w:hAnsi="Arial" w:cs="Arial"/>
                <w:color w:val="000000"/>
                <w:sz w:val="20"/>
                <w:szCs w:val="20"/>
              </w:rPr>
              <w:t xml:space="preserve"> </w:t>
            </w:r>
          </w:p>
        </w:tc>
        <w:tc>
          <w:tcPr>
            <w:tcW w:w="1440" w:type="dxa"/>
          </w:tcPr>
          <w:p w14:paraId="737E0000" w14:textId="77777777"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p w14:paraId="384C827C" w14:textId="290740B2"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21</w:t>
            </w:r>
            <w:r w:rsidR="00764F7A" w:rsidRPr="00A00E39">
              <w:rPr>
                <w:rFonts w:ascii="Arial" w:hAnsi="Arial" w:cs="Arial"/>
                <w:color w:val="000000"/>
                <w:sz w:val="20"/>
                <w:szCs w:val="20"/>
              </w:rPr>
              <w:t>,</w:t>
            </w:r>
            <w:r w:rsidRPr="00A00E39">
              <w:rPr>
                <w:rFonts w:ascii="Arial" w:hAnsi="Arial" w:cs="Arial"/>
                <w:color w:val="000000"/>
                <w:sz w:val="20"/>
                <w:szCs w:val="20"/>
                <w:lang w:val="en-GB"/>
              </w:rPr>
              <w:t>902</w:t>
            </w:r>
            <w:r w:rsidR="00764F7A" w:rsidRPr="00A00E39">
              <w:rPr>
                <w:rFonts w:ascii="Arial" w:hAnsi="Arial" w:cs="Arial"/>
                <w:color w:val="000000"/>
                <w:sz w:val="20"/>
                <w:szCs w:val="20"/>
              </w:rPr>
              <w:t>,</w:t>
            </w:r>
            <w:r w:rsidRPr="00A00E39">
              <w:rPr>
                <w:rFonts w:ascii="Arial" w:hAnsi="Arial" w:cs="Arial"/>
                <w:color w:val="000000"/>
                <w:sz w:val="20"/>
                <w:szCs w:val="20"/>
                <w:lang w:val="en-GB"/>
              </w:rPr>
              <w:t>126</w:t>
            </w:r>
            <w:r w:rsidR="00764F7A" w:rsidRPr="00A00E39">
              <w:rPr>
                <w:rFonts w:ascii="Arial" w:hAnsi="Arial" w:cs="Arial"/>
                <w:color w:val="000000"/>
                <w:sz w:val="20"/>
                <w:szCs w:val="20"/>
              </w:rPr>
              <w:t xml:space="preserve"> </w:t>
            </w:r>
          </w:p>
        </w:tc>
        <w:tc>
          <w:tcPr>
            <w:tcW w:w="1440" w:type="dxa"/>
          </w:tcPr>
          <w:p w14:paraId="3DEC473E" w14:textId="77777777"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p w14:paraId="6A369FD1" w14:textId="24A4F351"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w:t>
            </w:r>
            <w:r w:rsidR="00764F7A" w:rsidRPr="00A00E39">
              <w:rPr>
                <w:rFonts w:ascii="Arial" w:hAnsi="Arial" w:cs="Arial"/>
                <w:color w:val="000000"/>
                <w:sz w:val="20"/>
                <w:szCs w:val="20"/>
              </w:rPr>
              <w:t>,</w:t>
            </w:r>
            <w:r w:rsidRPr="00A00E39">
              <w:rPr>
                <w:rFonts w:ascii="Arial" w:hAnsi="Arial" w:cs="Arial"/>
                <w:color w:val="000000"/>
                <w:sz w:val="20"/>
                <w:szCs w:val="20"/>
                <w:lang w:val="en-GB"/>
              </w:rPr>
              <w:t>134</w:t>
            </w:r>
            <w:r w:rsidR="00764F7A" w:rsidRPr="00A00E39">
              <w:rPr>
                <w:rFonts w:ascii="Arial" w:hAnsi="Arial" w:cs="Arial"/>
                <w:color w:val="000000"/>
                <w:sz w:val="20"/>
                <w:szCs w:val="20"/>
              </w:rPr>
              <w:t>,</w:t>
            </w:r>
            <w:r w:rsidRPr="00A00E39">
              <w:rPr>
                <w:rFonts w:ascii="Arial" w:hAnsi="Arial" w:cs="Arial"/>
                <w:color w:val="000000"/>
                <w:sz w:val="20"/>
                <w:szCs w:val="20"/>
                <w:lang w:val="en-GB"/>
              </w:rPr>
              <w:t>841</w:t>
            </w:r>
            <w:r w:rsidR="00764F7A" w:rsidRPr="00A00E39">
              <w:rPr>
                <w:rFonts w:ascii="Arial" w:hAnsi="Arial" w:cs="Arial"/>
                <w:color w:val="000000"/>
                <w:sz w:val="20"/>
                <w:szCs w:val="20"/>
              </w:rPr>
              <w:t xml:space="preserve"> </w:t>
            </w:r>
          </w:p>
        </w:tc>
        <w:tc>
          <w:tcPr>
            <w:tcW w:w="1440" w:type="dxa"/>
          </w:tcPr>
          <w:p w14:paraId="24811978" w14:textId="77777777"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p w14:paraId="4C9E0DC9" w14:textId="001353DE"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21</w:t>
            </w:r>
            <w:r w:rsidR="00764F7A" w:rsidRPr="00A00E39">
              <w:rPr>
                <w:rFonts w:ascii="Arial" w:hAnsi="Arial" w:cs="Arial"/>
                <w:color w:val="000000"/>
                <w:sz w:val="20"/>
                <w:szCs w:val="20"/>
              </w:rPr>
              <w:t>,</w:t>
            </w:r>
            <w:r w:rsidRPr="00A00E39">
              <w:rPr>
                <w:rFonts w:ascii="Arial" w:hAnsi="Arial" w:cs="Arial"/>
                <w:color w:val="000000"/>
                <w:sz w:val="20"/>
                <w:szCs w:val="20"/>
                <w:lang w:val="en-GB"/>
              </w:rPr>
              <w:t>902</w:t>
            </w:r>
            <w:r w:rsidR="00764F7A" w:rsidRPr="00A00E39">
              <w:rPr>
                <w:rFonts w:ascii="Arial" w:hAnsi="Arial" w:cs="Arial"/>
                <w:color w:val="000000"/>
                <w:sz w:val="20"/>
                <w:szCs w:val="20"/>
              </w:rPr>
              <w:t>,</w:t>
            </w:r>
            <w:r w:rsidRPr="00A00E39">
              <w:rPr>
                <w:rFonts w:ascii="Arial" w:hAnsi="Arial" w:cs="Arial"/>
                <w:color w:val="000000"/>
                <w:sz w:val="20"/>
                <w:szCs w:val="20"/>
                <w:lang w:val="en-GB"/>
              </w:rPr>
              <w:t>126</w:t>
            </w:r>
            <w:r w:rsidR="00764F7A" w:rsidRPr="00A00E39">
              <w:rPr>
                <w:rFonts w:ascii="Arial" w:hAnsi="Arial" w:cs="Arial"/>
                <w:color w:val="000000"/>
                <w:sz w:val="20"/>
                <w:szCs w:val="20"/>
              </w:rPr>
              <w:t xml:space="preserve"> </w:t>
            </w:r>
          </w:p>
        </w:tc>
      </w:tr>
      <w:tr w:rsidR="00764F7A" w:rsidRPr="00A00E39" w14:paraId="36CB47B0" w14:textId="77777777" w:rsidTr="00BC5EEC">
        <w:trPr>
          <w:cantSplit/>
          <w:trHeight w:val="20"/>
        </w:trPr>
        <w:tc>
          <w:tcPr>
            <w:tcW w:w="3701" w:type="dxa"/>
            <w:vAlign w:val="bottom"/>
          </w:tcPr>
          <w:p w14:paraId="62DF90C3" w14:textId="3005379A" w:rsidR="00764F7A" w:rsidRPr="00A00E39" w:rsidRDefault="00764F7A" w:rsidP="00764F7A">
            <w:pPr>
              <w:pStyle w:val="BodyTextIndent2"/>
              <w:spacing w:line="240" w:lineRule="auto"/>
              <w:ind w:left="-108"/>
              <w:jc w:val="left"/>
              <w:rPr>
                <w:rFonts w:ascii="Arial" w:eastAsia="Times New Roman" w:hAnsi="Arial" w:cs="Arial"/>
              </w:rPr>
            </w:pPr>
            <w:r w:rsidRPr="00A00E39">
              <w:rPr>
                <w:rFonts w:ascii="Arial" w:eastAsia="Times New Roman" w:hAnsi="Arial" w:cs="Arial"/>
              </w:rPr>
              <w:t>Others</w:t>
            </w:r>
          </w:p>
        </w:tc>
        <w:tc>
          <w:tcPr>
            <w:tcW w:w="1440" w:type="dxa"/>
            <w:tcBorders>
              <w:bottom w:val="single" w:sz="4" w:space="0" w:color="auto"/>
            </w:tcBorders>
          </w:tcPr>
          <w:p w14:paraId="35C17C75" w14:textId="16B7D4AE"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501</w:t>
            </w:r>
            <w:r w:rsidRPr="00A00E39">
              <w:rPr>
                <w:rFonts w:ascii="Arial" w:hAnsi="Arial" w:cs="Arial"/>
                <w:color w:val="000000"/>
                <w:sz w:val="20"/>
                <w:szCs w:val="20"/>
              </w:rPr>
              <w:t>,</w:t>
            </w:r>
            <w:r w:rsidR="00A00E39" w:rsidRPr="00A00E39">
              <w:rPr>
                <w:rFonts w:ascii="Arial" w:hAnsi="Arial" w:cs="Arial"/>
                <w:color w:val="000000"/>
                <w:sz w:val="20"/>
                <w:szCs w:val="20"/>
                <w:lang w:val="en-GB"/>
              </w:rPr>
              <w:t>258</w:t>
            </w:r>
            <w:r w:rsidRPr="00A00E39">
              <w:rPr>
                <w:rFonts w:ascii="Arial" w:hAnsi="Arial" w:cs="Arial"/>
                <w:color w:val="000000"/>
                <w:sz w:val="20"/>
                <w:szCs w:val="20"/>
              </w:rPr>
              <w:t xml:space="preserve"> </w:t>
            </w:r>
          </w:p>
        </w:tc>
        <w:tc>
          <w:tcPr>
            <w:tcW w:w="1440" w:type="dxa"/>
            <w:tcBorders>
              <w:bottom w:val="single" w:sz="4" w:space="0" w:color="auto"/>
            </w:tcBorders>
          </w:tcPr>
          <w:p w14:paraId="5AD05265" w14:textId="0B0B42B4"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532</w:t>
            </w:r>
            <w:r w:rsidRPr="00A00E39">
              <w:rPr>
                <w:rFonts w:ascii="Arial" w:hAnsi="Arial" w:cs="Arial"/>
                <w:color w:val="000000"/>
                <w:sz w:val="20"/>
                <w:szCs w:val="20"/>
              </w:rPr>
              <w:t>,</w:t>
            </w:r>
            <w:r w:rsidR="00A00E39" w:rsidRPr="00A00E39">
              <w:rPr>
                <w:rFonts w:ascii="Arial" w:hAnsi="Arial" w:cs="Arial"/>
                <w:color w:val="000000"/>
                <w:sz w:val="20"/>
                <w:szCs w:val="20"/>
                <w:lang w:val="en-GB"/>
              </w:rPr>
              <w:t>729</w:t>
            </w:r>
            <w:r w:rsidRPr="00A00E39">
              <w:rPr>
                <w:rFonts w:ascii="Arial" w:hAnsi="Arial" w:cs="Arial"/>
                <w:color w:val="000000"/>
                <w:sz w:val="20"/>
                <w:szCs w:val="20"/>
              </w:rPr>
              <w:t xml:space="preserve"> </w:t>
            </w:r>
          </w:p>
        </w:tc>
        <w:tc>
          <w:tcPr>
            <w:tcW w:w="1440" w:type="dxa"/>
            <w:tcBorders>
              <w:bottom w:val="single" w:sz="4" w:space="0" w:color="auto"/>
            </w:tcBorders>
          </w:tcPr>
          <w:p w14:paraId="04F5C7E2" w14:textId="6F03FFEE"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40" w:type="dxa"/>
            <w:tcBorders>
              <w:bottom w:val="single" w:sz="4" w:space="0" w:color="auto"/>
            </w:tcBorders>
          </w:tcPr>
          <w:p w14:paraId="6401DEC0" w14:textId="04D7D119" w:rsidR="00764F7A" w:rsidRPr="00A00E39" w:rsidRDefault="00764F7A"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r>
      <w:tr w:rsidR="00BC5EEC" w:rsidRPr="00A00E39" w14:paraId="496B58D1" w14:textId="77777777" w:rsidTr="00BC5EEC">
        <w:trPr>
          <w:cantSplit/>
          <w:trHeight w:val="20"/>
        </w:trPr>
        <w:tc>
          <w:tcPr>
            <w:tcW w:w="3701" w:type="dxa"/>
            <w:vAlign w:val="bottom"/>
          </w:tcPr>
          <w:p w14:paraId="794C8183" w14:textId="77777777" w:rsidR="00BC5EEC" w:rsidRPr="00A00E39" w:rsidRDefault="00BC5EEC" w:rsidP="00764F7A">
            <w:pPr>
              <w:pStyle w:val="BodyTextIndent2"/>
              <w:spacing w:line="240" w:lineRule="auto"/>
              <w:ind w:left="-108"/>
              <w:jc w:val="left"/>
              <w:rPr>
                <w:rFonts w:ascii="Arial" w:hAnsi="Arial" w:cs="Arial"/>
                <w:lang w:val="en-GB"/>
              </w:rPr>
            </w:pPr>
          </w:p>
        </w:tc>
        <w:tc>
          <w:tcPr>
            <w:tcW w:w="1440" w:type="dxa"/>
          </w:tcPr>
          <w:p w14:paraId="07116AB7" w14:textId="77777777" w:rsidR="00BC5EEC" w:rsidRPr="00A00E39" w:rsidRDefault="00BC5EEC" w:rsidP="00B704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237A627" w14:textId="77777777" w:rsidR="00BC5EEC" w:rsidRPr="00A00E39" w:rsidRDefault="00BC5EEC"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6BEDFE6E" w14:textId="77777777" w:rsidR="00BC5EEC" w:rsidRPr="00A00E39" w:rsidRDefault="00BC5EEC" w:rsidP="00B704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2446C11E" w14:textId="77777777" w:rsidR="00BC5EEC" w:rsidRPr="00A00E39" w:rsidRDefault="00BC5EEC"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64F7A" w:rsidRPr="00A00E39" w14:paraId="5422E46A" w14:textId="77777777" w:rsidTr="00BC5EEC">
        <w:trPr>
          <w:cantSplit/>
          <w:trHeight w:val="20"/>
        </w:trPr>
        <w:tc>
          <w:tcPr>
            <w:tcW w:w="3701" w:type="dxa"/>
            <w:vAlign w:val="bottom"/>
          </w:tcPr>
          <w:p w14:paraId="5024A52F" w14:textId="6B6E98F6" w:rsidR="00764F7A" w:rsidRPr="00A00E39" w:rsidRDefault="00764F7A" w:rsidP="00764F7A">
            <w:pPr>
              <w:pStyle w:val="BodyTextIndent2"/>
              <w:spacing w:line="240" w:lineRule="auto"/>
              <w:ind w:left="-108"/>
              <w:jc w:val="left"/>
              <w:rPr>
                <w:rFonts w:ascii="Arial" w:hAnsi="Arial" w:cs="Arial"/>
              </w:rPr>
            </w:pPr>
            <w:r w:rsidRPr="00A00E39">
              <w:rPr>
                <w:rFonts w:ascii="Arial" w:hAnsi="Arial" w:cs="Arial"/>
                <w:lang w:val="en-GB"/>
              </w:rPr>
              <w:t>Total other non-current assets</w:t>
            </w:r>
          </w:p>
        </w:tc>
        <w:tc>
          <w:tcPr>
            <w:tcW w:w="1440" w:type="dxa"/>
            <w:tcBorders>
              <w:bottom w:val="single" w:sz="4" w:space="0" w:color="auto"/>
            </w:tcBorders>
          </w:tcPr>
          <w:p w14:paraId="28E1D850" w14:textId="753DDF4D" w:rsidR="00764F7A" w:rsidRPr="00A00E39" w:rsidRDefault="00A00E39" w:rsidP="00B704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31</w:t>
            </w:r>
            <w:r w:rsidR="00B7043A" w:rsidRPr="00A00E39">
              <w:rPr>
                <w:rFonts w:ascii="Arial" w:hAnsi="Arial" w:cs="Arial"/>
                <w:color w:val="000000"/>
                <w:sz w:val="20"/>
                <w:szCs w:val="20"/>
              </w:rPr>
              <w:t>,</w:t>
            </w:r>
            <w:r w:rsidRPr="00A00E39">
              <w:rPr>
                <w:rFonts w:ascii="Arial" w:hAnsi="Arial" w:cs="Arial"/>
                <w:color w:val="000000"/>
                <w:sz w:val="20"/>
                <w:szCs w:val="20"/>
                <w:lang w:val="en-GB"/>
              </w:rPr>
              <w:t>840</w:t>
            </w:r>
            <w:r w:rsidR="00B7043A" w:rsidRPr="00A00E39">
              <w:rPr>
                <w:rFonts w:ascii="Arial" w:hAnsi="Arial" w:cs="Arial"/>
                <w:color w:val="000000"/>
                <w:sz w:val="20"/>
                <w:szCs w:val="20"/>
              </w:rPr>
              <w:t>,</w:t>
            </w:r>
            <w:r w:rsidRPr="00A00E39">
              <w:rPr>
                <w:rFonts w:ascii="Arial" w:hAnsi="Arial" w:cs="Arial"/>
                <w:color w:val="000000"/>
                <w:sz w:val="20"/>
                <w:szCs w:val="20"/>
                <w:lang w:val="en-GB"/>
              </w:rPr>
              <w:t>212</w:t>
            </w:r>
          </w:p>
        </w:tc>
        <w:tc>
          <w:tcPr>
            <w:tcW w:w="1440" w:type="dxa"/>
            <w:tcBorders>
              <w:bottom w:val="single" w:sz="4" w:space="0" w:color="auto"/>
            </w:tcBorders>
          </w:tcPr>
          <w:p w14:paraId="7B343F8A" w14:textId="126D0A4D"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58</w:t>
            </w:r>
            <w:r w:rsidR="00764F7A" w:rsidRPr="00A00E39">
              <w:rPr>
                <w:rFonts w:ascii="Arial" w:hAnsi="Arial" w:cs="Arial"/>
                <w:color w:val="000000"/>
                <w:sz w:val="20"/>
                <w:szCs w:val="20"/>
              </w:rPr>
              <w:t>,</w:t>
            </w:r>
            <w:r w:rsidRPr="00A00E39">
              <w:rPr>
                <w:rFonts w:ascii="Arial" w:hAnsi="Arial" w:cs="Arial"/>
                <w:color w:val="000000"/>
                <w:sz w:val="20"/>
                <w:szCs w:val="20"/>
                <w:lang w:val="en-GB"/>
              </w:rPr>
              <w:t>813</w:t>
            </w:r>
            <w:r w:rsidR="00764F7A" w:rsidRPr="00A00E39">
              <w:rPr>
                <w:rFonts w:ascii="Arial" w:hAnsi="Arial" w:cs="Arial"/>
                <w:color w:val="000000"/>
                <w:sz w:val="20"/>
                <w:szCs w:val="20"/>
              </w:rPr>
              <w:t>,</w:t>
            </w:r>
            <w:r w:rsidRPr="00A00E39">
              <w:rPr>
                <w:rFonts w:ascii="Arial" w:hAnsi="Arial" w:cs="Arial"/>
                <w:color w:val="000000"/>
                <w:sz w:val="20"/>
                <w:szCs w:val="20"/>
                <w:lang w:val="en-GB"/>
              </w:rPr>
              <w:t>499</w:t>
            </w:r>
          </w:p>
        </w:tc>
        <w:tc>
          <w:tcPr>
            <w:tcW w:w="1440" w:type="dxa"/>
            <w:tcBorders>
              <w:bottom w:val="single" w:sz="4" w:space="0" w:color="auto"/>
            </w:tcBorders>
          </w:tcPr>
          <w:p w14:paraId="1E76801B" w14:textId="133D51A0" w:rsidR="00764F7A" w:rsidRPr="00A00E39" w:rsidRDefault="00764F7A" w:rsidP="00B7043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12</w:t>
            </w:r>
            <w:r w:rsidR="00B7043A" w:rsidRPr="00A00E39">
              <w:rPr>
                <w:rFonts w:ascii="Arial" w:hAnsi="Arial" w:cs="Arial"/>
                <w:color w:val="000000"/>
                <w:sz w:val="20"/>
                <w:szCs w:val="20"/>
              </w:rPr>
              <w:t>,</w:t>
            </w:r>
            <w:r w:rsidR="00A00E39" w:rsidRPr="00A00E39">
              <w:rPr>
                <w:rFonts w:ascii="Arial" w:hAnsi="Arial" w:cs="Arial"/>
                <w:color w:val="000000"/>
                <w:sz w:val="20"/>
                <w:szCs w:val="20"/>
                <w:lang w:val="en-GB"/>
              </w:rPr>
              <w:t>159</w:t>
            </w:r>
            <w:r w:rsidR="00B7043A" w:rsidRPr="00A00E39">
              <w:rPr>
                <w:rFonts w:ascii="Arial" w:hAnsi="Arial" w:cs="Arial"/>
                <w:color w:val="000000"/>
                <w:sz w:val="20"/>
                <w:szCs w:val="20"/>
              </w:rPr>
              <w:t>,</w:t>
            </w:r>
            <w:r w:rsidR="00A00E39" w:rsidRPr="00A00E39">
              <w:rPr>
                <w:rFonts w:ascii="Arial" w:hAnsi="Arial" w:cs="Arial"/>
                <w:color w:val="000000"/>
                <w:sz w:val="20"/>
                <w:szCs w:val="20"/>
                <w:lang w:val="en-GB"/>
              </w:rPr>
              <w:t>596</w:t>
            </w:r>
          </w:p>
        </w:tc>
        <w:tc>
          <w:tcPr>
            <w:tcW w:w="1440" w:type="dxa"/>
            <w:tcBorders>
              <w:bottom w:val="single" w:sz="4" w:space="0" w:color="auto"/>
            </w:tcBorders>
          </w:tcPr>
          <w:p w14:paraId="431D3FBC" w14:textId="3897B1CC" w:rsidR="00764F7A" w:rsidRPr="00A00E39" w:rsidRDefault="00A00E39" w:rsidP="00764F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38</w:t>
            </w:r>
            <w:r w:rsidR="00764F7A" w:rsidRPr="00A00E39">
              <w:rPr>
                <w:rFonts w:ascii="Arial" w:hAnsi="Arial" w:cs="Arial"/>
                <w:color w:val="000000"/>
                <w:sz w:val="20"/>
                <w:szCs w:val="20"/>
              </w:rPr>
              <w:t>,</w:t>
            </w:r>
            <w:r w:rsidRPr="00A00E39">
              <w:rPr>
                <w:rFonts w:ascii="Arial" w:hAnsi="Arial" w:cs="Arial"/>
                <w:color w:val="000000"/>
                <w:sz w:val="20"/>
                <w:szCs w:val="20"/>
                <w:lang w:val="en-GB"/>
              </w:rPr>
              <w:t>365</w:t>
            </w:r>
            <w:r w:rsidR="00764F7A" w:rsidRPr="00A00E39">
              <w:rPr>
                <w:rFonts w:ascii="Arial" w:hAnsi="Arial" w:cs="Arial"/>
                <w:color w:val="000000"/>
                <w:sz w:val="20"/>
                <w:szCs w:val="20"/>
              </w:rPr>
              <w:t>,</w:t>
            </w:r>
            <w:r w:rsidRPr="00A00E39">
              <w:rPr>
                <w:rFonts w:ascii="Arial" w:hAnsi="Arial" w:cs="Arial"/>
                <w:color w:val="000000"/>
                <w:sz w:val="20"/>
                <w:szCs w:val="20"/>
                <w:lang w:val="en-GB"/>
              </w:rPr>
              <w:t>409</w:t>
            </w:r>
          </w:p>
        </w:tc>
      </w:tr>
    </w:tbl>
    <w:p w14:paraId="56A8848F" w14:textId="77777777" w:rsidR="003E77F0" w:rsidRPr="00A00E39" w:rsidRDefault="003E77F0" w:rsidP="00FD02C0">
      <w:pPr>
        <w:rPr>
          <w:rFonts w:ascii="Arial" w:hAnsi="Arial" w:cs="Arial"/>
          <w:color w:val="000000"/>
          <w:sz w:val="20"/>
          <w:szCs w:val="20"/>
        </w:rPr>
      </w:pPr>
    </w:p>
    <w:p w14:paraId="3C34C87D" w14:textId="77777777" w:rsidR="00D35B76" w:rsidRPr="00A00E39" w:rsidRDefault="00D35B76" w:rsidP="00D35B76">
      <w:pPr>
        <w:jc w:val="both"/>
        <w:rPr>
          <w:rFonts w:ascii="Arial" w:eastAsia="Arial Unicode MS" w:hAnsi="Arial" w:cs="Arial"/>
          <w:color w:val="000000"/>
          <w:sz w:val="20"/>
          <w:szCs w:val="20"/>
        </w:rPr>
      </w:pPr>
    </w:p>
    <w:p w14:paraId="4FFC275F" w14:textId="6048A7B1" w:rsidR="00D35B76" w:rsidRPr="00A00E39" w:rsidRDefault="00A00E39" w:rsidP="00D35B76">
      <w:pPr>
        <w:pStyle w:val="HeadingNEX"/>
        <w:rPr>
          <w:b w:val="0"/>
          <w:bCs w:val="0"/>
        </w:rPr>
      </w:pPr>
      <w:r w:rsidRPr="00A00E39">
        <w:rPr>
          <w:lang w:val="en-GB"/>
        </w:rPr>
        <w:t>22</w:t>
      </w:r>
      <w:r w:rsidR="00D35B76" w:rsidRPr="00A00E39">
        <w:tab/>
        <w:t>Trade and other payables</w:t>
      </w:r>
    </w:p>
    <w:p w14:paraId="177F37B0" w14:textId="77777777" w:rsidR="00D35B76" w:rsidRPr="00A00E39" w:rsidRDefault="00D35B76" w:rsidP="00D35B76">
      <w:pPr>
        <w:autoSpaceDE w:val="0"/>
        <w:autoSpaceDN w:val="0"/>
        <w:adjustRightInd w:val="0"/>
        <w:jc w:val="both"/>
        <w:rPr>
          <w:rFonts w:ascii="Arial" w:hAnsi="Arial" w:cs="Arial"/>
          <w:color w:val="000000"/>
          <w:sz w:val="20"/>
          <w:szCs w:val="25"/>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A00E39" w14:paraId="5EC3C5BB" w14:textId="77777777" w:rsidTr="00BC5EEC">
        <w:trPr>
          <w:cantSplit/>
          <w:trHeight w:val="20"/>
        </w:trPr>
        <w:tc>
          <w:tcPr>
            <w:tcW w:w="3701" w:type="dxa"/>
          </w:tcPr>
          <w:p w14:paraId="4A6E8876" w14:textId="77777777" w:rsidR="003E4638" w:rsidRPr="00A00E39" w:rsidRDefault="003E4638" w:rsidP="00BC5EEC">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tcPr>
          <w:p w14:paraId="0D75E35F" w14:textId="77777777" w:rsidR="003E4638" w:rsidRPr="00A00E39" w:rsidRDefault="003E4638" w:rsidP="00BC5EEC">
            <w:pPr>
              <w:pStyle w:val="BodyTextIndent2"/>
              <w:spacing w:line="240" w:lineRule="auto"/>
              <w:ind w:left="-101" w:right="-72"/>
              <w:jc w:val="right"/>
              <w:rPr>
                <w:rFonts w:ascii="Arial" w:hAnsi="Arial" w:cs="Arial"/>
                <w:b/>
                <w:bCs/>
                <w:lang w:val="en-GB"/>
              </w:rPr>
            </w:pPr>
            <w:r w:rsidRPr="00A00E39">
              <w:rPr>
                <w:rFonts w:ascii="Arial" w:hAnsi="Arial" w:cs="Arial"/>
                <w:b/>
                <w:bCs/>
                <w:lang w:val="en-GB"/>
              </w:rPr>
              <w:t>Consolidated</w:t>
            </w:r>
          </w:p>
          <w:p w14:paraId="7EA07871" w14:textId="0A3279F8" w:rsidR="003E4638" w:rsidRPr="00A00E39" w:rsidRDefault="00D02F3A" w:rsidP="00BC5EEC">
            <w:pPr>
              <w:pStyle w:val="BodyTextIndent2"/>
              <w:spacing w:line="240" w:lineRule="auto"/>
              <w:ind w:left="-101" w:right="-72"/>
              <w:jc w:val="right"/>
              <w:rPr>
                <w:rFonts w:ascii="Arial" w:hAnsi="Arial" w:cs="Arial"/>
                <w:b/>
                <w:bCs/>
                <w:lang w:val="en-GB"/>
              </w:rPr>
            </w:pPr>
            <w:r w:rsidRPr="00A00E39">
              <w:rPr>
                <w:rFonts w:ascii="Arial" w:hAnsi="Arial" w:cs="Arial"/>
                <w:b/>
                <w:bCs/>
              </w:rPr>
              <w:t>financial statements</w:t>
            </w:r>
          </w:p>
        </w:tc>
        <w:tc>
          <w:tcPr>
            <w:tcW w:w="2880" w:type="dxa"/>
            <w:gridSpan w:val="2"/>
            <w:tcBorders>
              <w:bottom w:val="single" w:sz="4" w:space="0" w:color="auto"/>
            </w:tcBorders>
          </w:tcPr>
          <w:p w14:paraId="6D398B72" w14:textId="77777777" w:rsidR="003E4638" w:rsidRPr="00A00E39" w:rsidRDefault="003E4638" w:rsidP="00BC5EEC">
            <w:pPr>
              <w:pStyle w:val="BodyTextIndent2"/>
              <w:spacing w:line="240" w:lineRule="auto"/>
              <w:ind w:left="-101" w:right="-72"/>
              <w:jc w:val="right"/>
              <w:rPr>
                <w:rFonts w:ascii="Arial" w:hAnsi="Arial" w:cs="Arial"/>
                <w:b/>
                <w:bCs/>
                <w:lang w:val="en-GB"/>
              </w:rPr>
            </w:pPr>
            <w:r w:rsidRPr="00A00E39">
              <w:rPr>
                <w:rFonts w:ascii="Arial" w:hAnsi="Arial" w:cs="Arial"/>
                <w:b/>
                <w:bCs/>
                <w:lang w:val="en-GB"/>
              </w:rPr>
              <w:t>Separate</w:t>
            </w:r>
          </w:p>
          <w:p w14:paraId="53A7931E" w14:textId="6FB354D2" w:rsidR="003E4638" w:rsidRPr="00A00E39" w:rsidRDefault="00D02F3A" w:rsidP="00BC5EEC">
            <w:pPr>
              <w:pStyle w:val="BodyTextIndent2"/>
              <w:spacing w:line="240" w:lineRule="auto"/>
              <w:ind w:left="-101" w:right="-72"/>
              <w:jc w:val="right"/>
              <w:rPr>
                <w:rFonts w:ascii="Arial" w:hAnsi="Arial" w:cs="Arial"/>
                <w:b/>
                <w:bCs/>
                <w:lang w:val="en-GB"/>
              </w:rPr>
            </w:pPr>
            <w:r w:rsidRPr="00A00E39">
              <w:rPr>
                <w:rFonts w:ascii="Arial" w:hAnsi="Arial" w:cs="Arial"/>
                <w:b/>
                <w:bCs/>
              </w:rPr>
              <w:t>financial statements</w:t>
            </w:r>
          </w:p>
        </w:tc>
      </w:tr>
      <w:tr w:rsidR="002532EA" w:rsidRPr="00A00E39" w14:paraId="28675E10" w14:textId="77777777" w:rsidTr="00BC5EEC">
        <w:trPr>
          <w:cantSplit/>
          <w:trHeight w:val="20"/>
        </w:trPr>
        <w:tc>
          <w:tcPr>
            <w:tcW w:w="3701" w:type="dxa"/>
          </w:tcPr>
          <w:p w14:paraId="17857CFD" w14:textId="049C3B3C" w:rsidR="002532EA" w:rsidRPr="00A00E39" w:rsidRDefault="002532EA" w:rsidP="00BC5EEC">
            <w:pPr>
              <w:pStyle w:val="BodyTextIndent2"/>
              <w:spacing w:line="240" w:lineRule="auto"/>
              <w:ind w:left="-101"/>
              <w:jc w:val="left"/>
              <w:rPr>
                <w:rFonts w:ascii="Arial" w:hAnsi="Arial" w:cs="Arial"/>
                <w:b/>
                <w:bCs/>
                <w:lang w:val="en-GB"/>
              </w:rPr>
            </w:pPr>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0" w:type="dxa"/>
            <w:tcBorders>
              <w:top w:val="single" w:sz="4" w:space="0" w:color="auto"/>
            </w:tcBorders>
            <w:vAlign w:val="bottom"/>
          </w:tcPr>
          <w:p w14:paraId="7718B885" w14:textId="7551C30F" w:rsidR="002532EA" w:rsidRPr="00A00E39" w:rsidRDefault="00A00E39" w:rsidP="00BC5EEC">
            <w:pPr>
              <w:ind w:left="-101"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0A6BB284" w14:textId="2BA1B74D" w:rsidR="002532EA" w:rsidRPr="00A00E39" w:rsidRDefault="00A00E39" w:rsidP="00BC5EEC">
            <w:pPr>
              <w:ind w:left="-101"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vAlign w:val="bottom"/>
          </w:tcPr>
          <w:p w14:paraId="60AC3084" w14:textId="2897C8D6" w:rsidR="002532EA" w:rsidRPr="00A00E39" w:rsidRDefault="00A00E39" w:rsidP="00BC5EEC">
            <w:pPr>
              <w:ind w:left="-101"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48CE2B7E" w14:textId="3FB9AFA6" w:rsidR="002532EA" w:rsidRPr="00A00E39" w:rsidRDefault="00A00E39" w:rsidP="00BC5EEC">
            <w:pPr>
              <w:ind w:left="-101"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532EA" w:rsidRPr="00A00E39" w14:paraId="64D60FAF" w14:textId="77777777" w:rsidTr="00BC5EEC">
        <w:trPr>
          <w:cantSplit/>
          <w:trHeight w:val="20"/>
        </w:trPr>
        <w:tc>
          <w:tcPr>
            <w:tcW w:w="3701" w:type="dxa"/>
          </w:tcPr>
          <w:p w14:paraId="209044C3" w14:textId="77777777" w:rsidR="002532EA" w:rsidRPr="00A00E39" w:rsidRDefault="002532EA" w:rsidP="00BC5EEC">
            <w:pPr>
              <w:pStyle w:val="BodyTextIndent2"/>
              <w:spacing w:line="240" w:lineRule="auto"/>
              <w:ind w:left="-101"/>
              <w:jc w:val="left"/>
              <w:rPr>
                <w:rFonts w:ascii="Arial" w:hAnsi="Arial" w:cs="Arial"/>
                <w:b/>
                <w:bCs/>
                <w:lang w:val="en-GB"/>
              </w:rPr>
            </w:pPr>
          </w:p>
        </w:tc>
        <w:tc>
          <w:tcPr>
            <w:tcW w:w="1440" w:type="dxa"/>
            <w:tcBorders>
              <w:bottom w:val="single" w:sz="4" w:space="0" w:color="auto"/>
            </w:tcBorders>
            <w:vAlign w:val="bottom"/>
          </w:tcPr>
          <w:p w14:paraId="59AAA21D" w14:textId="6557209A" w:rsidR="002532EA" w:rsidRPr="00A00E39" w:rsidRDefault="002532EA" w:rsidP="00BC5EEC">
            <w:pPr>
              <w:ind w:left="-101"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021A11FF" w14:textId="11BB9AB1" w:rsidR="002532EA" w:rsidRPr="00A00E39" w:rsidRDefault="002532EA" w:rsidP="00BC5EEC">
            <w:pPr>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3D3126D9" w14:textId="20E6600D" w:rsidR="002532EA" w:rsidRPr="00A00E39" w:rsidRDefault="002532EA" w:rsidP="00BC5EEC">
            <w:pPr>
              <w:ind w:left="-101"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21AC2A0E" w14:textId="25B5253C" w:rsidR="002532EA" w:rsidRPr="00A00E39" w:rsidRDefault="002532EA" w:rsidP="00BC5EEC">
            <w:pPr>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DA39E3" w:rsidRPr="00A00E39" w14:paraId="204378A7" w14:textId="77777777" w:rsidTr="00BC5EEC">
        <w:trPr>
          <w:cantSplit/>
          <w:trHeight w:val="20"/>
        </w:trPr>
        <w:tc>
          <w:tcPr>
            <w:tcW w:w="3701" w:type="dxa"/>
          </w:tcPr>
          <w:p w14:paraId="4EB38934" w14:textId="77777777" w:rsidR="00DA39E3" w:rsidRPr="00A00E39" w:rsidRDefault="00DA39E3" w:rsidP="00BC5EEC">
            <w:pPr>
              <w:pStyle w:val="BodyTextIndent2"/>
              <w:spacing w:line="240" w:lineRule="auto"/>
              <w:ind w:left="-101"/>
              <w:jc w:val="left"/>
              <w:rPr>
                <w:rFonts w:ascii="Arial" w:hAnsi="Arial" w:cs="Arial"/>
                <w:cs/>
                <w:lang w:val="en-GB"/>
              </w:rPr>
            </w:pPr>
          </w:p>
        </w:tc>
        <w:tc>
          <w:tcPr>
            <w:tcW w:w="1440" w:type="dxa"/>
            <w:tcBorders>
              <w:top w:val="single" w:sz="4" w:space="0" w:color="auto"/>
            </w:tcBorders>
          </w:tcPr>
          <w:p w14:paraId="58A37A70" w14:textId="77777777" w:rsidR="00DA39E3" w:rsidRPr="00A00E39" w:rsidRDefault="00DA39E3" w:rsidP="00BC5EEC">
            <w:pPr>
              <w:pStyle w:val="BodyTextIndent2"/>
              <w:spacing w:line="240" w:lineRule="auto"/>
              <w:ind w:left="-101" w:right="-72"/>
              <w:jc w:val="right"/>
              <w:rPr>
                <w:rFonts w:ascii="Arial" w:hAnsi="Arial" w:cs="Arial"/>
                <w:lang w:val="en-GB"/>
              </w:rPr>
            </w:pPr>
          </w:p>
        </w:tc>
        <w:tc>
          <w:tcPr>
            <w:tcW w:w="1440" w:type="dxa"/>
            <w:tcBorders>
              <w:top w:val="single" w:sz="4" w:space="0" w:color="auto"/>
            </w:tcBorders>
          </w:tcPr>
          <w:p w14:paraId="129CFFC5" w14:textId="77777777" w:rsidR="00DA39E3" w:rsidRPr="00A00E39" w:rsidRDefault="00DA39E3" w:rsidP="00BC5EEC">
            <w:pPr>
              <w:pStyle w:val="BodyTextIndent2"/>
              <w:spacing w:line="240" w:lineRule="auto"/>
              <w:ind w:left="-101" w:right="-72"/>
              <w:jc w:val="right"/>
              <w:rPr>
                <w:rFonts w:ascii="Arial" w:hAnsi="Arial" w:cs="Arial"/>
                <w:lang w:val="en-GB"/>
              </w:rPr>
            </w:pPr>
          </w:p>
        </w:tc>
        <w:tc>
          <w:tcPr>
            <w:tcW w:w="1440" w:type="dxa"/>
            <w:tcBorders>
              <w:top w:val="single" w:sz="4" w:space="0" w:color="auto"/>
            </w:tcBorders>
          </w:tcPr>
          <w:p w14:paraId="2C0CDD51" w14:textId="77777777" w:rsidR="00DA39E3" w:rsidRPr="00A00E39" w:rsidRDefault="00DA39E3" w:rsidP="00BC5EEC">
            <w:pPr>
              <w:pStyle w:val="BodyTextIndent2"/>
              <w:spacing w:line="240" w:lineRule="auto"/>
              <w:ind w:left="-101" w:right="-72"/>
              <w:jc w:val="right"/>
              <w:rPr>
                <w:rFonts w:ascii="Arial" w:hAnsi="Arial" w:cs="Arial"/>
                <w:lang w:val="en-GB"/>
              </w:rPr>
            </w:pPr>
          </w:p>
        </w:tc>
        <w:tc>
          <w:tcPr>
            <w:tcW w:w="1440" w:type="dxa"/>
            <w:tcBorders>
              <w:top w:val="single" w:sz="4" w:space="0" w:color="auto"/>
            </w:tcBorders>
          </w:tcPr>
          <w:p w14:paraId="04934179" w14:textId="77777777" w:rsidR="00DA39E3" w:rsidRPr="00A00E39" w:rsidRDefault="00DA39E3" w:rsidP="00BC5EEC">
            <w:pPr>
              <w:pStyle w:val="BodyTextIndent2"/>
              <w:spacing w:line="240" w:lineRule="auto"/>
              <w:ind w:left="-101" w:right="-72"/>
              <w:jc w:val="right"/>
              <w:rPr>
                <w:rFonts w:ascii="Arial" w:hAnsi="Arial" w:cs="Arial"/>
                <w:lang w:val="en-GB"/>
              </w:rPr>
            </w:pPr>
          </w:p>
        </w:tc>
      </w:tr>
      <w:tr w:rsidR="00FA4F70" w:rsidRPr="00A00E39" w14:paraId="6EC8B1E7" w14:textId="77777777" w:rsidTr="00BC5EEC">
        <w:trPr>
          <w:cantSplit/>
          <w:trHeight w:val="20"/>
        </w:trPr>
        <w:tc>
          <w:tcPr>
            <w:tcW w:w="3701" w:type="dxa"/>
          </w:tcPr>
          <w:p w14:paraId="57787343" w14:textId="6C7FA78A" w:rsidR="00FA4F70" w:rsidRPr="00A00E39" w:rsidRDefault="00FA4F70" w:rsidP="00BC5EEC">
            <w:pPr>
              <w:pStyle w:val="BodyTextIndent2"/>
              <w:spacing w:line="240" w:lineRule="auto"/>
              <w:ind w:left="-101"/>
              <w:jc w:val="left"/>
              <w:rPr>
                <w:rFonts w:ascii="Arial" w:hAnsi="Arial" w:cs="Arial"/>
                <w:lang w:val="en-GB"/>
              </w:rPr>
            </w:pPr>
            <w:bookmarkStart w:id="19" w:name="OLE_LINK2"/>
            <w:r w:rsidRPr="00A00E39">
              <w:rPr>
                <w:rFonts w:ascii="Arial" w:eastAsia="Times New Roman" w:hAnsi="Arial" w:cs="Arial"/>
              </w:rPr>
              <w:t>Trade accounts payable</w:t>
            </w:r>
          </w:p>
        </w:tc>
        <w:tc>
          <w:tcPr>
            <w:tcW w:w="1440" w:type="dxa"/>
          </w:tcPr>
          <w:p w14:paraId="42EAADF4" w14:textId="572DB390" w:rsidR="00FA4F70" w:rsidRPr="00A00E39" w:rsidRDefault="00FA4F70"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58</w:t>
            </w:r>
            <w:r w:rsidRPr="00A00E39">
              <w:rPr>
                <w:rFonts w:ascii="Arial" w:hAnsi="Arial" w:cs="Arial"/>
                <w:color w:val="000000"/>
                <w:sz w:val="20"/>
                <w:szCs w:val="20"/>
              </w:rPr>
              <w:t>,</w:t>
            </w:r>
            <w:r w:rsidR="00A00E39" w:rsidRPr="00A00E39">
              <w:rPr>
                <w:rFonts w:ascii="Arial" w:hAnsi="Arial" w:cs="Arial"/>
                <w:color w:val="000000"/>
                <w:sz w:val="20"/>
                <w:szCs w:val="20"/>
                <w:lang w:val="en-GB"/>
              </w:rPr>
              <w:t>110</w:t>
            </w:r>
            <w:r w:rsidRPr="00A00E39">
              <w:rPr>
                <w:rFonts w:ascii="Arial" w:hAnsi="Arial" w:cs="Arial"/>
                <w:color w:val="000000"/>
                <w:sz w:val="20"/>
                <w:szCs w:val="20"/>
              </w:rPr>
              <w:t>,</w:t>
            </w:r>
            <w:r w:rsidR="00A00E39" w:rsidRPr="00A00E39">
              <w:rPr>
                <w:rFonts w:ascii="Arial" w:hAnsi="Arial" w:cs="Arial"/>
                <w:color w:val="000000"/>
                <w:sz w:val="20"/>
                <w:szCs w:val="20"/>
                <w:lang w:val="en-GB"/>
              </w:rPr>
              <w:t>742</w:t>
            </w:r>
            <w:r w:rsidRPr="00A00E39">
              <w:rPr>
                <w:rFonts w:ascii="Arial" w:hAnsi="Arial" w:cs="Arial"/>
                <w:color w:val="000000"/>
                <w:sz w:val="20"/>
                <w:szCs w:val="20"/>
              </w:rPr>
              <w:t xml:space="preserve"> </w:t>
            </w:r>
          </w:p>
        </w:tc>
        <w:tc>
          <w:tcPr>
            <w:tcW w:w="1440" w:type="dxa"/>
          </w:tcPr>
          <w:p w14:paraId="40203099" w14:textId="0840705E" w:rsidR="00FA4F70"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81</w:t>
            </w:r>
            <w:r w:rsidR="00FA4F70" w:rsidRPr="00A00E39">
              <w:rPr>
                <w:rFonts w:ascii="Arial" w:hAnsi="Arial" w:cs="Arial"/>
                <w:color w:val="000000"/>
                <w:sz w:val="20"/>
                <w:szCs w:val="20"/>
              </w:rPr>
              <w:t>,</w:t>
            </w:r>
            <w:r w:rsidRPr="00A00E39">
              <w:rPr>
                <w:rFonts w:ascii="Arial" w:hAnsi="Arial" w:cs="Arial"/>
                <w:color w:val="000000"/>
                <w:sz w:val="20"/>
                <w:szCs w:val="20"/>
                <w:lang w:val="en-GB"/>
              </w:rPr>
              <w:t>396</w:t>
            </w:r>
            <w:r w:rsidR="00FA4F70" w:rsidRPr="00A00E39">
              <w:rPr>
                <w:rFonts w:ascii="Arial" w:hAnsi="Arial" w:cs="Arial"/>
                <w:color w:val="000000"/>
                <w:sz w:val="20"/>
                <w:szCs w:val="20"/>
              </w:rPr>
              <w:t>,</w:t>
            </w:r>
            <w:r w:rsidRPr="00A00E39">
              <w:rPr>
                <w:rFonts w:ascii="Arial" w:hAnsi="Arial" w:cs="Arial"/>
                <w:color w:val="000000"/>
                <w:sz w:val="20"/>
                <w:szCs w:val="20"/>
                <w:lang w:val="en-GB"/>
              </w:rPr>
              <w:t>519</w:t>
            </w:r>
          </w:p>
        </w:tc>
        <w:tc>
          <w:tcPr>
            <w:tcW w:w="1440" w:type="dxa"/>
          </w:tcPr>
          <w:p w14:paraId="2DF537F2" w14:textId="68451861" w:rsidR="00FA4F70" w:rsidRPr="00A00E39" w:rsidRDefault="00FA4F70"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40" w:type="dxa"/>
          </w:tcPr>
          <w:p w14:paraId="33701B01" w14:textId="71001FF6" w:rsidR="00FA4F70" w:rsidRPr="00A00E39" w:rsidRDefault="00FA4F70"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w:t>
            </w:r>
          </w:p>
        </w:tc>
      </w:tr>
      <w:tr w:rsidR="00A42FEE" w:rsidRPr="00A00E39" w14:paraId="404F1F65" w14:textId="77777777" w:rsidTr="00BC5EEC">
        <w:trPr>
          <w:cantSplit/>
          <w:trHeight w:val="20"/>
        </w:trPr>
        <w:tc>
          <w:tcPr>
            <w:tcW w:w="3701" w:type="dxa"/>
          </w:tcPr>
          <w:p w14:paraId="7C5D6FF3" w14:textId="236D50C3" w:rsidR="00A42FEE" w:rsidRPr="00A00E39" w:rsidRDefault="00A42FEE" w:rsidP="00BC5EEC">
            <w:pPr>
              <w:pStyle w:val="BodyTextIndent2"/>
              <w:spacing w:line="240" w:lineRule="auto"/>
              <w:ind w:left="-101"/>
              <w:jc w:val="left"/>
              <w:rPr>
                <w:rFonts w:ascii="Arial" w:eastAsia="Times New Roman" w:hAnsi="Arial" w:cs="Arial"/>
              </w:rPr>
            </w:pPr>
            <w:r w:rsidRPr="00A00E39">
              <w:rPr>
                <w:rFonts w:ascii="Arial" w:eastAsia="Times New Roman" w:hAnsi="Arial" w:cs="Arial"/>
              </w:rPr>
              <w:t>Trade accounts payable - related parties</w:t>
            </w:r>
          </w:p>
        </w:tc>
        <w:tc>
          <w:tcPr>
            <w:tcW w:w="1440" w:type="dxa"/>
          </w:tcPr>
          <w:p w14:paraId="279CB876" w14:textId="00C71B75"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42FEE" w:rsidRPr="00A00E39">
              <w:rPr>
                <w:rFonts w:ascii="Arial" w:hAnsi="Arial" w:cs="Arial"/>
                <w:color w:val="000000"/>
                <w:sz w:val="20"/>
                <w:szCs w:val="20"/>
              </w:rPr>
              <w:t>,</w:t>
            </w:r>
            <w:r w:rsidRPr="00A00E39">
              <w:rPr>
                <w:rFonts w:ascii="Arial" w:hAnsi="Arial" w:cs="Arial"/>
                <w:color w:val="000000"/>
                <w:sz w:val="20"/>
                <w:szCs w:val="20"/>
                <w:lang w:val="en-GB"/>
              </w:rPr>
              <w:t>427</w:t>
            </w:r>
            <w:r w:rsidR="00A42FEE" w:rsidRPr="00A00E39">
              <w:rPr>
                <w:rFonts w:ascii="Arial" w:hAnsi="Arial" w:cs="Arial"/>
                <w:color w:val="000000"/>
                <w:sz w:val="20"/>
                <w:szCs w:val="20"/>
              </w:rPr>
              <w:t>,</w:t>
            </w:r>
            <w:r w:rsidRPr="00A00E39">
              <w:rPr>
                <w:rFonts w:ascii="Arial" w:hAnsi="Arial" w:cs="Arial"/>
                <w:color w:val="000000"/>
                <w:sz w:val="20"/>
                <w:szCs w:val="20"/>
                <w:lang w:val="en-GB"/>
              </w:rPr>
              <w:t>421</w:t>
            </w:r>
            <w:r w:rsidR="00A42FEE" w:rsidRPr="00A00E39">
              <w:rPr>
                <w:rFonts w:ascii="Arial" w:hAnsi="Arial" w:cs="Arial"/>
                <w:color w:val="000000"/>
                <w:sz w:val="20"/>
                <w:szCs w:val="20"/>
              </w:rPr>
              <w:t>,</w:t>
            </w:r>
            <w:r w:rsidRPr="00A00E39">
              <w:rPr>
                <w:rFonts w:ascii="Arial" w:hAnsi="Arial" w:cs="Arial"/>
                <w:color w:val="000000"/>
                <w:sz w:val="20"/>
                <w:szCs w:val="20"/>
                <w:lang w:val="en-GB"/>
              </w:rPr>
              <w:t>326</w:t>
            </w:r>
            <w:r w:rsidR="00A42FEE" w:rsidRPr="00A00E39">
              <w:rPr>
                <w:rFonts w:ascii="Arial" w:hAnsi="Arial" w:cs="Arial"/>
                <w:color w:val="000000"/>
                <w:sz w:val="20"/>
                <w:szCs w:val="20"/>
              </w:rPr>
              <w:t xml:space="preserve"> </w:t>
            </w:r>
          </w:p>
        </w:tc>
        <w:tc>
          <w:tcPr>
            <w:tcW w:w="1440" w:type="dxa"/>
          </w:tcPr>
          <w:p w14:paraId="425D5205" w14:textId="3DFBB50C"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A42FEE" w:rsidRPr="00A00E39">
              <w:rPr>
                <w:rFonts w:ascii="Arial" w:hAnsi="Arial" w:cs="Arial"/>
                <w:color w:val="000000"/>
                <w:sz w:val="20"/>
                <w:szCs w:val="20"/>
              </w:rPr>
              <w:t>,</w:t>
            </w:r>
            <w:r w:rsidRPr="00A00E39">
              <w:rPr>
                <w:rFonts w:ascii="Arial" w:hAnsi="Arial" w:cs="Arial"/>
                <w:color w:val="000000"/>
                <w:sz w:val="20"/>
                <w:szCs w:val="20"/>
                <w:lang w:val="en-GB"/>
              </w:rPr>
              <w:t>001</w:t>
            </w:r>
            <w:r w:rsidR="00A42FEE" w:rsidRPr="00A00E39">
              <w:rPr>
                <w:rFonts w:ascii="Arial" w:hAnsi="Arial" w:cs="Arial"/>
                <w:color w:val="000000"/>
                <w:sz w:val="20"/>
                <w:szCs w:val="20"/>
              </w:rPr>
              <w:t>,</w:t>
            </w:r>
            <w:r w:rsidRPr="00A00E39">
              <w:rPr>
                <w:rFonts w:ascii="Arial" w:hAnsi="Arial" w:cs="Arial"/>
                <w:color w:val="000000"/>
                <w:sz w:val="20"/>
                <w:szCs w:val="20"/>
                <w:lang w:val="en-GB"/>
              </w:rPr>
              <w:t>601</w:t>
            </w:r>
            <w:r w:rsidR="00A42FEE" w:rsidRPr="00A00E39">
              <w:rPr>
                <w:rFonts w:ascii="Arial" w:hAnsi="Arial" w:cs="Arial"/>
                <w:color w:val="000000"/>
                <w:sz w:val="20"/>
                <w:szCs w:val="20"/>
              </w:rPr>
              <w:t>,</w:t>
            </w:r>
            <w:r w:rsidRPr="00A00E39">
              <w:rPr>
                <w:rFonts w:ascii="Arial" w:hAnsi="Arial" w:cs="Arial"/>
                <w:color w:val="000000"/>
                <w:sz w:val="20"/>
                <w:szCs w:val="20"/>
                <w:lang w:val="en-GB"/>
              </w:rPr>
              <w:t>555</w:t>
            </w:r>
          </w:p>
        </w:tc>
        <w:tc>
          <w:tcPr>
            <w:tcW w:w="1440" w:type="dxa"/>
          </w:tcPr>
          <w:p w14:paraId="11206AC7" w14:textId="0D2E4795"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42FEE" w:rsidRPr="00A00E39">
              <w:rPr>
                <w:rFonts w:ascii="Arial" w:hAnsi="Arial" w:cs="Arial"/>
                <w:color w:val="000000"/>
                <w:sz w:val="20"/>
                <w:szCs w:val="20"/>
              </w:rPr>
              <w:t>,</w:t>
            </w:r>
            <w:r w:rsidRPr="00A00E39">
              <w:rPr>
                <w:rFonts w:ascii="Arial" w:hAnsi="Arial" w:cs="Arial"/>
                <w:color w:val="000000"/>
                <w:sz w:val="20"/>
                <w:szCs w:val="20"/>
                <w:lang w:val="en-GB"/>
              </w:rPr>
              <w:t>437</w:t>
            </w:r>
            <w:r w:rsidR="00A42FEE" w:rsidRPr="00A00E39">
              <w:rPr>
                <w:rFonts w:ascii="Arial" w:hAnsi="Arial" w:cs="Arial"/>
                <w:color w:val="000000"/>
                <w:sz w:val="20"/>
                <w:szCs w:val="20"/>
              </w:rPr>
              <w:t>,</w:t>
            </w:r>
            <w:r w:rsidRPr="00A00E39">
              <w:rPr>
                <w:rFonts w:ascii="Arial" w:hAnsi="Arial" w:cs="Arial"/>
                <w:color w:val="000000"/>
                <w:sz w:val="20"/>
                <w:szCs w:val="20"/>
                <w:lang w:val="en-GB"/>
              </w:rPr>
              <w:t>715</w:t>
            </w:r>
            <w:r w:rsidR="00A42FEE" w:rsidRPr="00A00E39">
              <w:rPr>
                <w:rFonts w:ascii="Arial" w:hAnsi="Arial" w:cs="Arial"/>
                <w:color w:val="000000"/>
                <w:sz w:val="20"/>
                <w:szCs w:val="20"/>
              </w:rPr>
              <w:t>,</w:t>
            </w:r>
            <w:r w:rsidRPr="00A00E39">
              <w:rPr>
                <w:rFonts w:ascii="Arial" w:hAnsi="Arial" w:cs="Arial"/>
                <w:color w:val="000000"/>
                <w:sz w:val="20"/>
                <w:szCs w:val="20"/>
                <w:lang w:val="en-GB"/>
              </w:rPr>
              <w:t>539</w:t>
            </w:r>
            <w:r w:rsidR="00A42FEE" w:rsidRPr="00A00E39">
              <w:rPr>
                <w:rFonts w:ascii="Arial" w:hAnsi="Arial" w:cs="Arial"/>
                <w:color w:val="000000"/>
                <w:sz w:val="20"/>
                <w:szCs w:val="20"/>
              </w:rPr>
              <w:t xml:space="preserve"> </w:t>
            </w:r>
          </w:p>
        </w:tc>
        <w:tc>
          <w:tcPr>
            <w:tcW w:w="1440" w:type="dxa"/>
          </w:tcPr>
          <w:p w14:paraId="23AD096B" w14:textId="4B2A04E3"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4A7C2C" w:rsidRPr="00A00E39">
              <w:rPr>
                <w:rFonts w:ascii="Arial" w:hAnsi="Arial" w:cs="Arial"/>
                <w:color w:val="000000"/>
                <w:sz w:val="20"/>
                <w:szCs w:val="20"/>
              </w:rPr>
              <w:t>,</w:t>
            </w:r>
            <w:r w:rsidRPr="00A00E39">
              <w:rPr>
                <w:rFonts w:ascii="Arial" w:hAnsi="Arial" w:cs="Arial"/>
                <w:color w:val="000000"/>
                <w:sz w:val="20"/>
                <w:szCs w:val="20"/>
                <w:lang w:val="en-GB"/>
              </w:rPr>
              <w:t>029</w:t>
            </w:r>
            <w:r w:rsidR="004A7C2C" w:rsidRPr="00A00E39">
              <w:rPr>
                <w:rFonts w:ascii="Arial" w:hAnsi="Arial" w:cs="Arial"/>
                <w:color w:val="000000"/>
                <w:sz w:val="20"/>
                <w:szCs w:val="20"/>
              </w:rPr>
              <w:t>,</w:t>
            </w:r>
            <w:r w:rsidRPr="00A00E39">
              <w:rPr>
                <w:rFonts w:ascii="Arial" w:hAnsi="Arial" w:cs="Arial"/>
                <w:color w:val="000000"/>
                <w:sz w:val="20"/>
                <w:szCs w:val="20"/>
                <w:lang w:val="en-GB"/>
              </w:rPr>
              <w:t>107</w:t>
            </w:r>
            <w:r w:rsidR="004A7C2C" w:rsidRPr="00A00E39">
              <w:rPr>
                <w:rFonts w:ascii="Arial" w:hAnsi="Arial" w:cs="Arial"/>
                <w:color w:val="000000"/>
                <w:sz w:val="20"/>
                <w:szCs w:val="20"/>
              </w:rPr>
              <w:t>,</w:t>
            </w:r>
            <w:r w:rsidRPr="00A00E39">
              <w:rPr>
                <w:rFonts w:ascii="Arial" w:hAnsi="Arial" w:cs="Arial"/>
                <w:color w:val="000000"/>
                <w:sz w:val="20"/>
                <w:szCs w:val="20"/>
                <w:lang w:val="en-GB"/>
              </w:rPr>
              <w:t>129</w:t>
            </w:r>
          </w:p>
        </w:tc>
      </w:tr>
      <w:tr w:rsidR="00A42FEE" w:rsidRPr="00A00E39" w14:paraId="7F4CF752" w14:textId="77777777" w:rsidTr="00BC5EEC">
        <w:trPr>
          <w:cantSplit/>
          <w:trHeight w:val="20"/>
        </w:trPr>
        <w:tc>
          <w:tcPr>
            <w:tcW w:w="3701" w:type="dxa"/>
          </w:tcPr>
          <w:p w14:paraId="3208DAD0" w14:textId="6ADDF6F3" w:rsidR="00A42FEE" w:rsidRPr="00A00E39" w:rsidRDefault="00A42FEE" w:rsidP="00BC5EEC">
            <w:pPr>
              <w:pStyle w:val="BodyTextIndent2"/>
              <w:spacing w:line="240" w:lineRule="auto"/>
              <w:ind w:left="-101"/>
              <w:jc w:val="left"/>
              <w:rPr>
                <w:rFonts w:ascii="Arial" w:eastAsia="Times New Roman" w:hAnsi="Arial" w:cs="Arial"/>
              </w:rPr>
            </w:pPr>
            <w:r w:rsidRPr="00A00E39">
              <w:rPr>
                <w:rFonts w:ascii="Arial" w:eastAsia="Times New Roman" w:hAnsi="Arial" w:cs="Arial"/>
              </w:rPr>
              <w:t xml:space="preserve">Instalment payables </w:t>
            </w:r>
            <w:r w:rsidR="00786CE1" w:rsidRPr="00A00E39">
              <w:rPr>
                <w:rFonts w:ascii="Arial" w:eastAsia="Times New Roman" w:hAnsi="Arial" w:cs="Arial"/>
              </w:rPr>
              <w:t>-</w:t>
            </w:r>
            <w:r w:rsidRPr="00A00E39">
              <w:rPr>
                <w:rFonts w:ascii="Arial" w:eastAsia="Times New Roman" w:hAnsi="Arial" w:cs="Arial"/>
              </w:rPr>
              <w:t xml:space="preserve"> related parties</w:t>
            </w:r>
          </w:p>
        </w:tc>
        <w:tc>
          <w:tcPr>
            <w:tcW w:w="1440" w:type="dxa"/>
          </w:tcPr>
          <w:p w14:paraId="18BF3B9A" w14:textId="73523F88"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70</w:t>
            </w:r>
            <w:r w:rsidRPr="00A00E39">
              <w:rPr>
                <w:rFonts w:ascii="Arial" w:hAnsi="Arial" w:cs="Arial"/>
                <w:color w:val="000000"/>
                <w:sz w:val="20"/>
                <w:szCs w:val="20"/>
              </w:rPr>
              <w:t>,</w:t>
            </w:r>
            <w:r w:rsidR="00A00E39" w:rsidRPr="00A00E39">
              <w:rPr>
                <w:rFonts w:ascii="Arial" w:hAnsi="Arial" w:cs="Arial"/>
                <w:color w:val="000000"/>
                <w:sz w:val="20"/>
                <w:szCs w:val="20"/>
                <w:lang w:val="en-GB"/>
              </w:rPr>
              <w:t>161</w:t>
            </w:r>
            <w:r w:rsidRPr="00A00E39">
              <w:rPr>
                <w:rFonts w:ascii="Arial" w:hAnsi="Arial" w:cs="Arial"/>
                <w:color w:val="000000"/>
                <w:sz w:val="20"/>
                <w:szCs w:val="20"/>
              </w:rPr>
              <w:t>,</w:t>
            </w:r>
            <w:r w:rsidR="00A00E39" w:rsidRPr="00A00E39">
              <w:rPr>
                <w:rFonts w:ascii="Arial" w:hAnsi="Arial" w:cs="Arial"/>
                <w:color w:val="000000"/>
                <w:sz w:val="20"/>
                <w:szCs w:val="20"/>
                <w:lang w:val="en-GB"/>
              </w:rPr>
              <w:t>692</w:t>
            </w:r>
            <w:r w:rsidRPr="00A00E39">
              <w:rPr>
                <w:rFonts w:ascii="Arial" w:hAnsi="Arial" w:cs="Arial"/>
                <w:color w:val="000000"/>
                <w:sz w:val="20"/>
                <w:szCs w:val="20"/>
              </w:rPr>
              <w:t xml:space="preserve"> </w:t>
            </w:r>
          </w:p>
        </w:tc>
        <w:tc>
          <w:tcPr>
            <w:tcW w:w="1440" w:type="dxa"/>
          </w:tcPr>
          <w:p w14:paraId="7B5E34D8" w14:textId="12984E68"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125</w:t>
            </w:r>
            <w:r w:rsidR="00A42FEE" w:rsidRPr="00A00E39">
              <w:rPr>
                <w:rFonts w:ascii="Arial" w:hAnsi="Arial" w:cs="Arial"/>
                <w:color w:val="000000"/>
                <w:sz w:val="20"/>
                <w:szCs w:val="20"/>
              </w:rPr>
              <w:t>,</w:t>
            </w:r>
            <w:r w:rsidRPr="00A00E39">
              <w:rPr>
                <w:rFonts w:ascii="Arial" w:hAnsi="Arial" w:cs="Arial"/>
                <w:color w:val="000000"/>
                <w:sz w:val="20"/>
                <w:szCs w:val="20"/>
                <w:lang w:val="en-GB"/>
              </w:rPr>
              <w:t>864</w:t>
            </w:r>
            <w:r w:rsidR="00A42FEE" w:rsidRPr="00A00E39">
              <w:rPr>
                <w:rFonts w:ascii="Arial" w:hAnsi="Arial" w:cs="Arial"/>
                <w:color w:val="000000"/>
                <w:sz w:val="20"/>
                <w:szCs w:val="20"/>
              </w:rPr>
              <w:t>,</w:t>
            </w:r>
            <w:r w:rsidRPr="00A00E39">
              <w:rPr>
                <w:rFonts w:ascii="Arial" w:hAnsi="Arial" w:cs="Arial"/>
                <w:color w:val="000000"/>
                <w:sz w:val="20"/>
                <w:szCs w:val="20"/>
                <w:lang w:val="en-GB"/>
              </w:rPr>
              <w:t>183</w:t>
            </w:r>
          </w:p>
        </w:tc>
        <w:tc>
          <w:tcPr>
            <w:tcW w:w="1440" w:type="dxa"/>
          </w:tcPr>
          <w:p w14:paraId="681E419F" w14:textId="30F478A8"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70</w:t>
            </w:r>
            <w:r w:rsidRPr="00A00E39">
              <w:rPr>
                <w:rFonts w:ascii="Arial" w:hAnsi="Arial" w:cs="Arial"/>
                <w:color w:val="000000"/>
                <w:sz w:val="20"/>
                <w:szCs w:val="20"/>
              </w:rPr>
              <w:t>,</w:t>
            </w:r>
            <w:r w:rsidR="00A00E39" w:rsidRPr="00A00E39">
              <w:rPr>
                <w:rFonts w:ascii="Arial" w:hAnsi="Arial" w:cs="Arial"/>
                <w:color w:val="000000"/>
                <w:sz w:val="20"/>
                <w:szCs w:val="20"/>
                <w:lang w:val="en-GB"/>
              </w:rPr>
              <w:t>161</w:t>
            </w:r>
            <w:r w:rsidRPr="00A00E39">
              <w:rPr>
                <w:rFonts w:ascii="Arial" w:hAnsi="Arial" w:cs="Arial"/>
                <w:color w:val="000000"/>
                <w:sz w:val="20"/>
                <w:szCs w:val="20"/>
              </w:rPr>
              <w:t>,</w:t>
            </w:r>
            <w:r w:rsidR="00A00E39" w:rsidRPr="00A00E39">
              <w:rPr>
                <w:rFonts w:ascii="Arial" w:hAnsi="Arial" w:cs="Arial"/>
                <w:color w:val="000000"/>
                <w:sz w:val="20"/>
                <w:szCs w:val="20"/>
                <w:lang w:val="en-GB"/>
              </w:rPr>
              <w:t>692</w:t>
            </w:r>
            <w:r w:rsidRPr="00A00E39">
              <w:rPr>
                <w:rFonts w:ascii="Arial" w:hAnsi="Arial" w:cs="Arial"/>
                <w:color w:val="000000"/>
                <w:sz w:val="20"/>
                <w:szCs w:val="20"/>
              </w:rPr>
              <w:t xml:space="preserve"> </w:t>
            </w:r>
          </w:p>
        </w:tc>
        <w:tc>
          <w:tcPr>
            <w:tcW w:w="1440" w:type="dxa"/>
          </w:tcPr>
          <w:p w14:paraId="6BC8540A" w14:textId="697D942A"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125</w:t>
            </w:r>
            <w:r w:rsidR="008F2723" w:rsidRPr="00A00E39">
              <w:rPr>
                <w:rFonts w:ascii="Arial" w:hAnsi="Arial" w:cs="Arial"/>
                <w:color w:val="000000"/>
                <w:sz w:val="20"/>
                <w:szCs w:val="20"/>
              </w:rPr>
              <w:t>,</w:t>
            </w:r>
            <w:r w:rsidRPr="00A00E39">
              <w:rPr>
                <w:rFonts w:ascii="Arial" w:hAnsi="Arial" w:cs="Arial"/>
                <w:color w:val="000000"/>
                <w:sz w:val="20"/>
                <w:szCs w:val="20"/>
                <w:lang w:val="en-GB"/>
              </w:rPr>
              <w:t>864</w:t>
            </w:r>
            <w:r w:rsidR="008F2723" w:rsidRPr="00A00E39">
              <w:rPr>
                <w:rFonts w:ascii="Arial" w:hAnsi="Arial" w:cs="Arial"/>
                <w:color w:val="000000"/>
                <w:sz w:val="20"/>
                <w:szCs w:val="20"/>
              </w:rPr>
              <w:t>,</w:t>
            </w:r>
            <w:r w:rsidRPr="00A00E39">
              <w:rPr>
                <w:rFonts w:ascii="Arial" w:hAnsi="Arial" w:cs="Arial"/>
                <w:color w:val="000000"/>
                <w:sz w:val="20"/>
                <w:szCs w:val="20"/>
                <w:lang w:val="en-GB"/>
              </w:rPr>
              <w:t>183</w:t>
            </w:r>
          </w:p>
        </w:tc>
      </w:tr>
      <w:tr w:rsidR="00A42FEE" w:rsidRPr="00A00E39" w14:paraId="05EBE4B7" w14:textId="77777777" w:rsidTr="00BC5EEC">
        <w:trPr>
          <w:cantSplit/>
          <w:trHeight w:val="20"/>
        </w:trPr>
        <w:tc>
          <w:tcPr>
            <w:tcW w:w="3701" w:type="dxa"/>
          </w:tcPr>
          <w:p w14:paraId="5B68BFEF" w14:textId="5EBA5B3D" w:rsidR="00A42FEE" w:rsidRPr="00A00E39" w:rsidRDefault="00A42FEE" w:rsidP="00BC5EEC">
            <w:pPr>
              <w:pStyle w:val="BodyTextIndent2"/>
              <w:spacing w:line="240" w:lineRule="auto"/>
              <w:ind w:left="-101"/>
              <w:jc w:val="left"/>
              <w:rPr>
                <w:rFonts w:ascii="Arial" w:eastAsia="Times New Roman" w:hAnsi="Arial" w:cs="Arial"/>
              </w:rPr>
            </w:pPr>
            <w:r w:rsidRPr="00A00E39">
              <w:rPr>
                <w:rFonts w:ascii="Arial" w:eastAsia="Times New Roman" w:hAnsi="Arial" w:cs="Arial"/>
              </w:rPr>
              <w:t>Posted date cheques</w:t>
            </w:r>
          </w:p>
        </w:tc>
        <w:tc>
          <w:tcPr>
            <w:tcW w:w="1440" w:type="dxa"/>
            <w:tcBorders>
              <w:bottom w:val="single" w:sz="4" w:space="0" w:color="auto"/>
            </w:tcBorders>
          </w:tcPr>
          <w:p w14:paraId="5C980F89" w14:textId="1E2CE0CA"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40" w:type="dxa"/>
            <w:tcBorders>
              <w:bottom w:val="single" w:sz="4" w:space="0" w:color="auto"/>
            </w:tcBorders>
          </w:tcPr>
          <w:p w14:paraId="5098E132" w14:textId="3D624904"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18</w:t>
            </w:r>
            <w:r w:rsidR="00A42FEE" w:rsidRPr="00A00E39">
              <w:rPr>
                <w:rFonts w:ascii="Arial" w:hAnsi="Arial" w:cs="Arial"/>
                <w:color w:val="000000"/>
                <w:sz w:val="20"/>
                <w:szCs w:val="20"/>
              </w:rPr>
              <w:t>,</w:t>
            </w:r>
            <w:r w:rsidRPr="00A00E39">
              <w:rPr>
                <w:rFonts w:ascii="Arial" w:hAnsi="Arial" w:cs="Arial"/>
                <w:color w:val="000000"/>
                <w:sz w:val="20"/>
                <w:szCs w:val="20"/>
                <w:lang w:val="en-GB"/>
              </w:rPr>
              <w:t>387</w:t>
            </w:r>
          </w:p>
        </w:tc>
        <w:tc>
          <w:tcPr>
            <w:tcW w:w="1440" w:type="dxa"/>
            <w:tcBorders>
              <w:bottom w:val="single" w:sz="4" w:space="0" w:color="auto"/>
            </w:tcBorders>
          </w:tcPr>
          <w:p w14:paraId="1404209F" w14:textId="72233C41"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40" w:type="dxa"/>
            <w:tcBorders>
              <w:bottom w:val="single" w:sz="4" w:space="0" w:color="auto"/>
            </w:tcBorders>
          </w:tcPr>
          <w:p w14:paraId="7D6424FC" w14:textId="6AA7A57E"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w:t>
            </w:r>
          </w:p>
        </w:tc>
      </w:tr>
      <w:tr w:rsidR="00A42FEE" w:rsidRPr="00A00E39" w14:paraId="5300B6F8" w14:textId="77777777" w:rsidTr="00BC5EEC">
        <w:trPr>
          <w:cantSplit/>
          <w:trHeight w:val="20"/>
        </w:trPr>
        <w:tc>
          <w:tcPr>
            <w:tcW w:w="3701" w:type="dxa"/>
          </w:tcPr>
          <w:p w14:paraId="79CF5EA4" w14:textId="77777777" w:rsidR="00A42FEE" w:rsidRPr="00A00E39" w:rsidRDefault="00A42FEE" w:rsidP="00BC5EEC">
            <w:pPr>
              <w:pStyle w:val="BodyTextIndent2"/>
              <w:spacing w:line="240" w:lineRule="auto"/>
              <w:ind w:left="-101"/>
              <w:jc w:val="left"/>
              <w:rPr>
                <w:rFonts w:ascii="Arial" w:hAnsi="Arial" w:cs="Arial"/>
                <w:lang w:val="en-GB"/>
              </w:rPr>
            </w:pPr>
          </w:p>
        </w:tc>
        <w:tc>
          <w:tcPr>
            <w:tcW w:w="1440" w:type="dxa"/>
            <w:tcBorders>
              <w:top w:val="single" w:sz="4" w:space="0" w:color="auto"/>
            </w:tcBorders>
          </w:tcPr>
          <w:p w14:paraId="236EB955"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69C8C02D"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5581776E"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62CFA52E" w14:textId="77777777" w:rsidR="00A42FEE" w:rsidRPr="00A00E39" w:rsidRDefault="00A42FEE" w:rsidP="00BC5EEC">
            <w:pPr>
              <w:pStyle w:val="BodyTextIndent2"/>
              <w:tabs>
                <w:tab w:val="left" w:pos="1134"/>
                <w:tab w:val="left" w:pos="1276"/>
                <w:tab w:val="center" w:pos="3402"/>
                <w:tab w:val="center" w:pos="4536"/>
                <w:tab w:val="center" w:pos="5670"/>
                <w:tab w:val="center" w:pos="6804"/>
                <w:tab w:val="right" w:pos="7655"/>
              </w:tabs>
              <w:spacing w:line="240" w:lineRule="auto"/>
              <w:ind w:left="-101"/>
              <w:jc w:val="right"/>
              <w:rPr>
                <w:rFonts w:ascii="Arial" w:eastAsia="Times New Roman" w:hAnsi="Arial" w:cs="Arial"/>
                <w:snapToGrid/>
                <w:lang w:eastAsia="en-US"/>
              </w:rPr>
            </w:pPr>
          </w:p>
        </w:tc>
      </w:tr>
      <w:tr w:rsidR="00A42FEE" w:rsidRPr="00A00E39" w14:paraId="7ECE0C4E" w14:textId="77777777" w:rsidTr="00BC5EEC">
        <w:trPr>
          <w:cantSplit/>
          <w:trHeight w:val="20"/>
        </w:trPr>
        <w:tc>
          <w:tcPr>
            <w:tcW w:w="3701" w:type="dxa"/>
          </w:tcPr>
          <w:p w14:paraId="5D781917" w14:textId="412D0225" w:rsidR="00A42FEE" w:rsidRPr="00A00E39" w:rsidRDefault="00A42FEE" w:rsidP="00BC5EEC">
            <w:pPr>
              <w:pStyle w:val="BodyTextIndent2"/>
              <w:spacing w:line="240" w:lineRule="auto"/>
              <w:ind w:left="-101"/>
              <w:jc w:val="left"/>
              <w:rPr>
                <w:rFonts w:ascii="Arial" w:hAnsi="Arial" w:cs="Arial"/>
                <w:lang w:val="en-GB"/>
              </w:rPr>
            </w:pPr>
            <w:r w:rsidRPr="00A00E39">
              <w:rPr>
                <w:rFonts w:ascii="Arial" w:hAnsi="Arial" w:cs="Arial"/>
                <w:lang w:val="en-GB"/>
              </w:rPr>
              <w:t>Total trade accounts payable</w:t>
            </w:r>
          </w:p>
        </w:tc>
        <w:tc>
          <w:tcPr>
            <w:tcW w:w="1440" w:type="dxa"/>
            <w:tcBorders>
              <w:bottom w:val="single" w:sz="4" w:space="0" w:color="auto"/>
            </w:tcBorders>
          </w:tcPr>
          <w:p w14:paraId="63676EC1" w14:textId="109ACC21"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42FEE" w:rsidRPr="00A00E39">
              <w:rPr>
                <w:rFonts w:ascii="Arial" w:hAnsi="Arial" w:cs="Arial"/>
                <w:color w:val="000000"/>
                <w:sz w:val="20"/>
                <w:szCs w:val="20"/>
              </w:rPr>
              <w:t>,</w:t>
            </w:r>
            <w:r w:rsidRPr="00A00E39">
              <w:rPr>
                <w:rFonts w:ascii="Arial" w:hAnsi="Arial" w:cs="Arial"/>
                <w:color w:val="000000"/>
                <w:sz w:val="20"/>
                <w:szCs w:val="20"/>
                <w:lang w:val="en-GB"/>
              </w:rPr>
              <w:t>555</w:t>
            </w:r>
            <w:r w:rsidR="00A42FEE" w:rsidRPr="00A00E39">
              <w:rPr>
                <w:rFonts w:ascii="Arial" w:hAnsi="Arial" w:cs="Arial"/>
                <w:color w:val="000000"/>
                <w:sz w:val="20"/>
                <w:szCs w:val="20"/>
              </w:rPr>
              <w:t>,</w:t>
            </w:r>
            <w:r w:rsidRPr="00A00E39">
              <w:rPr>
                <w:rFonts w:ascii="Arial" w:hAnsi="Arial" w:cs="Arial"/>
                <w:color w:val="000000"/>
                <w:sz w:val="20"/>
                <w:szCs w:val="20"/>
                <w:lang w:val="en-GB"/>
              </w:rPr>
              <w:t>693</w:t>
            </w:r>
            <w:r w:rsidR="00A42FEE" w:rsidRPr="00A00E39">
              <w:rPr>
                <w:rFonts w:ascii="Arial" w:hAnsi="Arial" w:cs="Arial"/>
                <w:color w:val="000000"/>
                <w:sz w:val="20"/>
                <w:szCs w:val="20"/>
              </w:rPr>
              <w:t>,</w:t>
            </w:r>
            <w:r w:rsidRPr="00A00E39">
              <w:rPr>
                <w:rFonts w:ascii="Arial" w:hAnsi="Arial" w:cs="Arial"/>
                <w:color w:val="000000"/>
                <w:sz w:val="20"/>
                <w:szCs w:val="20"/>
                <w:lang w:val="en-GB"/>
              </w:rPr>
              <w:t>760</w:t>
            </w:r>
          </w:p>
        </w:tc>
        <w:tc>
          <w:tcPr>
            <w:tcW w:w="1440" w:type="dxa"/>
            <w:tcBorders>
              <w:bottom w:val="single" w:sz="4" w:space="0" w:color="auto"/>
            </w:tcBorders>
          </w:tcPr>
          <w:p w14:paraId="1210D56E" w14:textId="1F9F3DFC"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A42FEE" w:rsidRPr="00A00E39">
              <w:rPr>
                <w:rFonts w:ascii="Arial" w:hAnsi="Arial" w:cs="Arial"/>
                <w:color w:val="000000"/>
                <w:sz w:val="20"/>
                <w:szCs w:val="20"/>
              </w:rPr>
              <w:t>,</w:t>
            </w:r>
            <w:r w:rsidRPr="00A00E39">
              <w:rPr>
                <w:rFonts w:ascii="Arial" w:hAnsi="Arial" w:cs="Arial"/>
                <w:color w:val="000000"/>
                <w:sz w:val="20"/>
                <w:szCs w:val="20"/>
                <w:lang w:val="en-GB"/>
              </w:rPr>
              <w:t>208</w:t>
            </w:r>
            <w:r w:rsidR="00A42FEE" w:rsidRPr="00A00E39">
              <w:rPr>
                <w:rFonts w:ascii="Arial" w:hAnsi="Arial" w:cs="Arial"/>
                <w:color w:val="000000"/>
                <w:sz w:val="20"/>
                <w:szCs w:val="20"/>
              </w:rPr>
              <w:t>,</w:t>
            </w:r>
            <w:r w:rsidRPr="00A00E39">
              <w:rPr>
                <w:rFonts w:ascii="Arial" w:hAnsi="Arial" w:cs="Arial"/>
                <w:color w:val="000000"/>
                <w:sz w:val="20"/>
                <w:szCs w:val="20"/>
                <w:lang w:val="en-GB"/>
              </w:rPr>
              <w:t>880</w:t>
            </w:r>
            <w:r w:rsidR="00A42FEE" w:rsidRPr="00A00E39">
              <w:rPr>
                <w:rFonts w:ascii="Arial" w:hAnsi="Arial" w:cs="Arial"/>
                <w:color w:val="000000"/>
                <w:sz w:val="20"/>
                <w:szCs w:val="20"/>
              </w:rPr>
              <w:t>,</w:t>
            </w:r>
            <w:r w:rsidRPr="00A00E39">
              <w:rPr>
                <w:rFonts w:ascii="Arial" w:hAnsi="Arial" w:cs="Arial"/>
                <w:color w:val="000000"/>
                <w:sz w:val="20"/>
                <w:szCs w:val="20"/>
                <w:lang w:val="en-GB"/>
              </w:rPr>
              <w:t>644</w:t>
            </w:r>
          </w:p>
        </w:tc>
        <w:tc>
          <w:tcPr>
            <w:tcW w:w="1440" w:type="dxa"/>
            <w:tcBorders>
              <w:bottom w:val="single" w:sz="4" w:space="0" w:color="auto"/>
            </w:tcBorders>
          </w:tcPr>
          <w:p w14:paraId="2AD8A558" w14:textId="6247CA66"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42FEE" w:rsidRPr="00A00E39">
              <w:rPr>
                <w:rFonts w:ascii="Arial" w:hAnsi="Arial" w:cs="Arial"/>
                <w:color w:val="000000"/>
                <w:sz w:val="20"/>
                <w:szCs w:val="20"/>
              </w:rPr>
              <w:t>,</w:t>
            </w:r>
            <w:r w:rsidRPr="00A00E39">
              <w:rPr>
                <w:rFonts w:ascii="Arial" w:hAnsi="Arial" w:cs="Arial"/>
                <w:color w:val="000000"/>
                <w:sz w:val="20"/>
                <w:szCs w:val="20"/>
                <w:lang w:val="en-GB"/>
              </w:rPr>
              <w:t>507</w:t>
            </w:r>
            <w:r w:rsidR="00A42FEE" w:rsidRPr="00A00E39">
              <w:rPr>
                <w:rFonts w:ascii="Arial" w:hAnsi="Arial" w:cs="Arial"/>
                <w:color w:val="000000"/>
                <w:sz w:val="20"/>
                <w:szCs w:val="20"/>
              </w:rPr>
              <w:t>,</w:t>
            </w:r>
            <w:r w:rsidRPr="00A00E39">
              <w:rPr>
                <w:rFonts w:ascii="Arial" w:hAnsi="Arial" w:cs="Arial"/>
                <w:color w:val="000000"/>
                <w:sz w:val="20"/>
                <w:szCs w:val="20"/>
                <w:lang w:val="en-GB"/>
              </w:rPr>
              <w:t>877</w:t>
            </w:r>
            <w:r w:rsidR="00A42FEE" w:rsidRPr="00A00E39">
              <w:rPr>
                <w:rFonts w:ascii="Arial" w:hAnsi="Arial" w:cs="Arial"/>
                <w:color w:val="000000"/>
                <w:sz w:val="20"/>
                <w:szCs w:val="20"/>
              </w:rPr>
              <w:t>,</w:t>
            </w:r>
            <w:r w:rsidRPr="00A00E39">
              <w:rPr>
                <w:rFonts w:ascii="Arial" w:hAnsi="Arial" w:cs="Arial"/>
                <w:color w:val="000000"/>
                <w:sz w:val="20"/>
                <w:szCs w:val="20"/>
                <w:lang w:val="en-GB"/>
              </w:rPr>
              <w:t>231</w:t>
            </w:r>
          </w:p>
        </w:tc>
        <w:tc>
          <w:tcPr>
            <w:tcW w:w="1440" w:type="dxa"/>
            <w:tcBorders>
              <w:bottom w:val="single" w:sz="4" w:space="0" w:color="auto"/>
            </w:tcBorders>
          </w:tcPr>
          <w:p w14:paraId="544BE647" w14:textId="1431AF28"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A42FEE" w:rsidRPr="00A00E39">
              <w:rPr>
                <w:rFonts w:ascii="Arial" w:hAnsi="Arial" w:cs="Arial"/>
                <w:color w:val="000000"/>
                <w:sz w:val="20"/>
                <w:szCs w:val="20"/>
              </w:rPr>
              <w:t>,</w:t>
            </w:r>
            <w:r w:rsidRPr="00A00E39">
              <w:rPr>
                <w:rFonts w:ascii="Arial" w:hAnsi="Arial" w:cs="Arial"/>
                <w:color w:val="000000"/>
                <w:sz w:val="20"/>
                <w:szCs w:val="20"/>
                <w:lang w:val="en-GB"/>
              </w:rPr>
              <w:t>154</w:t>
            </w:r>
            <w:r w:rsidR="00A42FEE" w:rsidRPr="00A00E39">
              <w:rPr>
                <w:rFonts w:ascii="Arial" w:hAnsi="Arial" w:cs="Arial"/>
                <w:color w:val="000000"/>
                <w:sz w:val="20"/>
                <w:szCs w:val="20"/>
              </w:rPr>
              <w:t>,</w:t>
            </w:r>
            <w:r w:rsidRPr="00A00E39">
              <w:rPr>
                <w:rFonts w:ascii="Arial" w:hAnsi="Arial" w:cs="Arial"/>
                <w:color w:val="000000"/>
                <w:sz w:val="20"/>
                <w:szCs w:val="20"/>
                <w:lang w:val="en-GB"/>
              </w:rPr>
              <w:t>971</w:t>
            </w:r>
            <w:r w:rsidR="00A42FEE" w:rsidRPr="00A00E39">
              <w:rPr>
                <w:rFonts w:ascii="Arial" w:hAnsi="Arial" w:cs="Arial"/>
                <w:color w:val="000000"/>
                <w:sz w:val="20"/>
                <w:szCs w:val="20"/>
              </w:rPr>
              <w:t>,</w:t>
            </w:r>
            <w:r w:rsidRPr="00A00E39">
              <w:rPr>
                <w:rFonts w:ascii="Arial" w:hAnsi="Arial" w:cs="Arial"/>
                <w:color w:val="000000"/>
                <w:sz w:val="20"/>
                <w:szCs w:val="20"/>
                <w:lang w:val="en-GB"/>
              </w:rPr>
              <w:t>312</w:t>
            </w:r>
          </w:p>
        </w:tc>
      </w:tr>
      <w:tr w:rsidR="00A42FEE" w:rsidRPr="00A00E39" w14:paraId="3A38E60E" w14:textId="77777777" w:rsidTr="00BC5EEC">
        <w:trPr>
          <w:cantSplit/>
          <w:trHeight w:val="20"/>
        </w:trPr>
        <w:tc>
          <w:tcPr>
            <w:tcW w:w="3701" w:type="dxa"/>
          </w:tcPr>
          <w:p w14:paraId="5932368F" w14:textId="77777777" w:rsidR="00A42FEE" w:rsidRPr="00A00E39" w:rsidRDefault="00A42FEE" w:rsidP="00BC5EEC">
            <w:pPr>
              <w:pStyle w:val="BodyTextIndent2"/>
              <w:spacing w:line="240" w:lineRule="auto"/>
              <w:ind w:left="-101"/>
              <w:jc w:val="left"/>
              <w:rPr>
                <w:rFonts w:ascii="Arial" w:hAnsi="Arial" w:cs="Arial"/>
                <w:lang w:val="en-GB"/>
              </w:rPr>
            </w:pPr>
          </w:p>
        </w:tc>
        <w:tc>
          <w:tcPr>
            <w:tcW w:w="1440" w:type="dxa"/>
            <w:tcBorders>
              <w:top w:val="single" w:sz="4" w:space="0" w:color="auto"/>
            </w:tcBorders>
          </w:tcPr>
          <w:p w14:paraId="7663E51C"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71596937"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0E26618A"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717896AA"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r>
      <w:tr w:rsidR="00A42FEE" w:rsidRPr="00A00E39" w14:paraId="70DF57C8" w14:textId="77777777" w:rsidTr="00BC5EEC">
        <w:trPr>
          <w:cantSplit/>
          <w:trHeight w:val="20"/>
        </w:trPr>
        <w:tc>
          <w:tcPr>
            <w:tcW w:w="3701" w:type="dxa"/>
          </w:tcPr>
          <w:p w14:paraId="45282A5C" w14:textId="730EF095" w:rsidR="00A42FEE" w:rsidRPr="00A00E39" w:rsidRDefault="00A42FEE" w:rsidP="00BC5EEC">
            <w:pPr>
              <w:pStyle w:val="BodyTextIndent2"/>
              <w:spacing w:line="240" w:lineRule="auto"/>
              <w:ind w:left="-101"/>
              <w:jc w:val="left"/>
              <w:rPr>
                <w:rFonts w:ascii="Arial" w:hAnsi="Arial" w:cs="Arial"/>
                <w:lang w:val="en-GB"/>
              </w:rPr>
            </w:pPr>
            <w:r w:rsidRPr="00A00E39">
              <w:rPr>
                <w:rFonts w:ascii="Arial" w:hAnsi="Arial" w:cs="Arial"/>
                <w:lang w:val="en-GB"/>
              </w:rPr>
              <w:t>Other current payables</w:t>
            </w:r>
          </w:p>
        </w:tc>
        <w:tc>
          <w:tcPr>
            <w:tcW w:w="1440" w:type="dxa"/>
          </w:tcPr>
          <w:p w14:paraId="30EDF286" w14:textId="5634B750"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18</w:t>
            </w:r>
            <w:r w:rsidRPr="00A00E39">
              <w:rPr>
                <w:rFonts w:ascii="Arial" w:hAnsi="Arial" w:cs="Arial"/>
                <w:color w:val="000000"/>
                <w:sz w:val="20"/>
                <w:szCs w:val="20"/>
              </w:rPr>
              <w:t>,</w:t>
            </w:r>
            <w:r w:rsidR="00A00E39" w:rsidRPr="00A00E39">
              <w:rPr>
                <w:rFonts w:ascii="Arial" w:hAnsi="Arial" w:cs="Arial"/>
                <w:color w:val="000000"/>
                <w:sz w:val="20"/>
                <w:szCs w:val="20"/>
                <w:lang w:val="en-GB"/>
              </w:rPr>
              <w:t>451</w:t>
            </w:r>
            <w:r w:rsidRPr="00A00E39">
              <w:rPr>
                <w:rFonts w:ascii="Arial" w:hAnsi="Arial" w:cs="Arial"/>
                <w:color w:val="000000"/>
                <w:sz w:val="20"/>
                <w:szCs w:val="20"/>
              </w:rPr>
              <w:t>,</w:t>
            </w:r>
            <w:r w:rsidR="00A00E39" w:rsidRPr="00A00E39">
              <w:rPr>
                <w:rFonts w:ascii="Arial" w:hAnsi="Arial" w:cs="Arial"/>
                <w:color w:val="000000"/>
                <w:sz w:val="20"/>
                <w:szCs w:val="20"/>
                <w:lang w:val="en-GB"/>
              </w:rPr>
              <w:t>919</w:t>
            </w:r>
            <w:r w:rsidRPr="00A00E39">
              <w:rPr>
                <w:rFonts w:ascii="Arial" w:hAnsi="Arial" w:cs="Arial"/>
                <w:color w:val="000000"/>
                <w:sz w:val="20"/>
                <w:szCs w:val="20"/>
              </w:rPr>
              <w:t xml:space="preserve"> </w:t>
            </w:r>
          </w:p>
        </w:tc>
        <w:tc>
          <w:tcPr>
            <w:tcW w:w="1440" w:type="dxa"/>
          </w:tcPr>
          <w:p w14:paraId="337DD61F" w14:textId="461900DC"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19</w:t>
            </w:r>
            <w:r w:rsidR="00A42FEE" w:rsidRPr="00A00E39">
              <w:rPr>
                <w:rFonts w:ascii="Arial" w:hAnsi="Arial" w:cs="Arial"/>
                <w:color w:val="000000"/>
                <w:sz w:val="20"/>
                <w:szCs w:val="20"/>
              </w:rPr>
              <w:t>,</w:t>
            </w:r>
            <w:r w:rsidRPr="00A00E39">
              <w:rPr>
                <w:rFonts w:ascii="Arial" w:hAnsi="Arial" w:cs="Arial"/>
                <w:color w:val="000000"/>
                <w:sz w:val="20"/>
                <w:szCs w:val="20"/>
                <w:lang w:val="en-GB"/>
              </w:rPr>
              <w:t>640</w:t>
            </w:r>
            <w:r w:rsidR="00A42FEE" w:rsidRPr="00A00E39">
              <w:rPr>
                <w:rFonts w:ascii="Arial" w:hAnsi="Arial" w:cs="Arial"/>
                <w:color w:val="000000"/>
                <w:sz w:val="20"/>
                <w:szCs w:val="20"/>
              </w:rPr>
              <w:t>,</w:t>
            </w:r>
            <w:r w:rsidRPr="00A00E39">
              <w:rPr>
                <w:rFonts w:ascii="Arial" w:hAnsi="Arial" w:cs="Arial"/>
                <w:color w:val="000000"/>
                <w:sz w:val="20"/>
                <w:szCs w:val="20"/>
                <w:lang w:val="en-GB"/>
              </w:rPr>
              <w:t>785</w:t>
            </w:r>
          </w:p>
        </w:tc>
        <w:tc>
          <w:tcPr>
            <w:tcW w:w="1440" w:type="dxa"/>
          </w:tcPr>
          <w:p w14:paraId="7D8C3C20" w14:textId="66D5CBF2"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776</w:t>
            </w:r>
            <w:r w:rsidRPr="00A00E39">
              <w:rPr>
                <w:rFonts w:ascii="Arial" w:hAnsi="Arial" w:cs="Arial"/>
                <w:color w:val="000000"/>
                <w:sz w:val="20"/>
                <w:szCs w:val="20"/>
              </w:rPr>
              <w:t>,</w:t>
            </w:r>
            <w:r w:rsidR="00A00E39" w:rsidRPr="00A00E39">
              <w:rPr>
                <w:rFonts w:ascii="Arial" w:hAnsi="Arial" w:cs="Arial"/>
                <w:color w:val="000000"/>
                <w:sz w:val="20"/>
                <w:szCs w:val="20"/>
                <w:lang w:val="en-GB"/>
              </w:rPr>
              <w:t>239</w:t>
            </w:r>
            <w:r w:rsidRPr="00A00E39">
              <w:rPr>
                <w:rFonts w:ascii="Arial" w:hAnsi="Arial" w:cs="Arial"/>
                <w:color w:val="000000"/>
                <w:sz w:val="20"/>
                <w:szCs w:val="20"/>
              </w:rPr>
              <w:t xml:space="preserve"> </w:t>
            </w:r>
          </w:p>
        </w:tc>
        <w:tc>
          <w:tcPr>
            <w:tcW w:w="1440" w:type="dxa"/>
          </w:tcPr>
          <w:p w14:paraId="07EB81CD" w14:textId="5354E3E4"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A42FEE" w:rsidRPr="00A00E39">
              <w:rPr>
                <w:rFonts w:ascii="Arial" w:hAnsi="Arial" w:cs="Arial"/>
                <w:color w:val="000000"/>
                <w:sz w:val="20"/>
                <w:szCs w:val="20"/>
              </w:rPr>
              <w:t>,</w:t>
            </w:r>
            <w:r w:rsidRPr="00A00E39">
              <w:rPr>
                <w:rFonts w:ascii="Arial" w:hAnsi="Arial" w:cs="Arial"/>
                <w:color w:val="000000"/>
                <w:sz w:val="20"/>
                <w:szCs w:val="20"/>
                <w:lang w:val="en-GB"/>
              </w:rPr>
              <w:t>915</w:t>
            </w:r>
            <w:r w:rsidR="00A42FEE" w:rsidRPr="00A00E39">
              <w:rPr>
                <w:rFonts w:ascii="Arial" w:hAnsi="Arial" w:cs="Arial"/>
                <w:color w:val="000000"/>
                <w:sz w:val="20"/>
                <w:szCs w:val="20"/>
              </w:rPr>
              <w:t>,</w:t>
            </w:r>
            <w:r w:rsidRPr="00A00E39">
              <w:rPr>
                <w:rFonts w:ascii="Arial" w:hAnsi="Arial" w:cs="Arial"/>
                <w:color w:val="000000"/>
                <w:sz w:val="20"/>
                <w:szCs w:val="20"/>
                <w:lang w:val="en-GB"/>
              </w:rPr>
              <w:t>453</w:t>
            </w:r>
          </w:p>
        </w:tc>
      </w:tr>
      <w:tr w:rsidR="00A42FEE" w:rsidRPr="00A00E39" w14:paraId="70A91599" w14:textId="77777777" w:rsidTr="00BC5EEC">
        <w:trPr>
          <w:cantSplit/>
          <w:trHeight w:val="20"/>
        </w:trPr>
        <w:tc>
          <w:tcPr>
            <w:tcW w:w="3701" w:type="dxa"/>
          </w:tcPr>
          <w:p w14:paraId="7A1F30C3" w14:textId="10C82690" w:rsidR="00A42FEE" w:rsidRPr="00A00E39" w:rsidRDefault="00A42FEE" w:rsidP="00BC5EEC">
            <w:pPr>
              <w:pStyle w:val="BodyTextIndent2"/>
              <w:spacing w:line="240" w:lineRule="auto"/>
              <w:ind w:left="-101"/>
              <w:jc w:val="left"/>
              <w:rPr>
                <w:rFonts w:ascii="Arial" w:hAnsi="Arial" w:cs="Arial"/>
                <w:lang w:val="en-GB"/>
              </w:rPr>
            </w:pPr>
            <w:r w:rsidRPr="00A00E39">
              <w:rPr>
                <w:rFonts w:ascii="Arial" w:hAnsi="Arial" w:cs="Arial"/>
                <w:lang w:val="en-GB"/>
              </w:rPr>
              <w:t>Other current payables - related parties</w:t>
            </w:r>
          </w:p>
        </w:tc>
        <w:tc>
          <w:tcPr>
            <w:tcW w:w="1440" w:type="dxa"/>
          </w:tcPr>
          <w:p w14:paraId="199EA72C" w14:textId="6F041EC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873</w:t>
            </w:r>
            <w:r w:rsidRPr="00A00E39">
              <w:rPr>
                <w:rFonts w:ascii="Arial" w:hAnsi="Arial" w:cs="Arial"/>
                <w:color w:val="000000"/>
                <w:sz w:val="20"/>
                <w:szCs w:val="20"/>
              </w:rPr>
              <w:t>,</w:t>
            </w:r>
            <w:r w:rsidR="00A00E39" w:rsidRPr="00A00E39">
              <w:rPr>
                <w:rFonts w:ascii="Arial" w:hAnsi="Arial" w:cs="Arial"/>
                <w:color w:val="000000"/>
                <w:sz w:val="20"/>
                <w:szCs w:val="20"/>
                <w:lang w:val="en-GB"/>
              </w:rPr>
              <w:t>354</w:t>
            </w:r>
            <w:r w:rsidRPr="00A00E39">
              <w:rPr>
                <w:rFonts w:ascii="Arial" w:hAnsi="Arial" w:cs="Arial"/>
                <w:color w:val="000000"/>
                <w:sz w:val="20"/>
                <w:szCs w:val="20"/>
              </w:rPr>
              <w:t xml:space="preserve"> </w:t>
            </w:r>
          </w:p>
        </w:tc>
        <w:tc>
          <w:tcPr>
            <w:tcW w:w="1440" w:type="dxa"/>
          </w:tcPr>
          <w:p w14:paraId="7680000C" w14:textId="4A0A9507"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718</w:t>
            </w:r>
            <w:r w:rsidR="00A42FEE" w:rsidRPr="00A00E39">
              <w:rPr>
                <w:rFonts w:ascii="Arial" w:hAnsi="Arial" w:cs="Arial"/>
                <w:color w:val="000000"/>
                <w:sz w:val="20"/>
                <w:szCs w:val="20"/>
              </w:rPr>
              <w:t>,</w:t>
            </w:r>
            <w:r w:rsidRPr="00A00E39">
              <w:rPr>
                <w:rFonts w:ascii="Arial" w:hAnsi="Arial" w:cs="Arial"/>
                <w:color w:val="000000"/>
                <w:sz w:val="20"/>
                <w:szCs w:val="20"/>
                <w:lang w:val="en-GB"/>
              </w:rPr>
              <w:t>863</w:t>
            </w:r>
          </w:p>
        </w:tc>
        <w:tc>
          <w:tcPr>
            <w:tcW w:w="1440" w:type="dxa"/>
          </w:tcPr>
          <w:p w14:paraId="278ECDFD" w14:textId="4BAFBD48"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904</w:t>
            </w:r>
            <w:r w:rsidRPr="00A00E39">
              <w:rPr>
                <w:rFonts w:ascii="Arial" w:hAnsi="Arial" w:cs="Arial"/>
                <w:color w:val="000000"/>
                <w:sz w:val="20"/>
                <w:szCs w:val="20"/>
              </w:rPr>
              <w:t>,</w:t>
            </w:r>
            <w:r w:rsidR="00A00E39" w:rsidRPr="00A00E39">
              <w:rPr>
                <w:rFonts w:ascii="Arial" w:hAnsi="Arial" w:cs="Arial"/>
                <w:color w:val="000000"/>
                <w:sz w:val="20"/>
                <w:szCs w:val="20"/>
                <w:lang w:val="en-GB"/>
              </w:rPr>
              <w:t>979</w:t>
            </w:r>
            <w:r w:rsidRPr="00A00E39">
              <w:rPr>
                <w:rFonts w:ascii="Arial" w:hAnsi="Arial" w:cs="Arial"/>
                <w:color w:val="000000"/>
                <w:sz w:val="20"/>
                <w:szCs w:val="20"/>
              </w:rPr>
              <w:t xml:space="preserve"> </w:t>
            </w:r>
          </w:p>
        </w:tc>
        <w:tc>
          <w:tcPr>
            <w:tcW w:w="1440" w:type="dxa"/>
          </w:tcPr>
          <w:p w14:paraId="2C811FAE" w14:textId="2531B0C8"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2</w:t>
            </w:r>
            <w:r w:rsidR="00A42FEE" w:rsidRPr="00A00E39">
              <w:rPr>
                <w:rFonts w:ascii="Arial" w:hAnsi="Arial" w:cs="Arial"/>
                <w:color w:val="000000"/>
                <w:sz w:val="20"/>
                <w:szCs w:val="20"/>
              </w:rPr>
              <w:t>,</w:t>
            </w:r>
            <w:r w:rsidRPr="00A00E39">
              <w:rPr>
                <w:rFonts w:ascii="Arial" w:hAnsi="Arial" w:cs="Arial"/>
                <w:color w:val="000000"/>
                <w:sz w:val="20"/>
                <w:szCs w:val="20"/>
                <w:lang w:val="en-GB"/>
              </w:rPr>
              <w:t>404</w:t>
            </w:r>
            <w:r w:rsidR="00A42FEE" w:rsidRPr="00A00E39">
              <w:rPr>
                <w:rFonts w:ascii="Arial" w:hAnsi="Arial" w:cs="Arial"/>
                <w:color w:val="000000"/>
                <w:sz w:val="20"/>
                <w:szCs w:val="20"/>
              </w:rPr>
              <w:t>,</w:t>
            </w:r>
            <w:r w:rsidRPr="00A00E39">
              <w:rPr>
                <w:rFonts w:ascii="Arial" w:hAnsi="Arial" w:cs="Arial"/>
                <w:color w:val="000000"/>
                <w:sz w:val="20"/>
                <w:szCs w:val="20"/>
                <w:lang w:val="en-GB"/>
              </w:rPr>
              <w:t>298</w:t>
            </w:r>
          </w:p>
        </w:tc>
      </w:tr>
      <w:tr w:rsidR="00A42FEE" w:rsidRPr="00A00E39" w14:paraId="3841B5F7" w14:textId="77777777" w:rsidTr="00BC5EEC">
        <w:trPr>
          <w:cantSplit/>
          <w:trHeight w:val="20"/>
        </w:trPr>
        <w:tc>
          <w:tcPr>
            <w:tcW w:w="3701" w:type="dxa"/>
          </w:tcPr>
          <w:p w14:paraId="1E51573F" w14:textId="7680A932" w:rsidR="00A42FEE" w:rsidRPr="00A00E39" w:rsidRDefault="00A42FEE" w:rsidP="00BC5EEC">
            <w:pPr>
              <w:pStyle w:val="BodyTextIndent2"/>
              <w:spacing w:line="240" w:lineRule="auto"/>
              <w:ind w:left="-101"/>
              <w:jc w:val="left"/>
              <w:rPr>
                <w:rFonts w:ascii="Arial" w:hAnsi="Arial" w:cs="Arial"/>
                <w:lang w:val="en-GB"/>
              </w:rPr>
            </w:pPr>
            <w:r w:rsidRPr="00A00E39">
              <w:rPr>
                <w:rFonts w:ascii="Arial" w:hAnsi="Arial" w:cs="Arial"/>
                <w:lang w:val="en-GB"/>
              </w:rPr>
              <w:t>Accrued expenses</w:t>
            </w:r>
          </w:p>
        </w:tc>
        <w:tc>
          <w:tcPr>
            <w:tcW w:w="1440" w:type="dxa"/>
            <w:tcBorders>
              <w:bottom w:val="single" w:sz="4" w:space="0" w:color="auto"/>
            </w:tcBorders>
          </w:tcPr>
          <w:p w14:paraId="318CC2CF" w14:textId="602B3D26"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28</w:t>
            </w:r>
            <w:r w:rsidR="00A42FEE" w:rsidRPr="00A00E39">
              <w:rPr>
                <w:rFonts w:ascii="Arial" w:hAnsi="Arial" w:cs="Arial"/>
                <w:color w:val="000000"/>
                <w:sz w:val="20"/>
                <w:szCs w:val="20"/>
              </w:rPr>
              <w:t>,</w:t>
            </w:r>
            <w:r w:rsidRPr="00A00E39">
              <w:rPr>
                <w:rFonts w:ascii="Arial" w:hAnsi="Arial" w:cs="Arial"/>
                <w:color w:val="000000"/>
                <w:sz w:val="20"/>
                <w:szCs w:val="20"/>
                <w:lang w:val="en-GB"/>
              </w:rPr>
              <w:t>074</w:t>
            </w:r>
            <w:r w:rsidR="00A42FEE" w:rsidRPr="00A00E39">
              <w:rPr>
                <w:rFonts w:ascii="Arial" w:hAnsi="Arial" w:cs="Arial"/>
                <w:color w:val="000000"/>
                <w:sz w:val="20"/>
                <w:szCs w:val="20"/>
              </w:rPr>
              <w:t>,</w:t>
            </w:r>
            <w:r w:rsidRPr="00A00E39">
              <w:rPr>
                <w:rFonts w:ascii="Arial" w:hAnsi="Arial" w:cs="Arial"/>
                <w:color w:val="000000"/>
                <w:sz w:val="20"/>
                <w:szCs w:val="20"/>
                <w:lang w:val="en-GB"/>
              </w:rPr>
              <w:t>860</w:t>
            </w:r>
          </w:p>
        </w:tc>
        <w:tc>
          <w:tcPr>
            <w:tcW w:w="1440" w:type="dxa"/>
            <w:tcBorders>
              <w:bottom w:val="single" w:sz="4" w:space="0" w:color="auto"/>
            </w:tcBorders>
          </w:tcPr>
          <w:p w14:paraId="001A5E83" w14:textId="14857EEB"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36</w:t>
            </w:r>
            <w:r w:rsidR="00A42FEE" w:rsidRPr="00A00E39">
              <w:rPr>
                <w:rFonts w:ascii="Arial" w:hAnsi="Arial" w:cs="Arial"/>
                <w:color w:val="000000"/>
                <w:sz w:val="20"/>
                <w:szCs w:val="20"/>
              </w:rPr>
              <w:t>,</w:t>
            </w:r>
            <w:r w:rsidRPr="00A00E39">
              <w:rPr>
                <w:rFonts w:ascii="Arial" w:hAnsi="Arial" w:cs="Arial"/>
                <w:color w:val="000000"/>
                <w:sz w:val="20"/>
                <w:szCs w:val="20"/>
                <w:lang w:val="en-GB"/>
              </w:rPr>
              <w:t>099</w:t>
            </w:r>
            <w:r w:rsidR="00A42FEE" w:rsidRPr="00A00E39">
              <w:rPr>
                <w:rFonts w:ascii="Arial" w:hAnsi="Arial" w:cs="Arial"/>
                <w:color w:val="000000"/>
                <w:sz w:val="20"/>
                <w:szCs w:val="20"/>
              </w:rPr>
              <w:t>,</w:t>
            </w:r>
            <w:r w:rsidRPr="00A00E39">
              <w:rPr>
                <w:rFonts w:ascii="Arial" w:hAnsi="Arial" w:cs="Arial"/>
                <w:color w:val="000000"/>
                <w:sz w:val="20"/>
                <w:szCs w:val="20"/>
                <w:lang w:val="en-GB"/>
              </w:rPr>
              <w:t>986</w:t>
            </w:r>
          </w:p>
        </w:tc>
        <w:tc>
          <w:tcPr>
            <w:tcW w:w="1440" w:type="dxa"/>
            <w:tcBorders>
              <w:bottom w:val="single" w:sz="4" w:space="0" w:color="auto"/>
            </w:tcBorders>
          </w:tcPr>
          <w:p w14:paraId="0EA87CDE" w14:textId="6CEDFC7B"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10</w:t>
            </w:r>
            <w:r w:rsidR="00A42FEE" w:rsidRPr="00A00E39">
              <w:rPr>
                <w:rFonts w:ascii="Arial" w:hAnsi="Arial" w:cs="Arial"/>
                <w:color w:val="000000"/>
                <w:sz w:val="20"/>
                <w:szCs w:val="20"/>
              </w:rPr>
              <w:t>,</w:t>
            </w:r>
            <w:r w:rsidRPr="00A00E39">
              <w:rPr>
                <w:rFonts w:ascii="Arial" w:hAnsi="Arial" w:cs="Arial"/>
                <w:color w:val="000000"/>
                <w:sz w:val="20"/>
                <w:szCs w:val="20"/>
                <w:lang w:val="en-GB"/>
              </w:rPr>
              <w:t>438</w:t>
            </w:r>
            <w:r w:rsidR="00A42FEE" w:rsidRPr="00A00E39">
              <w:rPr>
                <w:rFonts w:ascii="Arial" w:hAnsi="Arial" w:cs="Arial"/>
                <w:color w:val="000000"/>
                <w:sz w:val="20"/>
                <w:szCs w:val="20"/>
              </w:rPr>
              <w:t>,</w:t>
            </w:r>
            <w:r w:rsidRPr="00A00E39">
              <w:rPr>
                <w:rFonts w:ascii="Arial" w:hAnsi="Arial" w:cs="Arial"/>
                <w:color w:val="000000"/>
                <w:sz w:val="20"/>
                <w:szCs w:val="20"/>
                <w:lang w:val="en-GB"/>
              </w:rPr>
              <w:t>157</w:t>
            </w:r>
          </w:p>
        </w:tc>
        <w:tc>
          <w:tcPr>
            <w:tcW w:w="1440" w:type="dxa"/>
            <w:tcBorders>
              <w:bottom w:val="single" w:sz="4" w:space="0" w:color="auto"/>
            </w:tcBorders>
          </w:tcPr>
          <w:p w14:paraId="70CB09BE" w14:textId="1C0C550A"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9</w:t>
            </w:r>
            <w:r w:rsidR="00A42FEE" w:rsidRPr="00A00E39">
              <w:rPr>
                <w:rFonts w:ascii="Arial" w:hAnsi="Arial" w:cs="Arial"/>
                <w:color w:val="000000"/>
                <w:sz w:val="20"/>
                <w:szCs w:val="20"/>
              </w:rPr>
              <w:t>,</w:t>
            </w:r>
            <w:r w:rsidRPr="00A00E39">
              <w:rPr>
                <w:rFonts w:ascii="Arial" w:hAnsi="Arial" w:cs="Arial"/>
                <w:color w:val="000000"/>
                <w:sz w:val="20"/>
                <w:szCs w:val="20"/>
                <w:lang w:val="en-GB"/>
              </w:rPr>
              <w:t>116</w:t>
            </w:r>
            <w:r w:rsidR="00A42FEE" w:rsidRPr="00A00E39">
              <w:rPr>
                <w:rFonts w:ascii="Arial" w:hAnsi="Arial" w:cs="Arial"/>
                <w:color w:val="000000"/>
                <w:sz w:val="20"/>
                <w:szCs w:val="20"/>
              </w:rPr>
              <w:t>,</w:t>
            </w:r>
            <w:r w:rsidRPr="00A00E39">
              <w:rPr>
                <w:rFonts w:ascii="Arial" w:hAnsi="Arial" w:cs="Arial"/>
                <w:color w:val="000000"/>
                <w:sz w:val="20"/>
                <w:szCs w:val="20"/>
                <w:lang w:val="en-GB"/>
              </w:rPr>
              <w:t>879</w:t>
            </w:r>
          </w:p>
        </w:tc>
      </w:tr>
      <w:tr w:rsidR="00A42FEE" w:rsidRPr="00A00E39" w14:paraId="189694DF" w14:textId="77777777" w:rsidTr="00BC5EEC">
        <w:trPr>
          <w:cantSplit/>
          <w:trHeight w:val="20"/>
        </w:trPr>
        <w:tc>
          <w:tcPr>
            <w:tcW w:w="3701" w:type="dxa"/>
          </w:tcPr>
          <w:p w14:paraId="1A6BEFA5" w14:textId="77777777" w:rsidR="00A42FEE" w:rsidRPr="00A00E39" w:rsidRDefault="00A42FEE" w:rsidP="00BC5EEC">
            <w:pPr>
              <w:pStyle w:val="BodyTextIndent2"/>
              <w:spacing w:line="240" w:lineRule="auto"/>
              <w:ind w:left="-101"/>
              <w:jc w:val="left"/>
              <w:rPr>
                <w:rFonts w:ascii="Arial" w:hAnsi="Arial" w:cs="Arial"/>
                <w:lang w:val="en-GB"/>
              </w:rPr>
            </w:pPr>
          </w:p>
        </w:tc>
        <w:tc>
          <w:tcPr>
            <w:tcW w:w="1440" w:type="dxa"/>
            <w:tcBorders>
              <w:top w:val="single" w:sz="4" w:space="0" w:color="auto"/>
            </w:tcBorders>
          </w:tcPr>
          <w:p w14:paraId="39D54849"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4642F877"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1242CA98"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2762E922" w14:textId="77777777" w:rsidR="00A42FEE" w:rsidRPr="00A00E39" w:rsidRDefault="00A42FEE"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r>
      <w:tr w:rsidR="00A42FEE" w:rsidRPr="00A00E39" w14:paraId="0846DB5C" w14:textId="77777777" w:rsidTr="00BC5EEC">
        <w:trPr>
          <w:cantSplit/>
          <w:trHeight w:val="20"/>
        </w:trPr>
        <w:tc>
          <w:tcPr>
            <w:tcW w:w="3701" w:type="dxa"/>
          </w:tcPr>
          <w:p w14:paraId="1EA95AB4" w14:textId="5E601EFB" w:rsidR="00A42FEE" w:rsidRPr="00A00E39" w:rsidRDefault="00A42FEE" w:rsidP="00BC5EEC">
            <w:pPr>
              <w:pStyle w:val="BodyTextIndent2"/>
              <w:spacing w:line="240" w:lineRule="auto"/>
              <w:ind w:left="-101"/>
              <w:jc w:val="left"/>
              <w:rPr>
                <w:rFonts w:ascii="Arial" w:hAnsi="Arial" w:cs="Arial"/>
                <w:lang w:val="en-GB"/>
              </w:rPr>
            </w:pPr>
            <w:r w:rsidRPr="00A00E39">
              <w:rPr>
                <w:rFonts w:ascii="Arial" w:hAnsi="Arial" w:cs="Arial"/>
                <w:lang w:val="en-GB"/>
              </w:rPr>
              <w:t>Total other payables</w:t>
            </w:r>
          </w:p>
        </w:tc>
        <w:tc>
          <w:tcPr>
            <w:tcW w:w="1440" w:type="dxa"/>
            <w:tcBorders>
              <w:bottom w:val="single" w:sz="4" w:space="0" w:color="auto"/>
            </w:tcBorders>
          </w:tcPr>
          <w:p w14:paraId="620964A2" w14:textId="449E8ECD"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56</w:t>
            </w:r>
            <w:r w:rsidR="00A42FEE" w:rsidRPr="00A00E39">
              <w:rPr>
                <w:rFonts w:ascii="Arial" w:hAnsi="Arial" w:cs="Arial"/>
                <w:color w:val="000000"/>
                <w:sz w:val="20"/>
                <w:szCs w:val="20"/>
              </w:rPr>
              <w:t>,</w:t>
            </w:r>
            <w:r w:rsidRPr="00A00E39">
              <w:rPr>
                <w:rFonts w:ascii="Arial" w:hAnsi="Arial" w:cs="Arial"/>
                <w:color w:val="000000"/>
                <w:sz w:val="20"/>
                <w:szCs w:val="20"/>
                <w:lang w:val="en-GB"/>
              </w:rPr>
              <w:t>400</w:t>
            </w:r>
            <w:r w:rsidR="00A42FEE" w:rsidRPr="00A00E39">
              <w:rPr>
                <w:rFonts w:ascii="Arial" w:hAnsi="Arial" w:cs="Arial"/>
                <w:color w:val="000000"/>
                <w:sz w:val="20"/>
                <w:szCs w:val="20"/>
              </w:rPr>
              <w:t>,</w:t>
            </w:r>
            <w:r w:rsidRPr="00A00E39">
              <w:rPr>
                <w:rFonts w:ascii="Arial" w:hAnsi="Arial" w:cs="Arial"/>
                <w:color w:val="000000"/>
                <w:sz w:val="20"/>
                <w:szCs w:val="20"/>
                <w:lang w:val="en-GB"/>
              </w:rPr>
              <w:t>133</w:t>
            </w:r>
          </w:p>
        </w:tc>
        <w:tc>
          <w:tcPr>
            <w:tcW w:w="1440" w:type="dxa"/>
            <w:tcBorders>
              <w:bottom w:val="single" w:sz="4" w:space="0" w:color="auto"/>
            </w:tcBorders>
          </w:tcPr>
          <w:p w14:paraId="1D66925D" w14:textId="189CAC6E"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56</w:t>
            </w:r>
            <w:r w:rsidR="00A42FEE" w:rsidRPr="00A00E39">
              <w:rPr>
                <w:rFonts w:ascii="Arial" w:hAnsi="Arial" w:cs="Arial"/>
                <w:color w:val="000000"/>
                <w:sz w:val="20"/>
                <w:szCs w:val="20"/>
              </w:rPr>
              <w:t>,</w:t>
            </w:r>
            <w:r w:rsidRPr="00A00E39">
              <w:rPr>
                <w:rFonts w:ascii="Arial" w:hAnsi="Arial" w:cs="Arial"/>
                <w:color w:val="000000"/>
                <w:sz w:val="20"/>
                <w:szCs w:val="20"/>
                <w:lang w:val="en-GB"/>
              </w:rPr>
              <w:t>459</w:t>
            </w:r>
            <w:r w:rsidR="00A42FEE" w:rsidRPr="00A00E39">
              <w:rPr>
                <w:rFonts w:ascii="Arial" w:hAnsi="Arial" w:cs="Arial"/>
                <w:color w:val="000000"/>
                <w:sz w:val="20"/>
                <w:szCs w:val="20"/>
              </w:rPr>
              <w:t>,</w:t>
            </w:r>
            <w:r w:rsidRPr="00A00E39">
              <w:rPr>
                <w:rFonts w:ascii="Arial" w:hAnsi="Arial" w:cs="Arial"/>
                <w:color w:val="000000"/>
                <w:sz w:val="20"/>
                <w:szCs w:val="20"/>
                <w:lang w:val="en-GB"/>
              </w:rPr>
              <w:t>634</w:t>
            </w:r>
          </w:p>
        </w:tc>
        <w:tc>
          <w:tcPr>
            <w:tcW w:w="1440" w:type="dxa"/>
            <w:tcBorders>
              <w:bottom w:val="single" w:sz="4" w:space="0" w:color="auto"/>
            </w:tcBorders>
          </w:tcPr>
          <w:p w14:paraId="0309C8C3" w14:textId="1CECEB23"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30</w:t>
            </w:r>
            <w:r w:rsidR="00A42FEE" w:rsidRPr="00A00E39">
              <w:rPr>
                <w:rFonts w:ascii="Arial" w:hAnsi="Arial" w:cs="Arial"/>
                <w:color w:val="000000"/>
                <w:sz w:val="20"/>
                <w:szCs w:val="20"/>
              </w:rPr>
              <w:t>,</w:t>
            </w:r>
            <w:r w:rsidRPr="00A00E39">
              <w:rPr>
                <w:rFonts w:ascii="Arial" w:hAnsi="Arial" w:cs="Arial"/>
                <w:color w:val="000000"/>
                <w:sz w:val="20"/>
                <w:szCs w:val="20"/>
                <w:lang w:val="en-GB"/>
              </w:rPr>
              <w:t>119</w:t>
            </w:r>
            <w:r w:rsidR="00A42FEE" w:rsidRPr="00A00E39">
              <w:rPr>
                <w:rFonts w:ascii="Arial" w:hAnsi="Arial" w:cs="Arial"/>
                <w:color w:val="000000"/>
                <w:sz w:val="20"/>
                <w:szCs w:val="20"/>
              </w:rPr>
              <w:t>,</w:t>
            </w:r>
            <w:r w:rsidRPr="00A00E39">
              <w:rPr>
                <w:rFonts w:ascii="Arial" w:hAnsi="Arial" w:cs="Arial"/>
                <w:color w:val="000000"/>
                <w:sz w:val="20"/>
                <w:szCs w:val="20"/>
                <w:lang w:val="en-GB"/>
              </w:rPr>
              <w:t>375</w:t>
            </w:r>
          </w:p>
        </w:tc>
        <w:tc>
          <w:tcPr>
            <w:tcW w:w="1440" w:type="dxa"/>
            <w:tcBorders>
              <w:bottom w:val="single" w:sz="4" w:space="0" w:color="auto"/>
            </w:tcBorders>
          </w:tcPr>
          <w:p w14:paraId="2967A58D" w14:textId="2A86CA0B"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18</w:t>
            </w:r>
            <w:r w:rsidR="00A42FEE" w:rsidRPr="00A00E39">
              <w:rPr>
                <w:rFonts w:ascii="Arial" w:hAnsi="Arial" w:cs="Arial"/>
                <w:color w:val="000000"/>
                <w:sz w:val="20"/>
                <w:szCs w:val="20"/>
              </w:rPr>
              <w:t>,</w:t>
            </w:r>
            <w:r w:rsidRPr="00A00E39">
              <w:rPr>
                <w:rFonts w:ascii="Arial" w:hAnsi="Arial" w:cs="Arial"/>
                <w:color w:val="000000"/>
                <w:sz w:val="20"/>
                <w:szCs w:val="20"/>
                <w:lang w:val="en-GB"/>
              </w:rPr>
              <w:t>436</w:t>
            </w:r>
            <w:r w:rsidR="00A42FEE" w:rsidRPr="00A00E39">
              <w:rPr>
                <w:rFonts w:ascii="Arial" w:hAnsi="Arial" w:cs="Arial"/>
                <w:color w:val="000000"/>
                <w:sz w:val="20"/>
                <w:szCs w:val="20"/>
              </w:rPr>
              <w:t>,</w:t>
            </w:r>
            <w:r w:rsidRPr="00A00E39">
              <w:rPr>
                <w:rFonts w:ascii="Arial" w:hAnsi="Arial" w:cs="Arial"/>
                <w:color w:val="000000"/>
                <w:sz w:val="20"/>
                <w:szCs w:val="20"/>
                <w:lang w:val="en-GB"/>
              </w:rPr>
              <w:t>630</w:t>
            </w:r>
          </w:p>
        </w:tc>
      </w:tr>
      <w:tr w:rsidR="00A42FEE" w:rsidRPr="00A00E39" w14:paraId="20C38A98" w14:textId="77777777" w:rsidTr="00C5293D">
        <w:trPr>
          <w:cantSplit/>
          <w:trHeight w:val="20"/>
        </w:trPr>
        <w:tc>
          <w:tcPr>
            <w:tcW w:w="3701" w:type="dxa"/>
          </w:tcPr>
          <w:p w14:paraId="109F7930" w14:textId="77777777" w:rsidR="00A42FEE" w:rsidRPr="00A00E39" w:rsidRDefault="00A42FEE" w:rsidP="00BC5EEC">
            <w:pPr>
              <w:pStyle w:val="BodyTextIndent2"/>
              <w:spacing w:line="240" w:lineRule="auto"/>
              <w:ind w:left="-101"/>
              <w:jc w:val="left"/>
              <w:rPr>
                <w:rFonts w:ascii="Arial" w:hAnsi="Arial" w:cs="Arial"/>
                <w:lang w:val="en-GB"/>
              </w:rPr>
            </w:pPr>
          </w:p>
        </w:tc>
        <w:tc>
          <w:tcPr>
            <w:tcW w:w="1440" w:type="dxa"/>
            <w:tcBorders>
              <w:top w:val="single" w:sz="4" w:space="0" w:color="auto"/>
            </w:tcBorders>
          </w:tcPr>
          <w:p w14:paraId="50F8F004" w14:textId="77777777" w:rsidR="00A42FEE" w:rsidRPr="00A00E39" w:rsidRDefault="00A42FEE" w:rsidP="00BC5EEC">
            <w:pPr>
              <w:ind w:left="-101" w:right="-72"/>
              <w:jc w:val="right"/>
              <w:rPr>
                <w:rFonts w:ascii="Arial" w:eastAsia="Arial Unicode MS" w:hAnsi="Arial" w:cs="Arial"/>
                <w:color w:val="000000"/>
                <w:sz w:val="20"/>
                <w:szCs w:val="20"/>
              </w:rPr>
            </w:pPr>
          </w:p>
        </w:tc>
        <w:tc>
          <w:tcPr>
            <w:tcW w:w="1440" w:type="dxa"/>
            <w:tcBorders>
              <w:top w:val="single" w:sz="4" w:space="0" w:color="auto"/>
            </w:tcBorders>
          </w:tcPr>
          <w:p w14:paraId="791CB186" w14:textId="77777777" w:rsidR="00A42FEE" w:rsidRPr="00A00E39" w:rsidRDefault="00A42FEE" w:rsidP="00BC5EEC">
            <w:pPr>
              <w:ind w:left="-101" w:right="-72"/>
              <w:jc w:val="right"/>
              <w:rPr>
                <w:rFonts w:ascii="Arial" w:eastAsia="Arial Unicode MS" w:hAnsi="Arial" w:cs="Arial"/>
                <w:color w:val="000000"/>
                <w:sz w:val="20"/>
                <w:szCs w:val="20"/>
              </w:rPr>
            </w:pPr>
          </w:p>
        </w:tc>
        <w:tc>
          <w:tcPr>
            <w:tcW w:w="1440" w:type="dxa"/>
            <w:tcBorders>
              <w:top w:val="single" w:sz="4" w:space="0" w:color="auto"/>
            </w:tcBorders>
          </w:tcPr>
          <w:p w14:paraId="5CD36D58" w14:textId="77777777" w:rsidR="00A42FEE" w:rsidRPr="00A00E39" w:rsidRDefault="00A42FEE" w:rsidP="00BC5EEC">
            <w:pPr>
              <w:tabs>
                <w:tab w:val="left" w:pos="1152"/>
              </w:tabs>
              <w:ind w:left="-101" w:right="-72"/>
              <w:jc w:val="right"/>
              <w:rPr>
                <w:rFonts w:ascii="Arial" w:eastAsia="Arial Unicode MS" w:hAnsi="Arial" w:cs="Arial"/>
                <w:color w:val="000000"/>
                <w:sz w:val="20"/>
                <w:szCs w:val="20"/>
              </w:rPr>
            </w:pPr>
          </w:p>
        </w:tc>
        <w:tc>
          <w:tcPr>
            <w:tcW w:w="1440" w:type="dxa"/>
            <w:tcBorders>
              <w:top w:val="single" w:sz="4" w:space="0" w:color="auto"/>
            </w:tcBorders>
          </w:tcPr>
          <w:p w14:paraId="3616B8FD" w14:textId="77777777" w:rsidR="00A42FEE" w:rsidRPr="00A00E39" w:rsidRDefault="00A42FEE" w:rsidP="00BC5EEC">
            <w:pPr>
              <w:ind w:left="-101" w:right="-72"/>
              <w:jc w:val="right"/>
              <w:rPr>
                <w:rFonts w:ascii="Arial" w:eastAsia="Arial Unicode MS" w:hAnsi="Arial" w:cs="Arial"/>
                <w:color w:val="000000"/>
                <w:sz w:val="20"/>
                <w:szCs w:val="20"/>
              </w:rPr>
            </w:pPr>
          </w:p>
        </w:tc>
      </w:tr>
      <w:tr w:rsidR="00A42FEE" w:rsidRPr="00A00E39" w14:paraId="7E4C31C3" w14:textId="77777777" w:rsidTr="00C5293D">
        <w:trPr>
          <w:cantSplit/>
          <w:trHeight w:val="20"/>
        </w:trPr>
        <w:tc>
          <w:tcPr>
            <w:tcW w:w="3701" w:type="dxa"/>
          </w:tcPr>
          <w:p w14:paraId="6458A48D" w14:textId="414C6410" w:rsidR="00A42FEE" w:rsidRPr="00A00E39" w:rsidRDefault="00A42FEE" w:rsidP="00BC5EEC">
            <w:pPr>
              <w:pStyle w:val="BodyTextIndent2"/>
              <w:spacing w:line="240" w:lineRule="auto"/>
              <w:ind w:left="-101"/>
              <w:jc w:val="left"/>
              <w:rPr>
                <w:rFonts w:ascii="Arial" w:hAnsi="Arial" w:cs="Arial"/>
                <w:lang w:val="en-GB"/>
              </w:rPr>
            </w:pPr>
            <w:r w:rsidRPr="00A00E39">
              <w:rPr>
                <w:rFonts w:ascii="Arial" w:hAnsi="Arial" w:cs="Arial"/>
                <w:lang w:val="en-GB"/>
              </w:rPr>
              <w:t>Total trade and other payables</w:t>
            </w:r>
          </w:p>
        </w:tc>
        <w:tc>
          <w:tcPr>
            <w:tcW w:w="1440" w:type="dxa"/>
            <w:tcBorders>
              <w:bottom w:val="single" w:sz="4" w:space="0" w:color="auto"/>
            </w:tcBorders>
          </w:tcPr>
          <w:p w14:paraId="37AD96C8" w14:textId="3F54AB67"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42FEE" w:rsidRPr="00A00E39">
              <w:rPr>
                <w:rFonts w:ascii="Arial" w:hAnsi="Arial" w:cs="Arial"/>
                <w:color w:val="000000"/>
                <w:sz w:val="20"/>
                <w:szCs w:val="20"/>
              </w:rPr>
              <w:t>,</w:t>
            </w:r>
            <w:r w:rsidRPr="00A00E39">
              <w:rPr>
                <w:rFonts w:ascii="Arial" w:hAnsi="Arial" w:cs="Arial"/>
                <w:color w:val="000000"/>
                <w:sz w:val="20"/>
                <w:szCs w:val="20"/>
                <w:lang w:val="en-GB"/>
              </w:rPr>
              <w:t>612</w:t>
            </w:r>
            <w:r w:rsidR="00A42FEE" w:rsidRPr="00A00E39">
              <w:rPr>
                <w:rFonts w:ascii="Arial" w:hAnsi="Arial" w:cs="Arial"/>
                <w:color w:val="000000"/>
                <w:sz w:val="20"/>
                <w:szCs w:val="20"/>
              </w:rPr>
              <w:t>,</w:t>
            </w:r>
            <w:r w:rsidRPr="00A00E39">
              <w:rPr>
                <w:rFonts w:ascii="Arial" w:hAnsi="Arial" w:cs="Arial"/>
                <w:color w:val="000000"/>
                <w:sz w:val="20"/>
                <w:szCs w:val="20"/>
                <w:lang w:val="en-GB"/>
              </w:rPr>
              <w:t>093</w:t>
            </w:r>
            <w:r w:rsidR="00A42FEE" w:rsidRPr="00A00E39">
              <w:rPr>
                <w:rFonts w:ascii="Arial" w:hAnsi="Arial" w:cs="Arial"/>
                <w:color w:val="000000"/>
                <w:sz w:val="20"/>
                <w:szCs w:val="20"/>
              </w:rPr>
              <w:t>,</w:t>
            </w:r>
            <w:r w:rsidRPr="00A00E39">
              <w:rPr>
                <w:rFonts w:ascii="Arial" w:hAnsi="Arial" w:cs="Arial"/>
                <w:color w:val="000000"/>
                <w:sz w:val="20"/>
                <w:szCs w:val="20"/>
                <w:lang w:val="en-GB"/>
              </w:rPr>
              <w:t>893</w:t>
            </w:r>
          </w:p>
        </w:tc>
        <w:tc>
          <w:tcPr>
            <w:tcW w:w="1440" w:type="dxa"/>
            <w:tcBorders>
              <w:bottom w:val="single" w:sz="4" w:space="0" w:color="auto"/>
            </w:tcBorders>
          </w:tcPr>
          <w:p w14:paraId="197E3D2B" w14:textId="27CC42F0"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A42FEE" w:rsidRPr="00A00E39">
              <w:rPr>
                <w:rFonts w:ascii="Arial" w:hAnsi="Arial" w:cs="Arial"/>
                <w:color w:val="000000"/>
                <w:sz w:val="20"/>
                <w:szCs w:val="20"/>
              </w:rPr>
              <w:t>,</w:t>
            </w:r>
            <w:r w:rsidRPr="00A00E39">
              <w:rPr>
                <w:rFonts w:ascii="Arial" w:hAnsi="Arial" w:cs="Arial"/>
                <w:color w:val="000000"/>
                <w:sz w:val="20"/>
                <w:szCs w:val="20"/>
                <w:lang w:val="en-GB"/>
              </w:rPr>
              <w:t>265</w:t>
            </w:r>
            <w:r w:rsidR="00A42FEE" w:rsidRPr="00A00E39">
              <w:rPr>
                <w:rFonts w:ascii="Arial" w:hAnsi="Arial" w:cs="Arial"/>
                <w:color w:val="000000"/>
                <w:sz w:val="20"/>
                <w:szCs w:val="20"/>
              </w:rPr>
              <w:t>,</w:t>
            </w:r>
            <w:r w:rsidRPr="00A00E39">
              <w:rPr>
                <w:rFonts w:ascii="Arial" w:hAnsi="Arial" w:cs="Arial"/>
                <w:color w:val="000000"/>
                <w:sz w:val="20"/>
                <w:szCs w:val="20"/>
                <w:lang w:val="en-GB"/>
              </w:rPr>
              <w:t>340</w:t>
            </w:r>
            <w:r w:rsidR="00A42FEE" w:rsidRPr="00A00E39">
              <w:rPr>
                <w:rFonts w:ascii="Arial" w:hAnsi="Arial" w:cs="Arial"/>
                <w:color w:val="000000"/>
                <w:sz w:val="20"/>
                <w:szCs w:val="20"/>
              </w:rPr>
              <w:t>,</w:t>
            </w:r>
            <w:r w:rsidRPr="00A00E39">
              <w:rPr>
                <w:rFonts w:ascii="Arial" w:hAnsi="Arial" w:cs="Arial"/>
                <w:color w:val="000000"/>
                <w:sz w:val="20"/>
                <w:szCs w:val="20"/>
                <w:lang w:val="en-GB"/>
              </w:rPr>
              <w:t>278</w:t>
            </w:r>
          </w:p>
        </w:tc>
        <w:tc>
          <w:tcPr>
            <w:tcW w:w="1440" w:type="dxa"/>
            <w:tcBorders>
              <w:bottom w:val="single" w:sz="4" w:space="0" w:color="auto"/>
            </w:tcBorders>
          </w:tcPr>
          <w:p w14:paraId="1AFD4B2D" w14:textId="255166BC"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42FEE" w:rsidRPr="00A00E39">
              <w:rPr>
                <w:rFonts w:ascii="Arial" w:hAnsi="Arial" w:cs="Arial"/>
                <w:color w:val="000000"/>
                <w:sz w:val="20"/>
                <w:szCs w:val="20"/>
              </w:rPr>
              <w:t>,</w:t>
            </w:r>
            <w:r w:rsidRPr="00A00E39">
              <w:rPr>
                <w:rFonts w:ascii="Arial" w:hAnsi="Arial" w:cs="Arial"/>
                <w:color w:val="000000"/>
                <w:sz w:val="20"/>
                <w:szCs w:val="20"/>
                <w:lang w:val="en-GB"/>
              </w:rPr>
              <w:t>537</w:t>
            </w:r>
            <w:r w:rsidR="00A42FEE" w:rsidRPr="00A00E39">
              <w:rPr>
                <w:rFonts w:ascii="Arial" w:hAnsi="Arial" w:cs="Arial"/>
                <w:color w:val="000000"/>
                <w:sz w:val="20"/>
                <w:szCs w:val="20"/>
              </w:rPr>
              <w:t>,</w:t>
            </w:r>
            <w:r w:rsidRPr="00A00E39">
              <w:rPr>
                <w:rFonts w:ascii="Arial" w:hAnsi="Arial" w:cs="Arial"/>
                <w:color w:val="000000"/>
                <w:sz w:val="20"/>
                <w:szCs w:val="20"/>
                <w:lang w:val="en-GB"/>
              </w:rPr>
              <w:t>996</w:t>
            </w:r>
            <w:r w:rsidR="00A42FEE" w:rsidRPr="00A00E39">
              <w:rPr>
                <w:rFonts w:ascii="Arial" w:hAnsi="Arial" w:cs="Arial"/>
                <w:color w:val="000000"/>
                <w:sz w:val="20"/>
                <w:szCs w:val="20"/>
              </w:rPr>
              <w:t>,</w:t>
            </w:r>
            <w:r w:rsidRPr="00A00E39">
              <w:rPr>
                <w:rFonts w:ascii="Arial" w:hAnsi="Arial" w:cs="Arial"/>
                <w:color w:val="000000"/>
                <w:sz w:val="20"/>
                <w:szCs w:val="20"/>
                <w:lang w:val="en-GB"/>
              </w:rPr>
              <w:t>606</w:t>
            </w:r>
          </w:p>
        </w:tc>
        <w:tc>
          <w:tcPr>
            <w:tcW w:w="1440" w:type="dxa"/>
            <w:tcBorders>
              <w:bottom w:val="single" w:sz="4" w:space="0" w:color="auto"/>
            </w:tcBorders>
          </w:tcPr>
          <w:p w14:paraId="0239CBCD" w14:textId="0D9BC555" w:rsidR="00A42FEE" w:rsidRPr="00A00E39" w:rsidRDefault="00A00E39"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A42FEE" w:rsidRPr="00A00E39">
              <w:rPr>
                <w:rFonts w:ascii="Arial" w:hAnsi="Arial" w:cs="Arial"/>
                <w:color w:val="000000"/>
                <w:sz w:val="20"/>
                <w:szCs w:val="20"/>
              </w:rPr>
              <w:t>,</w:t>
            </w:r>
            <w:r w:rsidRPr="00A00E39">
              <w:rPr>
                <w:rFonts w:ascii="Arial" w:hAnsi="Arial" w:cs="Arial"/>
                <w:color w:val="000000"/>
                <w:sz w:val="20"/>
                <w:szCs w:val="20"/>
                <w:lang w:val="en-GB"/>
              </w:rPr>
              <w:t>173</w:t>
            </w:r>
            <w:r w:rsidR="00A42FEE" w:rsidRPr="00A00E39">
              <w:rPr>
                <w:rFonts w:ascii="Arial" w:hAnsi="Arial" w:cs="Arial"/>
                <w:color w:val="000000"/>
                <w:sz w:val="20"/>
                <w:szCs w:val="20"/>
              </w:rPr>
              <w:t>,</w:t>
            </w:r>
            <w:r w:rsidRPr="00A00E39">
              <w:rPr>
                <w:rFonts w:ascii="Arial" w:hAnsi="Arial" w:cs="Arial"/>
                <w:color w:val="000000"/>
                <w:sz w:val="20"/>
                <w:szCs w:val="20"/>
                <w:lang w:val="en-GB"/>
              </w:rPr>
              <w:t>407</w:t>
            </w:r>
            <w:r w:rsidR="00A42FEE" w:rsidRPr="00A00E39">
              <w:rPr>
                <w:rFonts w:ascii="Arial" w:hAnsi="Arial" w:cs="Arial"/>
                <w:color w:val="000000"/>
                <w:sz w:val="20"/>
                <w:szCs w:val="20"/>
              </w:rPr>
              <w:t>,</w:t>
            </w:r>
            <w:r w:rsidRPr="00A00E39">
              <w:rPr>
                <w:rFonts w:ascii="Arial" w:hAnsi="Arial" w:cs="Arial"/>
                <w:color w:val="000000"/>
                <w:sz w:val="20"/>
                <w:szCs w:val="20"/>
                <w:lang w:val="en-GB"/>
              </w:rPr>
              <w:t>942</w:t>
            </w:r>
          </w:p>
        </w:tc>
      </w:tr>
      <w:tr w:rsidR="00C5293D" w:rsidRPr="00A00E39" w14:paraId="7AD33D94" w14:textId="77777777" w:rsidTr="00C5293D">
        <w:trPr>
          <w:cantSplit/>
          <w:trHeight w:val="20"/>
        </w:trPr>
        <w:tc>
          <w:tcPr>
            <w:tcW w:w="3701" w:type="dxa"/>
          </w:tcPr>
          <w:p w14:paraId="129DB513" w14:textId="77777777" w:rsidR="00C5293D" w:rsidRPr="00A00E39" w:rsidRDefault="00C5293D" w:rsidP="00BC5EEC">
            <w:pPr>
              <w:pStyle w:val="BodyTextIndent2"/>
              <w:spacing w:line="240" w:lineRule="auto"/>
              <w:ind w:left="-101"/>
              <w:jc w:val="left"/>
              <w:rPr>
                <w:rFonts w:ascii="Arial" w:hAnsi="Arial" w:cs="Arial"/>
                <w:lang w:val="en-GB"/>
              </w:rPr>
            </w:pPr>
          </w:p>
        </w:tc>
        <w:tc>
          <w:tcPr>
            <w:tcW w:w="1440" w:type="dxa"/>
            <w:tcBorders>
              <w:top w:val="single" w:sz="4" w:space="0" w:color="auto"/>
            </w:tcBorders>
          </w:tcPr>
          <w:p w14:paraId="47385C24" w14:textId="77777777" w:rsidR="00C5293D" w:rsidRPr="00A00E39" w:rsidRDefault="00C5293D"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58339A6F" w14:textId="77777777" w:rsidR="00C5293D" w:rsidRPr="00A00E39" w:rsidRDefault="00C5293D"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4EB8677E" w14:textId="77777777" w:rsidR="00C5293D" w:rsidRPr="00A00E39" w:rsidRDefault="00C5293D"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c>
          <w:tcPr>
            <w:tcW w:w="1440" w:type="dxa"/>
            <w:tcBorders>
              <w:top w:val="single" w:sz="4" w:space="0" w:color="auto"/>
            </w:tcBorders>
          </w:tcPr>
          <w:p w14:paraId="13673E71" w14:textId="77777777" w:rsidR="00C5293D" w:rsidRPr="00A00E39" w:rsidRDefault="00C5293D" w:rsidP="00BC5EEC">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r>
      <w:tr w:rsidR="00C5293D" w:rsidRPr="00A00E39" w14:paraId="65659245" w14:textId="77777777" w:rsidTr="00AF11A3">
        <w:trPr>
          <w:cantSplit/>
          <w:trHeight w:val="20"/>
        </w:trPr>
        <w:tc>
          <w:tcPr>
            <w:tcW w:w="3701" w:type="dxa"/>
          </w:tcPr>
          <w:p w14:paraId="4FAE206C" w14:textId="36E5DE04" w:rsidR="00C5293D" w:rsidRPr="00A00E39" w:rsidRDefault="00C5293D" w:rsidP="00C5293D">
            <w:pPr>
              <w:pStyle w:val="BodyTextIndent2"/>
              <w:spacing w:line="240" w:lineRule="auto"/>
              <w:ind w:left="-101"/>
              <w:jc w:val="left"/>
              <w:rPr>
                <w:rFonts w:ascii="Arial" w:hAnsi="Arial" w:cs="Arial"/>
                <w:lang w:val="en-GB"/>
              </w:rPr>
            </w:pPr>
            <w:r w:rsidRPr="00A00E39">
              <w:rPr>
                <w:rFonts w:ascii="Arial" w:hAnsi="Arial" w:cs="Arial"/>
                <w:lang w:val="en-GB"/>
              </w:rPr>
              <w:t>Trade and other current payables</w:t>
            </w:r>
          </w:p>
        </w:tc>
        <w:tc>
          <w:tcPr>
            <w:tcW w:w="1440" w:type="dxa"/>
          </w:tcPr>
          <w:p w14:paraId="661EA39A" w14:textId="0340305C"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C5293D" w:rsidRPr="00A00E39">
              <w:rPr>
                <w:rFonts w:ascii="Arial" w:hAnsi="Arial" w:cs="Arial"/>
                <w:color w:val="000000"/>
                <w:sz w:val="20"/>
                <w:szCs w:val="20"/>
              </w:rPr>
              <w:t>,</w:t>
            </w:r>
            <w:r w:rsidRPr="00A00E39">
              <w:rPr>
                <w:rFonts w:ascii="Arial" w:hAnsi="Arial" w:cs="Arial"/>
                <w:color w:val="000000"/>
                <w:sz w:val="20"/>
                <w:szCs w:val="20"/>
                <w:lang w:val="en-GB"/>
              </w:rPr>
              <w:t>570</w:t>
            </w:r>
            <w:r w:rsidR="00C5293D" w:rsidRPr="00A00E39">
              <w:rPr>
                <w:rFonts w:ascii="Arial" w:hAnsi="Arial" w:cs="Arial"/>
                <w:color w:val="000000"/>
                <w:sz w:val="20"/>
                <w:szCs w:val="20"/>
              </w:rPr>
              <w:t>,</w:t>
            </w:r>
            <w:r w:rsidRPr="00A00E39">
              <w:rPr>
                <w:rFonts w:ascii="Arial" w:hAnsi="Arial" w:cs="Arial"/>
                <w:color w:val="000000"/>
                <w:sz w:val="20"/>
                <w:szCs w:val="20"/>
                <w:lang w:val="en-GB"/>
              </w:rPr>
              <w:t>386</w:t>
            </w:r>
            <w:r w:rsidR="00C5293D" w:rsidRPr="00A00E39">
              <w:rPr>
                <w:rFonts w:ascii="Arial" w:hAnsi="Arial" w:cs="Arial"/>
                <w:color w:val="000000"/>
                <w:sz w:val="20"/>
                <w:szCs w:val="20"/>
              </w:rPr>
              <w:t>,</w:t>
            </w:r>
            <w:r w:rsidRPr="00A00E39">
              <w:rPr>
                <w:rFonts w:ascii="Arial" w:hAnsi="Arial" w:cs="Arial"/>
                <w:color w:val="000000"/>
                <w:sz w:val="20"/>
                <w:szCs w:val="20"/>
                <w:lang w:val="en-GB"/>
              </w:rPr>
              <w:t>323</w:t>
            </w:r>
          </w:p>
        </w:tc>
        <w:tc>
          <w:tcPr>
            <w:tcW w:w="1440" w:type="dxa"/>
          </w:tcPr>
          <w:p w14:paraId="40773904" w14:textId="22654CBB"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C5293D" w:rsidRPr="00A00E39">
              <w:rPr>
                <w:rFonts w:ascii="Arial" w:hAnsi="Arial" w:cs="Arial"/>
                <w:color w:val="000000"/>
                <w:sz w:val="20"/>
                <w:szCs w:val="20"/>
              </w:rPr>
              <w:t>,</w:t>
            </w:r>
            <w:r w:rsidRPr="00A00E39">
              <w:rPr>
                <w:rFonts w:ascii="Arial" w:hAnsi="Arial" w:cs="Arial"/>
                <w:color w:val="000000"/>
                <w:sz w:val="20"/>
                <w:szCs w:val="20"/>
                <w:lang w:val="en-GB"/>
              </w:rPr>
              <w:t>165</w:t>
            </w:r>
            <w:r w:rsidR="00C5293D" w:rsidRPr="00A00E39">
              <w:rPr>
                <w:rFonts w:ascii="Arial" w:hAnsi="Arial" w:cs="Arial"/>
                <w:color w:val="000000"/>
                <w:sz w:val="20"/>
                <w:szCs w:val="20"/>
              </w:rPr>
              <w:t>,</w:t>
            </w:r>
            <w:r w:rsidRPr="00A00E39">
              <w:rPr>
                <w:rFonts w:ascii="Arial" w:hAnsi="Arial" w:cs="Arial"/>
                <w:color w:val="000000"/>
                <w:sz w:val="20"/>
                <w:szCs w:val="20"/>
                <w:lang w:val="en-GB"/>
              </w:rPr>
              <w:t>741</w:t>
            </w:r>
            <w:r w:rsidR="00C5293D" w:rsidRPr="00A00E39">
              <w:rPr>
                <w:rFonts w:ascii="Arial" w:hAnsi="Arial" w:cs="Arial"/>
                <w:color w:val="000000"/>
                <w:sz w:val="20"/>
                <w:szCs w:val="20"/>
              </w:rPr>
              <w:t>,</w:t>
            </w:r>
            <w:r w:rsidRPr="00A00E39">
              <w:rPr>
                <w:rFonts w:ascii="Arial" w:hAnsi="Arial" w:cs="Arial"/>
                <w:color w:val="000000"/>
                <w:sz w:val="20"/>
                <w:szCs w:val="20"/>
                <w:lang w:val="en-GB"/>
              </w:rPr>
              <w:t>438</w:t>
            </w:r>
          </w:p>
        </w:tc>
        <w:tc>
          <w:tcPr>
            <w:tcW w:w="1440" w:type="dxa"/>
          </w:tcPr>
          <w:p w14:paraId="38D321C6" w14:textId="6B2110A9"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C5293D" w:rsidRPr="00A00E39">
              <w:rPr>
                <w:rFonts w:ascii="Arial" w:hAnsi="Arial" w:cs="Arial"/>
                <w:color w:val="000000"/>
                <w:sz w:val="20"/>
                <w:szCs w:val="20"/>
              </w:rPr>
              <w:t>,</w:t>
            </w:r>
            <w:r w:rsidRPr="00A00E39">
              <w:rPr>
                <w:rFonts w:ascii="Arial" w:hAnsi="Arial" w:cs="Arial"/>
                <w:color w:val="000000"/>
                <w:sz w:val="20"/>
                <w:szCs w:val="20"/>
                <w:lang w:val="en-GB"/>
              </w:rPr>
              <w:t>496</w:t>
            </w:r>
            <w:r w:rsidR="00C5293D" w:rsidRPr="00A00E39">
              <w:rPr>
                <w:rFonts w:ascii="Arial" w:hAnsi="Arial" w:cs="Arial"/>
                <w:color w:val="000000"/>
                <w:sz w:val="20"/>
                <w:szCs w:val="20"/>
              </w:rPr>
              <w:t>,</w:t>
            </w:r>
            <w:r w:rsidRPr="00A00E39">
              <w:rPr>
                <w:rFonts w:ascii="Arial" w:hAnsi="Arial" w:cs="Arial"/>
                <w:color w:val="000000"/>
                <w:sz w:val="20"/>
                <w:szCs w:val="20"/>
                <w:lang w:val="en-GB"/>
              </w:rPr>
              <w:t>289</w:t>
            </w:r>
            <w:r w:rsidR="00C5293D" w:rsidRPr="00A00E39">
              <w:rPr>
                <w:rFonts w:ascii="Arial" w:hAnsi="Arial" w:cs="Arial"/>
                <w:color w:val="000000"/>
                <w:sz w:val="20"/>
                <w:szCs w:val="20"/>
              </w:rPr>
              <w:t>,</w:t>
            </w:r>
            <w:r w:rsidRPr="00A00E39">
              <w:rPr>
                <w:rFonts w:ascii="Arial" w:hAnsi="Arial" w:cs="Arial"/>
                <w:color w:val="000000"/>
                <w:sz w:val="20"/>
                <w:szCs w:val="20"/>
                <w:lang w:val="en-GB"/>
              </w:rPr>
              <w:t>036</w:t>
            </w:r>
          </w:p>
        </w:tc>
        <w:tc>
          <w:tcPr>
            <w:tcW w:w="1440" w:type="dxa"/>
            <w:vAlign w:val="bottom"/>
          </w:tcPr>
          <w:p w14:paraId="16C3822C" w14:textId="1CEE2481"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6</w:t>
            </w:r>
            <w:r w:rsidR="00C5293D" w:rsidRPr="00A00E39">
              <w:rPr>
                <w:rFonts w:ascii="Arial" w:hAnsi="Arial" w:cs="Arial"/>
                <w:color w:val="000000"/>
                <w:sz w:val="20"/>
                <w:szCs w:val="20"/>
              </w:rPr>
              <w:t>,</w:t>
            </w:r>
            <w:r w:rsidRPr="00A00E39">
              <w:rPr>
                <w:rFonts w:ascii="Arial" w:hAnsi="Arial" w:cs="Arial"/>
                <w:color w:val="000000"/>
                <w:sz w:val="20"/>
                <w:szCs w:val="20"/>
                <w:lang w:val="en-GB"/>
              </w:rPr>
              <w:t>073</w:t>
            </w:r>
            <w:r w:rsidR="00C5293D" w:rsidRPr="00A00E39">
              <w:rPr>
                <w:rFonts w:ascii="Arial" w:hAnsi="Arial" w:cs="Arial"/>
                <w:color w:val="000000"/>
                <w:sz w:val="20"/>
                <w:szCs w:val="20"/>
              </w:rPr>
              <w:t>,</w:t>
            </w:r>
            <w:r w:rsidRPr="00A00E39">
              <w:rPr>
                <w:rFonts w:ascii="Arial" w:hAnsi="Arial" w:cs="Arial"/>
                <w:color w:val="000000"/>
                <w:sz w:val="20"/>
                <w:szCs w:val="20"/>
                <w:lang w:val="en-GB"/>
              </w:rPr>
              <w:t>809</w:t>
            </w:r>
            <w:r w:rsidR="00C5293D" w:rsidRPr="00A00E39">
              <w:rPr>
                <w:rFonts w:ascii="Arial" w:hAnsi="Arial" w:cs="Arial"/>
                <w:color w:val="000000"/>
                <w:sz w:val="20"/>
                <w:szCs w:val="20"/>
              </w:rPr>
              <w:t>,</w:t>
            </w:r>
            <w:r w:rsidRPr="00A00E39">
              <w:rPr>
                <w:rFonts w:ascii="Arial" w:hAnsi="Arial" w:cs="Arial"/>
                <w:color w:val="000000"/>
                <w:sz w:val="20"/>
                <w:szCs w:val="20"/>
                <w:lang w:val="en-GB"/>
              </w:rPr>
              <w:t>102</w:t>
            </w:r>
          </w:p>
        </w:tc>
      </w:tr>
      <w:tr w:rsidR="00C5293D" w:rsidRPr="00A00E39" w14:paraId="100416A9" w14:textId="77777777" w:rsidTr="00AF11A3">
        <w:trPr>
          <w:cantSplit/>
          <w:trHeight w:val="20"/>
        </w:trPr>
        <w:tc>
          <w:tcPr>
            <w:tcW w:w="3701" w:type="dxa"/>
          </w:tcPr>
          <w:p w14:paraId="5EDC489F" w14:textId="5F4025FC" w:rsidR="00C5293D" w:rsidRPr="00A00E39" w:rsidRDefault="00C5293D" w:rsidP="00C5293D">
            <w:pPr>
              <w:pStyle w:val="BodyTextIndent2"/>
              <w:spacing w:line="240" w:lineRule="auto"/>
              <w:ind w:left="-101"/>
              <w:jc w:val="left"/>
              <w:rPr>
                <w:rFonts w:ascii="Arial" w:hAnsi="Arial" w:cs="Arial"/>
                <w:lang w:val="en-GB"/>
              </w:rPr>
            </w:pPr>
            <w:r w:rsidRPr="00A00E39">
              <w:rPr>
                <w:rFonts w:ascii="Arial" w:hAnsi="Arial" w:cs="Arial"/>
                <w:lang w:val="en-GB"/>
              </w:rPr>
              <w:t>Trade and other non-current payables</w:t>
            </w:r>
          </w:p>
        </w:tc>
        <w:tc>
          <w:tcPr>
            <w:tcW w:w="1440" w:type="dxa"/>
          </w:tcPr>
          <w:p w14:paraId="43DAF140" w14:textId="7ECFB26C"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41</w:t>
            </w:r>
            <w:r w:rsidR="00C5293D" w:rsidRPr="00A00E39">
              <w:rPr>
                <w:rFonts w:ascii="Arial" w:hAnsi="Arial" w:cs="Arial"/>
                <w:color w:val="000000"/>
                <w:sz w:val="20"/>
                <w:szCs w:val="20"/>
              </w:rPr>
              <w:t>,</w:t>
            </w:r>
            <w:r w:rsidRPr="00A00E39">
              <w:rPr>
                <w:rFonts w:ascii="Arial" w:hAnsi="Arial" w:cs="Arial"/>
                <w:color w:val="000000"/>
                <w:sz w:val="20"/>
                <w:szCs w:val="20"/>
                <w:lang w:val="en-GB"/>
              </w:rPr>
              <w:t>707</w:t>
            </w:r>
            <w:r w:rsidR="00C5293D" w:rsidRPr="00A00E39">
              <w:rPr>
                <w:rFonts w:ascii="Arial" w:hAnsi="Arial" w:cs="Arial"/>
                <w:color w:val="000000"/>
                <w:sz w:val="20"/>
                <w:szCs w:val="20"/>
              </w:rPr>
              <w:t>,</w:t>
            </w:r>
            <w:r w:rsidRPr="00A00E39">
              <w:rPr>
                <w:rFonts w:ascii="Arial" w:hAnsi="Arial" w:cs="Arial"/>
                <w:color w:val="000000"/>
                <w:sz w:val="20"/>
                <w:szCs w:val="20"/>
                <w:lang w:val="en-GB"/>
              </w:rPr>
              <w:t>570</w:t>
            </w:r>
          </w:p>
        </w:tc>
        <w:tc>
          <w:tcPr>
            <w:tcW w:w="1440" w:type="dxa"/>
          </w:tcPr>
          <w:p w14:paraId="4165F6E5" w14:textId="5A2812F5"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99</w:t>
            </w:r>
            <w:r w:rsidR="00C5293D" w:rsidRPr="00A00E39">
              <w:rPr>
                <w:rFonts w:ascii="Arial" w:hAnsi="Arial" w:cs="Arial"/>
                <w:color w:val="000000"/>
                <w:sz w:val="20"/>
                <w:szCs w:val="20"/>
              </w:rPr>
              <w:t>,</w:t>
            </w:r>
            <w:r w:rsidRPr="00A00E39">
              <w:rPr>
                <w:rFonts w:ascii="Arial" w:hAnsi="Arial" w:cs="Arial"/>
                <w:color w:val="000000"/>
                <w:sz w:val="20"/>
                <w:szCs w:val="20"/>
                <w:lang w:val="en-GB"/>
              </w:rPr>
              <w:t>598</w:t>
            </w:r>
            <w:r w:rsidR="00C5293D" w:rsidRPr="00A00E39">
              <w:rPr>
                <w:rFonts w:ascii="Arial" w:hAnsi="Arial" w:cs="Arial"/>
                <w:color w:val="000000"/>
                <w:sz w:val="20"/>
                <w:szCs w:val="20"/>
              </w:rPr>
              <w:t>,</w:t>
            </w:r>
            <w:r w:rsidRPr="00A00E39">
              <w:rPr>
                <w:rFonts w:ascii="Arial" w:hAnsi="Arial" w:cs="Arial"/>
                <w:color w:val="000000"/>
                <w:sz w:val="20"/>
                <w:szCs w:val="20"/>
                <w:lang w:val="en-GB"/>
              </w:rPr>
              <w:t>840</w:t>
            </w:r>
          </w:p>
        </w:tc>
        <w:tc>
          <w:tcPr>
            <w:tcW w:w="1440" w:type="dxa"/>
          </w:tcPr>
          <w:p w14:paraId="7FBD9670" w14:textId="3FE5BB14"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41</w:t>
            </w:r>
            <w:r w:rsidR="00C5293D" w:rsidRPr="00A00E39">
              <w:rPr>
                <w:rFonts w:ascii="Arial" w:hAnsi="Arial" w:cs="Arial"/>
                <w:color w:val="000000"/>
                <w:sz w:val="20"/>
                <w:szCs w:val="20"/>
              </w:rPr>
              <w:t>,</w:t>
            </w:r>
            <w:r w:rsidRPr="00A00E39">
              <w:rPr>
                <w:rFonts w:ascii="Arial" w:hAnsi="Arial" w:cs="Arial"/>
                <w:color w:val="000000"/>
                <w:sz w:val="20"/>
                <w:szCs w:val="20"/>
                <w:lang w:val="en-GB"/>
              </w:rPr>
              <w:t>707</w:t>
            </w:r>
            <w:r w:rsidR="00C5293D" w:rsidRPr="00A00E39">
              <w:rPr>
                <w:rFonts w:ascii="Arial" w:hAnsi="Arial" w:cs="Arial"/>
                <w:color w:val="000000"/>
                <w:sz w:val="20"/>
                <w:szCs w:val="20"/>
              </w:rPr>
              <w:t>,</w:t>
            </w:r>
            <w:r w:rsidRPr="00A00E39">
              <w:rPr>
                <w:rFonts w:ascii="Arial" w:hAnsi="Arial" w:cs="Arial"/>
                <w:color w:val="000000"/>
                <w:sz w:val="20"/>
                <w:szCs w:val="20"/>
                <w:lang w:val="en-GB"/>
              </w:rPr>
              <w:t>570</w:t>
            </w:r>
          </w:p>
        </w:tc>
        <w:tc>
          <w:tcPr>
            <w:tcW w:w="1440" w:type="dxa"/>
            <w:vAlign w:val="bottom"/>
          </w:tcPr>
          <w:p w14:paraId="2741526E" w14:textId="6502B407" w:rsidR="00C5293D" w:rsidRPr="00A00E39" w:rsidRDefault="00A00E39" w:rsidP="00C5293D">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99</w:t>
            </w:r>
            <w:r w:rsidR="00C5293D" w:rsidRPr="00A00E39">
              <w:rPr>
                <w:rFonts w:ascii="Arial" w:hAnsi="Arial" w:cs="Arial"/>
                <w:color w:val="000000"/>
                <w:sz w:val="20"/>
                <w:szCs w:val="20"/>
              </w:rPr>
              <w:t>,</w:t>
            </w:r>
            <w:r w:rsidRPr="00A00E39">
              <w:rPr>
                <w:rFonts w:ascii="Arial" w:hAnsi="Arial" w:cs="Arial"/>
                <w:color w:val="000000"/>
                <w:sz w:val="20"/>
                <w:szCs w:val="20"/>
                <w:lang w:val="en-GB"/>
              </w:rPr>
              <w:t>598</w:t>
            </w:r>
            <w:r w:rsidR="00C5293D" w:rsidRPr="00A00E39">
              <w:rPr>
                <w:rFonts w:ascii="Arial" w:hAnsi="Arial" w:cs="Arial"/>
                <w:color w:val="000000"/>
                <w:sz w:val="20"/>
                <w:szCs w:val="20"/>
              </w:rPr>
              <w:t>,</w:t>
            </w:r>
            <w:r w:rsidRPr="00A00E39">
              <w:rPr>
                <w:rFonts w:ascii="Arial" w:hAnsi="Arial" w:cs="Arial"/>
                <w:color w:val="000000"/>
                <w:sz w:val="20"/>
                <w:szCs w:val="20"/>
                <w:lang w:val="en-GB"/>
              </w:rPr>
              <w:t>840</w:t>
            </w:r>
          </w:p>
        </w:tc>
      </w:tr>
      <w:bookmarkEnd w:id="19"/>
    </w:tbl>
    <w:p w14:paraId="096EE081" w14:textId="089CF8E1" w:rsidR="00D35B76" w:rsidRPr="00A00E39" w:rsidRDefault="0074149A" w:rsidP="00D35B76">
      <w:pPr>
        <w:rPr>
          <w:rFonts w:ascii="Arial" w:eastAsia="Arial Unicode MS" w:hAnsi="Arial" w:cs="Arial"/>
          <w:color w:val="000000"/>
          <w:sz w:val="20"/>
          <w:szCs w:val="20"/>
        </w:rPr>
      </w:pPr>
      <w:r w:rsidRPr="00A00E39">
        <w:rPr>
          <w:rFonts w:ascii="Arial" w:hAnsi="Arial" w:cs="Arial"/>
          <w:color w:val="000000"/>
          <w:sz w:val="20"/>
          <w:szCs w:val="20"/>
        </w:rPr>
        <w:br w:type="page"/>
      </w:r>
    </w:p>
    <w:p w14:paraId="7DA766FD" w14:textId="072FABAD" w:rsidR="00D35B76" w:rsidRPr="00A00E39" w:rsidRDefault="00A00E39" w:rsidP="00D35B76">
      <w:pPr>
        <w:pStyle w:val="HeadingNEX"/>
        <w:rPr>
          <w:b w:val="0"/>
          <w:bCs w:val="0"/>
        </w:rPr>
      </w:pPr>
      <w:r w:rsidRPr="00A00E39">
        <w:rPr>
          <w:lang w:val="en-GB"/>
        </w:rPr>
        <w:t>23</w:t>
      </w:r>
      <w:r w:rsidR="00D35B76" w:rsidRPr="00A00E39">
        <w:tab/>
        <w:t>Contract liabilities</w:t>
      </w:r>
    </w:p>
    <w:p w14:paraId="1A26E59C" w14:textId="77777777" w:rsidR="00D35B76" w:rsidRPr="00A00E39" w:rsidRDefault="00D35B76" w:rsidP="00D35B76">
      <w:pPr>
        <w:autoSpaceDE w:val="0"/>
        <w:autoSpaceDN w:val="0"/>
        <w:adjustRightInd w:val="0"/>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A00E39" w14:paraId="71FB3634" w14:textId="77777777" w:rsidTr="00BC5EEC">
        <w:trPr>
          <w:cantSplit/>
          <w:trHeight w:val="20"/>
        </w:trPr>
        <w:tc>
          <w:tcPr>
            <w:tcW w:w="3701" w:type="dxa"/>
          </w:tcPr>
          <w:p w14:paraId="7809F625" w14:textId="77777777" w:rsidR="00411E08" w:rsidRPr="00A00E39" w:rsidRDefault="00411E08" w:rsidP="00FD02C0">
            <w:pPr>
              <w:pStyle w:val="BodyTextIndent2"/>
              <w:spacing w:line="240" w:lineRule="auto"/>
              <w:ind w:left="-101"/>
              <w:jc w:val="left"/>
              <w:rPr>
                <w:rFonts w:ascii="Arial" w:hAnsi="Arial" w:cs="Arial"/>
                <w:b/>
                <w:bCs/>
                <w:lang w:val="en-GB"/>
              </w:rPr>
            </w:pPr>
          </w:p>
        </w:tc>
        <w:tc>
          <w:tcPr>
            <w:tcW w:w="2880" w:type="dxa"/>
            <w:gridSpan w:val="2"/>
            <w:tcBorders>
              <w:bottom w:val="single" w:sz="4" w:space="0" w:color="auto"/>
            </w:tcBorders>
          </w:tcPr>
          <w:p w14:paraId="3134E646" w14:textId="77777777" w:rsidR="00411E08" w:rsidRPr="00A00E39" w:rsidRDefault="00411E08"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5572D695" w14:textId="55A984F8" w:rsidR="00411E08" w:rsidRPr="00A00E39" w:rsidRDefault="00D02F3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0" w:type="dxa"/>
            <w:gridSpan w:val="2"/>
            <w:tcBorders>
              <w:bottom w:val="single" w:sz="4" w:space="0" w:color="auto"/>
            </w:tcBorders>
          </w:tcPr>
          <w:p w14:paraId="319EF316" w14:textId="77777777" w:rsidR="00411E08" w:rsidRPr="00A00E39" w:rsidRDefault="00411E08"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39E06E7B" w14:textId="4FA1E33E" w:rsidR="00411E08" w:rsidRPr="00A00E39" w:rsidRDefault="00D02F3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2532EA" w:rsidRPr="00A00E39" w14:paraId="5C68898E" w14:textId="77777777" w:rsidTr="00BC5EEC">
        <w:trPr>
          <w:cantSplit/>
          <w:trHeight w:val="20"/>
        </w:trPr>
        <w:tc>
          <w:tcPr>
            <w:tcW w:w="3701" w:type="dxa"/>
          </w:tcPr>
          <w:p w14:paraId="4D5B5AB5" w14:textId="1FD55615" w:rsidR="002532EA" w:rsidRPr="00A00E39" w:rsidRDefault="002532EA" w:rsidP="00FD02C0">
            <w:pPr>
              <w:pStyle w:val="BodyTextIndent2"/>
              <w:spacing w:line="240" w:lineRule="auto"/>
              <w:ind w:left="-101"/>
              <w:jc w:val="left"/>
              <w:rPr>
                <w:rFonts w:ascii="Arial" w:hAnsi="Arial" w:cs="Arial"/>
                <w:b/>
                <w:bCs/>
                <w:lang w:val="en-GB"/>
              </w:rPr>
            </w:pPr>
            <w:bookmarkStart w:id="20" w:name="_Hlk141344441"/>
            <w:r w:rsidRPr="00A00E39">
              <w:rPr>
                <w:rFonts w:ascii="Arial" w:hAnsi="Arial" w:cs="Arial"/>
                <w:b/>
                <w:bCs/>
                <w:lang w:val="en-GB"/>
              </w:rPr>
              <w:t xml:space="preserve">As at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0" w:type="dxa"/>
            <w:tcBorders>
              <w:top w:val="single" w:sz="4" w:space="0" w:color="auto"/>
            </w:tcBorders>
            <w:vAlign w:val="bottom"/>
          </w:tcPr>
          <w:p w14:paraId="44B3A84C" w14:textId="281165C1" w:rsidR="002532EA" w:rsidRPr="00A00E39" w:rsidRDefault="00A00E39" w:rsidP="00FD02C0">
            <w:pPr>
              <w:ind w:left="-104"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3B4C3D95" w14:textId="2F2154D5"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vAlign w:val="bottom"/>
          </w:tcPr>
          <w:p w14:paraId="76E34C06" w14:textId="53D84BB1" w:rsidR="002532EA" w:rsidRPr="00A00E39" w:rsidRDefault="00A00E39" w:rsidP="00FD02C0">
            <w:pPr>
              <w:ind w:left="-104"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08E88CA7" w14:textId="65A39396"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532EA" w:rsidRPr="00A00E39" w14:paraId="63A2A7E8" w14:textId="77777777" w:rsidTr="00BC5EEC">
        <w:trPr>
          <w:cantSplit/>
          <w:trHeight w:val="20"/>
        </w:trPr>
        <w:tc>
          <w:tcPr>
            <w:tcW w:w="3701" w:type="dxa"/>
          </w:tcPr>
          <w:p w14:paraId="3171F0D7" w14:textId="77777777" w:rsidR="002532EA" w:rsidRPr="00A00E39" w:rsidRDefault="002532EA" w:rsidP="00FD02C0">
            <w:pPr>
              <w:pStyle w:val="BodyTextIndent2"/>
              <w:spacing w:line="240" w:lineRule="auto"/>
              <w:ind w:left="-101"/>
              <w:jc w:val="left"/>
              <w:rPr>
                <w:rFonts w:ascii="Arial" w:hAnsi="Arial" w:cs="Arial"/>
                <w:b/>
                <w:bCs/>
                <w:lang w:val="en-GB"/>
              </w:rPr>
            </w:pPr>
          </w:p>
        </w:tc>
        <w:tc>
          <w:tcPr>
            <w:tcW w:w="1440" w:type="dxa"/>
            <w:tcBorders>
              <w:bottom w:val="single" w:sz="4" w:space="0" w:color="auto"/>
            </w:tcBorders>
            <w:vAlign w:val="bottom"/>
          </w:tcPr>
          <w:p w14:paraId="7B31434A" w14:textId="7E17165D" w:rsidR="002532EA" w:rsidRPr="00A00E39" w:rsidRDefault="002532E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2BEF7042" w14:textId="694C8F39" w:rsidR="002532EA" w:rsidRPr="00A00E39" w:rsidRDefault="002532E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1BB26FEB" w14:textId="06371BF4" w:rsidR="002532EA" w:rsidRPr="00A00E39" w:rsidRDefault="002532E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277C38FA" w14:textId="0008E5AC" w:rsidR="002532EA" w:rsidRPr="00A00E39" w:rsidRDefault="002532E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bookmarkEnd w:id="20"/>
      <w:tr w:rsidR="00DA39E3" w:rsidRPr="00A00E39" w14:paraId="649E92C9" w14:textId="77777777" w:rsidTr="00BC5EEC">
        <w:trPr>
          <w:cantSplit/>
          <w:trHeight w:val="20"/>
        </w:trPr>
        <w:tc>
          <w:tcPr>
            <w:tcW w:w="3701" w:type="dxa"/>
          </w:tcPr>
          <w:p w14:paraId="3924909C" w14:textId="77777777" w:rsidR="00DA39E3" w:rsidRPr="00A00E39" w:rsidRDefault="00DA39E3"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tcPr>
          <w:p w14:paraId="4ACC8F02" w14:textId="77777777" w:rsidR="00DA39E3" w:rsidRPr="00A00E39"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24970D81" w14:textId="77777777" w:rsidR="00DA39E3" w:rsidRPr="00A00E39"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51EDD62B" w14:textId="77777777" w:rsidR="00DA39E3" w:rsidRPr="00A00E39" w:rsidRDefault="00DA39E3"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2C3E1454" w14:textId="77777777" w:rsidR="00DA39E3" w:rsidRPr="00A00E39" w:rsidRDefault="00DA39E3" w:rsidP="00FD02C0">
            <w:pPr>
              <w:pStyle w:val="BodyTextIndent2"/>
              <w:spacing w:line="240" w:lineRule="auto"/>
              <w:ind w:left="0" w:right="-72"/>
              <w:jc w:val="right"/>
              <w:rPr>
                <w:rFonts w:ascii="Arial" w:hAnsi="Arial" w:cs="Arial"/>
                <w:lang w:val="en-GB"/>
              </w:rPr>
            </w:pPr>
          </w:p>
        </w:tc>
      </w:tr>
      <w:tr w:rsidR="00DA39E3" w:rsidRPr="00A00E39" w14:paraId="44D62FCE" w14:textId="77777777" w:rsidTr="00BC5EEC">
        <w:trPr>
          <w:cantSplit/>
          <w:trHeight w:val="20"/>
        </w:trPr>
        <w:tc>
          <w:tcPr>
            <w:tcW w:w="3701" w:type="dxa"/>
          </w:tcPr>
          <w:p w14:paraId="327212AB" w14:textId="2370C4B2" w:rsidR="00DA39E3" w:rsidRPr="00A00E39" w:rsidRDefault="00DA39E3" w:rsidP="00FD02C0">
            <w:pPr>
              <w:pStyle w:val="BodyTextIndent2"/>
              <w:spacing w:line="240" w:lineRule="auto"/>
              <w:ind w:left="-108"/>
              <w:jc w:val="left"/>
              <w:rPr>
                <w:rFonts w:ascii="Arial" w:hAnsi="Arial" w:cs="Arial"/>
                <w:lang w:val="en-GB"/>
              </w:rPr>
            </w:pPr>
            <w:r w:rsidRPr="00A00E39">
              <w:rPr>
                <w:rFonts w:ascii="Arial" w:eastAsia="Times New Roman" w:hAnsi="Arial" w:cs="Arial"/>
              </w:rPr>
              <w:t>Contract liabilities</w:t>
            </w:r>
          </w:p>
        </w:tc>
        <w:tc>
          <w:tcPr>
            <w:tcW w:w="1440" w:type="dxa"/>
          </w:tcPr>
          <w:p w14:paraId="5D43084E" w14:textId="77777777" w:rsidR="00DA39E3" w:rsidRPr="00A00E39" w:rsidRDefault="00DA39E3" w:rsidP="00FD02C0">
            <w:pPr>
              <w:ind w:right="-72"/>
              <w:jc w:val="right"/>
              <w:rPr>
                <w:rFonts w:ascii="Arial" w:eastAsia="Arial Unicode MS" w:hAnsi="Arial" w:cs="Arial"/>
                <w:color w:val="000000"/>
                <w:sz w:val="20"/>
                <w:szCs w:val="20"/>
              </w:rPr>
            </w:pPr>
          </w:p>
        </w:tc>
        <w:tc>
          <w:tcPr>
            <w:tcW w:w="1440" w:type="dxa"/>
          </w:tcPr>
          <w:p w14:paraId="6FA27E89" w14:textId="2652FBE6" w:rsidR="00DA39E3" w:rsidRPr="00A00E39" w:rsidRDefault="00DA39E3" w:rsidP="00FD02C0">
            <w:pPr>
              <w:ind w:right="-72"/>
              <w:jc w:val="right"/>
              <w:rPr>
                <w:rFonts w:ascii="Arial" w:eastAsia="Arial Unicode MS" w:hAnsi="Arial" w:cs="Arial"/>
                <w:color w:val="000000"/>
                <w:sz w:val="20"/>
                <w:szCs w:val="20"/>
              </w:rPr>
            </w:pPr>
          </w:p>
        </w:tc>
        <w:tc>
          <w:tcPr>
            <w:tcW w:w="1440" w:type="dxa"/>
            <w:vAlign w:val="bottom"/>
          </w:tcPr>
          <w:p w14:paraId="47DD44AE" w14:textId="77777777" w:rsidR="00DA39E3" w:rsidRPr="00A00E39" w:rsidRDefault="00DA39E3" w:rsidP="00FD02C0">
            <w:pPr>
              <w:ind w:right="-72"/>
              <w:jc w:val="right"/>
              <w:rPr>
                <w:rFonts w:ascii="Arial" w:eastAsia="Arial Unicode MS" w:hAnsi="Arial" w:cs="Arial"/>
                <w:color w:val="000000"/>
                <w:sz w:val="20"/>
                <w:szCs w:val="20"/>
              </w:rPr>
            </w:pPr>
          </w:p>
        </w:tc>
        <w:tc>
          <w:tcPr>
            <w:tcW w:w="1440" w:type="dxa"/>
          </w:tcPr>
          <w:p w14:paraId="0EA0AB3E" w14:textId="3836B88E" w:rsidR="00DA39E3" w:rsidRPr="00A00E39" w:rsidRDefault="00DA39E3" w:rsidP="00FD02C0">
            <w:pPr>
              <w:ind w:right="-72"/>
              <w:jc w:val="right"/>
              <w:rPr>
                <w:rFonts w:ascii="Arial" w:eastAsia="Arial Unicode MS" w:hAnsi="Arial" w:cs="Arial"/>
                <w:color w:val="000000"/>
                <w:sz w:val="20"/>
                <w:szCs w:val="20"/>
              </w:rPr>
            </w:pPr>
          </w:p>
        </w:tc>
      </w:tr>
      <w:tr w:rsidR="002F7375" w:rsidRPr="00A00E39" w14:paraId="1AA44404" w14:textId="77777777" w:rsidTr="00BC5EEC">
        <w:trPr>
          <w:cantSplit/>
          <w:trHeight w:val="20"/>
        </w:trPr>
        <w:tc>
          <w:tcPr>
            <w:tcW w:w="3701" w:type="dxa"/>
          </w:tcPr>
          <w:p w14:paraId="67F4DA35" w14:textId="03ED28EC" w:rsidR="002F7375" w:rsidRPr="00A00E39" w:rsidRDefault="00FA4F47" w:rsidP="00FA4F47">
            <w:pPr>
              <w:pStyle w:val="BodyTextIndent2"/>
              <w:spacing w:line="240" w:lineRule="auto"/>
              <w:ind w:left="-108" w:firstLine="4"/>
              <w:jc w:val="left"/>
              <w:rPr>
                <w:rFonts w:ascii="Arial" w:eastAsia="Times New Roman" w:hAnsi="Arial" w:cs="Arial"/>
              </w:rPr>
            </w:pPr>
            <w:bookmarkStart w:id="21" w:name="OLE_LINK4"/>
            <w:r w:rsidRPr="00A00E39">
              <w:rPr>
                <w:rFonts w:ascii="Arial" w:eastAsia="Times New Roman" w:hAnsi="Arial" w:cs="Arial"/>
              </w:rPr>
              <w:t xml:space="preserve">   </w:t>
            </w:r>
            <w:r w:rsidR="002F7375" w:rsidRPr="00A00E39">
              <w:rPr>
                <w:rFonts w:ascii="Arial" w:eastAsia="Times New Roman" w:hAnsi="Arial" w:cs="Arial"/>
              </w:rPr>
              <w:t>- Current</w:t>
            </w:r>
          </w:p>
        </w:tc>
        <w:tc>
          <w:tcPr>
            <w:tcW w:w="1440" w:type="dxa"/>
          </w:tcPr>
          <w:p w14:paraId="3764246E" w14:textId="483C6F2C" w:rsidR="002F7375" w:rsidRPr="00A00E39" w:rsidRDefault="002F7375" w:rsidP="002F7375">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141</w:t>
            </w:r>
            <w:r w:rsidRPr="00A00E39">
              <w:rPr>
                <w:rFonts w:ascii="Arial" w:hAnsi="Arial" w:cs="Arial"/>
                <w:color w:val="000000"/>
                <w:sz w:val="20"/>
                <w:szCs w:val="20"/>
              </w:rPr>
              <w:t>,</w:t>
            </w:r>
            <w:r w:rsidR="00A00E39" w:rsidRPr="00A00E39">
              <w:rPr>
                <w:rFonts w:ascii="Arial" w:hAnsi="Arial" w:cs="Arial"/>
                <w:color w:val="000000"/>
                <w:sz w:val="20"/>
                <w:szCs w:val="20"/>
                <w:lang w:val="en-GB"/>
              </w:rPr>
              <w:t>757</w:t>
            </w:r>
            <w:r w:rsidRPr="00A00E39">
              <w:rPr>
                <w:rFonts w:ascii="Arial" w:hAnsi="Arial" w:cs="Arial"/>
                <w:color w:val="000000"/>
                <w:sz w:val="20"/>
                <w:szCs w:val="20"/>
              </w:rPr>
              <w:t>,</w:t>
            </w:r>
            <w:r w:rsidR="00A00E39" w:rsidRPr="00A00E39">
              <w:rPr>
                <w:rFonts w:ascii="Arial" w:hAnsi="Arial" w:cs="Arial"/>
                <w:color w:val="000000"/>
                <w:sz w:val="20"/>
                <w:szCs w:val="20"/>
                <w:lang w:val="en-GB"/>
              </w:rPr>
              <w:t>825</w:t>
            </w:r>
            <w:r w:rsidRPr="00A00E39">
              <w:rPr>
                <w:rFonts w:ascii="Arial" w:hAnsi="Arial" w:cs="Arial"/>
                <w:color w:val="000000"/>
                <w:sz w:val="20"/>
                <w:szCs w:val="20"/>
              </w:rPr>
              <w:t xml:space="preserve"> </w:t>
            </w:r>
          </w:p>
        </w:tc>
        <w:tc>
          <w:tcPr>
            <w:tcW w:w="1440" w:type="dxa"/>
          </w:tcPr>
          <w:p w14:paraId="17D66F7F" w14:textId="7D59C270" w:rsidR="002F7375" w:rsidRPr="00A00E39" w:rsidRDefault="00A00E39" w:rsidP="002F7375">
            <w:pPr>
              <w:ind w:right="-72"/>
              <w:jc w:val="right"/>
              <w:rPr>
                <w:rFonts w:ascii="Arial" w:hAnsi="Arial" w:cs="Arial"/>
                <w:color w:val="000000"/>
                <w:sz w:val="20"/>
                <w:szCs w:val="20"/>
              </w:rPr>
            </w:pPr>
            <w:r w:rsidRPr="00A00E39">
              <w:rPr>
                <w:rFonts w:ascii="Arial" w:hAnsi="Arial" w:cs="Arial"/>
                <w:color w:val="000000"/>
                <w:sz w:val="20"/>
                <w:szCs w:val="20"/>
                <w:lang w:val="en-GB"/>
              </w:rPr>
              <w:t>113</w:t>
            </w:r>
            <w:r w:rsidR="002F7375" w:rsidRPr="00A00E39">
              <w:rPr>
                <w:rFonts w:ascii="Arial" w:hAnsi="Arial" w:cs="Arial"/>
                <w:color w:val="000000"/>
                <w:sz w:val="20"/>
                <w:szCs w:val="20"/>
              </w:rPr>
              <w:t>,</w:t>
            </w:r>
            <w:r w:rsidRPr="00A00E39">
              <w:rPr>
                <w:rFonts w:ascii="Arial" w:hAnsi="Arial" w:cs="Arial"/>
                <w:color w:val="000000"/>
                <w:sz w:val="20"/>
                <w:szCs w:val="20"/>
                <w:lang w:val="en-GB"/>
              </w:rPr>
              <w:t>251</w:t>
            </w:r>
            <w:r w:rsidR="002F7375" w:rsidRPr="00A00E39">
              <w:rPr>
                <w:rFonts w:ascii="Arial" w:hAnsi="Arial" w:cs="Arial"/>
                <w:color w:val="000000"/>
                <w:sz w:val="20"/>
                <w:szCs w:val="20"/>
              </w:rPr>
              <w:t>,</w:t>
            </w:r>
            <w:r w:rsidRPr="00A00E39">
              <w:rPr>
                <w:rFonts w:ascii="Arial" w:hAnsi="Arial" w:cs="Arial"/>
                <w:color w:val="000000"/>
                <w:sz w:val="20"/>
                <w:szCs w:val="20"/>
                <w:lang w:val="en-GB"/>
              </w:rPr>
              <w:t>860</w:t>
            </w:r>
          </w:p>
        </w:tc>
        <w:tc>
          <w:tcPr>
            <w:tcW w:w="1440" w:type="dxa"/>
          </w:tcPr>
          <w:p w14:paraId="18802552" w14:textId="377B3F7E" w:rsidR="002F7375" w:rsidRPr="00A00E39" w:rsidRDefault="002F7375" w:rsidP="002F7375">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71</w:t>
            </w:r>
            <w:r w:rsidRPr="00A00E39">
              <w:rPr>
                <w:rFonts w:ascii="Arial" w:hAnsi="Arial" w:cs="Arial"/>
                <w:color w:val="000000"/>
                <w:sz w:val="20"/>
                <w:szCs w:val="20"/>
              </w:rPr>
              <w:t>,</w:t>
            </w:r>
            <w:r w:rsidR="00A00E39" w:rsidRPr="00A00E39">
              <w:rPr>
                <w:rFonts w:ascii="Arial" w:hAnsi="Arial" w:cs="Arial"/>
                <w:color w:val="000000"/>
                <w:sz w:val="20"/>
                <w:szCs w:val="20"/>
                <w:lang w:val="en-GB"/>
              </w:rPr>
              <w:t>924</w:t>
            </w:r>
            <w:r w:rsidRPr="00A00E39">
              <w:rPr>
                <w:rFonts w:ascii="Arial" w:hAnsi="Arial" w:cs="Arial"/>
                <w:color w:val="000000"/>
                <w:sz w:val="20"/>
                <w:szCs w:val="20"/>
              </w:rPr>
              <w:t>,</w:t>
            </w:r>
            <w:r w:rsidR="00A00E39" w:rsidRPr="00A00E39">
              <w:rPr>
                <w:rFonts w:ascii="Arial" w:hAnsi="Arial" w:cs="Arial"/>
                <w:color w:val="000000"/>
                <w:sz w:val="20"/>
                <w:szCs w:val="20"/>
                <w:lang w:val="en-GB"/>
              </w:rPr>
              <w:t>979</w:t>
            </w:r>
            <w:r w:rsidRPr="00A00E39">
              <w:rPr>
                <w:rFonts w:ascii="Arial" w:hAnsi="Arial" w:cs="Arial"/>
                <w:color w:val="000000"/>
                <w:sz w:val="20"/>
                <w:szCs w:val="20"/>
              </w:rPr>
              <w:t xml:space="preserve"> </w:t>
            </w:r>
          </w:p>
        </w:tc>
        <w:tc>
          <w:tcPr>
            <w:tcW w:w="1440" w:type="dxa"/>
          </w:tcPr>
          <w:p w14:paraId="07246786" w14:textId="374D9A62" w:rsidR="002F7375" w:rsidRPr="00A00E39" w:rsidRDefault="00A00E39" w:rsidP="002F7375">
            <w:pPr>
              <w:ind w:right="-72"/>
              <w:jc w:val="right"/>
              <w:rPr>
                <w:rFonts w:ascii="Arial" w:hAnsi="Arial" w:cs="Arial"/>
                <w:color w:val="000000"/>
                <w:sz w:val="20"/>
                <w:szCs w:val="20"/>
              </w:rPr>
            </w:pPr>
            <w:r w:rsidRPr="00A00E39">
              <w:rPr>
                <w:rFonts w:ascii="Arial" w:hAnsi="Arial" w:cs="Arial"/>
                <w:color w:val="000000"/>
                <w:sz w:val="20"/>
                <w:szCs w:val="20"/>
                <w:lang w:val="en-GB"/>
              </w:rPr>
              <w:t>39</w:t>
            </w:r>
            <w:r w:rsidR="002F7375" w:rsidRPr="00A00E39">
              <w:rPr>
                <w:rFonts w:ascii="Arial" w:hAnsi="Arial" w:cs="Arial"/>
                <w:color w:val="000000"/>
                <w:sz w:val="20"/>
                <w:szCs w:val="20"/>
              </w:rPr>
              <w:t>,</w:t>
            </w:r>
            <w:r w:rsidRPr="00A00E39">
              <w:rPr>
                <w:rFonts w:ascii="Arial" w:hAnsi="Arial" w:cs="Arial"/>
                <w:color w:val="000000"/>
                <w:sz w:val="20"/>
                <w:szCs w:val="20"/>
                <w:lang w:val="en-GB"/>
              </w:rPr>
              <w:t>334</w:t>
            </w:r>
            <w:r w:rsidR="002F7375" w:rsidRPr="00A00E39">
              <w:rPr>
                <w:rFonts w:ascii="Arial" w:hAnsi="Arial" w:cs="Arial"/>
                <w:color w:val="000000"/>
                <w:sz w:val="20"/>
                <w:szCs w:val="20"/>
              </w:rPr>
              <w:t>,</w:t>
            </w:r>
            <w:r w:rsidRPr="00A00E39">
              <w:rPr>
                <w:rFonts w:ascii="Arial" w:hAnsi="Arial" w:cs="Arial"/>
                <w:color w:val="000000"/>
                <w:sz w:val="20"/>
                <w:szCs w:val="20"/>
                <w:lang w:val="en-GB"/>
              </w:rPr>
              <w:t>354</w:t>
            </w:r>
          </w:p>
        </w:tc>
      </w:tr>
      <w:tr w:rsidR="002F7375" w:rsidRPr="00A00E39" w14:paraId="507169FB" w14:textId="77777777" w:rsidTr="00BC5EEC">
        <w:trPr>
          <w:cantSplit/>
          <w:trHeight w:val="20"/>
        </w:trPr>
        <w:tc>
          <w:tcPr>
            <w:tcW w:w="3701" w:type="dxa"/>
          </w:tcPr>
          <w:p w14:paraId="2AD21A1B" w14:textId="4C42AE2F" w:rsidR="002F7375" w:rsidRPr="00A00E39" w:rsidRDefault="00FA4F47" w:rsidP="00FA4F47">
            <w:pPr>
              <w:pStyle w:val="BodyTextIndent2"/>
              <w:spacing w:line="240" w:lineRule="auto"/>
              <w:ind w:left="-108" w:firstLine="4"/>
              <w:jc w:val="left"/>
              <w:rPr>
                <w:rFonts w:ascii="Arial" w:eastAsia="Times New Roman" w:hAnsi="Arial" w:cs="Arial"/>
              </w:rPr>
            </w:pPr>
            <w:r w:rsidRPr="00A00E39">
              <w:rPr>
                <w:rFonts w:ascii="Arial" w:eastAsia="Times New Roman" w:hAnsi="Arial" w:cs="Arial"/>
              </w:rPr>
              <w:t xml:space="preserve">   </w:t>
            </w:r>
            <w:r w:rsidR="002F7375" w:rsidRPr="00A00E39">
              <w:rPr>
                <w:rFonts w:ascii="Arial" w:eastAsia="Times New Roman" w:hAnsi="Arial" w:cs="Arial"/>
              </w:rPr>
              <w:t>- Non-current</w:t>
            </w:r>
          </w:p>
        </w:tc>
        <w:tc>
          <w:tcPr>
            <w:tcW w:w="1440" w:type="dxa"/>
            <w:tcBorders>
              <w:bottom w:val="single" w:sz="4" w:space="0" w:color="auto"/>
            </w:tcBorders>
          </w:tcPr>
          <w:p w14:paraId="594050AE" w14:textId="4D7E00EC" w:rsidR="002F7375" w:rsidRPr="00A00E39" w:rsidRDefault="002F7375" w:rsidP="002F7375">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18</w:t>
            </w:r>
            <w:r w:rsidRPr="00A00E39">
              <w:rPr>
                <w:rFonts w:ascii="Arial" w:hAnsi="Arial" w:cs="Arial"/>
                <w:color w:val="000000"/>
                <w:sz w:val="20"/>
                <w:szCs w:val="20"/>
              </w:rPr>
              <w:t>,</w:t>
            </w:r>
            <w:r w:rsidR="00A00E39" w:rsidRPr="00A00E39">
              <w:rPr>
                <w:rFonts w:ascii="Arial" w:hAnsi="Arial" w:cs="Arial"/>
                <w:color w:val="000000"/>
                <w:sz w:val="20"/>
                <w:szCs w:val="20"/>
                <w:lang w:val="en-GB"/>
              </w:rPr>
              <w:t>765</w:t>
            </w:r>
            <w:r w:rsidRPr="00A00E39">
              <w:rPr>
                <w:rFonts w:ascii="Arial" w:hAnsi="Arial" w:cs="Arial"/>
                <w:color w:val="000000"/>
                <w:sz w:val="20"/>
                <w:szCs w:val="20"/>
              </w:rPr>
              <w:t>,</w:t>
            </w:r>
            <w:r w:rsidR="00A00E39" w:rsidRPr="00A00E39">
              <w:rPr>
                <w:rFonts w:ascii="Arial" w:hAnsi="Arial" w:cs="Arial"/>
                <w:color w:val="000000"/>
                <w:sz w:val="20"/>
                <w:szCs w:val="20"/>
                <w:lang w:val="en-GB"/>
              </w:rPr>
              <w:t>530</w:t>
            </w:r>
            <w:r w:rsidRPr="00A00E39">
              <w:rPr>
                <w:rFonts w:ascii="Arial" w:hAnsi="Arial" w:cs="Arial"/>
                <w:color w:val="000000"/>
                <w:sz w:val="20"/>
                <w:szCs w:val="20"/>
              </w:rPr>
              <w:t xml:space="preserve"> </w:t>
            </w:r>
          </w:p>
        </w:tc>
        <w:tc>
          <w:tcPr>
            <w:tcW w:w="1440" w:type="dxa"/>
            <w:tcBorders>
              <w:bottom w:val="single" w:sz="4" w:space="0" w:color="auto"/>
            </w:tcBorders>
          </w:tcPr>
          <w:p w14:paraId="1363F902" w14:textId="0065E399" w:rsidR="002F7375" w:rsidRPr="00A00E39" w:rsidRDefault="00A00E39" w:rsidP="002F7375">
            <w:pPr>
              <w:ind w:right="-72"/>
              <w:jc w:val="right"/>
              <w:rPr>
                <w:rFonts w:ascii="Arial" w:hAnsi="Arial" w:cs="Arial"/>
                <w:color w:val="000000"/>
                <w:sz w:val="20"/>
                <w:szCs w:val="20"/>
              </w:rPr>
            </w:pPr>
            <w:r w:rsidRPr="00A00E39">
              <w:rPr>
                <w:rFonts w:ascii="Arial" w:hAnsi="Arial" w:cs="Arial"/>
                <w:color w:val="000000"/>
                <w:sz w:val="20"/>
                <w:szCs w:val="20"/>
                <w:lang w:val="en-GB"/>
              </w:rPr>
              <w:t>53</w:t>
            </w:r>
            <w:r w:rsidR="002F7375" w:rsidRPr="00A00E39">
              <w:rPr>
                <w:rFonts w:ascii="Arial" w:hAnsi="Arial" w:cs="Arial"/>
                <w:color w:val="000000"/>
                <w:sz w:val="20"/>
                <w:szCs w:val="20"/>
              </w:rPr>
              <w:t>,</w:t>
            </w:r>
            <w:r w:rsidRPr="00A00E39">
              <w:rPr>
                <w:rFonts w:ascii="Arial" w:hAnsi="Arial" w:cs="Arial"/>
                <w:color w:val="000000"/>
                <w:sz w:val="20"/>
                <w:szCs w:val="20"/>
                <w:lang w:val="en-GB"/>
              </w:rPr>
              <w:t>660</w:t>
            </w:r>
            <w:r w:rsidR="002F7375" w:rsidRPr="00A00E39">
              <w:rPr>
                <w:rFonts w:ascii="Arial" w:hAnsi="Arial" w:cs="Arial"/>
                <w:color w:val="000000"/>
                <w:sz w:val="20"/>
                <w:szCs w:val="20"/>
              </w:rPr>
              <w:t>,</w:t>
            </w:r>
            <w:r w:rsidRPr="00A00E39">
              <w:rPr>
                <w:rFonts w:ascii="Arial" w:hAnsi="Arial" w:cs="Arial"/>
                <w:color w:val="000000"/>
                <w:sz w:val="20"/>
                <w:szCs w:val="20"/>
                <w:lang w:val="en-GB"/>
              </w:rPr>
              <w:t>281</w:t>
            </w:r>
          </w:p>
        </w:tc>
        <w:tc>
          <w:tcPr>
            <w:tcW w:w="1440" w:type="dxa"/>
            <w:tcBorders>
              <w:bottom w:val="single" w:sz="4" w:space="0" w:color="auto"/>
            </w:tcBorders>
          </w:tcPr>
          <w:p w14:paraId="7D547460" w14:textId="39C68097" w:rsidR="002F7375" w:rsidRPr="00A00E39" w:rsidRDefault="002F7375" w:rsidP="002F7375">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22</w:t>
            </w:r>
            <w:r w:rsidRPr="00A00E39">
              <w:rPr>
                <w:rFonts w:ascii="Arial" w:hAnsi="Arial" w:cs="Arial"/>
                <w:color w:val="000000"/>
                <w:sz w:val="20"/>
                <w:szCs w:val="20"/>
              </w:rPr>
              <w:t>,</w:t>
            </w:r>
            <w:r w:rsidR="00A00E39" w:rsidRPr="00A00E39">
              <w:rPr>
                <w:rFonts w:ascii="Arial" w:hAnsi="Arial" w:cs="Arial"/>
                <w:color w:val="000000"/>
                <w:sz w:val="20"/>
                <w:szCs w:val="20"/>
                <w:lang w:val="en-GB"/>
              </w:rPr>
              <w:t>726</w:t>
            </w:r>
            <w:r w:rsidRPr="00A00E39">
              <w:rPr>
                <w:rFonts w:ascii="Arial" w:hAnsi="Arial" w:cs="Arial"/>
                <w:color w:val="000000"/>
                <w:sz w:val="20"/>
                <w:szCs w:val="20"/>
              </w:rPr>
              <w:t>,</w:t>
            </w:r>
            <w:r w:rsidR="00A00E39" w:rsidRPr="00A00E39">
              <w:rPr>
                <w:rFonts w:ascii="Arial" w:hAnsi="Arial" w:cs="Arial"/>
                <w:color w:val="000000"/>
                <w:sz w:val="20"/>
                <w:szCs w:val="20"/>
                <w:lang w:val="en-GB"/>
              </w:rPr>
              <w:t>461</w:t>
            </w:r>
            <w:r w:rsidRPr="00A00E39">
              <w:rPr>
                <w:rFonts w:ascii="Arial" w:hAnsi="Arial" w:cs="Arial"/>
                <w:color w:val="000000"/>
                <w:sz w:val="20"/>
                <w:szCs w:val="20"/>
              </w:rPr>
              <w:t xml:space="preserve"> </w:t>
            </w:r>
          </w:p>
        </w:tc>
        <w:tc>
          <w:tcPr>
            <w:tcW w:w="1440" w:type="dxa"/>
            <w:tcBorders>
              <w:bottom w:val="single" w:sz="4" w:space="0" w:color="auto"/>
            </w:tcBorders>
          </w:tcPr>
          <w:p w14:paraId="2C017EFD" w14:textId="25D050E2" w:rsidR="002F7375" w:rsidRPr="00A00E39" w:rsidRDefault="00A00E39" w:rsidP="002F7375">
            <w:pPr>
              <w:ind w:right="-72"/>
              <w:jc w:val="right"/>
              <w:rPr>
                <w:rFonts w:ascii="Arial" w:hAnsi="Arial" w:cs="Arial"/>
                <w:color w:val="000000"/>
                <w:sz w:val="20"/>
                <w:szCs w:val="20"/>
              </w:rPr>
            </w:pPr>
            <w:r w:rsidRPr="00A00E39">
              <w:rPr>
                <w:rFonts w:ascii="Arial" w:hAnsi="Arial" w:cs="Arial"/>
                <w:color w:val="000000"/>
                <w:sz w:val="20"/>
                <w:szCs w:val="20"/>
                <w:lang w:val="en-GB"/>
              </w:rPr>
              <w:t>37</w:t>
            </w:r>
            <w:r w:rsidR="002F7375" w:rsidRPr="00A00E39">
              <w:rPr>
                <w:rFonts w:ascii="Arial" w:hAnsi="Arial" w:cs="Arial"/>
                <w:color w:val="000000"/>
                <w:sz w:val="20"/>
                <w:szCs w:val="20"/>
              </w:rPr>
              <w:t>,</w:t>
            </w:r>
            <w:r w:rsidRPr="00A00E39">
              <w:rPr>
                <w:rFonts w:ascii="Arial" w:hAnsi="Arial" w:cs="Arial"/>
                <w:color w:val="000000"/>
                <w:sz w:val="20"/>
                <w:szCs w:val="20"/>
                <w:lang w:val="en-GB"/>
              </w:rPr>
              <w:t>487</w:t>
            </w:r>
            <w:r w:rsidR="002F7375" w:rsidRPr="00A00E39">
              <w:rPr>
                <w:rFonts w:ascii="Arial" w:hAnsi="Arial" w:cs="Arial"/>
                <w:color w:val="000000"/>
                <w:sz w:val="20"/>
                <w:szCs w:val="20"/>
              </w:rPr>
              <w:t>,</w:t>
            </w:r>
            <w:r w:rsidRPr="00A00E39">
              <w:rPr>
                <w:rFonts w:ascii="Arial" w:hAnsi="Arial" w:cs="Arial"/>
                <w:color w:val="000000"/>
                <w:sz w:val="20"/>
                <w:szCs w:val="20"/>
                <w:lang w:val="en-GB"/>
              </w:rPr>
              <w:t>463</w:t>
            </w:r>
          </w:p>
        </w:tc>
      </w:tr>
      <w:tr w:rsidR="0016617A" w:rsidRPr="00A00E39" w14:paraId="7297E7F7" w14:textId="77777777" w:rsidTr="00BC5EEC">
        <w:trPr>
          <w:cantSplit/>
          <w:trHeight w:val="20"/>
        </w:trPr>
        <w:tc>
          <w:tcPr>
            <w:tcW w:w="3701" w:type="dxa"/>
          </w:tcPr>
          <w:p w14:paraId="4ACC52C2" w14:textId="77777777" w:rsidR="0016617A" w:rsidRPr="00A00E39" w:rsidRDefault="0016617A" w:rsidP="0016617A">
            <w:pPr>
              <w:pStyle w:val="BodyTextIndent2"/>
              <w:spacing w:line="240" w:lineRule="auto"/>
              <w:ind w:left="432"/>
              <w:jc w:val="left"/>
              <w:rPr>
                <w:rFonts w:ascii="Arial" w:hAnsi="Arial" w:cs="Arial"/>
                <w:lang w:val="en-GB"/>
              </w:rPr>
            </w:pPr>
          </w:p>
        </w:tc>
        <w:tc>
          <w:tcPr>
            <w:tcW w:w="1440" w:type="dxa"/>
            <w:tcBorders>
              <w:top w:val="single" w:sz="4" w:space="0" w:color="auto"/>
            </w:tcBorders>
            <w:vAlign w:val="bottom"/>
          </w:tcPr>
          <w:p w14:paraId="1B8FCBE6" w14:textId="77777777" w:rsidR="0016617A" w:rsidRPr="00A00E39" w:rsidRDefault="0016617A" w:rsidP="0016617A">
            <w:pPr>
              <w:ind w:right="-72"/>
              <w:jc w:val="right"/>
              <w:rPr>
                <w:rFonts w:ascii="Arial" w:hAnsi="Arial" w:cs="Arial"/>
                <w:color w:val="000000"/>
                <w:sz w:val="20"/>
                <w:szCs w:val="20"/>
              </w:rPr>
            </w:pPr>
          </w:p>
        </w:tc>
        <w:tc>
          <w:tcPr>
            <w:tcW w:w="1440" w:type="dxa"/>
            <w:tcBorders>
              <w:top w:val="single" w:sz="4" w:space="0" w:color="auto"/>
            </w:tcBorders>
            <w:vAlign w:val="bottom"/>
          </w:tcPr>
          <w:p w14:paraId="768DEDD9" w14:textId="77777777" w:rsidR="0016617A" w:rsidRPr="00A00E39" w:rsidRDefault="0016617A" w:rsidP="0016617A">
            <w:pPr>
              <w:pStyle w:val="BodyTextIndent2"/>
              <w:spacing w:line="240" w:lineRule="auto"/>
              <w:ind w:left="432"/>
              <w:jc w:val="right"/>
              <w:rPr>
                <w:rFonts w:ascii="Arial" w:eastAsia="Times New Roman" w:hAnsi="Arial" w:cs="Arial"/>
                <w:snapToGrid/>
                <w:lang w:val="en-GB" w:eastAsia="en-US"/>
              </w:rPr>
            </w:pPr>
          </w:p>
        </w:tc>
        <w:tc>
          <w:tcPr>
            <w:tcW w:w="1440" w:type="dxa"/>
            <w:tcBorders>
              <w:top w:val="single" w:sz="4" w:space="0" w:color="auto"/>
            </w:tcBorders>
            <w:vAlign w:val="bottom"/>
          </w:tcPr>
          <w:p w14:paraId="3DEA9FFC" w14:textId="77777777" w:rsidR="0016617A" w:rsidRPr="00A00E39" w:rsidRDefault="0016617A" w:rsidP="0016617A">
            <w:pPr>
              <w:pStyle w:val="BodyTextIndent2"/>
              <w:spacing w:line="240" w:lineRule="auto"/>
              <w:ind w:left="432"/>
              <w:jc w:val="right"/>
              <w:rPr>
                <w:rFonts w:ascii="Arial" w:eastAsia="Times New Roman" w:hAnsi="Arial" w:cs="Arial"/>
                <w:snapToGrid/>
                <w:lang w:val="en-GB" w:eastAsia="en-US"/>
              </w:rPr>
            </w:pPr>
          </w:p>
        </w:tc>
        <w:tc>
          <w:tcPr>
            <w:tcW w:w="1440" w:type="dxa"/>
            <w:tcBorders>
              <w:top w:val="single" w:sz="4" w:space="0" w:color="auto"/>
            </w:tcBorders>
            <w:vAlign w:val="bottom"/>
          </w:tcPr>
          <w:p w14:paraId="6D084DA7" w14:textId="77777777" w:rsidR="0016617A" w:rsidRPr="00A00E39" w:rsidRDefault="0016617A" w:rsidP="0016617A">
            <w:pPr>
              <w:pStyle w:val="BodyTextIndent2"/>
              <w:spacing w:line="240" w:lineRule="auto"/>
              <w:ind w:left="432"/>
              <w:jc w:val="right"/>
              <w:rPr>
                <w:rFonts w:ascii="Arial" w:eastAsia="Times New Roman" w:hAnsi="Arial" w:cs="Arial"/>
                <w:snapToGrid/>
                <w:lang w:val="en-GB" w:eastAsia="en-US"/>
              </w:rPr>
            </w:pPr>
          </w:p>
        </w:tc>
      </w:tr>
      <w:tr w:rsidR="0016617A" w:rsidRPr="00A00E39" w14:paraId="27309B1F" w14:textId="77777777" w:rsidTr="00BC5EEC">
        <w:trPr>
          <w:cantSplit/>
          <w:trHeight w:val="20"/>
        </w:trPr>
        <w:tc>
          <w:tcPr>
            <w:tcW w:w="3701" w:type="dxa"/>
          </w:tcPr>
          <w:p w14:paraId="48AAE8F0" w14:textId="2DB40466" w:rsidR="0016617A" w:rsidRPr="00A00E39" w:rsidRDefault="0016617A" w:rsidP="0016617A">
            <w:pPr>
              <w:pStyle w:val="BodyTextIndent2"/>
              <w:spacing w:line="240" w:lineRule="auto"/>
              <w:ind w:left="-108"/>
              <w:jc w:val="left"/>
              <w:rPr>
                <w:rFonts w:ascii="Arial" w:hAnsi="Arial" w:cs="Arial"/>
                <w:lang w:val="en-GB"/>
              </w:rPr>
            </w:pPr>
            <w:r w:rsidRPr="00A00E39">
              <w:rPr>
                <w:rFonts w:ascii="Arial" w:hAnsi="Arial" w:cs="Arial"/>
                <w:lang w:val="en-GB"/>
              </w:rPr>
              <w:t>Total contract liabilities</w:t>
            </w:r>
          </w:p>
        </w:tc>
        <w:tc>
          <w:tcPr>
            <w:tcW w:w="1440" w:type="dxa"/>
            <w:tcBorders>
              <w:bottom w:val="single" w:sz="4" w:space="0" w:color="auto"/>
            </w:tcBorders>
          </w:tcPr>
          <w:p w14:paraId="5FB722EA" w14:textId="3C8A371D"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160</w:t>
            </w:r>
            <w:r w:rsidR="002F7375" w:rsidRPr="00A00E39">
              <w:rPr>
                <w:rFonts w:ascii="Arial" w:hAnsi="Arial" w:cs="Arial"/>
                <w:color w:val="000000"/>
                <w:sz w:val="20"/>
                <w:szCs w:val="20"/>
              </w:rPr>
              <w:t>,</w:t>
            </w:r>
            <w:r w:rsidRPr="00A00E39">
              <w:rPr>
                <w:rFonts w:ascii="Arial" w:hAnsi="Arial" w:cs="Arial"/>
                <w:color w:val="000000"/>
                <w:sz w:val="20"/>
                <w:szCs w:val="20"/>
                <w:lang w:val="en-GB"/>
              </w:rPr>
              <w:t>523</w:t>
            </w:r>
            <w:r w:rsidR="002F7375" w:rsidRPr="00A00E39">
              <w:rPr>
                <w:rFonts w:ascii="Arial" w:hAnsi="Arial" w:cs="Arial"/>
                <w:color w:val="000000"/>
                <w:sz w:val="20"/>
                <w:szCs w:val="20"/>
              </w:rPr>
              <w:t>,</w:t>
            </w:r>
            <w:r w:rsidRPr="00A00E39">
              <w:rPr>
                <w:rFonts w:ascii="Arial" w:hAnsi="Arial" w:cs="Arial"/>
                <w:color w:val="000000"/>
                <w:sz w:val="20"/>
                <w:szCs w:val="20"/>
                <w:lang w:val="en-GB"/>
              </w:rPr>
              <w:t>355</w:t>
            </w:r>
          </w:p>
        </w:tc>
        <w:tc>
          <w:tcPr>
            <w:tcW w:w="1440" w:type="dxa"/>
            <w:tcBorders>
              <w:bottom w:val="single" w:sz="4" w:space="0" w:color="auto"/>
            </w:tcBorders>
          </w:tcPr>
          <w:p w14:paraId="0FC36226" w14:textId="26F1F147"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166</w:t>
            </w:r>
            <w:r w:rsidR="0016617A" w:rsidRPr="00A00E39">
              <w:rPr>
                <w:rFonts w:ascii="Arial" w:hAnsi="Arial" w:cs="Arial"/>
                <w:color w:val="000000"/>
                <w:sz w:val="20"/>
                <w:szCs w:val="20"/>
              </w:rPr>
              <w:t>,</w:t>
            </w:r>
            <w:r w:rsidRPr="00A00E39">
              <w:rPr>
                <w:rFonts w:ascii="Arial" w:hAnsi="Arial" w:cs="Arial"/>
                <w:color w:val="000000"/>
                <w:sz w:val="20"/>
                <w:szCs w:val="20"/>
                <w:lang w:val="en-GB"/>
              </w:rPr>
              <w:t>912</w:t>
            </w:r>
            <w:r w:rsidR="0016617A" w:rsidRPr="00A00E39">
              <w:rPr>
                <w:rFonts w:ascii="Arial" w:hAnsi="Arial" w:cs="Arial"/>
                <w:color w:val="000000"/>
                <w:sz w:val="20"/>
                <w:szCs w:val="20"/>
              </w:rPr>
              <w:t>,</w:t>
            </w:r>
            <w:r w:rsidRPr="00A00E39">
              <w:rPr>
                <w:rFonts w:ascii="Arial" w:hAnsi="Arial" w:cs="Arial"/>
                <w:color w:val="000000"/>
                <w:sz w:val="20"/>
                <w:szCs w:val="20"/>
                <w:lang w:val="en-GB"/>
              </w:rPr>
              <w:t>141</w:t>
            </w:r>
          </w:p>
        </w:tc>
        <w:tc>
          <w:tcPr>
            <w:tcW w:w="1440" w:type="dxa"/>
            <w:tcBorders>
              <w:bottom w:val="single" w:sz="4" w:space="0" w:color="auto"/>
            </w:tcBorders>
          </w:tcPr>
          <w:p w14:paraId="5598F7F0" w14:textId="6CF72A5F" w:rsidR="0016617A" w:rsidRPr="00A00E39" w:rsidRDefault="00A00E39" w:rsidP="0016617A">
            <w:pPr>
              <w:tabs>
                <w:tab w:val="left" w:pos="1152"/>
              </w:tabs>
              <w:ind w:right="-72"/>
              <w:jc w:val="right"/>
              <w:rPr>
                <w:rFonts w:ascii="Arial" w:hAnsi="Arial" w:cs="Arial"/>
                <w:color w:val="000000"/>
                <w:sz w:val="20"/>
                <w:szCs w:val="20"/>
              </w:rPr>
            </w:pPr>
            <w:r w:rsidRPr="00A00E39">
              <w:rPr>
                <w:rFonts w:ascii="Arial" w:hAnsi="Arial" w:cs="Arial"/>
                <w:color w:val="000000"/>
                <w:sz w:val="20"/>
                <w:szCs w:val="20"/>
                <w:lang w:val="en-GB"/>
              </w:rPr>
              <w:t>94</w:t>
            </w:r>
            <w:r w:rsidR="002F7375" w:rsidRPr="00A00E39">
              <w:rPr>
                <w:rFonts w:ascii="Arial" w:hAnsi="Arial" w:cs="Arial"/>
                <w:color w:val="000000"/>
                <w:sz w:val="20"/>
                <w:szCs w:val="20"/>
              </w:rPr>
              <w:t>,</w:t>
            </w:r>
            <w:r w:rsidRPr="00A00E39">
              <w:rPr>
                <w:rFonts w:ascii="Arial" w:hAnsi="Arial" w:cs="Arial"/>
                <w:color w:val="000000"/>
                <w:sz w:val="20"/>
                <w:szCs w:val="20"/>
                <w:lang w:val="en-GB"/>
              </w:rPr>
              <w:t>651</w:t>
            </w:r>
            <w:r w:rsidR="002F7375" w:rsidRPr="00A00E39">
              <w:rPr>
                <w:rFonts w:ascii="Arial" w:hAnsi="Arial" w:cs="Arial"/>
                <w:color w:val="000000"/>
                <w:sz w:val="20"/>
                <w:szCs w:val="20"/>
              </w:rPr>
              <w:t>,</w:t>
            </w:r>
            <w:r w:rsidRPr="00A00E39">
              <w:rPr>
                <w:rFonts w:ascii="Arial" w:hAnsi="Arial" w:cs="Arial"/>
                <w:color w:val="000000"/>
                <w:sz w:val="20"/>
                <w:szCs w:val="20"/>
                <w:lang w:val="en-GB"/>
              </w:rPr>
              <w:t>440</w:t>
            </w:r>
          </w:p>
        </w:tc>
        <w:tc>
          <w:tcPr>
            <w:tcW w:w="1440" w:type="dxa"/>
            <w:tcBorders>
              <w:bottom w:val="single" w:sz="4" w:space="0" w:color="auto"/>
            </w:tcBorders>
          </w:tcPr>
          <w:p w14:paraId="686C8B80" w14:textId="3178B770"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76</w:t>
            </w:r>
            <w:r w:rsidR="0016617A" w:rsidRPr="00A00E39">
              <w:rPr>
                <w:rFonts w:ascii="Arial" w:hAnsi="Arial" w:cs="Arial"/>
                <w:color w:val="000000"/>
                <w:sz w:val="20"/>
                <w:szCs w:val="20"/>
              </w:rPr>
              <w:t>,</w:t>
            </w:r>
            <w:r w:rsidRPr="00A00E39">
              <w:rPr>
                <w:rFonts w:ascii="Arial" w:hAnsi="Arial" w:cs="Arial"/>
                <w:color w:val="000000"/>
                <w:sz w:val="20"/>
                <w:szCs w:val="20"/>
                <w:lang w:val="en-GB"/>
              </w:rPr>
              <w:t>821</w:t>
            </w:r>
            <w:r w:rsidR="0016617A" w:rsidRPr="00A00E39">
              <w:rPr>
                <w:rFonts w:ascii="Arial" w:hAnsi="Arial" w:cs="Arial"/>
                <w:color w:val="000000"/>
                <w:sz w:val="20"/>
                <w:szCs w:val="20"/>
              </w:rPr>
              <w:t>,</w:t>
            </w:r>
            <w:r w:rsidRPr="00A00E39">
              <w:rPr>
                <w:rFonts w:ascii="Arial" w:hAnsi="Arial" w:cs="Arial"/>
                <w:color w:val="000000"/>
                <w:sz w:val="20"/>
                <w:szCs w:val="20"/>
                <w:lang w:val="en-GB"/>
              </w:rPr>
              <w:t>817</w:t>
            </w:r>
          </w:p>
        </w:tc>
      </w:tr>
      <w:bookmarkEnd w:id="21"/>
    </w:tbl>
    <w:p w14:paraId="3E73876A" w14:textId="77777777" w:rsidR="00BD6C62" w:rsidRPr="00A00E39" w:rsidRDefault="00BD6C62" w:rsidP="00FD02C0">
      <w:pPr>
        <w:rPr>
          <w:rFonts w:ascii="Arial" w:eastAsia="Cordia New" w:hAnsi="Arial" w:cs="Arial"/>
          <w:i/>
          <w:iCs/>
          <w:color w:val="000000"/>
          <w:sz w:val="20"/>
          <w:szCs w:val="20"/>
        </w:rPr>
      </w:pPr>
    </w:p>
    <w:p w14:paraId="5310B3D6" w14:textId="73452399" w:rsidR="00411E08" w:rsidRPr="00A00E39" w:rsidRDefault="00616AC5" w:rsidP="00FD02C0">
      <w:pPr>
        <w:rPr>
          <w:rFonts w:ascii="Arial" w:eastAsia="Cordia New" w:hAnsi="Arial" w:cs="Arial"/>
          <w:i/>
          <w:iCs/>
          <w:color w:val="000000"/>
          <w:sz w:val="20"/>
          <w:szCs w:val="20"/>
        </w:rPr>
      </w:pPr>
      <w:r w:rsidRPr="00A00E39">
        <w:rPr>
          <w:rFonts w:ascii="Arial" w:eastAsia="Cordia New" w:hAnsi="Arial" w:cs="Arial"/>
          <w:i/>
          <w:iCs/>
          <w:color w:val="000000"/>
          <w:sz w:val="20"/>
          <w:szCs w:val="20"/>
        </w:rPr>
        <w:t>Revenue recognised in relation to contract liabilities</w:t>
      </w:r>
    </w:p>
    <w:p w14:paraId="59FFA877" w14:textId="3FEEC395" w:rsidR="00616AC5" w:rsidRPr="00A00E39" w:rsidRDefault="00616AC5" w:rsidP="00FD02C0">
      <w:pPr>
        <w:rPr>
          <w:rFonts w:ascii="Arial" w:eastAsia="Cordia New" w:hAnsi="Arial" w:cs="Arial"/>
          <w:i/>
          <w:iCs/>
          <w:color w:val="000000"/>
          <w:sz w:val="20"/>
          <w:szCs w:val="20"/>
        </w:rPr>
      </w:pPr>
    </w:p>
    <w:p w14:paraId="45D2099D" w14:textId="0BEAEE7D" w:rsidR="00616AC5" w:rsidRPr="00A00E39" w:rsidRDefault="00616AC5" w:rsidP="00FD02C0">
      <w:pPr>
        <w:jc w:val="thaiDistribute"/>
        <w:rPr>
          <w:rFonts w:ascii="Arial" w:hAnsi="Arial" w:cs="Arial"/>
          <w:color w:val="000000"/>
          <w:spacing w:val="-4"/>
          <w:sz w:val="20"/>
          <w:szCs w:val="20"/>
        </w:rPr>
      </w:pPr>
      <w:r w:rsidRPr="00A00E39">
        <w:rPr>
          <w:rFonts w:ascii="Arial" w:hAnsi="Arial" w:cs="Arial"/>
          <w:color w:val="000000"/>
          <w:spacing w:val="-4"/>
          <w:sz w:val="20"/>
          <w:szCs w:val="20"/>
        </w:rPr>
        <w:t xml:space="preserve">Revenue recognised in the current reporting period relates to carried-forward contract liabilities </w:t>
      </w:r>
      <w:r w:rsidR="00FC2C10" w:rsidRPr="00A00E39">
        <w:rPr>
          <w:rFonts w:ascii="Arial" w:hAnsi="Arial" w:cs="Arial"/>
          <w:color w:val="000000"/>
          <w:spacing w:val="-4"/>
          <w:sz w:val="20"/>
          <w:szCs w:val="20"/>
        </w:rPr>
        <w:t>were</w:t>
      </w:r>
      <w:r w:rsidRPr="00A00E39">
        <w:rPr>
          <w:rFonts w:ascii="Arial" w:hAnsi="Arial" w:cs="Arial"/>
          <w:color w:val="000000"/>
          <w:spacing w:val="-4"/>
          <w:sz w:val="20"/>
          <w:szCs w:val="20"/>
        </w:rPr>
        <w:t xml:space="preserve"> as follows:</w:t>
      </w:r>
    </w:p>
    <w:p w14:paraId="177F9E0F" w14:textId="77777777" w:rsidR="0074149A" w:rsidRPr="00A00E39" w:rsidRDefault="0074149A" w:rsidP="00FD02C0">
      <w:pPr>
        <w:jc w:val="thaiDistribute"/>
        <w:rPr>
          <w:rFonts w:ascii="Arial" w:hAnsi="Arial" w:cs="Arial"/>
          <w:color w:val="000000"/>
          <w:spacing w:val="-4"/>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A00E39" w14:paraId="1F1836D6" w14:textId="77777777" w:rsidTr="00BC5EEC">
        <w:trPr>
          <w:cantSplit/>
          <w:trHeight w:val="20"/>
        </w:trPr>
        <w:tc>
          <w:tcPr>
            <w:tcW w:w="3701" w:type="dxa"/>
          </w:tcPr>
          <w:p w14:paraId="7E99302C" w14:textId="77777777" w:rsidR="00616AC5" w:rsidRPr="00A00E39" w:rsidRDefault="00616AC5" w:rsidP="00FD02C0">
            <w:pPr>
              <w:pStyle w:val="BodyTextIndent2"/>
              <w:spacing w:line="240" w:lineRule="auto"/>
              <w:ind w:left="-101"/>
              <w:jc w:val="left"/>
              <w:rPr>
                <w:rFonts w:ascii="Arial" w:hAnsi="Arial" w:cs="Arial"/>
                <w:lang w:val="en-GB"/>
              </w:rPr>
            </w:pPr>
          </w:p>
        </w:tc>
        <w:tc>
          <w:tcPr>
            <w:tcW w:w="2880" w:type="dxa"/>
            <w:gridSpan w:val="2"/>
            <w:tcBorders>
              <w:bottom w:val="single" w:sz="4" w:space="0" w:color="auto"/>
            </w:tcBorders>
          </w:tcPr>
          <w:p w14:paraId="55D9FCB9" w14:textId="77777777" w:rsidR="00616AC5" w:rsidRPr="00A00E39" w:rsidRDefault="00616AC5"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26C11F0C" w14:textId="243B646F" w:rsidR="00616AC5" w:rsidRPr="00A00E39" w:rsidRDefault="00D02F3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2880" w:type="dxa"/>
            <w:gridSpan w:val="2"/>
            <w:tcBorders>
              <w:bottom w:val="single" w:sz="4" w:space="0" w:color="auto"/>
            </w:tcBorders>
          </w:tcPr>
          <w:p w14:paraId="59D0E108" w14:textId="77777777" w:rsidR="00616AC5" w:rsidRPr="00A00E39" w:rsidRDefault="00616AC5"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3D55C94C" w14:textId="36E40F46" w:rsidR="00616AC5" w:rsidRPr="00A00E39" w:rsidRDefault="00D02F3A"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2532EA" w:rsidRPr="00A00E39" w14:paraId="6C325630" w14:textId="77777777" w:rsidTr="00BC5EEC">
        <w:trPr>
          <w:cantSplit/>
          <w:trHeight w:val="20"/>
        </w:trPr>
        <w:tc>
          <w:tcPr>
            <w:tcW w:w="3701" w:type="dxa"/>
          </w:tcPr>
          <w:p w14:paraId="22B31980" w14:textId="6CD4E1E7" w:rsidR="002532EA" w:rsidRPr="00A00E39" w:rsidRDefault="002532EA" w:rsidP="00FD02C0">
            <w:pPr>
              <w:pStyle w:val="BodyTextIndent2"/>
              <w:spacing w:line="240" w:lineRule="auto"/>
              <w:ind w:left="-101" w:hanging="8"/>
              <w:jc w:val="left"/>
              <w:rPr>
                <w:rFonts w:ascii="Arial" w:hAnsi="Arial" w:cs="Arial"/>
                <w:b/>
                <w:bCs/>
                <w:lang w:val="en-GB"/>
              </w:rPr>
            </w:pPr>
            <w:bookmarkStart w:id="22" w:name="_Hlk141344458"/>
            <w:r w:rsidRPr="00A00E39">
              <w:rPr>
                <w:rFonts w:ascii="Arial" w:hAnsi="Arial" w:cs="Arial"/>
                <w:b/>
                <w:bCs/>
                <w:lang w:val="en-GB"/>
              </w:rPr>
              <w:t>For the year</w:t>
            </w:r>
            <w:r w:rsidR="000F0DD9" w:rsidRPr="00A00E39">
              <w:rPr>
                <w:rFonts w:ascii="Arial" w:hAnsi="Arial" w:cs="Arial"/>
                <w:b/>
                <w:bCs/>
                <w:lang w:val="en-GB"/>
              </w:rPr>
              <w:t>s</w:t>
            </w:r>
            <w:r w:rsidRPr="00A00E39">
              <w:rPr>
                <w:rFonts w:ascii="Arial" w:hAnsi="Arial" w:cs="Arial"/>
                <w:b/>
                <w:bCs/>
                <w:lang w:val="en-GB"/>
              </w:rPr>
              <w:t xml:space="preserve"> ended </w:t>
            </w:r>
            <w:r w:rsidR="00A00E39" w:rsidRPr="00A00E39">
              <w:rPr>
                <w:rFonts w:ascii="Arial" w:hAnsi="Arial" w:cs="Arial"/>
                <w:b/>
                <w:bCs/>
                <w:lang w:val="en-GB"/>
              </w:rPr>
              <w:t>31</w:t>
            </w:r>
            <w:r w:rsidRPr="00A00E39">
              <w:rPr>
                <w:rFonts w:ascii="Arial" w:hAnsi="Arial" w:cs="Arial"/>
                <w:b/>
                <w:bCs/>
                <w:lang w:val="en-GB"/>
              </w:rPr>
              <w:t xml:space="preserve"> December</w:t>
            </w:r>
          </w:p>
        </w:tc>
        <w:tc>
          <w:tcPr>
            <w:tcW w:w="1440" w:type="dxa"/>
            <w:vAlign w:val="bottom"/>
          </w:tcPr>
          <w:p w14:paraId="4BE5F9E6" w14:textId="40447A24" w:rsidR="002532EA"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vAlign w:val="bottom"/>
          </w:tcPr>
          <w:p w14:paraId="50B0C173" w14:textId="5C6D636E"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vAlign w:val="bottom"/>
          </w:tcPr>
          <w:p w14:paraId="27FA2AE7" w14:textId="3089B128" w:rsidR="002532EA" w:rsidRPr="00A00E39" w:rsidRDefault="00A00E39" w:rsidP="00FD02C0">
            <w:pPr>
              <w:ind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440" w:type="dxa"/>
            <w:vAlign w:val="bottom"/>
          </w:tcPr>
          <w:p w14:paraId="434C9664" w14:textId="00A1C3B1"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532EA" w:rsidRPr="00A00E39" w14:paraId="21485786" w14:textId="77777777" w:rsidTr="00BC5EEC">
        <w:trPr>
          <w:cantSplit/>
          <w:trHeight w:val="20"/>
        </w:trPr>
        <w:tc>
          <w:tcPr>
            <w:tcW w:w="3701" w:type="dxa"/>
          </w:tcPr>
          <w:p w14:paraId="622163CD" w14:textId="553AF565" w:rsidR="002532EA" w:rsidRPr="00A00E39" w:rsidRDefault="002532EA" w:rsidP="00FD02C0">
            <w:pPr>
              <w:pStyle w:val="BodyTextIndent2"/>
              <w:spacing w:line="240" w:lineRule="auto"/>
              <w:ind w:left="-101"/>
              <w:jc w:val="left"/>
              <w:rPr>
                <w:rFonts w:ascii="Arial" w:hAnsi="Arial" w:cs="Arial"/>
                <w:lang w:val="en-GB"/>
              </w:rPr>
            </w:pPr>
          </w:p>
        </w:tc>
        <w:tc>
          <w:tcPr>
            <w:tcW w:w="1440" w:type="dxa"/>
            <w:tcBorders>
              <w:bottom w:val="single" w:sz="4" w:space="0" w:color="auto"/>
            </w:tcBorders>
            <w:vAlign w:val="bottom"/>
          </w:tcPr>
          <w:p w14:paraId="35FE8CC2" w14:textId="5B7834BF" w:rsidR="002532EA" w:rsidRPr="00A00E39" w:rsidRDefault="002532E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016ACDCA" w14:textId="01145B61" w:rsidR="002532EA" w:rsidRPr="00A00E39" w:rsidRDefault="002532E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796573A7" w14:textId="430B8992" w:rsidR="002532EA" w:rsidRPr="00A00E39" w:rsidRDefault="002532E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4412D37E" w14:textId="7B4FA8E3" w:rsidR="002532EA" w:rsidRPr="00A00E39" w:rsidRDefault="002532EA" w:rsidP="00FD02C0">
            <w:pPr>
              <w:ind w:right="-72"/>
              <w:jc w:val="right"/>
              <w:rPr>
                <w:rFonts w:ascii="Arial" w:hAnsi="Arial" w:cs="Arial"/>
                <w:color w:val="000000"/>
                <w:sz w:val="20"/>
                <w:szCs w:val="20"/>
                <w:cs/>
              </w:rPr>
            </w:pPr>
            <w:r w:rsidRPr="00A00E39">
              <w:rPr>
                <w:rFonts w:ascii="Arial" w:hAnsi="Arial" w:cs="Arial"/>
                <w:b/>
                <w:bCs/>
                <w:color w:val="000000"/>
                <w:sz w:val="20"/>
                <w:szCs w:val="20"/>
              </w:rPr>
              <w:t>Baht</w:t>
            </w:r>
          </w:p>
        </w:tc>
      </w:tr>
      <w:bookmarkEnd w:id="22"/>
      <w:tr w:rsidR="00616AC5" w:rsidRPr="00A00E39" w14:paraId="6EE272FE" w14:textId="77777777" w:rsidTr="00BC5EEC">
        <w:trPr>
          <w:cantSplit/>
          <w:trHeight w:val="20"/>
        </w:trPr>
        <w:tc>
          <w:tcPr>
            <w:tcW w:w="3701" w:type="dxa"/>
          </w:tcPr>
          <w:p w14:paraId="6F5285D8" w14:textId="77777777" w:rsidR="00616AC5" w:rsidRPr="00A00E39" w:rsidRDefault="00616AC5" w:rsidP="00FD02C0">
            <w:pPr>
              <w:pStyle w:val="BodyTextIndent2"/>
              <w:spacing w:line="240" w:lineRule="auto"/>
              <w:ind w:left="-101"/>
              <w:jc w:val="left"/>
              <w:rPr>
                <w:rFonts w:ascii="Arial" w:hAnsi="Arial" w:cs="Arial"/>
                <w:cs/>
                <w:lang w:val="en-GB"/>
              </w:rPr>
            </w:pPr>
          </w:p>
        </w:tc>
        <w:tc>
          <w:tcPr>
            <w:tcW w:w="1440" w:type="dxa"/>
            <w:tcBorders>
              <w:top w:val="single" w:sz="4" w:space="0" w:color="auto"/>
            </w:tcBorders>
          </w:tcPr>
          <w:p w14:paraId="4BE5AB53" w14:textId="77777777" w:rsidR="00616AC5" w:rsidRPr="00A00E39" w:rsidRDefault="00616AC5"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44EA72BB" w14:textId="77777777" w:rsidR="00616AC5" w:rsidRPr="00A00E39" w:rsidRDefault="00616AC5"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71405921" w14:textId="77777777" w:rsidR="00616AC5" w:rsidRPr="00A00E39" w:rsidRDefault="00616AC5" w:rsidP="00FD02C0">
            <w:pPr>
              <w:pStyle w:val="BodyTextIndent2"/>
              <w:spacing w:line="240" w:lineRule="auto"/>
              <w:ind w:left="0" w:right="-72"/>
              <w:jc w:val="right"/>
              <w:rPr>
                <w:rFonts w:ascii="Arial" w:hAnsi="Arial" w:cs="Arial"/>
                <w:lang w:val="en-GB"/>
              </w:rPr>
            </w:pPr>
          </w:p>
        </w:tc>
        <w:tc>
          <w:tcPr>
            <w:tcW w:w="1440" w:type="dxa"/>
            <w:tcBorders>
              <w:top w:val="single" w:sz="4" w:space="0" w:color="auto"/>
            </w:tcBorders>
          </w:tcPr>
          <w:p w14:paraId="4CA84817" w14:textId="77777777" w:rsidR="00616AC5" w:rsidRPr="00A00E39" w:rsidRDefault="00616AC5" w:rsidP="00FD02C0">
            <w:pPr>
              <w:pStyle w:val="BodyTextIndent2"/>
              <w:spacing w:line="240" w:lineRule="auto"/>
              <w:ind w:left="0" w:right="-72"/>
              <w:jc w:val="right"/>
              <w:rPr>
                <w:rFonts w:ascii="Arial" w:hAnsi="Arial" w:cs="Arial"/>
                <w:lang w:val="en-GB"/>
              </w:rPr>
            </w:pPr>
          </w:p>
        </w:tc>
      </w:tr>
      <w:tr w:rsidR="002F7375" w:rsidRPr="00A00E39" w14:paraId="45181867" w14:textId="77777777" w:rsidTr="00BC5EEC">
        <w:trPr>
          <w:cantSplit/>
          <w:trHeight w:val="20"/>
        </w:trPr>
        <w:tc>
          <w:tcPr>
            <w:tcW w:w="3701" w:type="dxa"/>
          </w:tcPr>
          <w:p w14:paraId="006275E9" w14:textId="38517623" w:rsidR="002F7375" w:rsidRPr="00A00E39" w:rsidRDefault="002F7375" w:rsidP="002F7375">
            <w:pPr>
              <w:pStyle w:val="BodyTextIndent2"/>
              <w:spacing w:line="240" w:lineRule="auto"/>
              <w:ind w:left="175" w:hanging="283"/>
              <w:jc w:val="left"/>
              <w:rPr>
                <w:rFonts w:ascii="Arial" w:hAnsi="Arial" w:cs="Arial"/>
                <w:lang w:val="en-GB"/>
              </w:rPr>
            </w:pPr>
            <w:bookmarkStart w:id="23" w:name="OLE_LINK5"/>
            <w:r w:rsidRPr="00A00E39">
              <w:rPr>
                <w:rFonts w:ascii="Arial" w:eastAsia="Times New Roman" w:hAnsi="Arial" w:cs="Arial"/>
              </w:rPr>
              <w:t>Opening net book value</w:t>
            </w:r>
          </w:p>
        </w:tc>
        <w:tc>
          <w:tcPr>
            <w:tcW w:w="1440" w:type="dxa"/>
            <w:tcBorders>
              <w:top w:val="nil"/>
              <w:left w:val="nil"/>
              <w:right w:val="nil"/>
            </w:tcBorders>
          </w:tcPr>
          <w:p w14:paraId="5C521408" w14:textId="6D0AEE07"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166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912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141</w:t>
            </w:r>
            <w:r w:rsidRPr="00A00E39">
              <w:rPr>
                <w:rFonts w:ascii="Arial" w:eastAsia="Arial Unicode MS" w:hAnsi="Arial" w:cs="Arial"/>
                <w:color w:val="000000"/>
                <w:sz w:val="20"/>
                <w:szCs w:val="20"/>
              </w:rPr>
              <w:t xml:space="preserve"> </w:t>
            </w:r>
          </w:p>
        </w:tc>
        <w:tc>
          <w:tcPr>
            <w:tcW w:w="1440" w:type="dxa"/>
          </w:tcPr>
          <w:p w14:paraId="53D74D13" w14:textId="446E011E"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165</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451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496</w:t>
            </w:r>
            <w:r w:rsidRPr="00A00E39">
              <w:rPr>
                <w:rFonts w:ascii="Arial" w:eastAsia="Arial Unicode MS" w:hAnsi="Arial" w:cs="Arial"/>
                <w:color w:val="000000"/>
                <w:sz w:val="20"/>
                <w:szCs w:val="20"/>
              </w:rPr>
              <w:t xml:space="preserve"> </w:t>
            </w:r>
          </w:p>
        </w:tc>
        <w:tc>
          <w:tcPr>
            <w:tcW w:w="1440" w:type="dxa"/>
            <w:tcBorders>
              <w:top w:val="nil"/>
              <w:left w:val="nil"/>
              <w:right w:val="nil"/>
            </w:tcBorders>
          </w:tcPr>
          <w:p w14:paraId="05B4B5C9" w14:textId="5F3A2557"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76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821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817</w:t>
            </w:r>
            <w:r w:rsidRPr="00A00E39">
              <w:rPr>
                <w:rFonts w:ascii="Arial" w:eastAsia="Arial Unicode MS" w:hAnsi="Arial" w:cs="Arial"/>
                <w:color w:val="000000"/>
                <w:sz w:val="20"/>
                <w:szCs w:val="20"/>
              </w:rPr>
              <w:t xml:space="preserve"> </w:t>
            </w:r>
          </w:p>
        </w:tc>
        <w:tc>
          <w:tcPr>
            <w:tcW w:w="1440" w:type="dxa"/>
          </w:tcPr>
          <w:p w14:paraId="00AE985F" w14:textId="361D28C0"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69</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166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851</w:t>
            </w:r>
            <w:r w:rsidRPr="00A00E39">
              <w:rPr>
                <w:rFonts w:ascii="Arial" w:eastAsia="Arial Unicode MS" w:hAnsi="Arial" w:cs="Arial"/>
                <w:color w:val="000000"/>
                <w:sz w:val="20"/>
                <w:szCs w:val="20"/>
              </w:rPr>
              <w:t xml:space="preserve"> </w:t>
            </w:r>
          </w:p>
        </w:tc>
      </w:tr>
      <w:tr w:rsidR="002F7375" w:rsidRPr="00A00E39" w14:paraId="7BCD029A" w14:textId="77777777" w:rsidTr="00BC5EEC">
        <w:trPr>
          <w:cantSplit/>
          <w:trHeight w:val="20"/>
        </w:trPr>
        <w:tc>
          <w:tcPr>
            <w:tcW w:w="3701" w:type="dxa"/>
          </w:tcPr>
          <w:p w14:paraId="05447987" w14:textId="00E1B594" w:rsidR="002F7375" w:rsidRPr="00A00E39" w:rsidRDefault="002F7375" w:rsidP="002F7375">
            <w:pPr>
              <w:pStyle w:val="BodyTextIndent2"/>
              <w:spacing w:line="240" w:lineRule="auto"/>
              <w:ind w:left="175" w:hanging="283"/>
              <w:jc w:val="left"/>
              <w:rPr>
                <w:rFonts w:ascii="Arial" w:eastAsia="Times New Roman" w:hAnsi="Arial" w:cs="Arial"/>
              </w:rPr>
            </w:pPr>
            <w:r w:rsidRPr="00A00E39">
              <w:rPr>
                <w:rFonts w:ascii="Arial" w:eastAsia="Times New Roman" w:hAnsi="Arial" w:cs="Arial"/>
              </w:rPr>
              <w:t>Increased during the year</w:t>
            </w:r>
          </w:p>
        </w:tc>
        <w:tc>
          <w:tcPr>
            <w:tcW w:w="1440" w:type="dxa"/>
            <w:tcBorders>
              <w:top w:val="nil"/>
              <w:left w:val="nil"/>
              <w:right w:val="nil"/>
            </w:tcBorders>
          </w:tcPr>
          <w:p w14:paraId="2EF6D7FB" w14:textId="1E6058BE"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301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162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418</w:t>
            </w:r>
            <w:r w:rsidRPr="00A00E39">
              <w:rPr>
                <w:rFonts w:ascii="Arial" w:eastAsia="Arial Unicode MS" w:hAnsi="Arial" w:cs="Arial"/>
                <w:color w:val="000000"/>
                <w:sz w:val="20"/>
                <w:szCs w:val="20"/>
              </w:rPr>
              <w:t xml:space="preserve"> </w:t>
            </w:r>
          </w:p>
        </w:tc>
        <w:tc>
          <w:tcPr>
            <w:tcW w:w="1440" w:type="dxa"/>
          </w:tcPr>
          <w:p w14:paraId="4EC88AE7" w14:textId="03B5AD1B" w:rsidR="002F7375" w:rsidRPr="00A00E39" w:rsidRDefault="002F7375" w:rsidP="002F7375">
            <w:pPr>
              <w:ind w:right="-72"/>
              <w:jc w:val="right"/>
              <w:rPr>
                <w:rFonts w:ascii="Arial" w:eastAsia="Arial Unicode MS" w:hAnsi="Arial" w:cs="Arial"/>
                <w:color w:val="000000"/>
                <w:sz w:val="20"/>
                <w:szCs w:val="20"/>
              </w:rPr>
            </w:pPr>
            <w:r w:rsidRPr="00A00E39">
              <w:rPr>
                <w:rFonts w:ascii="Arial" w:hAnsi="Arial" w:cs="Arial"/>
                <w:sz w:val="20"/>
                <w:szCs w:val="20"/>
              </w:rPr>
              <w:t xml:space="preserve"> </w:t>
            </w:r>
            <w:r w:rsidR="00A00E39" w:rsidRPr="00A00E39">
              <w:rPr>
                <w:rFonts w:ascii="Arial" w:hAnsi="Arial" w:cs="Arial"/>
                <w:sz w:val="20"/>
                <w:szCs w:val="20"/>
                <w:lang w:val="en-GB"/>
              </w:rPr>
              <w:t>341</w:t>
            </w:r>
            <w:r w:rsidRPr="00A00E39">
              <w:rPr>
                <w:rFonts w:ascii="Arial" w:hAnsi="Arial" w:cs="Arial"/>
                <w:sz w:val="20"/>
                <w:szCs w:val="20"/>
              </w:rPr>
              <w:t>,</w:t>
            </w:r>
            <w:r w:rsidR="00A00E39" w:rsidRPr="00A00E39">
              <w:rPr>
                <w:rFonts w:ascii="Arial" w:hAnsi="Arial" w:cs="Arial"/>
                <w:sz w:val="20"/>
                <w:szCs w:val="20"/>
                <w:lang w:val="en-GB"/>
              </w:rPr>
              <w:t>725</w:t>
            </w:r>
            <w:r w:rsidRPr="00A00E39">
              <w:rPr>
                <w:rFonts w:ascii="Arial" w:hAnsi="Arial" w:cs="Arial"/>
                <w:sz w:val="20"/>
                <w:szCs w:val="20"/>
              </w:rPr>
              <w:t>,</w:t>
            </w:r>
            <w:r w:rsidR="00A00E39" w:rsidRPr="00A00E39">
              <w:rPr>
                <w:rFonts w:ascii="Arial" w:hAnsi="Arial" w:cs="Arial"/>
                <w:sz w:val="20"/>
                <w:szCs w:val="20"/>
                <w:lang w:val="en-GB"/>
              </w:rPr>
              <w:t>195</w:t>
            </w:r>
            <w:r w:rsidRPr="00A00E39">
              <w:rPr>
                <w:rFonts w:ascii="Arial" w:hAnsi="Arial" w:cs="Arial"/>
                <w:sz w:val="20"/>
                <w:szCs w:val="20"/>
              </w:rPr>
              <w:t xml:space="preserve"> </w:t>
            </w:r>
          </w:p>
        </w:tc>
        <w:tc>
          <w:tcPr>
            <w:tcW w:w="1440" w:type="dxa"/>
            <w:tcBorders>
              <w:top w:val="nil"/>
              <w:left w:val="nil"/>
              <w:right w:val="nil"/>
            </w:tcBorders>
          </w:tcPr>
          <w:p w14:paraId="7E85AE22" w14:textId="0FD090CA"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99</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310</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731</w:t>
            </w:r>
            <w:r w:rsidRPr="00A00E39">
              <w:rPr>
                <w:rFonts w:ascii="Arial" w:eastAsia="Arial Unicode MS" w:hAnsi="Arial" w:cs="Arial"/>
                <w:color w:val="000000"/>
                <w:sz w:val="20"/>
                <w:szCs w:val="20"/>
              </w:rPr>
              <w:t xml:space="preserve"> </w:t>
            </w:r>
          </w:p>
        </w:tc>
        <w:tc>
          <w:tcPr>
            <w:tcW w:w="1440" w:type="dxa"/>
          </w:tcPr>
          <w:p w14:paraId="697655F8" w14:textId="15839215" w:rsidR="002F7375" w:rsidRPr="00A00E39" w:rsidRDefault="002F7375" w:rsidP="002F7375">
            <w:pPr>
              <w:ind w:left="-40"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81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368</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486</w:t>
            </w:r>
            <w:r w:rsidRPr="00A00E39">
              <w:rPr>
                <w:rFonts w:ascii="Arial" w:eastAsia="Arial Unicode MS" w:hAnsi="Arial" w:cs="Arial"/>
                <w:color w:val="000000"/>
                <w:sz w:val="20"/>
                <w:szCs w:val="20"/>
              </w:rPr>
              <w:t xml:space="preserve"> </w:t>
            </w:r>
          </w:p>
        </w:tc>
      </w:tr>
      <w:tr w:rsidR="002F7375" w:rsidRPr="00A00E39" w14:paraId="0E179A5D" w14:textId="77777777" w:rsidTr="00BC5EEC">
        <w:trPr>
          <w:cantSplit/>
          <w:trHeight w:val="20"/>
        </w:trPr>
        <w:tc>
          <w:tcPr>
            <w:tcW w:w="3701" w:type="dxa"/>
          </w:tcPr>
          <w:p w14:paraId="4B625332" w14:textId="4ECBF0CD" w:rsidR="002F7375" w:rsidRPr="00A00E39" w:rsidRDefault="002F7375" w:rsidP="002F7375">
            <w:pPr>
              <w:pStyle w:val="BodyTextIndent2"/>
              <w:spacing w:line="240" w:lineRule="auto"/>
              <w:ind w:left="175" w:hanging="283"/>
              <w:jc w:val="left"/>
              <w:rPr>
                <w:rFonts w:ascii="Arial" w:eastAsia="Times New Roman" w:hAnsi="Arial" w:cs="Arial"/>
              </w:rPr>
            </w:pPr>
            <w:r w:rsidRPr="00A00E39">
              <w:rPr>
                <w:rFonts w:ascii="Arial" w:eastAsia="Times New Roman" w:hAnsi="Arial" w:cs="Arial"/>
              </w:rPr>
              <w:t>Decreased during the year</w:t>
            </w:r>
          </w:p>
        </w:tc>
        <w:tc>
          <w:tcPr>
            <w:tcW w:w="1440" w:type="dxa"/>
            <w:tcBorders>
              <w:top w:val="nil"/>
              <w:left w:val="nil"/>
              <w:right w:val="nil"/>
            </w:tcBorders>
          </w:tcPr>
          <w:p w14:paraId="161E7F61" w14:textId="3148DEF9"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56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330</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963</w:t>
            </w:r>
            <w:r w:rsidRPr="00A00E39">
              <w:rPr>
                <w:rFonts w:ascii="Arial" w:eastAsia="Arial Unicode MS" w:hAnsi="Arial" w:cs="Arial"/>
                <w:color w:val="000000"/>
                <w:sz w:val="20"/>
                <w:szCs w:val="20"/>
              </w:rPr>
              <w:t>)</w:t>
            </w:r>
          </w:p>
        </w:tc>
        <w:tc>
          <w:tcPr>
            <w:tcW w:w="1440" w:type="dxa"/>
          </w:tcPr>
          <w:p w14:paraId="2B097A64" w14:textId="424DCFE2" w:rsidR="002F7375" w:rsidRPr="00A00E39" w:rsidRDefault="002F7375" w:rsidP="002F7375">
            <w:pPr>
              <w:ind w:right="-72"/>
              <w:jc w:val="right"/>
              <w:rPr>
                <w:rFonts w:ascii="Arial" w:eastAsia="Arial Unicode MS" w:hAnsi="Arial" w:cs="Arial"/>
                <w:color w:val="000000"/>
                <w:sz w:val="20"/>
                <w:szCs w:val="20"/>
              </w:rPr>
            </w:pPr>
            <w:r w:rsidRPr="00A00E39">
              <w:rPr>
                <w:rFonts w:ascii="Arial" w:hAnsi="Arial" w:cs="Arial"/>
                <w:sz w:val="20"/>
                <w:szCs w:val="20"/>
              </w:rPr>
              <w:t>(</w:t>
            </w:r>
            <w:r w:rsidR="00A00E39" w:rsidRPr="00A00E39">
              <w:rPr>
                <w:rFonts w:ascii="Arial" w:hAnsi="Arial" w:cs="Arial"/>
                <w:sz w:val="20"/>
                <w:szCs w:val="20"/>
                <w:lang w:val="en-GB"/>
              </w:rPr>
              <w:t>44</w:t>
            </w:r>
            <w:r w:rsidRPr="00A00E39">
              <w:rPr>
                <w:rFonts w:ascii="Arial" w:hAnsi="Arial" w:cs="Arial"/>
                <w:sz w:val="20"/>
                <w:szCs w:val="20"/>
              </w:rPr>
              <w:t>,</w:t>
            </w:r>
            <w:r w:rsidR="00A00E39" w:rsidRPr="00A00E39">
              <w:rPr>
                <w:rFonts w:ascii="Arial" w:hAnsi="Arial" w:cs="Arial"/>
                <w:sz w:val="20"/>
                <w:szCs w:val="20"/>
                <w:lang w:val="en-GB"/>
              </w:rPr>
              <w:t>438</w:t>
            </w:r>
            <w:r w:rsidRPr="00A00E39">
              <w:rPr>
                <w:rFonts w:ascii="Arial" w:hAnsi="Arial" w:cs="Arial"/>
                <w:sz w:val="20"/>
                <w:szCs w:val="20"/>
              </w:rPr>
              <w:t>,</w:t>
            </w:r>
            <w:r w:rsidR="00A00E39" w:rsidRPr="00A00E39">
              <w:rPr>
                <w:rFonts w:ascii="Arial" w:hAnsi="Arial" w:cs="Arial"/>
                <w:sz w:val="20"/>
                <w:szCs w:val="20"/>
                <w:lang w:val="en-GB"/>
              </w:rPr>
              <w:t>375</w:t>
            </w:r>
            <w:r w:rsidRPr="00A00E39">
              <w:rPr>
                <w:rFonts w:ascii="Arial" w:hAnsi="Arial" w:cs="Arial"/>
                <w:sz w:val="20"/>
                <w:szCs w:val="20"/>
              </w:rPr>
              <w:t>)</w:t>
            </w:r>
          </w:p>
        </w:tc>
        <w:tc>
          <w:tcPr>
            <w:tcW w:w="1440" w:type="dxa"/>
            <w:tcBorders>
              <w:top w:val="nil"/>
              <w:left w:val="nil"/>
              <w:right w:val="nil"/>
            </w:tcBorders>
          </w:tcPr>
          <w:p w14:paraId="25A9131D" w14:textId="0BE6A519"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54</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953</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041</w:t>
            </w:r>
            <w:r w:rsidRPr="00A00E39">
              <w:rPr>
                <w:rFonts w:ascii="Arial" w:eastAsia="Arial Unicode MS" w:hAnsi="Arial" w:cs="Arial"/>
                <w:color w:val="000000"/>
                <w:sz w:val="20"/>
                <w:szCs w:val="20"/>
              </w:rPr>
              <w:t>)</w:t>
            </w:r>
          </w:p>
        </w:tc>
        <w:tc>
          <w:tcPr>
            <w:tcW w:w="1440" w:type="dxa"/>
          </w:tcPr>
          <w:p w14:paraId="624F0FA2" w14:textId="59E24C61" w:rsidR="002F7375" w:rsidRPr="00A00E39" w:rsidRDefault="002F7375" w:rsidP="002F7375">
            <w:pPr>
              <w:ind w:left="-40"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43</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004</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158</w:t>
            </w:r>
            <w:r w:rsidRPr="00A00E39">
              <w:rPr>
                <w:rFonts w:ascii="Arial" w:eastAsia="Arial Unicode MS" w:hAnsi="Arial" w:cs="Arial"/>
                <w:color w:val="000000"/>
                <w:sz w:val="20"/>
                <w:szCs w:val="20"/>
              </w:rPr>
              <w:t>)</w:t>
            </w:r>
          </w:p>
        </w:tc>
      </w:tr>
      <w:tr w:rsidR="002F7375" w:rsidRPr="00A00E39" w14:paraId="6FD4AE15" w14:textId="77777777" w:rsidTr="00BC5EEC">
        <w:trPr>
          <w:cantSplit/>
          <w:trHeight w:val="20"/>
        </w:trPr>
        <w:tc>
          <w:tcPr>
            <w:tcW w:w="3701" w:type="dxa"/>
          </w:tcPr>
          <w:p w14:paraId="3E8150B8" w14:textId="7C24BE57" w:rsidR="002F7375" w:rsidRPr="00A00E39" w:rsidRDefault="002F7375" w:rsidP="002F7375">
            <w:pPr>
              <w:pStyle w:val="BodyTextIndent2"/>
              <w:spacing w:line="240" w:lineRule="auto"/>
              <w:ind w:left="175" w:hanging="283"/>
              <w:jc w:val="left"/>
              <w:rPr>
                <w:rFonts w:ascii="Arial" w:eastAsia="Times New Roman" w:hAnsi="Arial" w:cs="Arial"/>
              </w:rPr>
            </w:pPr>
            <w:r w:rsidRPr="00A00E39">
              <w:rPr>
                <w:rFonts w:ascii="Arial" w:eastAsia="Times New Roman" w:hAnsi="Arial" w:cs="Arial"/>
                <w:u w:val="single"/>
              </w:rPr>
              <w:t>Less</w:t>
            </w:r>
            <w:r w:rsidRPr="00A00E39">
              <w:rPr>
                <w:rFonts w:ascii="Arial" w:eastAsia="Times New Roman" w:hAnsi="Arial" w:cs="Arial"/>
              </w:rPr>
              <w:t xml:space="preserve">  Revenue recognised from</w:t>
            </w:r>
          </w:p>
        </w:tc>
        <w:tc>
          <w:tcPr>
            <w:tcW w:w="1440" w:type="dxa"/>
          </w:tcPr>
          <w:p w14:paraId="020284DB" w14:textId="77777777" w:rsidR="002F7375" w:rsidRPr="00A00E39" w:rsidRDefault="002F7375" w:rsidP="002F7375">
            <w:pPr>
              <w:ind w:right="-72"/>
              <w:jc w:val="right"/>
              <w:rPr>
                <w:rFonts w:ascii="Arial" w:eastAsia="Arial Unicode MS" w:hAnsi="Arial" w:cs="Arial"/>
                <w:color w:val="000000"/>
                <w:sz w:val="20"/>
                <w:szCs w:val="20"/>
              </w:rPr>
            </w:pPr>
          </w:p>
        </w:tc>
        <w:tc>
          <w:tcPr>
            <w:tcW w:w="1440" w:type="dxa"/>
          </w:tcPr>
          <w:p w14:paraId="35AF6927" w14:textId="77777777" w:rsidR="002F7375" w:rsidRPr="00A00E39" w:rsidRDefault="002F7375" w:rsidP="002F7375">
            <w:pPr>
              <w:ind w:right="-72"/>
              <w:jc w:val="right"/>
              <w:rPr>
                <w:rFonts w:ascii="Arial" w:eastAsia="Arial Unicode MS" w:hAnsi="Arial" w:cs="Arial"/>
                <w:color w:val="000000"/>
                <w:sz w:val="20"/>
                <w:szCs w:val="20"/>
              </w:rPr>
            </w:pPr>
          </w:p>
        </w:tc>
        <w:tc>
          <w:tcPr>
            <w:tcW w:w="1440" w:type="dxa"/>
          </w:tcPr>
          <w:p w14:paraId="2561BB5D" w14:textId="77777777" w:rsidR="002F7375" w:rsidRPr="00A00E39" w:rsidRDefault="002F7375" w:rsidP="002F7375">
            <w:pPr>
              <w:ind w:right="-72"/>
              <w:jc w:val="right"/>
              <w:rPr>
                <w:rFonts w:ascii="Arial" w:eastAsia="Arial Unicode MS" w:hAnsi="Arial" w:cs="Arial"/>
                <w:color w:val="000000"/>
                <w:sz w:val="20"/>
                <w:szCs w:val="20"/>
              </w:rPr>
            </w:pPr>
          </w:p>
        </w:tc>
        <w:tc>
          <w:tcPr>
            <w:tcW w:w="1440" w:type="dxa"/>
          </w:tcPr>
          <w:p w14:paraId="315DA020" w14:textId="77777777" w:rsidR="002F7375" w:rsidRPr="00A00E39" w:rsidRDefault="002F7375" w:rsidP="002F7375">
            <w:pPr>
              <w:ind w:left="-40" w:right="-72"/>
              <w:jc w:val="right"/>
              <w:rPr>
                <w:rFonts w:ascii="Arial" w:eastAsia="Arial Unicode MS" w:hAnsi="Arial" w:cs="Arial"/>
                <w:color w:val="000000"/>
                <w:sz w:val="20"/>
                <w:szCs w:val="20"/>
              </w:rPr>
            </w:pPr>
          </w:p>
        </w:tc>
      </w:tr>
      <w:tr w:rsidR="002F7375" w:rsidRPr="00A00E39" w14:paraId="205920A8" w14:textId="77777777" w:rsidTr="00BC5EEC">
        <w:trPr>
          <w:cantSplit/>
          <w:trHeight w:val="20"/>
        </w:trPr>
        <w:tc>
          <w:tcPr>
            <w:tcW w:w="3701" w:type="dxa"/>
          </w:tcPr>
          <w:p w14:paraId="667086B0" w14:textId="2E483D22" w:rsidR="002F7375" w:rsidRPr="00A00E39" w:rsidRDefault="002F7375" w:rsidP="004D4EE3">
            <w:pPr>
              <w:pStyle w:val="BodyTextIndent2"/>
              <w:numPr>
                <w:ilvl w:val="0"/>
                <w:numId w:val="2"/>
              </w:numPr>
              <w:spacing w:line="240" w:lineRule="auto"/>
              <w:ind w:left="616" w:hanging="180"/>
              <w:jc w:val="left"/>
              <w:rPr>
                <w:rFonts w:ascii="Arial" w:eastAsia="Times New Roman" w:hAnsi="Arial" w:cs="Arial"/>
              </w:rPr>
            </w:pPr>
            <w:r w:rsidRPr="00A00E39">
              <w:rPr>
                <w:rFonts w:ascii="Arial" w:eastAsia="Times New Roman" w:hAnsi="Arial" w:cs="Arial"/>
              </w:rPr>
              <w:t>Prior year contracts</w:t>
            </w:r>
          </w:p>
        </w:tc>
        <w:tc>
          <w:tcPr>
            <w:tcW w:w="1440" w:type="dxa"/>
            <w:tcBorders>
              <w:top w:val="nil"/>
              <w:left w:val="nil"/>
              <w:right w:val="nil"/>
            </w:tcBorders>
          </w:tcPr>
          <w:p w14:paraId="05EBFF9C" w14:textId="35BE5061"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98</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739</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008</w:t>
            </w:r>
            <w:r w:rsidRPr="00A00E39">
              <w:rPr>
                <w:rFonts w:ascii="Arial" w:eastAsia="Arial Unicode MS" w:hAnsi="Arial" w:cs="Arial"/>
                <w:color w:val="000000"/>
                <w:sz w:val="20"/>
                <w:szCs w:val="20"/>
              </w:rPr>
              <w:t>)</w:t>
            </w:r>
          </w:p>
        </w:tc>
        <w:tc>
          <w:tcPr>
            <w:tcW w:w="1440" w:type="dxa"/>
          </w:tcPr>
          <w:p w14:paraId="49B9A5D7" w14:textId="4EC3F853" w:rsidR="002F7375" w:rsidRPr="00A00E39" w:rsidRDefault="002F7375" w:rsidP="002F7375">
            <w:pPr>
              <w:ind w:right="-72"/>
              <w:jc w:val="right"/>
              <w:rPr>
                <w:rFonts w:ascii="Arial" w:eastAsia="Arial Unicode MS" w:hAnsi="Arial" w:cs="Arial"/>
                <w:color w:val="000000"/>
                <w:sz w:val="20"/>
                <w:szCs w:val="20"/>
              </w:rPr>
            </w:pPr>
            <w:r w:rsidRPr="00A00E39">
              <w:rPr>
                <w:rFonts w:ascii="Arial" w:hAnsi="Arial" w:cs="Arial"/>
                <w:sz w:val="20"/>
                <w:szCs w:val="20"/>
              </w:rPr>
              <w:t>(</w:t>
            </w:r>
            <w:r w:rsidR="00A00E39" w:rsidRPr="00A00E39">
              <w:rPr>
                <w:rFonts w:ascii="Arial" w:hAnsi="Arial" w:cs="Arial"/>
                <w:sz w:val="20"/>
                <w:szCs w:val="20"/>
                <w:lang w:val="en-GB"/>
              </w:rPr>
              <w:t>112</w:t>
            </w:r>
            <w:r w:rsidRPr="00A00E39">
              <w:rPr>
                <w:rFonts w:ascii="Arial" w:hAnsi="Arial" w:cs="Arial"/>
                <w:sz w:val="20"/>
                <w:szCs w:val="20"/>
              </w:rPr>
              <w:t>,</w:t>
            </w:r>
            <w:r w:rsidR="00A00E39" w:rsidRPr="00A00E39">
              <w:rPr>
                <w:rFonts w:ascii="Arial" w:hAnsi="Arial" w:cs="Arial"/>
                <w:sz w:val="20"/>
                <w:szCs w:val="20"/>
                <w:lang w:val="en-GB"/>
              </w:rPr>
              <w:t>817</w:t>
            </w:r>
            <w:r w:rsidRPr="00A00E39">
              <w:rPr>
                <w:rFonts w:ascii="Arial" w:hAnsi="Arial" w:cs="Arial"/>
                <w:sz w:val="20"/>
                <w:szCs w:val="20"/>
              </w:rPr>
              <w:t>,</w:t>
            </w:r>
            <w:r w:rsidR="00A00E39" w:rsidRPr="00A00E39">
              <w:rPr>
                <w:rFonts w:ascii="Arial" w:hAnsi="Arial" w:cs="Arial"/>
                <w:sz w:val="20"/>
                <w:szCs w:val="20"/>
                <w:lang w:val="en-GB"/>
              </w:rPr>
              <w:t>365</w:t>
            </w:r>
            <w:r w:rsidRPr="00A00E39">
              <w:rPr>
                <w:rFonts w:ascii="Arial" w:hAnsi="Arial" w:cs="Arial"/>
                <w:sz w:val="20"/>
                <w:szCs w:val="20"/>
              </w:rPr>
              <w:t>)</w:t>
            </w:r>
          </w:p>
        </w:tc>
        <w:tc>
          <w:tcPr>
            <w:tcW w:w="1440" w:type="dxa"/>
            <w:tcBorders>
              <w:top w:val="nil"/>
              <w:left w:val="nil"/>
              <w:right w:val="nil"/>
            </w:tcBorders>
          </w:tcPr>
          <w:p w14:paraId="721BFC59" w14:textId="7164ACD5"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21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910</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906</w:t>
            </w:r>
            <w:r w:rsidRPr="00A00E39">
              <w:rPr>
                <w:rFonts w:ascii="Arial" w:eastAsia="Arial Unicode MS" w:hAnsi="Arial" w:cs="Arial"/>
                <w:color w:val="000000"/>
                <w:sz w:val="20"/>
                <w:szCs w:val="20"/>
              </w:rPr>
              <w:t>)</w:t>
            </w:r>
          </w:p>
        </w:tc>
        <w:tc>
          <w:tcPr>
            <w:tcW w:w="1440" w:type="dxa"/>
          </w:tcPr>
          <w:p w14:paraId="36ACDAF8" w14:textId="51CE2E5C" w:rsidR="002F7375" w:rsidRPr="00A00E39" w:rsidRDefault="002F7375" w:rsidP="002F7375">
            <w:pPr>
              <w:ind w:left="-40"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21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075</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094</w:t>
            </w:r>
            <w:r w:rsidRPr="00A00E39">
              <w:rPr>
                <w:rFonts w:ascii="Arial" w:eastAsia="Arial Unicode MS" w:hAnsi="Arial" w:cs="Arial"/>
                <w:color w:val="000000"/>
                <w:sz w:val="20"/>
                <w:szCs w:val="20"/>
              </w:rPr>
              <w:t>)</w:t>
            </w:r>
          </w:p>
        </w:tc>
      </w:tr>
      <w:tr w:rsidR="002F7375" w:rsidRPr="00A00E39" w14:paraId="5BB6AC51" w14:textId="77777777" w:rsidTr="00BC5EEC">
        <w:trPr>
          <w:cantSplit/>
          <w:trHeight w:val="23"/>
        </w:trPr>
        <w:tc>
          <w:tcPr>
            <w:tcW w:w="3701" w:type="dxa"/>
          </w:tcPr>
          <w:p w14:paraId="083C7228" w14:textId="679DF10B" w:rsidR="002F7375" w:rsidRPr="00A00E39" w:rsidRDefault="002F7375" w:rsidP="004D4EE3">
            <w:pPr>
              <w:pStyle w:val="BodyTextIndent2"/>
              <w:numPr>
                <w:ilvl w:val="0"/>
                <w:numId w:val="2"/>
              </w:numPr>
              <w:spacing w:line="240" w:lineRule="auto"/>
              <w:ind w:left="616" w:hanging="180"/>
              <w:jc w:val="left"/>
              <w:rPr>
                <w:rFonts w:ascii="Arial" w:eastAsia="Times New Roman" w:hAnsi="Arial" w:cs="Arial"/>
              </w:rPr>
            </w:pPr>
            <w:r w:rsidRPr="00A00E39">
              <w:rPr>
                <w:rFonts w:ascii="Arial" w:eastAsia="Times New Roman" w:hAnsi="Arial" w:cs="Arial"/>
              </w:rPr>
              <w:t>Current year contracts</w:t>
            </w:r>
          </w:p>
        </w:tc>
        <w:tc>
          <w:tcPr>
            <w:tcW w:w="1440" w:type="dxa"/>
            <w:tcBorders>
              <w:top w:val="nil"/>
              <w:left w:val="nil"/>
              <w:bottom w:val="single" w:sz="4" w:space="0" w:color="auto"/>
              <w:right w:val="nil"/>
            </w:tcBorders>
          </w:tcPr>
          <w:p w14:paraId="11F40C93" w14:textId="41596884"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152</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481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233</w:t>
            </w:r>
            <w:r w:rsidRPr="00A00E39">
              <w:rPr>
                <w:rFonts w:ascii="Arial" w:eastAsia="Arial Unicode MS" w:hAnsi="Arial" w:cs="Arial"/>
                <w:color w:val="000000"/>
                <w:sz w:val="20"/>
                <w:szCs w:val="20"/>
              </w:rPr>
              <w:t>)</w:t>
            </w:r>
          </w:p>
        </w:tc>
        <w:tc>
          <w:tcPr>
            <w:tcW w:w="1440" w:type="dxa"/>
            <w:tcBorders>
              <w:bottom w:val="single" w:sz="4" w:space="0" w:color="auto"/>
            </w:tcBorders>
          </w:tcPr>
          <w:p w14:paraId="5A93250A" w14:textId="75CF9CEE" w:rsidR="002F7375" w:rsidRPr="00A00E39" w:rsidRDefault="002F7375" w:rsidP="002F7375">
            <w:pPr>
              <w:ind w:right="-72"/>
              <w:jc w:val="right"/>
              <w:rPr>
                <w:rFonts w:ascii="Arial" w:eastAsia="Arial Unicode MS" w:hAnsi="Arial" w:cs="Arial"/>
                <w:color w:val="000000"/>
                <w:sz w:val="20"/>
                <w:szCs w:val="20"/>
              </w:rPr>
            </w:pPr>
            <w:r w:rsidRPr="00A00E39">
              <w:rPr>
                <w:rFonts w:ascii="Arial" w:hAnsi="Arial" w:cs="Arial"/>
                <w:sz w:val="20"/>
                <w:szCs w:val="20"/>
              </w:rPr>
              <w:t>(</w:t>
            </w:r>
            <w:r w:rsidR="00A00E39" w:rsidRPr="00A00E39">
              <w:rPr>
                <w:rFonts w:ascii="Arial" w:hAnsi="Arial" w:cs="Arial"/>
                <w:sz w:val="20"/>
                <w:szCs w:val="20"/>
                <w:lang w:val="en-GB"/>
              </w:rPr>
              <w:t>183</w:t>
            </w:r>
            <w:r w:rsidRPr="00A00E39">
              <w:rPr>
                <w:rFonts w:ascii="Arial" w:hAnsi="Arial" w:cs="Arial"/>
                <w:sz w:val="20"/>
                <w:szCs w:val="20"/>
              </w:rPr>
              <w:t>,</w:t>
            </w:r>
            <w:r w:rsidR="00A00E39" w:rsidRPr="00A00E39">
              <w:rPr>
                <w:rFonts w:ascii="Arial" w:hAnsi="Arial" w:cs="Arial"/>
                <w:sz w:val="20"/>
                <w:szCs w:val="20"/>
                <w:lang w:val="en-GB"/>
              </w:rPr>
              <w:t>008</w:t>
            </w:r>
            <w:r w:rsidRPr="00A00E39">
              <w:rPr>
                <w:rFonts w:ascii="Arial" w:hAnsi="Arial" w:cs="Arial"/>
                <w:sz w:val="20"/>
                <w:szCs w:val="20"/>
              </w:rPr>
              <w:t>,</w:t>
            </w:r>
            <w:r w:rsidR="00A00E39" w:rsidRPr="00A00E39">
              <w:rPr>
                <w:rFonts w:ascii="Arial" w:hAnsi="Arial" w:cs="Arial"/>
                <w:sz w:val="20"/>
                <w:szCs w:val="20"/>
                <w:lang w:val="en-GB"/>
              </w:rPr>
              <w:t>810</w:t>
            </w:r>
            <w:r w:rsidRPr="00A00E39">
              <w:rPr>
                <w:rFonts w:ascii="Arial" w:hAnsi="Arial" w:cs="Arial"/>
                <w:sz w:val="20"/>
                <w:szCs w:val="20"/>
              </w:rPr>
              <w:t>)</w:t>
            </w:r>
          </w:p>
        </w:tc>
        <w:tc>
          <w:tcPr>
            <w:tcW w:w="1440" w:type="dxa"/>
            <w:tcBorders>
              <w:top w:val="nil"/>
              <w:left w:val="nil"/>
              <w:bottom w:val="single" w:sz="4" w:space="0" w:color="auto"/>
              <w:right w:val="nil"/>
            </w:tcBorders>
          </w:tcPr>
          <w:p w14:paraId="5A00CEF7" w14:textId="184AFD74" w:rsidR="002F7375" w:rsidRPr="00A00E39" w:rsidRDefault="002F7375" w:rsidP="002F7375">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4</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617</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161</w:t>
            </w:r>
            <w:r w:rsidRPr="00A00E39">
              <w:rPr>
                <w:rFonts w:ascii="Arial" w:eastAsia="Arial Unicode MS" w:hAnsi="Arial" w:cs="Arial"/>
                <w:color w:val="000000"/>
                <w:sz w:val="20"/>
                <w:szCs w:val="20"/>
              </w:rPr>
              <w:t>)</w:t>
            </w:r>
          </w:p>
        </w:tc>
        <w:tc>
          <w:tcPr>
            <w:tcW w:w="1440" w:type="dxa"/>
            <w:tcBorders>
              <w:bottom w:val="single" w:sz="4" w:space="0" w:color="auto"/>
            </w:tcBorders>
          </w:tcPr>
          <w:p w14:paraId="6C10CDDE" w14:textId="309CA52C" w:rsidR="002F7375" w:rsidRPr="00A00E39" w:rsidRDefault="002F7375" w:rsidP="002F7375">
            <w:pPr>
              <w:ind w:left="-40"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9</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634</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268</w:t>
            </w:r>
            <w:r w:rsidRPr="00A00E39">
              <w:rPr>
                <w:rFonts w:ascii="Arial" w:eastAsia="Arial Unicode MS" w:hAnsi="Arial" w:cs="Arial"/>
                <w:color w:val="000000"/>
                <w:sz w:val="20"/>
                <w:szCs w:val="20"/>
              </w:rPr>
              <w:t>)</w:t>
            </w:r>
          </w:p>
        </w:tc>
      </w:tr>
      <w:tr w:rsidR="0016617A" w:rsidRPr="00A00E39" w14:paraId="06F8116E" w14:textId="77777777" w:rsidTr="00BC5EEC">
        <w:trPr>
          <w:cantSplit/>
          <w:trHeight w:val="20"/>
        </w:trPr>
        <w:tc>
          <w:tcPr>
            <w:tcW w:w="3701" w:type="dxa"/>
          </w:tcPr>
          <w:p w14:paraId="4F52C3A3" w14:textId="77777777" w:rsidR="0016617A" w:rsidRPr="00A00E39" w:rsidRDefault="0016617A" w:rsidP="0016617A">
            <w:pPr>
              <w:pStyle w:val="BodyTextIndent2"/>
              <w:spacing w:line="240" w:lineRule="auto"/>
              <w:ind w:left="0"/>
              <w:jc w:val="left"/>
              <w:rPr>
                <w:rFonts w:ascii="Arial" w:eastAsia="Times New Roman" w:hAnsi="Arial" w:cs="Arial"/>
              </w:rPr>
            </w:pPr>
          </w:p>
        </w:tc>
        <w:tc>
          <w:tcPr>
            <w:tcW w:w="1440" w:type="dxa"/>
            <w:tcBorders>
              <w:top w:val="single" w:sz="4" w:space="0" w:color="auto"/>
            </w:tcBorders>
          </w:tcPr>
          <w:p w14:paraId="35283030" w14:textId="77777777" w:rsidR="0016617A" w:rsidRPr="00A00E39" w:rsidRDefault="0016617A" w:rsidP="0016617A">
            <w:pPr>
              <w:ind w:right="-72"/>
              <w:jc w:val="right"/>
              <w:rPr>
                <w:rFonts w:ascii="Arial" w:eastAsia="Arial Unicode MS" w:hAnsi="Arial" w:cs="Arial"/>
                <w:color w:val="000000"/>
                <w:sz w:val="20"/>
                <w:szCs w:val="20"/>
              </w:rPr>
            </w:pPr>
          </w:p>
        </w:tc>
        <w:tc>
          <w:tcPr>
            <w:tcW w:w="1440" w:type="dxa"/>
            <w:tcBorders>
              <w:top w:val="single" w:sz="4" w:space="0" w:color="auto"/>
            </w:tcBorders>
          </w:tcPr>
          <w:p w14:paraId="61CD7176" w14:textId="77777777" w:rsidR="0016617A" w:rsidRPr="00A00E39" w:rsidRDefault="0016617A" w:rsidP="0016617A">
            <w:pPr>
              <w:ind w:right="-72"/>
              <w:jc w:val="right"/>
              <w:rPr>
                <w:rFonts w:ascii="Arial" w:eastAsia="Arial Unicode MS" w:hAnsi="Arial" w:cs="Arial"/>
                <w:color w:val="000000"/>
                <w:sz w:val="20"/>
                <w:szCs w:val="20"/>
              </w:rPr>
            </w:pPr>
          </w:p>
        </w:tc>
        <w:tc>
          <w:tcPr>
            <w:tcW w:w="1440" w:type="dxa"/>
            <w:tcBorders>
              <w:top w:val="single" w:sz="4" w:space="0" w:color="auto"/>
            </w:tcBorders>
          </w:tcPr>
          <w:p w14:paraId="21869569" w14:textId="77777777" w:rsidR="0016617A" w:rsidRPr="00A00E39" w:rsidRDefault="0016617A" w:rsidP="0016617A">
            <w:pPr>
              <w:ind w:left="-40" w:right="-72"/>
              <w:jc w:val="right"/>
              <w:rPr>
                <w:rFonts w:ascii="Arial" w:eastAsia="Arial Unicode MS" w:hAnsi="Arial" w:cs="Arial"/>
                <w:color w:val="000000"/>
                <w:sz w:val="20"/>
                <w:szCs w:val="20"/>
              </w:rPr>
            </w:pPr>
          </w:p>
        </w:tc>
        <w:tc>
          <w:tcPr>
            <w:tcW w:w="1440" w:type="dxa"/>
            <w:tcBorders>
              <w:top w:val="single" w:sz="4" w:space="0" w:color="auto"/>
            </w:tcBorders>
          </w:tcPr>
          <w:p w14:paraId="431E92F1" w14:textId="77777777" w:rsidR="0016617A" w:rsidRPr="00A00E39" w:rsidRDefault="0016617A" w:rsidP="0016617A">
            <w:pPr>
              <w:ind w:left="-40" w:right="-72"/>
              <w:jc w:val="right"/>
              <w:rPr>
                <w:rFonts w:ascii="Arial" w:eastAsia="Arial Unicode MS" w:hAnsi="Arial" w:cs="Arial"/>
                <w:color w:val="000000"/>
                <w:sz w:val="20"/>
                <w:szCs w:val="20"/>
              </w:rPr>
            </w:pPr>
          </w:p>
        </w:tc>
      </w:tr>
      <w:tr w:rsidR="0016617A" w:rsidRPr="00A00E39" w14:paraId="68B1C120" w14:textId="77777777" w:rsidTr="00BC5EEC">
        <w:trPr>
          <w:cantSplit/>
          <w:trHeight w:val="20"/>
        </w:trPr>
        <w:tc>
          <w:tcPr>
            <w:tcW w:w="3701" w:type="dxa"/>
          </w:tcPr>
          <w:p w14:paraId="01C75AA7" w14:textId="420EAE84" w:rsidR="0016617A" w:rsidRPr="00A00E39" w:rsidRDefault="0016617A" w:rsidP="0016617A">
            <w:pPr>
              <w:pStyle w:val="BodyTextIndent2"/>
              <w:spacing w:line="240" w:lineRule="auto"/>
              <w:ind w:left="175" w:hanging="283"/>
              <w:jc w:val="left"/>
              <w:rPr>
                <w:rFonts w:ascii="Arial" w:eastAsia="Times New Roman" w:hAnsi="Arial" w:cs="Arial"/>
              </w:rPr>
            </w:pPr>
            <w:r w:rsidRPr="00A00E39">
              <w:rPr>
                <w:rFonts w:ascii="Arial" w:eastAsia="Times New Roman" w:hAnsi="Arial" w:cs="Arial"/>
              </w:rPr>
              <w:t>Closing net book value</w:t>
            </w:r>
          </w:p>
        </w:tc>
        <w:tc>
          <w:tcPr>
            <w:tcW w:w="1440" w:type="dxa"/>
            <w:tcBorders>
              <w:bottom w:val="single" w:sz="4" w:space="0" w:color="auto"/>
            </w:tcBorders>
          </w:tcPr>
          <w:p w14:paraId="57ED6566" w14:textId="13673C37" w:rsidR="0016617A" w:rsidRPr="00A00E39" w:rsidRDefault="00A00E39" w:rsidP="0016617A">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160</w:t>
            </w:r>
            <w:r w:rsidR="002F7375"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523</w:t>
            </w:r>
            <w:r w:rsidR="002F7375"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355</w:t>
            </w:r>
          </w:p>
        </w:tc>
        <w:tc>
          <w:tcPr>
            <w:tcW w:w="1440" w:type="dxa"/>
            <w:tcBorders>
              <w:bottom w:val="single" w:sz="4" w:space="0" w:color="auto"/>
            </w:tcBorders>
          </w:tcPr>
          <w:p w14:paraId="4957E4C1" w14:textId="3D5E6685" w:rsidR="0016617A" w:rsidRPr="00A00E39" w:rsidRDefault="00A00E39" w:rsidP="0016617A">
            <w:pPr>
              <w:ind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166</w:t>
            </w:r>
            <w:r w:rsidR="0016617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912</w:t>
            </w:r>
            <w:r w:rsidR="0016617A"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141</w:t>
            </w:r>
          </w:p>
        </w:tc>
        <w:tc>
          <w:tcPr>
            <w:tcW w:w="1440" w:type="dxa"/>
            <w:tcBorders>
              <w:bottom w:val="single" w:sz="4" w:space="0" w:color="auto"/>
            </w:tcBorders>
          </w:tcPr>
          <w:p w14:paraId="4BEFA3C4" w14:textId="4AADB585" w:rsidR="0016617A" w:rsidRPr="00A00E39" w:rsidRDefault="00A00E39" w:rsidP="0016617A">
            <w:pPr>
              <w:ind w:left="-40"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lang w:val="en-GB"/>
              </w:rPr>
              <w:t>94</w:t>
            </w:r>
            <w:r w:rsidR="002F7375"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651</w:t>
            </w:r>
            <w:r w:rsidR="002F7375" w:rsidRPr="00A00E39">
              <w:rPr>
                <w:rFonts w:ascii="Arial" w:eastAsia="Arial Unicode MS" w:hAnsi="Arial" w:cs="Arial"/>
                <w:color w:val="000000"/>
                <w:sz w:val="20"/>
                <w:szCs w:val="20"/>
              </w:rPr>
              <w:t>,</w:t>
            </w:r>
            <w:r w:rsidRPr="00A00E39">
              <w:rPr>
                <w:rFonts w:ascii="Arial" w:eastAsia="Arial Unicode MS" w:hAnsi="Arial" w:cs="Arial"/>
                <w:color w:val="000000"/>
                <w:sz w:val="20"/>
                <w:szCs w:val="20"/>
                <w:lang w:val="en-GB"/>
              </w:rPr>
              <w:t>440</w:t>
            </w:r>
          </w:p>
        </w:tc>
        <w:tc>
          <w:tcPr>
            <w:tcW w:w="1440" w:type="dxa"/>
            <w:tcBorders>
              <w:bottom w:val="single" w:sz="4" w:space="0" w:color="auto"/>
            </w:tcBorders>
          </w:tcPr>
          <w:p w14:paraId="436A865F" w14:textId="55732BE8" w:rsidR="0016617A" w:rsidRPr="00A00E39" w:rsidRDefault="0016617A" w:rsidP="0016617A">
            <w:pPr>
              <w:ind w:left="-40" w:right="-72"/>
              <w:jc w:val="right"/>
              <w:rPr>
                <w:rFonts w:ascii="Arial" w:eastAsia="Arial Unicode MS" w:hAnsi="Arial" w:cs="Arial"/>
                <w:color w:val="000000"/>
                <w:sz w:val="20"/>
                <w:szCs w:val="20"/>
              </w:rPr>
            </w:pPr>
            <w:r w:rsidRPr="00A00E39">
              <w:rPr>
                <w:rFonts w:ascii="Arial" w:eastAsia="Arial Unicode MS" w:hAnsi="Arial" w:cs="Arial"/>
                <w:color w:val="000000"/>
                <w:sz w:val="20"/>
                <w:szCs w:val="20"/>
              </w:rPr>
              <w:t xml:space="preserve"> </w:t>
            </w:r>
            <w:r w:rsidR="00A00E39" w:rsidRPr="00A00E39">
              <w:rPr>
                <w:rFonts w:ascii="Arial" w:eastAsia="Arial Unicode MS" w:hAnsi="Arial" w:cs="Arial"/>
                <w:color w:val="000000"/>
                <w:sz w:val="20"/>
                <w:szCs w:val="20"/>
                <w:lang w:val="en-GB"/>
              </w:rPr>
              <w:t>76</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821</w:t>
            </w:r>
            <w:r w:rsidRPr="00A00E39">
              <w:rPr>
                <w:rFonts w:ascii="Arial" w:eastAsia="Arial Unicode MS" w:hAnsi="Arial" w:cs="Arial"/>
                <w:color w:val="000000"/>
                <w:sz w:val="20"/>
                <w:szCs w:val="20"/>
              </w:rPr>
              <w:t>,</w:t>
            </w:r>
            <w:r w:rsidR="00A00E39" w:rsidRPr="00A00E39">
              <w:rPr>
                <w:rFonts w:ascii="Arial" w:eastAsia="Arial Unicode MS" w:hAnsi="Arial" w:cs="Arial"/>
                <w:color w:val="000000"/>
                <w:sz w:val="20"/>
                <w:szCs w:val="20"/>
                <w:lang w:val="en-GB"/>
              </w:rPr>
              <w:t>817</w:t>
            </w:r>
            <w:r w:rsidRPr="00A00E39">
              <w:rPr>
                <w:rFonts w:ascii="Arial" w:eastAsia="Arial Unicode MS" w:hAnsi="Arial" w:cs="Arial"/>
                <w:color w:val="000000"/>
                <w:sz w:val="20"/>
                <w:szCs w:val="20"/>
              </w:rPr>
              <w:t xml:space="preserve"> </w:t>
            </w:r>
          </w:p>
        </w:tc>
      </w:tr>
      <w:bookmarkEnd w:id="23"/>
    </w:tbl>
    <w:p w14:paraId="1B6F78E2" w14:textId="1E7D2E13" w:rsidR="00411E08" w:rsidRPr="00A00E39" w:rsidRDefault="00411E08" w:rsidP="00FD02C0">
      <w:pPr>
        <w:rPr>
          <w:rFonts w:ascii="Arial" w:hAnsi="Arial" w:cs="Arial"/>
          <w:color w:val="000000"/>
          <w:sz w:val="20"/>
          <w:szCs w:val="20"/>
        </w:rPr>
      </w:pPr>
    </w:p>
    <w:p w14:paraId="721E0D48" w14:textId="77777777" w:rsidR="00D35B76" w:rsidRPr="00A00E39" w:rsidRDefault="00D35B76" w:rsidP="00D35B76">
      <w:pPr>
        <w:rPr>
          <w:rFonts w:ascii="Arial" w:eastAsia="Arial Unicode MS" w:hAnsi="Arial" w:cs="Arial"/>
          <w:color w:val="000000"/>
          <w:sz w:val="20"/>
          <w:szCs w:val="20"/>
        </w:rPr>
      </w:pPr>
    </w:p>
    <w:p w14:paraId="05F07E1E" w14:textId="18BC3671" w:rsidR="00D35B76" w:rsidRPr="00A00E39" w:rsidRDefault="00A00E39" w:rsidP="00D35B76">
      <w:pPr>
        <w:pStyle w:val="HeadingNEX"/>
        <w:rPr>
          <w:b w:val="0"/>
          <w:bCs w:val="0"/>
        </w:rPr>
      </w:pPr>
      <w:r w:rsidRPr="00A00E39">
        <w:rPr>
          <w:lang w:val="en-GB"/>
        </w:rPr>
        <w:t>24</w:t>
      </w:r>
      <w:r w:rsidR="00D35B76" w:rsidRPr="00A00E39">
        <w:tab/>
        <w:t>Lease liabilities, net</w:t>
      </w:r>
    </w:p>
    <w:p w14:paraId="0A150B4A" w14:textId="77777777" w:rsidR="00CF462E" w:rsidRPr="00A00E39" w:rsidRDefault="00CF462E" w:rsidP="00FD02C0">
      <w:pPr>
        <w:rPr>
          <w:rFonts w:ascii="Arial" w:hAnsi="Arial" w:cs="Arial"/>
          <w:color w:val="000000"/>
          <w:sz w:val="20"/>
          <w:szCs w:val="20"/>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2204C" w:rsidRPr="00A00E39" w14:paraId="6D3D278F" w14:textId="77777777" w:rsidTr="00BC5EEC">
        <w:trPr>
          <w:trHeight w:val="20"/>
        </w:trPr>
        <w:tc>
          <w:tcPr>
            <w:tcW w:w="3699" w:type="dxa"/>
          </w:tcPr>
          <w:p w14:paraId="345A1844" w14:textId="77777777" w:rsidR="00E2204C" w:rsidRPr="00A00E39" w:rsidRDefault="00E2204C" w:rsidP="00F91522">
            <w:pPr>
              <w:ind w:left="-101"/>
              <w:rPr>
                <w:rFonts w:ascii="Arial" w:hAnsi="Arial" w:cs="Arial"/>
                <w:b/>
                <w:bCs/>
                <w:color w:val="000000"/>
                <w:sz w:val="20"/>
                <w:szCs w:val="20"/>
              </w:rPr>
            </w:pPr>
          </w:p>
        </w:tc>
        <w:tc>
          <w:tcPr>
            <w:tcW w:w="2880" w:type="dxa"/>
            <w:gridSpan w:val="2"/>
            <w:tcBorders>
              <w:bottom w:val="single" w:sz="4" w:space="0" w:color="auto"/>
            </w:tcBorders>
            <w:vAlign w:val="bottom"/>
          </w:tcPr>
          <w:p w14:paraId="358FF2C3" w14:textId="77777777" w:rsidR="009657F2" w:rsidRPr="00A00E39" w:rsidRDefault="00E2204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p>
          <w:p w14:paraId="63C1C80E" w14:textId="3E0088E1" w:rsidR="00E2204C" w:rsidRPr="00A00E39" w:rsidRDefault="00E2204C" w:rsidP="00FD02C0">
            <w:pPr>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880" w:type="dxa"/>
            <w:gridSpan w:val="2"/>
            <w:tcBorders>
              <w:bottom w:val="single" w:sz="4" w:space="0" w:color="auto"/>
            </w:tcBorders>
            <w:vAlign w:val="bottom"/>
          </w:tcPr>
          <w:p w14:paraId="15862208" w14:textId="77777777" w:rsidR="009657F2" w:rsidRPr="00A00E39" w:rsidRDefault="00E2204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p>
          <w:p w14:paraId="467763D1" w14:textId="6E60E034" w:rsidR="00E2204C" w:rsidRPr="00A00E39" w:rsidRDefault="00E2204C" w:rsidP="00FD02C0">
            <w:pPr>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2532EA" w:rsidRPr="00A00E39" w14:paraId="4B37DDDB" w14:textId="77777777" w:rsidTr="00BC5EEC">
        <w:trPr>
          <w:trHeight w:val="20"/>
        </w:trPr>
        <w:tc>
          <w:tcPr>
            <w:tcW w:w="3699" w:type="dxa"/>
          </w:tcPr>
          <w:p w14:paraId="006F3EE6" w14:textId="75222AE3" w:rsidR="002532EA" w:rsidRPr="00A00E39" w:rsidRDefault="00ED59EE" w:rsidP="00F91522">
            <w:pPr>
              <w:ind w:left="-101"/>
              <w:rPr>
                <w:rFonts w:ascii="Arial" w:hAnsi="Arial" w:cs="Arial"/>
                <w:b/>
                <w:bCs/>
                <w:color w:val="000000"/>
                <w:sz w:val="20"/>
                <w:szCs w:val="20"/>
              </w:rPr>
            </w:pPr>
            <w:r w:rsidRPr="00A00E39">
              <w:rPr>
                <w:rFonts w:ascii="Arial" w:hAnsi="Arial" w:cs="Arial"/>
                <w:b/>
                <w:bCs/>
                <w:color w:val="000000"/>
                <w:sz w:val="20"/>
                <w:szCs w:val="20"/>
              </w:rPr>
              <w:t>For the year</w:t>
            </w:r>
            <w:r w:rsidR="000F0DD9"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40" w:type="dxa"/>
            <w:tcBorders>
              <w:top w:val="single" w:sz="4" w:space="0" w:color="auto"/>
            </w:tcBorders>
            <w:vAlign w:val="bottom"/>
          </w:tcPr>
          <w:p w14:paraId="366E090B" w14:textId="2FAB9956"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653F4C97" w14:textId="04C90A64"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40" w:type="dxa"/>
            <w:tcBorders>
              <w:top w:val="single" w:sz="4" w:space="0" w:color="auto"/>
            </w:tcBorders>
            <w:vAlign w:val="bottom"/>
          </w:tcPr>
          <w:p w14:paraId="754CCBE3" w14:textId="064DCDAA"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47776A5A" w14:textId="34BF99E3"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532EA" w:rsidRPr="00A00E39" w14:paraId="0546F0D3" w14:textId="77777777" w:rsidTr="00BC5EEC">
        <w:trPr>
          <w:trHeight w:val="20"/>
        </w:trPr>
        <w:tc>
          <w:tcPr>
            <w:tcW w:w="3699" w:type="dxa"/>
          </w:tcPr>
          <w:p w14:paraId="3946E843" w14:textId="77777777" w:rsidR="002532EA" w:rsidRPr="00A00E39" w:rsidRDefault="002532EA" w:rsidP="00F91522">
            <w:pPr>
              <w:ind w:left="-101"/>
              <w:rPr>
                <w:rFonts w:ascii="Arial" w:hAnsi="Arial" w:cs="Arial"/>
                <w:b/>
                <w:bCs/>
                <w:color w:val="000000"/>
                <w:sz w:val="20"/>
                <w:szCs w:val="20"/>
              </w:rPr>
            </w:pPr>
          </w:p>
        </w:tc>
        <w:tc>
          <w:tcPr>
            <w:tcW w:w="1440" w:type="dxa"/>
            <w:tcBorders>
              <w:bottom w:val="single" w:sz="4" w:space="0" w:color="auto"/>
            </w:tcBorders>
            <w:vAlign w:val="bottom"/>
          </w:tcPr>
          <w:p w14:paraId="704913AD" w14:textId="0FE98568" w:rsidR="002532EA" w:rsidRPr="00A00E39" w:rsidRDefault="002532E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2CACF188" w14:textId="487B5F1D" w:rsidR="002532EA" w:rsidRPr="00A00E39" w:rsidRDefault="002532E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336B068F" w14:textId="5C317C45" w:rsidR="002532EA" w:rsidRPr="00A00E39" w:rsidRDefault="002532EA"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3E84BCAC" w14:textId="566F7BEE" w:rsidR="002532EA" w:rsidRPr="00A00E39" w:rsidRDefault="002532EA"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r>
      <w:tr w:rsidR="00E2204C" w:rsidRPr="00A00E39" w14:paraId="01E31D9A" w14:textId="77777777" w:rsidTr="00BC5EEC">
        <w:trPr>
          <w:trHeight w:val="20"/>
        </w:trPr>
        <w:tc>
          <w:tcPr>
            <w:tcW w:w="3699" w:type="dxa"/>
          </w:tcPr>
          <w:p w14:paraId="0D917611" w14:textId="77777777" w:rsidR="00E2204C" w:rsidRPr="00A00E39" w:rsidRDefault="00E2204C" w:rsidP="00F91522">
            <w:pPr>
              <w:ind w:left="-101"/>
              <w:rPr>
                <w:rFonts w:ascii="Arial" w:hAnsi="Arial" w:cs="Arial"/>
                <w:b/>
                <w:bCs/>
                <w:color w:val="000000"/>
                <w:sz w:val="20"/>
                <w:szCs w:val="20"/>
              </w:rPr>
            </w:pPr>
          </w:p>
        </w:tc>
        <w:tc>
          <w:tcPr>
            <w:tcW w:w="1440" w:type="dxa"/>
            <w:tcBorders>
              <w:top w:val="single" w:sz="4" w:space="0" w:color="auto"/>
            </w:tcBorders>
          </w:tcPr>
          <w:p w14:paraId="206B327C" w14:textId="77777777" w:rsidR="00E2204C" w:rsidRPr="00A00E39" w:rsidRDefault="00E2204C" w:rsidP="00FD02C0">
            <w:pPr>
              <w:ind w:right="-72"/>
              <w:jc w:val="right"/>
              <w:rPr>
                <w:rFonts w:ascii="Arial" w:hAnsi="Arial" w:cs="Arial"/>
                <w:color w:val="000000"/>
                <w:sz w:val="20"/>
                <w:szCs w:val="20"/>
              </w:rPr>
            </w:pPr>
          </w:p>
        </w:tc>
        <w:tc>
          <w:tcPr>
            <w:tcW w:w="1440" w:type="dxa"/>
            <w:tcBorders>
              <w:top w:val="single" w:sz="4" w:space="0" w:color="auto"/>
            </w:tcBorders>
          </w:tcPr>
          <w:p w14:paraId="725C7031" w14:textId="77777777" w:rsidR="00E2204C" w:rsidRPr="00A00E39" w:rsidRDefault="00E2204C" w:rsidP="00FD02C0">
            <w:pPr>
              <w:ind w:right="-72"/>
              <w:jc w:val="right"/>
              <w:rPr>
                <w:rFonts w:ascii="Arial" w:hAnsi="Arial" w:cs="Arial"/>
                <w:color w:val="000000"/>
                <w:sz w:val="20"/>
                <w:szCs w:val="20"/>
              </w:rPr>
            </w:pPr>
          </w:p>
        </w:tc>
        <w:tc>
          <w:tcPr>
            <w:tcW w:w="1440" w:type="dxa"/>
            <w:tcBorders>
              <w:top w:val="single" w:sz="4" w:space="0" w:color="auto"/>
            </w:tcBorders>
          </w:tcPr>
          <w:p w14:paraId="6956BB49" w14:textId="77777777" w:rsidR="00E2204C" w:rsidRPr="00A00E39" w:rsidRDefault="00E2204C" w:rsidP="00FD02C0">
            <w:pPr>
              <w:ind w:right="-72"/>
              <w:jc w:val="right"/>
              <w:rPr>
                <w:rFonts w:ascii="Arial" w:hAnsi="Arial" w:cs="Arial"/>
                <w:color w:val="000000"/>
                <w:sz w:val="20"/>
                <w:szCs w:val="20"/>
              </w:rPr>
            </w:pPr>
          </w:p>
        </w:tc>
        <w:tc>
          <w:tcPr>
            <w:tcW w:w="1440" w:type="dxa"/>
            <w:tcBorders>
              <w:top w:val="single" w:sz="4" w:space="0" w:color="auto"/>
            </w:tcBorders>
          </w:tcPr>
          <w:p w14:paraId="4B7C7D63" w14:textId="2BE773EB" w:rsidR="00E2204C" w:rsidRPr="00A00E39" w:rsidRDefault="00E2204C" w:rsidP="00FD02C0">
            <w:pPr>
              <w:ind w:right="-72"/>
              <w:jc w:val="right"/>
              <w:rPr>
                <w:rFonts w:ascii="Arial" w:hAnsi="Arial" w:cs="Arial"/>
                <w:color w:val="000000"/>
                <w:sz w:val="20"/>
                <w:szCs w:val="20"/>
              </w:rPr>
            </w:pPr>
          </w:p>
        </w:tc>
      </w:tr>
      <w:tr w:rsidR="00D61C33" w:rsidRPr="00A00E39" w14:paraId="398A7782" w14:textId="77777777" w:rsidTr="00BC5EEC">
        <w:trPr>
          <w:trHeight w:val="20"/>
        </w:trPr>
        <w:tc>
          <w:tcPr>
            <w:tcW w:w="3699" w:type="dxa"/>
          </w:tcPr>
          <w:p w14:paraId="5C397567" w14:textId="77777777" w:rsidR="00D61C33" w:rsidRPr="00A00E39" w:rsidRDefault="00D61C33"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00E39">
              <w:rPr>
                <w:rFonts w:ascii="Arial" w:hAnsi="Arial" w:cs="Arial"/>
                <w:color w:val="000000"/>
                <w:sz w:val="20"/>
                <w:szCs w:val="20"/>
              </w:rPr>
              <w:t>Opening net book value</w:t>
            </w:r>
          </w:p>
        </w:tc>
        <w:tc>
          <w:tcPr>
            <w:tcW w:w="1440" w:type="dxa"/>
          </w:tcPr>
          <w:p w14:paraId="2359E7DB" w14:textId="337D3F93"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49</w:t>
            </w:r>
            <w:r w:rsidR="00D61C33" w:rsidRPr="00A00E39">
              <w:rPr>
                <w:rFonts w:ascii="Arial" w:hAnsi="Arial" w:cs="Arial"/>
                <w:color w:val="000000"/>
                <w:sz w:val="20"/>
                <w:szCs w:val="20"/>
              </w:rPr>
              <w:t>,</w:t>
            </w:r>
            <w:r w:rsidRPr="00A00E39">
              <w:rPr>
                <w:rFonts w:ascii="Arial" w:hAnsi="Arial" w:cs="Arial"/>
                <w:color w:val="000000"/>
                <w:sz w:val="20"/>
                <w:szCs w:val="20"/>
                <w:lang w:val="en-GB"/>
              </w:rPr>
              <w:t>602</w:t>
            </w:r>
            <w:r w:rsidR="00D61C33" w:rsidRPr="00A00E39">
              <w:rPr>
                <w:rFonts w:ascii="Arial" w:hAnsi="Arial" w:cs="Arial"/>
                <w:color w:val="000000"/>
                <w:sz w:val="20"/>
                <w:szCs w:val="20"/>
              </w:rPr>
              <w:t>,</w:t>
            </w:r>
            <w:r w:rsidRPr="00A00E39">
              <w:rPr>
                <w:rFonts w:ascii="Arial" w:hAnsi="Arial" w:cs="Arial"/>
                <w:color w:val="000000"/>
                <w:sz w:val="20"/>
                <w:szCs w:val="20"/>
                <w:lang w:val="en-GB"/>
              </w:rPr>
              <w:t>116</w:t>
            </w:r>
          </w:p>
        </w:tc>
        <w:tc>
          <w:tcPr>
            <w:tcW w:w="1440" w:type="dxa"/>
          </w:tcPr>
          <w:p w14:paraId="0B7248E8" w14:textId="4C268E8B"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39</w:t>
            </w:r>
            <w:r w:rsidR="00D61C33" w:rsidRPr="00A00E39">
              <w:rPr>
                <w:rFonts w:ascii="Arial" w:hAnsi="Arial" w:cs="Arial"/>
                <w:color w:val="000000"/>
                <w:sz w:val="20"/>
                <w:szCs w:val="20"/>
              </w:rPr>
              <w:t>,</w:t>
            </w:r>
            <w:r w:rsidRPr="00A00E39">
              <w:rPr>
                <w:rFonts w:ascii="Arial" w:hAnsi="Arial" w:cs="Arial"/>
                <w:color w:val="000000"/>
                <w:sz w:val="20"/>
                <w:szCs w:val="20"/>
                <w:lang w:val="en-GB"/>
              </w:rPr>
              <w:t>925</w:t>
            </w:r>
            <w:r w:rsidR="00D61C33" w:rsidRPr="00A00E39">
              <w:rPr>
                <w:rFonts w:ascii="Arial" w:hAnsi="Arial" w:cs="Arial"/>
                <w:color w:val="000000"/>
                <w:sz w:val="20"/>
                <w:szCs w:val="20"/>
              </w:rPr>
              <w:t>,</w:t>
            </w:r>
            <w:r w:rsidRPr="00A00E39">
              <w:rPr>
                <w:rFonts w:ascii="Arial" w:hAnsi="Arial" w:cs="Arial"/>
                <w:color w:val="000000"/>
                <w:sz w:val="20"/>
                <w:szCs w:val="20"/>
                <w:lang w:val="en-GB"/>
              </w:rPr>
              <w:t>636</w:t>
            </w:r>
          </w:p>
        </w:tc>
        <w:tc>
          <w:tcPr>
            <w:tcW w:w="1440" w:type="dxa"/>
          </w:tcPr>
          <w:p w14:paraId="40C2837A" w14:textId="2A1CFF37"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12</w:t>
            </w:r>
            <w:r w:rsidR="00D61C33" w:rsidRPr="00A00E39">
              <w:rPr>
                <w:rFonts w:ascii="Arial" w:hAnsi="Arial" w:cs="Arial"/>
                <w:color w:val="000000"/>
                <w:sz w:val="20"/>
                <w:szCs w:val="20"/>
              </w:rPr>
              <w:t>,</w:t>
            </w:r>
            <w:r w:rsidRPr="00A00E39">
              <w:rPr>
                <w:rFonts w:ascii="Arial" w:hAnsi="Arial" w:cs="Arial"/>
                <w:color w:val="000000"/>
                <w:sz w:val="20"/>
                <w:szCs w:val="20"/>
                <w:lang w:val="en-GB"/>
              </w:rPr>
              <w:t>344</w:t>
            </w:r>
            <w:r w:rsidR="00D61C33" w:rsidRPr="00A00E39">
              <w:rPr>
                <w:rFonts w:ascii="Arial" w:hAnsi="Arial" w:cs="Arial"/>
                <w:color w:val="000000"/>
                <w:sz w:val="20"/>
                <w:szCs w:val="20"/>
              </w:rPr>
              <w:t>,</w:t>
            </w:r>
            <w:r w:rsidRPr="00A00E39">
              <w:rPr>
                <w:rFonts w:ascii="Arial" w:hAnsi="Arial" w:cs="Arial"/>
                <w:color w:val="000000"/>
                <w:sz w:val="20"/>
                <w:szCs w:val="20"/>
                <w:lang w:val="en-GB"/>
              </w:rPr>
              <w:t>591</w:t>
            </w:r>
          </w:p>
        </w:tc>
        <w:tc>
          <w:tcPr>
            <w:tcW w:w="1440" w:type="dxa"/>
          </w:tcPr>
          <w:p w14:paraId="4B208490" w14:textId="6499FB53"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10</w:t>
            </w:r>
            <w:r w:rsidR="00D61C33" w:rsidRPr="00A00E39">
              <w:rPr>
                <w:rFonts w:ascii="Arial" w:hAnsi="Arial" w:cs="Arial"/>
                <w:color w:val="000000"/>
                <w:sz w:val="20"/>
                <w:szCs w:val="20"/>
              </w:rPr>
              <w:t>,</w:t>
            </w:r>
            <w:r w:rsidRPr="00A00E39">
              <w:rPr>
                <w:rFonts w:ascii="Arial" w:hAnsi="Arial" w:cs="Arial"/>
                <w:color w:val="000000"/>
                <w:sz w:val="20"/>
                <w:szCs w:val="20"/>
                <w:lang w:val="en-GB"/>
              </w:rPr>
              <w:t>806</w:t>
            </w:r>
            <w:r w:rsidR="00D61C33" w:rsidRPr="00A00E39">
              <w:rPr>
                <w:rFonts w:ascii="Arial" w:hAnsi="Arial" w:cs="Arial"/>
                <w:color w:val="000000"/>
                <w:sz w:val="20"/>
                <w:szCs w:val="20"/>
              </w:rPr>
              <w:t>,</w:t>
            </w:r>
            <w:r w:rsidRPr="00A00E39">
              <w:rPr>
                <w:rFonts w:ascii="Arial" w:hAnsi="Arial" w:cs="Arial"/>
                <w:color w:val="000000"/>
                <w:sz w:val="20"/>
                <w:szCs w:val="20"/>
                <w:lang w:val="en-GB"/>
              </w:rPr>
              <w:t>583</w:t>
            </w:r>
          </w:p>
        </w:tc>
      </w:tr>
      <w:tr w:rsidR="00D61C33" w:rsidRPr="00A00E39" w14:paraId="23983E50" w14:textId="77777777" w:rsidTr="00BC5EEC">
        <w:trPr>
          <w:trHeight w:val="20"/>
        </w:trPr>
        <w:tc>
          <w:tcPr>
            <w:tcW w:w="3699" w:type="dxa"/>
          </w:tcPr>
          <w:p w14:paraId="7D071072" w14:textId="4510743A" w:rsidR="00D61C33" w:rsidRPr="00A00E39" w:rsidRDefault="00D61C33"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00E39">
              <w:rPr>
                <w:rFonts w:ascii="Arial" w:hAnsi="Arial" w:cs="Arial"/>
                <w:color w:val="000000"/>
                <w:sz w:val="20"/>
                <w:szCs w:val="20"/>
              </w:rPr>
              <w:t>Cash flows:</w:t>
            </w:r>
          </w:p>
        </w:tc>
        <w:tc>
          <w:tcPr>
            <w:tcW w:w="1440" w:type="dxa"/>
          </w:tcPr>
          <w:p w14:paraId="130ED4E9" w14:textId="77777777" w:rsidR="00D61C33" w:rsidRPr="00A00E39" w:rsidRDefault="00D61C33" w:rsidP="00D61C33">
            <w:pPr>
              <w:ind w:left="-107" w:right="-72"/>
              <w:jc w:val="right"/>
              <w:rPr>
                <w:rFonts w:ascii="Arial" w:hAnsi="Arial" w:cs="Arial"/>
                <w:color w:val="000000"/>
                <w:sz w:val="20"/>
                <w:szCs w:val="20"/>
              </w:rPr>
            </w:pPr>
          </w:p>
        </w:tc>
        <w:tc>
          <w:tcPr>
            <w:tcW w:w="1440" w:type="dxa"/>
          </w:tcPr>
          <w:p w14:paraId="1CA0F3E2" w14:textId="77777777" w:rsidR="00D61C33" w:rsidRPr="00A00E39" w:rsidRDefault="00D61C33" w:rsidP="00D61C33">
            <w:pPr>
              <w:ind w:left="-107" w:right="-72"/>
              <w:jc w:val="right"/>
              <w:rPr>
                <w:rFonts w:ascii="Arial" w:hAnsi="Arial" w:cs="Arial"/>
                <w:color w:val="000000"/>
                <w:sz w:val="20"/>
                <w:szCs w:val="20"/>
              </w:rPr>
            </w:pPr>
          </w:p>
        </w:tc>
        <w:tc>
          <w:tcPr>
            <w:tcW w:w="1440" w:type="dxa"/>
          </w:tcPr>
          <w:p w14:paraId="4473D05A" w14:textId="77777777" w:rsidR="00D61C33" w:rsidRPr="00A00E39" w:rsidRDefault="00D61C33" w:rsidP="00D61C33">
            <w:pPr>
              <w:ind w:left="-107" w:right="-72"/>
              <w:jc w:val="right"/>
              <w:rPr>
                <w:rFonts w:ascii="Arial" w:hAnsi="Arial" w:cs="Arial"/>
                <w:color w:val="000000"/>
                <w:sz w:val="20"/>
                <w:szCs w:val="20"/>
              </w:rPr>
            </w:pPr>
          </w:p>
        </w:tc>
        <w:tc>
          <w:tcPr>
            <w:tcW w:w="1440" w:type="dxa"/>
          </w:tcPr>
          <w:p w14:paraId="3B0AACE9" w14:textId="013AB664" w:rsidR="00D61C33" w:rsidRPr="00A00E39" w:rsidRDefault="00D61C33" w:rsidP="00D61C33">
            <w:pPr>
              <w:ind w:left="-107" w:right="-72"/>
              <w:jc w:val="right"/>
              <w:rPr>
                <w:rFonts w:ascii="Arial" w:hAnsi="Arial" w:cs="Arial"/>
                <w:color w:val="000000"/>
                <w:sz w:val="20"/>
                <w:szCs w:val="20"/>
              </w:rPr>
            </w:pPr>
          </w:p>
        </w:tc>
      </w:tr>
      <w:tr w:rsidR="00D61C33" w:rsidRPr="00A00E39" w14:paraId="293BE5C7" w14:textId="77777777" w:rsidTr="00BC5EEC">
        <w:trPr>
          <w:trHeight w:val="20"/>
        </w:trPr>
        <w:tc>
          <w:tcPr>
            <w:tcW w:w="3699" w:type="dxa"/>
          </w:tcPr>
          <w:p w14:paraId="10177EFC" w14:textId="6A1879B7" w:rsidR="00D61C33" w:rsidRPr="00A00E39" w:rsidRDefault="00F91522"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00E39">
              <w:rPr>
                <w:rFonts w:ascii="Arial" w:hAnsi="Arial" w:cs="Arial"/>
                <w:color w:val="000000"/>
                <w:sz w:val="20"/>
                <w:szCs w:val="20"/>
              </w:rPr>
              <w:t xml:space="preserve">   </w:t>
            </w:r>
            <w:r w:rsidR="00D61C33" w:rsidRPr="00A00E39">
              <w:rPr>
                <w:rFonts w:ascii="Arial" w:hAnsi="Arial" w:cs="Arial"/>
                <w:color w:val="000000"/>
                <w:sz w:val="20"/>
                <w:szCs w:val="20"/>
              </w:rPr>
              <w:t>Repayment of lease liabilities</w:t>
            </w:r>
          </w:p>
        </w:tc>
        <w:tc>
          <w:tcPr>
            <w:tcW w:w="1440" w:type="dxa"/>
          </w:tcPr>
          <w:p w14:paraId="706F4B55" w14:textId="283ECDFA"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22</w:t>
            </w:r>
            <w:r w:rsidRPr="00A00E39">
              <w:rPr>
                <w:rFonts w:ascii="Arial" w:hAnsi="Arial" w:cs="Arial"/>
                <w:color w:val="000000"/>
                <w:sz w:val="20"/>
                <w:szCs w:val="20"/>
              </w:rPr>
              <w:t>,</w:t>
            </w:r>
            <w:r w:rsidR="00A00E39" w:rsidRPr="00A00E39">
              <w:rPr>
                <w:rFonts w:ascii="Arial" w:hAnsi="Arial" w:cs="Arial"/>
                <w:color w:val="000000"/>
                <w:sz w:val="20"/>
                <w:szCs w:val="20"/>
                <w:lang w:val="en-GB"/>
              </w:rPr>
              <w:t>362</w:t>
            </w:r>
            <w:r w:rsidRPr="00A00E39">
              <w:rPr>
                <w:rFonts w:ascii="Arial" w:hAnsi="Arial" w:cs="Arial"/>
                <w:color w:val="000000"/>
                <w:sz w:val="20"/>
                <w:szCs w:val="20"/>
              </w:rPr>
              <w:t>,</w:t>
            </w:r>
            <w:r w:rsidR="00A00E39" w:rsidRPr="00A00E39">
              <w:rPr>
                <w:rFonts w:ascii="Arial" w:hAnsi="Arial" w:cs="Arial"/>
                <w:color w:val="000000"/>
                <w:sz w:val="20"/>
                <w:szCs w:val="20"/>
                <w:lang w:val="en-GB"/>
              </w:rPr>
              <w:t>084</w:t>
            </w:r>
            <w:r w:rsidRPr="00A00E39">
              <w:rPr>
                <w:rFonts w:ascii="Arial" w:hAnsi="Arial" w:cs="Arial"/>
                <w:color w:val="000000"/>
                <w:sz w:val="20"/>
                <w:szCs w:val="20"/>
              </w:rPr>
              <w:t>)</w:t>
            </w:r>
          </w:p>
        </w:tc>
        <w:tc>
          <w:tcPr>
            <w:tcW w:w="1440" w:type="dxa"/>
          </w:tcPr>
          <w:p w14:paraId="7F3F9899" w14:textId="21267A1E"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22</w:t>
            </w:r>
            <w:r w:rsidRPr="00A00E39">
              <w:rPr>
                <w:rFonts w:ascii="Arial" w:hAnsi="Arial" w:cs="Arial"/>
                <w:color w:val="000000"/>
                <w:sz w:val="20"/>
                <w:szCs w:val="20"/>
              </w:rPr>
              <w:t>,</w:t>
            </w:r>
            <w:r w:rsidR="00A00E39" w:rsidRPr="00A00E39">
              <w:rPr>
                <w:rFonts w:ascii="Arial" w:hAnsi="Arial" w:cs="Arial"/>
                <w:color w:val="000000"/>
                <w:sz w:val="20"/>
                <w:szCs w:val="20"/>
                <w:lang w:val="en-GB"/>
              </w:rPr>
              <w:t>474</w:t>
            </w:r>
            <w:r w:rsidRPr="00A00E39">
              <w:rPr>
                <w:rFonts w:ascii="Arial" w:hAnsi="Arial" w:cs="Arial"/>
                <w:color w:val="000000"/>
                <w:sz w:val="20"/>
                <w:szCs w:val="20"/>
              </w:rPr>
              <w:t>,</w:t>
            </w:r>
            <w:r w:rsidR="00A00E39" w:rsidRPr="00A00E39">
              <w:rPr>
                <w:rFonts w:ascii="Arial" w:hAnsi="Arial" w:cs="Arial"/>
                <w:color w:val="000000"/>
                <w:sz w:val="20"/>
                <w:szCs w:val="20"/>
                <w:lang w:val="en-GB"/>
              </w:rPr>
              <w:t>500</w:t>
            </w:r>
            <w:r w:rsidRPr="00A00E39">
              <w:rPr>
                <w:rFonts w:ascii="Arial" w:hAnsi="Arial" w:cs="Arial"/>
                <w:color w:val="000000"/>
                <w:sz w:val="20"/>
                <w:szCs w:val="20"/>
              </w:rPr>
              <w:t>)</w:t>
            </w:r>
          </w:p>
        </w:tc>
        <w:tc>
          <w:tcPr>
            <w:tcW w:w="1440" w:type="dxa"/>
          </w:tcPr>
          <w:p w14:paraId="4BBE555D" w14:textId="769D5F8C"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722</w:t>
            </w:r>
            <w:r w:rsidRPr="00A00E39">
              <w:rPr>
                <w:rFonts w:ascii="Arial" w:hAnsi="Arial" w:cs="Arial"/>
                <w:color w:val="000000"/>
                <w:sz w:val="20"/>
                <w:szCs w:val="20"/>
              </w:rPr>
              <w:t>,</w:t>
            </w:r>
            <w:r w:rsidR="00A00E39" w:rsidRPr="00A00E39">
              <w:rPr>
                <w:rFonts w:ascii="Arial" w:hAnsi="Arial" w:cs="Arial"/>
                <w:color w:val="000000"/>
                <w:sz w:val="20"/>
                <w:szCs w:val="20"/>
                <w:lang w:val="en-GB"/>
              </w:rPr>
              <w:t>603</w:t>
            </w:r>
            <w:r w:rsidRPr="00A00E39">
              <w:rPr>
                <w:rFonts w:ascii="Arial" w:hAnsi="Arial" w:cs="Arial"/>
                <w:color w:val="000000"/>
                <w:sz w:val="20"/>
                <w:szCs w:val="20"/>
              </w:rPr>
              <w:t>)</w:t>
            </w:r>
          </w:p>
        </w:tc>
        <w:tc>
          <w:tcPr>
            <w:tcW w:w="1440" w:type="dxa"/>
          </w:tcPr>
          <w:p w14:paraId="78A9E826" w14:textId="5AE1A481"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780</w:t>
            </w:r>
            <w:r w:rsidRPr="00A00E39">
              <w:rPr>
                <w:rFonts w:ascii="Arial" w:hAnsi="Arial" w:cs="Arial"/>
                <w:color w:val="000000"/>
                <w:sz w:val="20"/>
                <w:szCs w:val="20"/>
              </w:rPr>
              <w:t>,</w:t>
            </w:r>
            <w:r w:rsidR="00A00E39" w:rsidRPr="00A00E39">
              <w:rPr>
                <w:rFonts w:ascii="Arial" w:hAnsi="Arial" w:cs="Arial"/>
                <w:color w:val="000000"/>
                <w:sz w:val="20"/>
                <w:szCs w:val="20"/>
                <w:lang w:val="en-GB"/>
              </w:rPr>
              <w:t>701</w:t>
            </w:r>
            <w:r w:rsidRPr="00A00E39">
              <w:rPr>
                <w:rFonts w:ascii="Arial" w:hAnsi="Arial" w:cs="Arial"/>
                <w:color w:val="000000"/>
                <w:sz w:val="20"/>
                <w:szCs w:val="20"/>
              </w:rPr>
              <w:t>)</w:t>
            </w:r>
          </w:p>
        </w:tc>
      </w:tr>
      <w:tr w:rsidR="00D61C33" w:rsidRPr="00A00E39" w14:paraId="1974E2FF" w14:textId="77777777" w:rsidTr="00BC5EEC">
        <w:trPr>
          <w:trHeight w:val="20"/>
        </w:trPr>
        <w:tc>
          <w:tcPr>
            <w:tcW w:w="3699" w:type="dxa"/>
          </w:tcPr>
          <w:p w14:paraId="3294CE31" w14:textId="237EAC1F" w:rsidR="00D61C33" w:rsidRPr="00A00E39" w:rsidRDefault="00D61C33"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00E39">
              <w:rPr>
                <w:rFonts w:ascii="Arial" w:hAnsi="Arial" w:cs="Arial"/>
                <w:color w:val="000000"/>
                <w:sz w:val="20"/>
                <w:szCs w:val="20"/>
              </w:rPr>
              <w:t>Non-cash movements:</w:t>
            </w:r>
          </w:p>
        </w:tc>
        <w:tc>
          <w:tcPr>
            <w:tcW w:w="1440" w:type="dxa"/>
          </w:tcPr>
          <w:p w14:paraId="11B6FF2D" w14:textId="77777777" w:rsidR="00D61C33" w:rsidRPr="00A00E39" w:rsidRDefault="00D61C33" w:rsidP="00D61C33">
            <w:pPr>
              <w:ind w:left="-107" w:right="-72"/>
              <w:jc w:val="right"/>
              <w:rPr>
                <w:rFonts w:ascii="Arial" w:hAnsi="Arial" w:cs="Arial"/>
                <w:color w:val="000000"/>
                <w:sz w:val="20"/>
                <w:szCs w:val="20"/>
              </w:rPr>
            </w:pPr>
          </w:p>
        </w:tc>
        <w:tc>
          <w:tcPr>
            <w:tcW w:w="1440" w:type="dxa"/>
          </w:tcPr>
          <w:p w14:paraId="104A44AB" w14:textId="77777777" w:rsidR="00D61C33" w:rsidRPr="00A00E39" w:rsidRDefault="00D61C33" w:rsidP="00D61C33">
            <w:pPr>
              <w:ind w:left="-107" w:right="-72"/>
              <w:jc w:val="right"/>
              <w:rPr>
                <w:rFonts w:ascii="Arial" w:hAnsi="Arial" w:cs="Arial"/>
                <w:color w:val="000000"/>
                <w:sz w:val="20"/>
                <w:szCs w:val="20"/>
              </w:rPr>
            </w:pPr>
          </w:p>
        </w:tc>
        <w:tc>
          <w:tcPr>
            <w:tcW w:w="1440" w:type="dxa"/>
          </w:tcPr>
          <w:p w14:paraId="54DF19B2" w14:textId="77777777" w:rsidR="00D61C33" w:rsidRPr="00A00E39" w:rsidRDefault="00D61C33" w:rsidP="00D61C33">
            <w:pPr>
              <w:ind w:left="-107" w:right="-72"/>
              <w:jc w:val="right"/>
              <w:rPr>
                <w:rFonts w:ascii="Arial" w:hAnsi="Arial" w:cs="Arial"/>
                <w:color w:val="000000"/>
                <w:sz w:val="20"/>
                <w:szCs w:val="20"/>
              </w:rPr>
            </w:pPr>
          </w:p>
        </w:tc>
        <w:tc>
          <w:tcPr>
            <w:tcW w:w="1440" w:type="dxa"/>
          </w:tcPr>
          <w:p w14:paraId="34681EDD" w14:textId="5FDDA3BB" w:rsidR="00D61C33" w:rsidRPr="00A00E39" w:rsidRDefault="00D61C33" w:rsidP="00D61C33">
            <w:pPr>
              <w:ind w:left="-107" w:right="-72"/>
              <w:jc w:val="right"/>
              <w:rPr>
                <w:rFonts w:ascii="Arial" w:hAnsi="Arial" w:cs="Arial"/>
                <w:color w:val="000000"/>
                <w:sz w:val="20"/>
                <w:szCs w:val="20"/>
              </w:rPr>
            </w:pPr>
          </w:p>
        </w:tc>
      </w:tr>
      <w:tr w:rsidR="00D61C33" w:rsidRPr="00A00E39" w14:paraId="5E6C19F5" w14:textId="77777777" w:rsidTr="00BC5EEC">
        <w:trPr>
          <w:trHeight w:val="20"/>
        </w:trPr>
        <w:tc>
          <w:tcPr>
            <w:tcW w:w="3699" w:type="dxa"/>
          </w:tcPr>
          <w:p w14:paraId="79DAE7D2" w14:textId="7CAB9793" w:rsidR="00D61C33" w:rsidRPr="00A00E39" w:rsidRDefault="00F91522"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pacing w:val="-4"/>
                <w:sz w:val="20"/>
                <w:szCs w:val="20"/>
              </w:rPr>
            </w:pPr>
            <w:r w:rsidRPr="00A00E39">
              <w:rPr>
                <w:rFonts w:ascii="Arial" w:hAnsi="Arial" w:cs="Arial"/>
                <w:color w:val="000000"/>
                <w:spacing w:val="-4"/>
                <w:sz w:val="20"/>
                <w:szCs w:val="20"/>
              </w:rPr>
              <w:t xml:space="preserve">   </w:t>
            </w:r>
            <w:r w:rsidR="00D61C33" w:rsidRPr="00A00E39">
              <w:rPr>
                <w:rFonts w:ascii="Arial" w:hAnsi="Arial" w:cs="Arial"/>
                <w:color w:val="000000"/>
                <w:spacing w:val="-4"/>
                <w:sz w:val="20"/>
                <w:szCs w:val="20"/>
              </w:rPr>
              <w:t>Interest recognised on lease liabilities</w:t>
            </w:r>
          </w:p>
        </w:tc>
        <w:tc>
          <w:tcPr>
            <w:tcW w:w="1440" w:type="dxa"/>
          </w:tcPr>
          <w:p w14:paraId="5DFC6AD5" w14:textId="4CE5205C" w:rsidR="00D61C33" w:rsidRPr="00A00E39" w:rsidRDefault="00D61C33" w:rsidP="00D61C33">
            <w:pPr>
              <w:ind w:left="-107"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532</w:t>
            </w:r>
            <w:r w:rsidRPr="00A00E39">
              <w:rPr>
                <w:rFonts w:ascii="Arial" w:hAnsi="Arial" w:cs="Arial"/>
                <w:color w:val="000000"/>
                <w:sz w:val="20"/>
                <w:szCs w:val="20"/>
              </w:rPr>
              <w:t>,</w:t>
            </w:r>
            <w:r w:rsidR="00A00E39" w:rsidRPr="00A00E39">
              <w:rPr>
                <w:rFonts w:ascii="Arial" w:hAnsi="Arial" w:cs="Arial"/>
                <w:color w:val="000000"/>
                <w:sz w:val="20"/>
                <w:szCs w:val="20"/>
                <w:lang w:val="en-GB"/>
              </w:rPr>
              <w:t>269</w:t>
            </w:r>
            <w:r w:rsidRPr="00A00E39">
              <w:rPr>
                <w:rFonts w:ascii="Arial" w:hAnsi="Arial" w:cs="Arial"/>
                <w:color w:val="000000"/>
                <w:sz w:val="20"/>
                <w:szCs w:val="20"/>
              </w:rPr>
              <w:t xml:space="preserve"> </w:t>
            </w:r>
          </w:p>
        </w:tc>
        <w:tc>
          <w:tcPr>
            <w:tcW w:w="1440" w:type="dxa"/>
          </w:tcPr>
          <w:p w14:paraId="0588CBDE" w14:textId="3ACA0995"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2</w:t>
            </w:r>
            <w:r w:rsidR="00D61C33" w:rsidRPr="00A00E39">
              <w:rPr>
                <w:rFonts w:ascii="Arial" w:hAnsi="Arial" w:cs="Arial"/>
                <w:color w:val="000000"/>
                <w:sz w:val="20"/>
                <w:szCs w:val="20"/>
              </w:rPr>
              <w:t>,</w:t>
            </w:r>
            <w:r w:rsidRPr="00A00E39">
              <w:rPr>
                <w:rFonts w:ascii="Arial" w:hAnsi="Arial" w:cs="Arial"/>
                <w:color w:val="000000"/>
                <w:sz w:val="20"/>
                <w:szCs w:val="20"/>
                <w:lang w:val="en-GB"/>
              </w:rPr>
              <w:t>462</w:t>
            </w:r>
            <w:r w:rsidR="00D61C33" w:rsidRPr="00A00E39">
              <w:rPr>
                <w:rFonts w:ascii="Arial" w:hAnsi="Arial" w:cs="Arial"/>
                <w:color w:val="000000"/>
                <w:sz w:val="20"/>
                <w:szCs w:val="20"/>
              </w:rPr>
              <w:t>,</w:t>
            </w:r>
            <w:r w:rsidRPr="00A00E39">
              <w:rPr>
                <w:rFonts w:ascii="Arial" w:hAnsi="Arial" w:cs="Arial"/>
                <w:color w:val="000000"/>
                <w:sz w:val="20"/>
                <w:szCs w:val="20"/>
                <w:lang w:val="en-GB"/>
              </w:rPr>
              <w:t>153</w:t>
            </w:r>
          </w:p>
        </w:tc>
        <w:tc>
          <w:tcPr>
            <w:tcW w:w="1440" w:type="dxa"/>
          </w:tcPr>
          <w:p w14:paraId="5541BE12" w14:textId="0AFB58C8"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685</w:t>
            </w:r>
            <w:r w:rsidRPr="00A00E39">
              <w:rPr>
                <w:rFonts w:ascii="Arial" w:hAnsi="Arial" w:cs="Arial"/>
                <w:color w:val="000000"/>
                <w:sz w:val="20"/>
                <w:szCs w:val="20"/>
              </w:rPr>
              <w:t>,</w:t>
            </w:r>
            <w:r w:rsidR="00A00E39" w:rsidRPr="00A00E39">
              <w:rPr>
                <w:rFonts w:ascii="Arial" w:hAnsi="Arial" w:cs="Arial"/>
                <w:color w:val="000000"/>
                <w:sz w:val="20"/>
                <w:szCs w:val="20"/>
                <w:lang w:val="en-GB"/>
              </w:rPr>
              <w:t>706</w:t>
            </w:r>
            <w:r w:rsidRPr="00A00E39">
              <w:rPr>
                <w:rFonts w:ascii="Arial" w:hAnsi="Arial" w:cs="Arial"/>
                <w:color w:val="000000"/>
                <w:sz w:val="20"/>
                <w:szCs w:val="20"/>
              </w:rPr>
              <w:t xml:space="preserve"> </w:t>
            </w:r>
          </w:p>
        </w:tc>
        <w:tc>
          <w:tcPr>
            <w:tcW w:w="1440" w:type="dxa"/>
          </w:tcPr>
          <w:p w14:paraId="379B5DD9" w14:textId="560739C2"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588</w:t>
            </w:r>
            <w:r w:rsidRPr="00A00E39">
              <w:rPr>
                <w:rFonts w:ascii="Arial" w:hAnsi="Arial" w:cs="Arial"/>
                <w:color w:val="000000"/>
                <w:sz w:val="20"/>
                <w:szCs w:val="20"/>
              </w:rPr>
              <w:t>,</w:t>
            </w:r>
            <w:r w:rsidR="00A00E39" w:rsidRPr="00A00E39">
              <w:rPr>
                <w:rFonts w:ascii="Arial" w:hAnsi="Arial" w:cs="Arial"/>
                <w:color w:val="000000"/>
                <w:sz w:val="20"/>
                <w:szCs w:val="20"/>
                <w:lang w:val="en-GB"/>
              </w:rPr>
              <w:t>265</w:t>
            </w:r>
            <w:r w:rsidRPr="00A00E39">
              <w:rPr>
                <w:rFonts w:ascii="Arial" w:hAnsi="Arial" w:cs="Arial"/>
                <w:color w:val="000000"/>
                <w:sz w:val="20"/>
                <w:szCs w:val="20"/>
              </w:rPr>
              <w:t xml:space="preserve"> </w:t>
            </w:r>
          </w:p>
        </w:tc>
      </w:tr>
      <w:tr w:rsidR="00D61C33" w:rsidRPr="00A00E39" w14:paraId="276C52AE" w14:textId="77777777" w:rsidTr="00BC5EEC">
        <w:trPr>
          <w:trHeight w:val="20"/>
        </w:trPr>
        <w:tc>
          <w:tcPr>
            <w:tcW w:w="3699" w:type="dxa"/>
          </w:tcPr>
          <w:p w14:paraId="2E8EA956" w14:textId="5030DD17" w:rsidR="00D61C33" w:rsidRPr="00A00E39" w:rsidRDefault="00F91522"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00E39">
              <w:rPr>
                <w:rFonts w:ascii="Arial" w:hAnsi="Arial" w:cs="Arial"/>
                <w:color w:val="000000"/>
                <w:sz w:val="20"/>
                <w:szCs w:val="20"/>
              </w:rPr>
              <w:t xml:space="preserve">   </w:t>
            </w:r>
            <w:r w:rsidR="00D61C33" w:rsidRPr="00A00E39">
              <w:rPr>
                <w:rFonts w:ascii="Arial" w:hAnsi="Arial" w:cs="Arial"/>
                <w:color w:val="000000"/>
                <w:sz w:val="20"/>
                <w:szCs w:val="20"/>
              </w:rPr>
              <w:t>Increased in lease liabilities</w:t>
            </w:r>
          </w:p>
        </w:tc>
        <w:tc>
          <w:tcPr>
            <w:tcW w:w="1440" w:type="dxa"/>
          </w:tcPr>
          <w:p w14:paraId="320325FB" w14:textId="597B8A6F" w:rsidR="00D61C33" w:rsidRPr="00A00E39" w:rsidRDefault="00D61C33" w:rsidP="00D61C33">
            <w:pPr>
              <w:ind w:left="-107" w:right="-72"/>
              <w:jc w:val="right"/>
              <w:rPr>
                <w:rFonts w:ascii="Arial" w:hAnsi="Arial" w:cs="Arial"/>
                <w:color w:val="000000"/>
                <w:sz w:val="20"/>
                <w:szCs w:val="20"/>
                <w:cs/>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31</w:t>
            </w:r>
            <w:r w:rsidRPr="00A00E39">
              <w:rPr>
                <w:rFonts w:ascii="Arial" w:hAnsi="Arial" w:cs="Arial"/>
                <w:color w:val="000000"/>
                <w:sz w:val="20"/>
                <w:szCs w:val="20"/>
              </w:rPr>
              <w:t>,</w:t>
            </w:r>
            <w:r w:rsidR="00A00E39" w:rsidRPr="00A00E39">
              <w:rPr>
                <w:rFonts w:ascii="Arial" w:hAnsi="Arial" w:cs="Arial"/>
                <w:color w:val="000000"/>
                <w:sz w:val="20"/>
                <w:szCs w:val="20"/>
                <w:lang w:val="en-GB"/>
              </w:rPr>
              <w:t>316</w:t>
            </w:r>
            <w:r w:rsidRPr="00A00E39">
              <w:rPr>
                <w:rFonts w:ascii="Arial" w:hAnsi="Arial" w:cs="Arial"/>
                <w:color w:val="000000"/>
                <w:sz w:val="20"/>
                <w:szCs w:val="20"/>
              </w:rPr>
              <w:t>,</w:t>
            </w:r>
            <w:r w:rsidR="00A00E39" w:rsidRPr="00A00E39">
              <w:rPr>
                <w:rFonts w:ascii="Arial" w:hAnsi="Arial" w:cs="Arial"/>
                <w:color w:val="000000"/>
                <w:sz w:val="20"/>
                <w:szCs w:val="20"/>
                <w:lang w:val="en-GB"/>
              </w:rPr>
              <w:t>744</w:t>
            </w:r>
            <w:r w:rsidRPr="00A00E39">
              <w:rPr>
                <w:rFonts w:ascii="Arial" w:hAnsi="Arial" w:cs="Arial"/>
                <w:color w:val="000000"/>
                <w:sz w:val="20"/>
                <w:szCs w:val="20"/>
              </w:rPr>
              <w:t xml:space="preserve"> </w:t>
            </w:r>
          </w:p>
        </w:tc>
        <w:tc>
          <w:tcPr>
            <w:tcW w:w="1440" w:type="dxa"/>
          </w:tcPr>
          <w:p w14:paraId="1762893E" w14:textId="4E6B4ACF"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29</w:t>
            </w:r>
            <w:r w:rsidR="00D61C33" w:rsidRPr="00A00E39">
              <w:rPr>
                <w:rFonts w:ascii="Arial" w:hAnsi="Arial" w:cs="Arial"/>
                <w:color w:val="000000"/>
                <w:sz w:val="20"/>
                <w:szCs w:val="20"/>
              </w:rPr>
              <w:t>,</w:t>
            </w:r>
            <w:r w:rsidRPr="00A00E39">
              <w:rPr>
                <w:rFonts w:ascii="Arial" w:hAnsi="Arial" w:cs="Arial"/>
                <w:color w:val="000000"/>
                <w:sz w:val="20"/>
                <w:szCs w:val="20"/>
                <w:lang w:val="en-GB"/>
              </w:rPr>
              <w:t>688</w:t>
            </w:r>
            <w:r w:rsidR="00D61C33" w:rsidRPr="00A00E39">
              <w:rPr>
                <w:rFonts w:ascii="Arial" w:hAnsi="Arial" w:cs="Arial"/>
                <w:color w:val="000000"/>
                <w:sz w:val="20"/>
                <w:szCs w:val="20"/>
              </w:rPr>
              <w:t>,</w:t>
            </w:r>
            <w:r w:rsidRPr="00A00E39">
              <w:rPr>
                <w:rFonts w:ascii="Arial" w:hAnsi="Arial" w:cs="Arial"/>
                <w:color w:val="000000"/>
                <w:sz w:val="20"/>
                <w:szCs w:val="20"/>
                <w:lang w:val="en-GB"/>
              </w:rPr>
              <w:t>827</w:t>
            </w:r>
          </w:p>
        </w:tc>
        <w:tc>
          <w:tcPr>
            <w:tcW w:w="1440" w:type="dxa"/>
          </w:tcPr>
          <w:p w14:paraId="7AE05FBC" w14:textId="798D3E99"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19</w:t>
            </w:r>
            <w:r w:rsidRPr="00A00E39">
              <w:rPr>
                <w:rFonts w:ascii="Arial" w:hAnsi="Arial" w:cs="Arial"/>
                <w:color w:val="000000"/>
                <w:sz w:val="20"/>
                <w:szCs w:val="20"/>
              </w:rPr>
              <w:t>,</w:t>
            </w:r>
            <w:r w:rsidR="00A00E39" w:rsidRPr="00A00E39">
              <w:rPr>
                <w:rFonts w:ascii="Arial" w:hAnsi="Arial" w:cs="Arial"/>
                <w:color w:val="000000"/>
                <w:sz w:val="20"/>
                <w:szCs w:val="20"/>
                <w:lang w:val="en-GB"/>
              </w:rPr>
              <w:t>120</w:t>
            </w:r>
            <w:r w:rsidRPr="00A00E39">
              <w:rPr>
                <w:rFonts w:ascii="Arial" w:hAnsi="Arial" w:cs="Arial"/>
                <w:color w:val="000000"/>
                <w:sz w:val="20"/>
                <w:szCs w:val="20"/>
              </w:rPr>
              <w:t>,</w:t>
            </w:r>
            <w:r w:rsidR="00A00E39" w:rsidRPr="00A00E39">
              <w:rPr>
                <w:rFonts w:ascii="Arial" w:hAnsi="Arial" w:cs="Arial"/>
                <w:color w:val="000000"/>
                <w:sz w:val="20"/>
                <w:szCs w:val="20"/>
                <w:lang w:val="en-GB"/>
              </w:rPr>
              <w:t>354</w:t>
            </w:r>
            <w:r w:rsidRPr="00A00E39">
              <w:rPr>
                <w:rFonts w:ascii="Arial" w:hAnsi="Arial" w:cs="Arial"/>
                <w:color w:val="000000"/>
                <w:sz w:val="20"/>
                <w:szCs w:val="20"/>
              </w:rPr>
              <w:t xml:space="preserve"> </w:t>
            </w:r>
          </w:p>
        </w:tc>
        <w:tc>
          <w:tcPr>
            <w:tcW w:w="1440" w:type="dxa"/>
          </w:tcPr>
          <w:p w14:paraId="3DD4CA94" w14:textId="30709093"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730</w:t>
            </w:r>
            <w:r w:rsidRPr="00A00E39">
              <w:rPr>
                <w:rFonts w:ascii="Arial" w:hAnsi="Arial" w:cs="Arial"/>
                <w:color w:val="000000"/>
                <w:sz w:val="20"/>
                <w:szCs w:val="20"/>
              </w:rPr>
              <w:t>,</w:t>
            </w:r>
            <w:r w:rsidR="00A00E39" w:rsidRPr="00A00E39">
              <w:rPr>
                <w:rFonts w:ascii="Arial" w:hAnsi="Arial" w:cs="Arial"/>
                <w:color w:val="000000"/>
                <w:sz w:val="20"/>
                <w:szCs w:val="20"/>
                <w:lang w:val="en-GB"/>
              </w:rPr>
              <w:t>444</w:t>
            </w:r>
            <w:r w:rsidRPr="00A00E39">
              <w:rPr>
                <w:rFonts w:ascii="Arial" w:hAnsi="Arial" w:cs="Arial"/>
                <w:color w:val="000000"/>
                <w:sz w:val="20"/>
                <w:szCs w:val="20"/>
              </w:rPr>
              <w:t xml:space="preserve"> </w:t>
            </w:r>
          </w:p>
        </w:tc>
      </w:tr>
      <w:tr w:rsidR="0016617A" w:rsidRPr="00A00E39" w14:paraId="55538C13" w14:textId="77777777" w:rsidTr="00BC5EEC">
        <w:trPr>
          <w:trHeight w:val="20"/>
        </w:trPr>
        <w:tc>
          <w:tcPr>
            <w:tcW w:w="3699" w:type="dxa"/>
          </w:tcPr>
          <w:p w14:paraId="794D27A4" w14:textId="77777777" w:rsidR="0016617A" w:rsidRPr="00A00E39" w:rsidRDefault="0016617A" w:rsidP="00F91522">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440" w:type="dxa"/>
            <w:tcBorders>
              <w:top w:val="single" w:sz="4" w:space="0" w:color="auto"/>
            </w:tcBorders>
            <w:vAlign w:val="bottom"/>
          </w:tcPr>
          <w:p w14:paraId="1FF6A5E8" w14:textId="77777777" w:rsidR="0016617A" w:rsidRPr="00A00E39" w:rsidRDefault="0016617A" w:rsidP="0016617A">
            <w:pPr>
              <w:ind w:left="-107" w:right="-72"/>
              <w:jc w:val="right"/>
              <w:rPr>
                <w:rFonts w:ascii="Arial" w:hAnsi="Arial" w:cs="Arial"/>
                <w:color w:val="000000"/>
                <w:sz w:val="20"/>
                <w:szCs w:val="20"/>
                <w:cs/>
              </w:rPr>
            </w:pPr>
          </w:p>
        </w:tc>
        <w:tc>
          <w:tcPr>
            <w:tcW w:w="1440" w:type="dxa"/>
            <w:tcBorders>
              <w:top w:val="single" w:sz="4" w:space="0" w:color="auto"/>
            </w:tcBorders>
            <w:vAlign w:val="bottom"/>
          </w:tcPr>
          <w:p w14:paraId="4CF7D903" w14:textId="77777777" w:rsidR="0016617A" w:rsidRPr="00A00E39" w:rsidRDefault="0016617A" w:rsidP="0016617A">
            <w:pPr>
              <w:ind w:left="-107" w:right="-72"/>
              <w:jc w:val="right"/>
              <w:rPr>
                <w:rFonts w:ascii="Arial" w:hAnsi="Arial" w:cs="Arial"/>
                <w:color w:val="000000"/>
                <w:sz w:val="20"/>
                <w:szCs w:val="20"/>
              </w:rPr>
            </w:pPr>
          </w:p>
        </w:tc>
        <w:tc>
          <w:tcPr>
            <w:tcW w:w="1440" w:type="dxa"/>
            <w:tcBorders>
              <w:top w:val="single" w:sz="4" w:space="0" w:color="auto"/>
            </w:tcBorders>
          </w:tcPr>
          <w:p w14:paraId="7DC4FAA7" w14:textId="77777777" w:rsidR="0016617A" w:rsidRPr="00A00E39" w:rsidRDefault="0016617A" w:rsidP="0016617A">
            <w:pPr>
              <w:ind w:left="-107" w:right="-72"/>
              <w:jc w:val="right"/>
              <w:rPr>
                <w:rFonts w:ascii="Arial" w:hAnsi="Arial" w:cs="Arial"/>
                <w:color w:val="000000"/>
                <w:sz w:val="20"/>
                <w:szCs w:val="20"/>
              </w:rPr>
            </w:pPr>
          </w:p>
        </w:tc>
        <w:tc>
          <w:tcPr>
            <w:tcW w:w="1440" w:type="dxa"/>
            <w:tcBorders>
              <w:top w:val="single" w:sz="4" w:space="0" w:color="auto"/>
            </w:tcBorders>
          </w:tcPr>
          <w:p w14:paraId="54477B57" w14:textId="335C7A1A" w:rsidR="0016617A" w:rsidRPr="00A00E39" w:rsidRDefault="0016617A" w:rsidP="0016617A">
            <w:pPr>
              <w:ind w:left="-107" w:right="-72"/>
              <w:jc w:val="right"/>
              <w:rPr>
                <w:rFonts w:ascii="Arial" w:hAnsi="Arial" w:cs="Arial"/>
                <w:color w:val="000000"/>
                <w:sz w:val="20"/>
                <w:szCs w:val="20"/>
              </w:rPr>
            </w:pPr>
          </w:p>
        </w:tc>
      </w:tr>
      <w:tr w:rsidR="0016617A" w:rsidRPr="00A00E39" w14:paraId="1A03FFCF" w14:textId="77777777" w:rsidTr="00BC5EEC">
        <w:trPr>
          <w:trHeight w:val="20"/>
        </w:trPr>
        <w:tc>
          <w:tcPr>
            <w:tcW w:w="3699" w:type="dxa"/>
          </w:tcPr>
          <w:p w14:paraId="031DF0F5" w14:textId="53BBC1B8" w:rsidR="0016617A" w:rsidRPr="00A00E39" w:rsidRDefault="0016617A" w:rsidP="00F91522">
            <w:pPr>
              <w:ind w:left="-101"/>
              <w:rPr>
                <w:rFonts w:ascii="Arial" w:hAnsi="Arial" w:cs="Arial"/>
                <w:color w:val="000000"/>
                <w:sz w:val="20"/>
                <w:szCs w:val="20"/>
              </w:rPr>
            </w:pPr>
            <w:r w:rsidRPr="00A00E39">
              <w:rPr>
                <w:rFonts w:ascii="Arial" w:hAnsi="Arial" w:cs="Arial"/>
                <w:color w:val="000000"/>
                <w:sz w:val="20"/>
                <w:szCs w:val="20"/>
              </w:rPr>
              <w:t>Closing net book value</w:t>
            </w:r>
          </w:p>
        </w:tc>
        <w:tc>
          <w:tcPr>
            <w:tcW w:w="1440" w:type="dxa"/>
            <w:tcBorders>
              <w:bottom w:val="single" w:sz="4" w:space="0" w:color="auto"/>
            </w:tcBorders>
          </w:tcPr>
          <w:p w14:paraId="2EB19204" w14:textId="42545752" w:rsidR="0016617A" w:rsidRPr="00A00E39" w:rsidRDefault="00A00E39" w:rsidP="0016617A">
            <w:pPr>
              <w:ind w:left="-107" w:right="-72"/>
              <w:jc w:val="right"/>
              <w:rPr>
                <w:rFonts w:ascii="Arial" w:hAnsi="Arial" w:cs="Arial"/>
                <w:color w:val="000000"/>
                <w:sz w:val="20"/>
                <w:szCs w:val="20"/>
              </w:rPr>
            </w:pPr>
            <w:r w:rsidRPr="00A00E39">
              <w:rPr>
                <w:rFonts w:ascii="Arial" w:hAnsi="Arial" w:cs="Arial"/>
                <w:color w:val="000000"/>
                <w:sz w:val="20"/>
                <w:szCs w:val="20"/>
                <w:lang w:val="en-GB"/>
              </w:rPr>
              <w:t>61</w:t>
            </w:r>
            <w:r w:rsidR="00D61C33" w:rsidRPr="00A00E39">
              <w:rPr>
                <w:rFonts w:ascii="Arial" w:hAnsi="Arial" w:cs="Arial"/>
                <w:color w:val="000000"/>
                <w:sz w:val="20"/>
                <w:szCs w:val="20"/>
              </w:rPr>
              <w:t>,</w:t>
            </w:r>
            <w:r w:rsidRPr="00A00E39">
              <w:rPr>
                <w:rFonts w:ascii="Arial" w:hAnsi="Arial" w:cs="Arial"/>
                <w:color w:val="000000"/>
                <w:sz w:val="20"/>
                <w:szCs w:val="20"/>
                <w:lang w:val="en-GB"/>
              </w:rPr>
              <w:t>089</w:t>
            </w:r>
            <w:r w:rsidR="00D61C33" w:rsidRPr="00A00E39">
              <w:rPr>
                <w:rFonts w:ascii="Arial" w:hAnsi="Arial" w:cs="Arial"/>
                <w:color w:val="000000"/>
                <w:sz w:val="20"/>
                <w:szCs w:val="20"/>
              </w:rPr>
              <w:t>,</w:t>
            </w:r>
            <w:r w:rsidRPr="00A00E39">
              <w:rPr>
                <w:rFonts w:ascii="Arial" w:hAnsi="Arial" w:cs="Arial"/>
                <w:color w:val="000000"/>
                <w:sz w:val="20"/>
                <w:szCs w:val="20"/>
                <w:lang w:val="en-GB"/>
              </w:rPr>
              <w:t>045</w:t>
            </w:r>
          </w:p>
        </w:tc>
        <w:tc>
          <w:tcPr>
            <w:tcW w:w="1440" w:type="dxa"/>
            <w:tcBorders>
              <w:bottom w:val="single" w:sz="4" w:space="0" w:color="auto"/>
            </w:tcBorders>
          </w:tcPr>
          <w:p w14:paraId="37A5C9F2" w14:textId="721C7EF0" w:rsidR="0016617A" w:rsidRPr="00A00E39" w:rsidRDefault="00A00E39" w:rsidP="0016617A">
            <w:pPr>
              <w:ind w:left="-107" w:right="-72"/>
              <w:jc w:val="right"/>
              <w:rPr>
                <w:rFonts w:ascii="Arial" w:hAnsi="Arial" w:cs="Arial"/>
                <w:color w:val="000000"/>
                <w:sz w:val="20"/>
                <w:szCs w:val="20"/>
                <w:cs/>
              </w:rPr>
            </w:pPr>
            <w:r w:rsidRPr="00A00E39">
              <w:rPr>
                <w:rFonts w:ascii="Arial" w:hAnsi="Arial" w:cs="Arial"/>
                <w:color w:val="000000"/>
                <w:sz w:val="20"/>
                <w:szCs w:val="20"/>
                <w:lang w:val="en-GB"/>
              </w:rPr>
              <w:t>49</w:t>
            </w:r>
            <w:r w:rsidR="0016617A" w:rsidRPr="00A00E39">
              <w:rPr>
                <w:rFonts w:ascii="Arial" w:hAnsi="Arial" w:cs="Arial"/>
                <w:color w:val="000000"/>
                <w:sz w:val="20"/>
                <w:szCs w:val="20"/>
              </w:rPr>
              <w:t>,</w:t>
            </w:r>
            <w:r w:rsidRPr="00A00E39">
              <w:rPr>
                <w:rFonts w:ascii="Arial" w:hAnsi="Arial" w:cs="Arial"/>
                <w:color w:val="000000"/>
                <w:sz w:val="20"/>
                <w:szCs w:val="20"/>
                <w:lang w:val="en-GB"/>
              </w:rPr>
              <w:t>602</w:t>
            </w:r>
            <w:r w:rsidR="0016617A" w:rsidRPr="00A00E39">
              <w:rPr>
                <w:rFonts w:ascii="Arial" w:hAnsi="Arial" w:cs="Arial"/>
                <w:color w:val="000000"/>
                <w:sz w:val="20"/>
                <w:szCs w:val="20"/>
              </w:rPr>
              <w:t>,</w:t>
            </w:r>
            <w:r w:rsidRPr="00A00E39">
              <w:rPr>
                <w:rFonts w:ascii="Arial" w:hAnsi="Arial" w:cs="Arial"/>
                <w:color w:val="000000"/>
                <w:sz w:val="20"/>
                <w:szCs w:val="20"/>
                <w:lang w:val="en-GB"/>
              </w:rPr>
              <w:t>116</w:t>
            </w:r>
          </w:p>
        </w:tc>
        <w:tc>
          <w:tcPr>
            <w:tcW w:w="1440" w:type="dxa"/>
            <w:tcBorders>
              <w:bottom w:val="single" w:sz="4" w:space="0" w:color="auto"/>
            </w:tcBorders>
          </w:tcPr>
          <w:p w14:paraId="4EB81936" w14:textId="3EFC3BA9" w:rsidR="0016617A" w:rsidRPr="00A00E39" w:rsidRDefault="00A00E39" w:rsidP="0016617A">
            <w:pPr>
              <w:ind w:left="-107" w:right="-72"/>
              <w:jc w:val="right"/>
              <w:rPr>
                <w:rFonts w:ascii="Arial" w:hAnsi="Arial" w:cs="Arial"/>
                <w:color w:val="000000"/>
                <w:sz w:val="20"/>
                <w:szCs w:val="20"/>
                <w:cs/>
              </w:rPr>
            </w:pPr>
            <w:r w:rsidRPr="00A00E39">
              <w:rPr>
                <w:rFonts w:ascii="Arial" w:hAnsi="Arial" w:cs="Arial"/>
                <w:color w:val="000000"/>
                <w:sz w:val="20"/>
                <w:szCs w:val="20"/>
                <w:lang w:val="en-GB"/>
              </w:rPr>
              <w:t>27</w:t>
            </w:r>
            <w:r w:rsidR="00D61C33" w:rsidRPr="00A00E39">
              <w:rPr>
                <w:rFonts w:ascii="Arial" w:hAnsi="Arial" w:cs="Arial"/>
                <w:color w:val="000000"/>
                <w:sz w:val="20"/>
                <w:szCs w:val="20"/>
              </w:rPr>
              <w:t>,</w:t>
            </w:r>
            <w:r w:rsidRPr="00A00E39">
              <w:rPr>
                <w:rFonts w:ascii="Arial" w:hAnsi="Arial" w:cs="Arial"/>
                <w:color w:val="000000"/>
                <w:sz w:val="20"/>
                <w:szCs w:val="20"/>
                <w:lang w:val="en-GB"/>
              </w:rPr>
              <w:t>428</w:t>
            </w:r>
            <w:r w:rsidR="00D61C33" w:rsidRPr="00A00E39">
              <w:rPr>
                <w:rFonts w:ascii="Arial" w:hAnsi="Arial" w:cs="Arial"/>
                <w:color w:val="000000"/>
                <w:sz w:val="20"/>
                <w:szCs w:val="20"/>
              </w:rPr>
              <w:t>,</w:t>
            </w:r>
            <w:r w:rsidRPr="00A00E39">
              <w:rPr>
                <w:rFonts w:ascii="Arial" w:hAnsi="Arial" w:cs="Arial"/>
                <w:color w:val="000000"/>
                <w:sz w:val="20"/>
                <w:szCs w:val="20"/>
                <w:lang w:val="en-GB"/>
              </w:rPr>
              <w:t>048</w:t>
            </w:r>
          </w:p>
        </w:tc>
        <w:tc>
          <w:tcPr>
            <w:tcW w:w="1440" w:type="dxa"/>
            <w:tcBorders>
              <w:bottom w:val="single" w:sz="4" w:space="0" w:color="auto"/>
            </w:tcBorders>
          </w:tcPr>
          <w:p w14:paraId="6D3B60F8" w14:textId="6430D448" w:rsidR="0016617A" w:rsidRPr="00A00E39" w:rsidRDefault="00A00E39" w:rsidP="0016617A">
            <w:pPr>
              <w:ind w:left="-107" w:right="-72"/>
              <w:jc w:val="right"/>
              <w:rPr>
                <w:rFonts w:ascii="Arial" w:hAnsi="Arial" w:cs="Arial"/>
                <w:color w:val="000000"/>
                <w:sz w:val="20"/>
                <w:szCs w:val="20"/>
              </w:rPr>
            </w:pPr>
            <w:r w:rsidRPr="00A00E39">
              <w:rPr>
                <w:rFonts w:ascii="Arial" w:hAnsi="Arial" w:cs="Arial"/>
                <w:color w:val="000000"/>
                <w:sz w:val="20"/>
                <w:szCs w:val="20"/>
                <w:lang w:val="en-GB"/>
              </w:rPr>
              <w:t>12</w:t>
            </w:r>
            <w:r w:rsidR="0016617A" w:rsidRPr="00A00E39">
              <w:rPr>
                <w:rFonts w:ascii="Arial" w:hAnsi="Arial" w:cs="Arial"/>
                <w:color w:val="000000"/>
                <w:sz w:val="20"/>
                <w:szCs w:val="20"/>
              </w:rPr>
              <w:t>,</w:t>
            </w:r>
            <w:r w:rsidRPr="00A00E39">
              <w:rPr>
                <w:rFonts w:ascii="Arial" w:hAnsi="Arial" w:cs="Arial"/>
                <w:color w:val="000000"/>
                <w:sz w:val="20"/>
                <w:szCs w:val="20"/>
                <w:lang w:val="en-GB"/>
              </w:rPr>
              <w:t>344</w:t>
            </w:r>
            <w:r w:rsidR="0016617A" w:rsidRPr="00A00E39">
              <w:rPr>
                <w:rFonts w:ascii="Arial" w:hAnsi="Arial" w:cs="Arial"/>
                <w:color w:val="000000"/>
                <w:sz w:val="20"/>
                <w:szCs w:val="20"/>
              </w:rPr>
              <w:t>,</w:t>
            </w:r>
            <w:r w:rsidRPr="00A00E39">
              <w:rPr>
                <w:rFonts w:ascii="Arial" w:hAnsi="Arial" w:cs="Arial"/>
                <w:color w:val="000000"/>
                <w:sz w:val="20"/>
                <w:szCs w:val="20"/>
                <w:lang w:val="en-GB"/>
              </w:rPr>
              <w:t>591</w:t>
            </w:r>
          </w:p>
        </w:tc>
      </w:tr>
      <w:tr w:rsidR="0016617A" w:rsidRPr="00A00E39" w14:paraId="709BD349" w14:textId="77777777" w:rsidTr="00BC5EEC">
        <w:trPr>
          <w:trHeight w:val="20"/>
        </w:trPr>
        <w:tc>
          <w:tcPr>
            <w:tcW w:w="3699" w:type="dxa"/>
          </w:tcPr>
          <w:p w14:paraId="26796977" w14:textId="099C7EDE" w:rsidR="0016617A" w:rsidRPr="00A00E39" w:rsidRDefault="0016617A" w:rsidP="00F91522">
            <w:pPr>
              <w:ind w:left="-101"/>
              <w:rPr>
                <w:rFonts w:ascii="Arial" w:hAnsi="Arial" w:cs="Arial"/>
                <w:color w:val="000000"/>
                <w:sz w:val="20"/>
                <w:szCs w:val="20"/>
              </w:rPr>
            </w:pPr>
          </w:p>
        </w:tc>
        <w:tc>
          <w:tcPr>
            <w:tcW w:w="1440" w:type="dxa"/>
            <w:tcBorders>
              <w:top w:val="single" w:sz="4" w:space="0" w:color="auto"/>
            </w:tcBorders>
            <w:vAlign w:val="bottom"/>
          </w:tcPr>
          <w:p w14:paraId="1ACFB5BA" w14:textId="77777777" w:rsidR="0016617A" w:rsidRPr="00A00E39" w:rsidRDefault="0016617A" w:rsidP="0016617A">
            <w:pPr>
              <w:ind w:left="-107"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vAlign w:val="bottom"/>
          </w:tcPr>
          <w:p w14:paraId="539A1AE3" w14:textId="77777777" w:rsidR="0016617A" w:rsidRPr="00A00E39" w:rsidRDefault="0016617A" w:rsidP="0016617A">
            <w:pPr>
              <w:ind w:left="-107"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6C0DB8DB" w14:textId="77777777" w:rsidR="0016617A" w:rsidRPr="00A00E39" w:rsidRDefault="0016617A" w:rsidP="0016617A">
            <w:pPr>
              <w:ind w:left="-107"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2D7B5C97" w14:textId="07ABFCCB" w:rsidR="0016617A" w:rsidRPr="00A00E39" w:rsidRDefault="0016617A" w:rsidP="0016617A">
            <w:pPr>
              <w:ind w:left="-107" w:right="-72"/>
              <w:jc w:val="right"/>
              <w:rPr>
                <w:rFonts w:ascii="Arial" w:eastAsia="Arial Unicode MS" w:hAnsi="Arial" w:cs="Arial"/>
                <w:snapToGrid w:val="0"/>
                <w:color w:val="000000"/>
                <w:sz w:val="20"/>
                <w:szCs w:val="20"/>
                <w:lang w:eastAsia="th-TH"/>
              </w:rPr>
            </w:pPr>
          </w:p>
        </w:tc>
      </w:tr>
      <w:tr w:rsidR="00D61C33" w:rsidRPr="00A00E39" w14:paraId="3777D9A4" w14:textId="77777777" w:rsidTr="00BC5EEC">
        <w:trPr>
          <w:trHeight w:val="20"/>
        </w:trPr>
        <w:tc>
          <w:tcPr>
            <w:tcW w:w="3699" w:type="dxa"/>
          </w:tcPr>
          <w:p w14:paraId="25BDB3AA" w14:textId="76B5E315" w:rsidR="00D61C33" w:rsidRPr="00A00E39" w:rsidRDefault="00D61C33" w:rsidP="00F91522">
            <w:pPr>
              <w:ind w:left="-101"/>
              <w:rPr>
                <w:rFonts w:ascii="Arial" w:hAnsi="Arial" w:cs="Arial"/>
                <w:color w:val="000000"/>
                <w:sz w:val="20"/>
                <w:szCs w:val="20"/>
              </w:rPr>
            </w:pPr>
            <w:r w:rsidRPr="00A00E39">
              <w:rPr>
                <w:rFonts w:ascii="Arial" w:hAnsi="Arial" w:cs="Arial"/>
                <w:color w:val="000000"/>
                <w:sz w:val="20"/>
                <w:szCs w:val="20"/>
              </w:rPr>
              <w:t>Lease liabilities - Current portion</w:t>
            </w:r>
          </w:p>
        </w:tc>
        <w:tc>
          <w:tcPr>
            <w:tcW w:w="1440" w:type="dxa"/>
          </w:tcPr>
          <w:p w14:paraId="79A23894" w14:textId="55802158"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30</w:t>
            </w:r>
            <w:r w:rsidRPr="00A00E39">
              <w:rPr>
                <w:rFonts w:ascii="Arial" w:hAnsi="Arial" w:cs="Arial"/>
                <w:color w:val="000000"/>
                <w:sz w:val="20"/>
                <w:szCs w:val="20"/>
              </w:rPr>
              <w:t>,</w:t>
            </w:r>
            <w:r w:rsidR="00A00E39" w:rsidRPr="00A00E39">
              <w:rPr>
                <w:rFonts w:ascii="Arial" w:hAnsi="Arial" w:cs="Arial"/>
                <w:color w:val="000000"/>
                <w:sz w:val="20"/>
                <w:szCs w:val="20"/>
                <w:lang w:val="en-GB"/>
              </w:rPr>
              <w:t>805</w:t>
            </w:r>
            <w:r w:rsidRPr="00A00E39">
              <w:rPr>
                <w:rFonts w:ascii="Arial" w:hAnsi="Arial" w:cs="Arial"/>
                <w:color w:val="000000"/>
                <w:sz w:val="20"/>
                <w:szCs w:val="20"/>
              </w:rPr>
              <w:t>,</w:t>
            </w:r>
            <w:r w:rsidR="00A00E39" w:rsidRPr="00A00E39">
              <w:rPr>
                <w:rFonts w:ascii="Arial" w:hAnsi="Arial" w:cs="Arial"/>
                <w:color w:val="000000"/>
                <w:sz w:val="20"/>
                <w:szCs w:val="20"/>
                <w:lang w:val="en-GB"/>
              </w:rPr>
              <w:t>135</w:t>
            </w:r>
            <w:r w:rsidRPr="00A00E39">
              <w:rPr>
                <w:rFonts w:ascii="Arial" w:hAnsi="Arial" w:cs="Arial"/>
                <w:color w:val="000000"/>
                <w:sz w:val="20"/>
                <w:szCs w:val="20"/>
              </w:rPr>
              <w:t xml:space="preserve"> </w:t>
            </w:r>
          </w:p>
        </w:tc>
        <w:tc>
          <w:tcPr>
            <w:tcW w:w="1440" w:type="dxa"/>
          </w:tcPr>
          <w:p w14:paraId="428AEC3F" w14:textId="2B9771BB"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18</w:t>
            </w:r>
            <w:r w:rsidRPr="00A00E39">
              <w:rPr>
                <w:rFonts w:ascii="Arial" w:hAnsi="Arial" w:cs="Arial"/>
                <w:color w:val="000000"/>
                <w:sz w:val="20"/>
                <w:szCs w:val="20"/>
              </w:rPr>
              <w:t>,</w:t>
            </w:r>
            <w:r w:rsidR="00A00E39" w:rsidRPr="00A00E39">
              <w:rPr>
                <w:rFonts w:ascii="Arial" w:hAnsi="Arial" w:cs="Arial"/>
                <w:color w:val="000000"/>
                <w:sz w:val="20"/>
                <w:szCs w:val="20"/>
                <w:lang w:val="en-GB"/>
              </w:rPr>
              <w:t>244</w:t>
            </w:r>
            <w:r w:rsidRPr="00A00E39">
              <w:rPr>
                <w:rFonts w:ascii="Arial" w:hAnsi="Arial" w:cs="Arial"/>
                <w:color w:val="000000"/>
                <w:sz w:val="20"/>
                <w:szCs w:val="20"/>
              </w:rPr>
              <w:t>,</w:t>
            </w:r>
            <w:r w:rsidR="00A00E39" w:rsidRPr="00A00E39">
              <w:rPr>
                <w:rFonts w:ascii="Arial" w:hAnsi="Arial" w:cs="Arial"/>
                <w:color w:val="000000"/>
                <w:sz w:val="20"/>
                <w:szCs w:val="20"/>
                <w:lang w:val="en-GB"/>
              </w:rPr>
              <w:t>122</w:t>
            </w:r>
            <w:r w:rsidRPr="00A00E39">
              <w:rPr>
                <w:rFonts w:ascii="Arial" w:hAnsi="Arial" w:cs="Arial"/>
                <w:color w:val="000000"/>
                <w:sz w:val="20"/>
                <w:szCs w:val="20"/>
              </w:rPr>
              <w:t xml:space="preserve"> </w:t>
            </w:r>
          </w:p>
        </w:tc>
        <w:tc>
          <w:tcPr>
            <w:tcW w:w="1440" w:type="dxa"/>
          </w:tcPr>
          <w:p w14:paraId="068F59BB" w14:textId="61F673A7"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17</w:t>
            </w:r>
            <w:r w:rsidR="00D61C33" w:rsidRPr="00A00E39">
              <w:rPr>
                <w:rFonts w:ascii="Arial" w:hAnsi="Arial" w:cs="Arial"/>
                <w:color w:val="000000"/>
                <w:sz w:val="20"/>
                <w:szCs w:val="20"/>
              </w:rPr>
              <w:t>,</w:t>
            </w:r>
            <w:r w:rsidRPr="00A00E39">
              <w:rPr>
                <w:rFonts w:ascii="Arial" w:hAnsi="Arial" w:cs="Arial"/>
                <w:color w:val="000000"/>
                <w:sz w:val="20"/>
                <w:szCs w:val="20"/>
                <w:lang w:val="en-GB"/>
              </w:rPr>
              <w:t>223</w:t>
            </w:r>
            <w:r w:rsidR="00D61C33" w:rsidRPr="00A00E39">
              <w:rPr>
                <w:rFonts w:ascii="Arial" w:hAnsi="Arial" w:cs="Arial"/>
                <w:color w:val="000000"/>
                <w:sz w:val="20"/>
                <w:szCs w:val="20"/>
              </w:rPr>
              <w:t>,</w:t>
            </w:r>
            <w:r w:rsidRPr="00A00E39">
              <w:rPr>
                <w:rFonts w:ascii="Arial" w:hAnsi="Arial" w:cs="Arial"/>
                <w:color w:val="000000"/>
                <w:sz w:val="20"/>
                <w:szCs w:val="20"/>
                <w:lang w:val="en-GB"/>
              </w:rPr>
              <w:t>581</w:t>
            </w:r>
          </w:p>
        </w:tc>
        <w:tc>
          <w:tcPr>
            <w:tcW w:w="1440" w:type="dxa"/>
          </w:tcPr>
          <w:p w14:paraId="5F616BF7" w14:textId="5F5D3C86"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464</w:t>
            </w:r>
            <w:r w:rsidRPr="00A00E39">
              <w:rPr>
                <w:rFonts w:ascii="Arial" w:hAnsi="Arial" w:cs="Arial"/>
                <w:color w:val="000000"/>
                <w:sz w:val="20"/>
                <w:szCs w:val="20"/>
              </w:rPr>
              <w:t>,</w:t>
            </w:r>
            <w:r w:rsidR="00A00E39" w:rsidRPr="00A00E39">
              <w:rPr>
                <w:rFonts w:ascii="Arial" w:hAnsi="Arial" w:cs="Arial"/>
                <w:color w:val="000000"/>
                <w:sz w:val="20"/>
                <w:szCs w:val="20"/>
                <w:lang w:val="en-GB"/>
              </w:rPr>
              <w:t>463</w:t>
            </w:r>
            <w:r w:rsidRPr="00A00E39">
              <w:rPr>
                <w:rFonts w:ascii="Arial" w:hAnsi="Arial" w:cs="Arial"/>
                <w:color w:val="000000"/>
                <w:sz w:val="20"/>
                <w:szCs w:val="20"/>
              </w:rPr>
              <w:t xml:space="preserve"> </w:t>
            </w:r>
          </w:p>
        </w:tc>
      </w:tr>
      <w:tr w:rsidR="00D61C33" w:rsidRPr="00A00E39" w14:paraId="4F3477C0" w14:textId="77777777" w:rsidTr="00BC5EEC">
        <w:trPr>
          <w:trHeight w:val="20"/>
        </w:trPr>
        <w:tc>
          <w:tcPr>
            <w:tcW w:w="3699" w:type="dxa"/>
          </w:tcPr>
          <w:p w14:paraId="2623F2E9" w14:textId="233628E1" w:rsidR="00D61C33" w:rsidRPr="00A00E39" w:rsidRDefault="00D61C33" w:rsidP="00F91522">
            <w:pPr>
              <w:ind w:left="-101"/>
              <w:rPr>
                <w:rFonts w:ascii="Arial" w:hAnsi="Arial" w:cs="Arial"/>
                <w:color w:val="000000"/>
                <w:sz w:val="20"/>
                <w:szCs w:val="20"/>
              </w:rPr>
            </w:pPr>
            <w:r w:rsidRPr="00A00E39">
              <w:rPr>
                <w:rFonts w:ascii="Arial" w:hAnsi="Arial" w:cs="Arial"/>
                <w:color w:val="000000"/>
                <w:sz w:val="20"/>
                <w:szCs w:val="20"/>
              </w:rPr>
              <w:t>Lease liabilities - Non-current portion</w:t>
            </w:r>
          </w:p>
        </w:tc>
        <w:tc>
          <w:tcPr>
            <w:tcW w:w="1440" w:type="dxa"/>
            <w:tcBorders>
              <w:bottom w:val="single" w:sz="4" w:space="0" w:color="auto"/>
            </w:tcBorders>
          </w:tcPr>
          <w:p w14:paraId="4C2A90A9" w14:textId="5C0BA2CF"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30</w:t>
            </w:r>
            <w:r w:rsidRPr="00A00E39">
              <w:rPr>
                <w:rFonts w:ascii="Arial" w:hAnsi="Arial" w:cs="Arial"/>
                <w:color w:val="000000"/>
                <w:sz w:val="20"/>
                <w:szCs w:val="20"/>
              </w:rPr>
              <w:t>,</w:t>
            </w:r>
            <w:r w:rsidR="00A00E39" w:rsidRPr="00A00E39">
              <w:rPr>
                <w:rFonts w:ascii="Arial" w:hAnsi="Arial" w:cs="Arial"/>
                <w:color w:val="000000"/>
                <w:sz w:val="20"/>
                <w:szCs w:val="20"/>
                <w:lang w:val="en-GB"/>
              </w:rPr>
              <w:t>283</w:t>
            </w:r>
            <w:r w:rsidRPr="00A00E39">
              <w:rPr>
                <w:rFonts w:ascii="Arial" w:hAnsi="Arial" w:cs="Arial"/>
                <w:color w:val="000000"/>
                <w:sz w:val="20"/>
                <w:szCs w:val="20"/>
              </w:rPr>
              <w:t>,</w:t>
            </w:r>
            <w:r w:rsidR="00A00E39" w:rsidRPr="00A00E39">
              <w:rPr>
                <w:rFonts w:ascii="Arial" w:hAnsi="Arial" w:cs="Arial"/>
                <w:color w:val="000000"/>
                <w:sz w:val="20"/>
                <w:szCs w:val="20"/>
                <w:lang w:val="en-GB"/>
              </w:rPr>
              <w:t>910</w:t>
            </w:r>
            <w:r w:rsidRPr="00A00E39">
              <w:rPr>
                <w:rFonts w:ascii="Arial" w:hAnsi="Arial" w:cs="Arial"/>
                <w:color w:val="000000"/>
                <w:sz w:val="20"/>
                <w:szCs w:val="20"/>
              </w:rPr>
              <w:t xml:space="preserve"> </w:t>
            </w:r>
          </w:p>
        </w:tc>
        <w:tc>
          <w:tcPr>
            <w:tcW w:w="1440" w:type="dxa"/>
            <w:tcBorders>
              <w:bottom w:val="single" w:sz="4" w:space="0" w:color="auto"/>
            </w:tcBorders>
          </w:tcPr>
          <w:p w14:paraId="225F3855" w14:textId="2BD0C1FF"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31</w:t>
            </w:r>
            <w:r w:rsidRPr="00A00E39">
              <w:rPr>
                <w:rFonts w:ascii="Arial" w:hAnsi="Arial" w:cs="Arial"/>
                <w:color w:val="000000"/>
                <w:sz w:val="20"/>
                <w:szCs w:val="20"/>
              </w:rPr>
              <w:t>,</w:t>
            </w:r>
            <w:r w:rsidR="00A00E39" w:rsidRPr="00A00E39">
              <w:rPr>
                <w:rFonts w:ascii="Arial" w:hAnsi="Arial" w:cs="Arial"/>
                <w:color w:val="000000"/>
                <w:sz w:val="20"/>
                <w:szCs w:val="20"/>
                <w:lang w:val="en-GB"/>
              </w:rPr>
              <w:t>357</w:t>
            </w:r>
            <w:r w:rsidRPr="00A00E39">
              <w:rPr>
                <w:rFonts w:ascii="Arial" w:hAnsi="Arial" w:cs="Arial"/>
                <w:color w:val="000000"/>
                <w:sz w:val="20"/>
                <w:szCs w:val="20"/>
              </w:rPr>
              <w:t>,</w:t>
            </w:r>
            <w:r w:rsidR="00A00E39" w:rsidRPr="00A00E39">
              <w:rPr>
                <w:rFonts w:ascii="Arial" w:hAnsi="Arial" w:cs="Arial"/>
                <w:color w:val="000000"/>
                <w:sz w:val="20"/>
                <w:szCs w:val="20"/>
                <w:lang w:val="en-GB"/>
              </w:rPr>
              <w:t>994</w:t>
            </w:r>
            <w:r w:rsidRPr="00A00E39">
              <w:rPr>
                <w:rFonts w:ascii="Arial" w:hAnsi="Arial" w:cs="Arial"/>
                <w:color w:val="000000"/>
                <w:sz w:val="20"/>
                <w:szCs w:val="20"/>
              </w:rPr>
              <w:t xml:space="preserve"> </w:t>
            </w:r>
          </w:p>
        </w:tc>
        <w:tc>
          <w:tcPr>
            <w:tcW w:w="1440" w:type="dxa"/>
            <w:tcBorders>
              <w:bottom w:val="single" w:sz="4" w:space="0" w:color="auto"/>
            </w:tcBorders>
          </w:tcPr>
          <w:p w14:paraId="695A2463" w14:textId="7DC08922" w:rsidR="00D61C33" w:rsidRPr="00A00E39" w:rsidRDefault="00A00E39" w:rsidP="00D61C33">
            <w:pPr>
              <w:ind w:left="-107" w:right="-72"/>
              <w:jc w:val="right"/>
              <w:rPr>
                <w:rFonts w:ascii="Arial" w:hAnsi="Arial" w:cs="Arial"/>
                <w:color w:val="000000"/>
                <w:sz w:val="20"/>
                <w:szCs w:val="20"/>
              </w:rPr>
            </w:pPr>
            <w:r w:rsidRPr="00A00E39">
              <w:rPr>
                <w:rFonts w:ascii="Arial" w:hAnsi="Arial" w:cs="Arial"/>
                <w:color w:val="000000"/>
                <w:sz w:val="20"/>
                <w:szCs w:val="20"/>
                <w:lang w:val="en-GB"/>
              </w:rPr>
              <w:t>10</w:t>
            </w:r>
            <w:r w:rsidR="00D61C33" w:rsidRPr="00A00E39">
              <w:rPr>
                <w:rFonts w:ascii="Arial" w:hAnsi="Arial" w:cs="Arial"/>
                <w:color w:val="000000"/>
                <w:sz w:val="20"/>
                <w:szCs w:val="20"/>
              </w:rPr>
              <w:t>,</w:t>
            </w:r>
            <w:r w:rsidRPr="00A00E39">
              <w:rPr>
                <w:rFonts w:ascii="Arial" w:hAnsi="Arial" w:cs="Arial"/>
                <w:color w:val="000000"/>
                <w:sz w:val="20"/>
                <w:szCs w:val="20"/>
                <w:lang w:val="en-GB"/>
              </w:rPr>
              <w:t>204</w:t>
            </w:r>
            <w:r w:rsidR="00D61C33" w:rsidRPr="00A00E39">
              <w:rPr>
                <w:rFonts w:ascii="Arial" w:hAnsi="Arial" w:cs="Arial"/>
                <w:color w:val="000000"/>
                <w:sz w:val="20"/>
                <w:szCs w:val="20"/>
              </w:rPr>
              <w:t>,</w:t>
            </w:r>
            <w:r w:rsidRPr="00A00E39">
              <w:rPr>
                <w:rFonts w:ascii="Arial" w:hAnsi="Arial" w:cs="Arial"/>
                <w:color w:val="000000"/>
                <w:sz w:val="20"/>
                <w:szCs w:val="20"/>
                <w:lang w:val="en-GB"/>
              </w:rPr>
              <w:t>467</w:t>
            </w:r>
          </w:p>
        </w:tc>
        <w:tc>
          <w:tcPr>
            <w:tcW w:w="1440" w:type="dxa"/>
            <w:tcBorders>
              <w:bottom w:val="single" w:sz="4" w:space="0" w:color="auto"/>
            </w:tcBorders>
          </w:tcPr>
          <w:p w14:paraId="17FC9031" w14:textId="68D7FEF7" w:rsidR="00D61C33" w:rsidRPr="00A00E39" w:rsidRDefault="00D61C33" w:rsidP="00D61C33">
            <w:pPr>
              <w:ind w:left="-107"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880</w:t>
            </w:r>
            <w:r w:rsidRPr="00A00E39">
              <w:rPr>
                <w:rFonts w:ascii="Arial" w:hAnsi="Arial" w:cs="Arial"/>
                <w:color w:val="000000"/>
                <w:sz w:val="20"/>
                <w:szCs w:val="20"/>
              </w:rPr>
              <w:t>,</w:t>
            </w:r>
            <w:r w:rsidR="00A00E39" w:rsidRPr="00A00E39">
              <w:rPr>
                <w:rFonts w:ascii="Arial" w:hAnsi="Arial" w:cs="Arial"/>
                <w:color w:val="000000"/>
                <w:sz w:val="20"/>
                <w:szCs w:val="20"/>
                <w:lang w:val="en-GB"/>
              </w:rPr>
              <w:t>128</w:t>
            </w:r>
            <w:r w:rsidRPr="00A00E39">
              <w:rPr>
                <w:rFonts w:ascii="Arial" w:hAnsi="Arial" w:cs="Arial"/>
                <w:color w:val="000000"/>
                <w:sz w:val="20"/>
                <w:szCs w:val="20"/>
              </w:rPr>
              <w:t xml:space="preserve"> </w:t>
            </w:r>
          </w:p>
        </w:tc>
      </w:tr>
      <w:tr w:rsidR="0016617A" w:rsidRPr="00A00E39" w14:paraId="2B69A30F" w14:textId="77777777" w:rsidTr="00BC5EEC">
        <w:trPr>
          <w:trHeight w:val="20"/>
        </w:trPr>
        <w:tc>
          <w:tcPr>
            <w:tcW w:w="3699" w:type="dxa"/>
          </w:tcPr>
          <w:p w14:paraId="6D5344DD" w14:textId="77777777" w:rsidR="0016617A" w:rsidRPr="00A00E39" w:rsidRDefault="0016617A" w:rsidP="00F91522">
            <w:pPr>
              <w:ind w:left="-101"/>
              <w:rPr>
                <w:rFonts w:ascii="Arial" w:hAnsi="Arial" w:cs="Arial"/>
                <w:color w:val="000000"/>
                <w:sz w:val="20"/>
                <w:szCs w:val="20"/>
              </w:rPr>
            </w:pPr>
          </w:p>
        </w:tc>
        <w:tc>
          <w:tcPr>
            <w:tcW w:w="1440" w:type="dxa"/>
            <w:tcBorders>
              <w:top w:val="single" w:sz="4" w:space="0" w:color="auto"/>
            </w:tcBorders>
            <w:vAlign w:val="bottom"/>
          </w:tcPr>
          <w:p w14:paraId="2E85D5B6" w14:textId="77777777" w:rsidR="0016617A" w:rsidRPr="00A00E39" w:rsidRDefault="0016617A" w:rsidP="0016617A">
            <w:pPr>
              <w:ind w:left="-107" w:right="-72"/>
              <w:jc w:val="right"/>
              <w:rPr>
                <w:rFonts w:ascii="Arial" w:hAnsi="Arial" w:cs="Arial"/>
                <w:color w:val="000000"/>
                <w:sz w:val="20"/>
                <w:szCs w:val="20"/>
              </w:rPr>
            </w:pPr>
          </w:p>
        </w:tc>
        <w:tc>
          <w:tcPr>
            <w:tcW w:w="1440" w:type="dxa"/>
            <w:tcBorders>
              <w:top w:val="single" w:sz="4" w:space="0" w:color="auto"/>
            </w:tcBorders>
            <w:vAlign w:val="bottom"/>
          </w:tcPr>
          <w:p w14:paraId="4FD5E5E5" w14:textId="77777777" w:rsidR="0016617A" w:rsidRPr="00A00E39" w:rsidRDefault="0016617A" w:rsidP="0016617A">
            <w:pPr>
              <w:ind w:left="-107" w:right="-72"/>
              <w:jc w:val="right"/>
              <w:rPr>
                <w:rFonts w:ascii="Arial" w:hAnsi="Arial" w:cs="Arial"/>
                <w:color w:val="000000"/>
                <w:sz w:val="20"/>
                <w:szCs w:val="20"/>
              </w:rPr>
            </w:pPr>
          </w:p>
        </w:tc>
        <w:tc>
          <w:tcPr>
            <w:tcW w:w="1440" w:type="dxa"/>
            <w:tcBorders>
              <w:top w:val="single" w:sz="4" w:space="0" w:color="auto"/>
            </w:tcBorders>
          </w:tcPr>
          <w:p w14:paraId="35A4ACED" w14:textId="77777777" w:rsidR="0016617A" w:rsidRPr="00A00E39" w:rsidRDefault="0016617A" w:rsidP="0016617A">
            <w:pPr>
              <w:ind w:left="-107" w:right="-72"/>
              <w:jc w:val="right"/>
              <w:rPr>
                <w:rFonts w:ascii="Arial" w:hAnsi="Arial" w:cs="Arial"/>
                <w:color w:val="000000"/>
                <w:sz w:val="20"/>
                <w:szCs w:val="20"/>
              </w:rPr>
            </w:pPr>
          </w:p>
        </w:tc>
        <w:tc>
          <w:tcPr>
            <w:tcW w:w="1440" w:type="dxa"/>
            <w:tcBorders>
              <w:top w:val="single" w:sz="4" w:space="0" w:color="auto"/>
            </w:tcBorders>
          </w:tcPr>
          <w:p w14:paraId="5F6471AB" w14:textId="4232E5BF" w:rsidR="0016617A" w:rsidRPr="00A00E39" w:rsidRDefault="0016617A" w:rsidP="0016617A">
            <w:pPr>
              <w:ind w:left="-107" w:right="-72"/>
              <w:jc w:val="right"/>
              <w:rPr>
                <w:rFonts w:ascii="Arial" w:hAnsi="Arial" w:cs="Arial"/>
                <w:color w:val="000000"/>
                <w:sz w:val="20"/>
                <w:szCs w:val="20"/>
              </w:rPr>
            </w:pPr>
          </w:p>
        </w:tc>
      </w:tr>
      <w:tr w:rsidR="0016617A" w:rsidRPr="00A00E39" w14:paraId="0B77909E" w14:textId="77777777" w:rsidTr="00BC5EEC">
        <w:trPr>
          <w:trHeight w:val="20"/>
        </w:trPr>
        <w:tc>
          <w:tcPr>
            <w:tcW w:w="3699" w:type="dxa"/>
          </w:tcPr>
          <w:p w14:paraId="7B3704C0" w14:textId="638174D3" w:rsidR="0016617A" w:rsidRPr="00A00E39" w:rsidRDefault="0016617A" w:rsidP="00F91522">
            <w:pPr>
              <w:ind w:left="-101"/>
              <w:rPr>
                <w:rFonts w:ascii="Arial" w:hAnsi="Arial" w:cs="Arial"/>
                <w:color w:val="000000"/>
                <w:sz w:val="20"/>
                <w:szCs w:val="20"/>
              </w:rPr>
            </w:pPr>
            <w:r w:rsidRPr="00A00E39">
              <w:rPr>
                <w:rFonts w:ascii="Arial" w:hAnsi="Arial" w:cs="Arial"/>
                <w:color w:val="000000"/>
                <w:sz w:val="20"/>
                <w:szCs w:val="20"/>
              </w:rPr>
              <w:t>Total lease liabilities, net</w:t>
            </w:r>
          </w:p>
        </w:tc>
        <w:tc>
          <w:tcPr>
            <w:tcW w:w="1440" w:type="dxa"/>
            <w:tcBorders>
              <w:bottom w:val="single" w:sz="4" w:space="0" w:color="auto"/>
            </w:tcBorders>
          </w:tcPr>
          <w:p w14:paraId="08BE38FB" w14:textId="1287F47E" w:rsidR="0016617A" w:rsidRPr="00A00E39" w:rsidRDefault="00A00E39" w:rsidP="0016617A">
            <w:pPr>
              <w:ind w:left="-107" w:right="-72"/>
              <w:jc w:val="right"/>
              <w:rPr>
                <w:rFonts w:ascii="Arial" w:hAnsi="Arial" w:cs="Arial"/>
                <w:color w:val="000000"/>
                <w:sz w:val="20"/>
                <w:szCs w:val="20"/>
              </w:rPr>
            </w:pPr>
            <w:r w:rsidRPr="00A00E39">
              <w:rPr>
                <w:rFonts w:ascii="Arial" w:hAnsi="Arial" w:cs="Arial"/>
                <w:color w:val="000000"/>
                <w:sz w:val="20"/>
                <w:szCs w:val="20"/>
                <w:lang w:val="en-GB"/>
              </w:rPr>
              <w:t>61</w:t>
            </w:r>
            <w:r w:rsidR="00D61C33" w:rsidRPr="00A00E39">
              <w:rPr>
                <w:rFonts w:ascii="Arial" w:hAnsi="Arial" w:cs="Arial"/>
                <w:color w:val="000000"/>
                <w:sz w:val="20"/>
                <w:szCs w:val="20"/>
              </w:rPr>
              <w:t>,</w:t>
            </w:r>
            <w:r w:rsidRPr="00A00E39">
              <w:rPr>
                <w:rFonts w:ascii="Arial" w:hAnsi="Arial" w:cs="Arial"/>
                <w:color w:val="000000"/>
                <w:sz w:val="20"/>
                <w:szCs w:val="20"/>
                <w:lang w:val="en-GB"/>
              </w:rPr>
              <w:t>089</w:t>
            </w:r>
            <w:r w:rsidR="00D61C33" w:rsidRPr="00A00E39">
              <w:rPr>
                <w:rFonts w:ascii="Arial" w:hAnsi="Arial" w:cs="Arial"/>
                <w:color w:val="000000"/>
                <w:sz w:val="20"/>
                <w:szCs w:val="20"/>
              </w:rPr>
              <w:t>,</w:t>
            </w:r>
            <w:r w:rsidRPr="00A00E39">
              <w:rPr>
                <w:rFonts w:ascii="Arial" w:hAnsi="Arial" w:cs="Arial"/>
                <w:color w:val="000000"/>
                <w:sz w:val="20"/>
                <w:szCs w:val="20"/>
                <w:lang w:val="en-GB"/>
              </w:rPr>
              <w:t>045</w:t>
            </w:r>
          </w:p>
        </w:tc>
        <w:tc>
          <w:tcPr>
            <w:tcW w:w="1440" w:type="dxa"/>
            <w:tcBorders>
              <w:bottom w:val="single" w:sz="4" w:space="0" w:color="auto"/>
            </w:tcBorders>
          </w:tcPr>
          <w:p w14:paraId="721E1359" w14:textId="1C796179" w:rsidR="0016617A" w:rsidRPr="00A00E39" w:rsidRDefault="00A00E39" w:rsidP="0016617A">
            <w:pPr>
              <w:ind w:left="-107" w:right="-72"/>
              <w:jc w:val="right"/>
              <w:rPr>
                <w:rFonts w:ascii="Arial" w:hAnsi="Arial" w:cs="Arial"/>
                <w:color w:val="000000"/>
                <w:sz w:val="20"/>
                <w:szCs w:val="20"/>
              </w:rPr>
            </w:pPr>
            <w:r w:rsidRPr="00A00E39">
              <w:rPr>
                <w:rFonts w:ascii="Arial" w:hAnsi="Arial" w:cs="Arial"/>
                <w:color w:val="000000"/>
                <w:sz w:val="20"/>
                <w:szCs w:val="20"/>
                <w:lang w:val="en-GB"/>
              </w:rPr>
              <w:t>49</w:t>
            </w:r>
            <w:r w:rsidR="0016617A" w:rsidRPr="00A00E39">
              <w:rPr>
                <w:rFonts w:ascii="Arial" w:hAnsi="Arial" w:cs="Arial"/>
                <w:color w:val="000000"/>
                <w:sz w:val="20"/>
                <w:szCs w:val="20"/>
              </w:rPr>
              <w:t>,</w:t>
            </w:r>
            <w:r w:rsidRPr="00A00E39">
              <w:rPr>
                <w:rFonts w:ascii="Arial" w:hAnsi="Arial" w:cs="Arial"/>
                <w:color w:val="000000"/>
                <w:sz w:val="20"/>
                <w:szCs w:val="20"/>
                <w:lang w:val="en-GB"/>
              </w:rPr>
              <w:t>602</w:t>
            </w:r>
            <w:r w:rsidR="0016617A" w:rsidRPr="00A00E39">
              <w:rPr>
                <w:rFonts w:ascii="Arial" w:hAnsi="Arial" w:cs="Arial"/>
                <w:color w:val="000000"/>
                <w:sz w:val="20"/>
                <w:szCs w:val="20"/>
              </w:rPr>
              <w:t>,</w:t>
            </w:r>
            <w:r w:rsidRPr="00A00E39">
              <w:rPr>
                <w:rFonts w:ascii="Arial" w:hAnsi="Arial" w:cs="Arial"/>
                <w:color w:val="000000"/>
                <w:sz w:val="20"/>
                <w:szCs w:val="20"/>
                <w:lang w:val="en-GB"/>
              </w:rPr>
              <w:t>116</w:t>
            </w:r>
          </w:p>
        </w:tc>
        <w:tc>
          <w:tcPr>
            <w:tcW w:w="1440" w:type="dxa"/>
            <w:tcBorders>
              <w:bottom w:val="single" w:sz="4" w:space="0" w:color="auto"/>
            </w:tcBorders>
          </w:tcPr>
          <w:p w14:paraId="2AF7EA7A" w14:textId="54476C51" w:rsidR="0016617A" w:rsidRPr="00A00E39" w:rsidRDefault="00A00E39" w:rsidP="0016617A">
            <w:pPr>
              <w:ind w:left="-107" w:right="-72"/>
              <w:jc w:val="right"/>
              <w:rPr>
                <w:rFonts w:ascii="Arial" w:hAnsi="Arial" w:cs="Arial"/>
                <w:color w:val="000000"/>
                <w:sz w:val="20"/>
                <w:szCs w:val="20"/>
              </w:rPr>
            </w:pPr>
            <w:r w:rsidRPr="00A00E39">
              <w:rPr>
                <w:rFonts w:ascii="Arial" w:hAnsi="Arial" w:cs="Arial"/>
                <w:color w:val="000000"/>
                <w:sz w:val="20"/>
                <w:szCs w:val="20"/>
                <w:lang w:val="en-GB"/>
              </w:rPr>
              <w:t>27</w:t>
            </w:r>
            <w:r w:rsidR="00D61C33" w:rsidRPr="00A00E39">
              <w:rPr>
                <w:rFonts w:ascii="Arial" w:hAnsi="Arial" w:cs="Arial"/>
                <w:color w:val="000000"/>
                <w:sz w:val="20"/>
                <w:szCs w:val="20"/>
              </w:rPr>
              <w:t>,</w:t>
            </w:r>
            <w:r w:rsidRPr="00A00E39">
              <w:rPr>
                <w:rFonts w:ascii="Arial" w:hAnsi="Arial" w:cs="Arial"/>
                <w:color w:val="000000"/>
                <w:sz w:val="20"/>
                <w:szCs w:val="20"/>
                <w:lang w:val="en-GB"/>
              </w:rPr>
              <w:t>428</w:t>
            </w:r>
            <w:r w:rsidR="00D61C33" w:rsidRPr="00A00E39">
              <w:rPr>
                <w:rFonts w:ascii="Arial" w:hAnsi="Arial" w:cs="Arial"/>
                <w:color w:val="000000"/>
                <w:sz w:val="20"/>
                <w:szCs w:val="20"/>
              </w:rPr>
              <w:t>,</w:t>
            </w:r>
            <w:r w:rsidRPr="00A00E39">
              <w:rPr>
                <w:rFonts w:ascii="Arial" w:hAnsi="Arial" w:cs="Arial"/>
                <w:color w:val="000000"/>
                <w:sz w:val="20"/>
                <w:szCs w:val="20"/>
                <w:lang w:val="en-GB"/>
              </w:rPr>
              <w:t>048</w:t>
            </w:r>
          </w:p>
        </w:tc>
        <w:tc>
          <w:tcPr>
            <w:tcW w:w="1440" w:type="dxa"/>
            <w:tcBorders>
              <w:bottom w:val="single" w:sz="4" w:space="0" w:color="auto"/>
            </w:tcBorders>
          </w:tcPr>
          <w:p w14:paraId="049CB926" w14:textId="60D5F29D" w:rsidR="0016617A" w:rsidRPr="00A00E39" w:rsidRDefault="00A00E39" w:rsidP="0016617A">
            <w:pPr>
              <w:ind w:left="-107" w:right="-72"/>
              <w:jc w:val="right"/>
              <w:rPr>
                <w:rFonts w:ascii="Arial" w:hAnsi="Arial" w:cs="Arial"/>
                <w:color w:val="000000"/>
                <w:sz w:val="20"/>
                <w:szCs w:val="20"/>
              </w:rPr>
            </w:pPr>
            <w:r w:rsidRPr="00A00E39">
              <w:rPr>
                <w:rFonts w:ascii="Arial" w:hAnsi="Arial" w:cs="Arial"/>
                <w:color w:val="000000"/>
                <w:sz w:val="20"/>
                <w:szCs w:val="20"/>
                <w:lang w:val="en-GB"/>
              </w:rPr>
              <w:t>12</w:t>
            </w:r>
            <w:r w:rsidR="0016617A" w:rsidRPr="00A00E39">
              <w:rPr>
                <w:rFonts w:ascii="Arial" w:hAnsi="Arial" w:cs="Arial"/>
                <w:color w:val="000000"/>
                <w:sz w:val="20"/>
                <w:szCs w:val="20"/>
              </w:rPr>
              <w:t>,</w:t>
            </w:r>
            <w:r w:rsidRPr="00A00E39">
              <w:rPr>
                <w:rFonts w:ascii="Arial" w:hAnsi="Arial" w:cs="Arial"/>
                <w:color w:val="000000"/>
                <w:sz w:val="20"/>
                <w:szCs w:val="20"/>
                <w:lang w:val="en-GB"/>
              </w:rPr>
              <w:t>344</w:t>
            </w:r>
            <w:r w:rsidR="0016617A" w:rsidRPr="00A00E39">
              <w:rPr>
                <w:rFonts w:ascii="Arial" w:hAnsi="Arial" w:cs="Arial"/>
                <w:color w:val="000000"/>
                <w:sz w:val="20"/>
                <w:szCs w:val="20"/>
              </w:rPr>
              <w:t>,</w:t>
            </w:r>
            <w:r w:rsidRPr="00A00E39">
              <w:rPr>
                <w:rFonts w:ascii="Arial" w:hAnsi="Arial" w:cs="Arial"/>
                <w:color w:val="000000"/>
                <w:sz w:val="20"/>
                <w:szCs w:val="20"/>
                <w:lang w:val="en-GB"/>
              </w:rPr>
              <w:t>591</w:t>
            </w:r>
          </w:p>
        </w:tc>
      </w:tr>
    </w:tbl>
    <w:p w14:paraId="00FA3F96" w14:textId="1B6617DD" w:rsidR="00411E08" w:rsidRPr="00A00E39" w:rsidRDefault="00411E08" w:rsidP="00FD02C0">
      <w:pPr>
        <w:rPr>
          <w:rFonts w:ascii="Arial" w:hAnsi="Arial" w:cs="Arial"/>
          <w:color w:val="000000"/>
          <w:sz w:val="20"/>
          <w:szCs w:val="20"/>
        </w:rPr>
      </w:pPr>
    </w:p>
    <w:p w14:paraId="618F64CF" w14:textId="6EEC3BB9" w:rsidR="00D35B76" w:rsidRPr="00A00E39" w:rsidRDefault="0074149A" w:rsidP="00D35B76">
      <w:pPr>
        <w:rPr>
          <w:rFonts w:ascii="Arial" w:eastAsia="Arial Unicode MS" w:hAnsi="Arial" w:cs="Arial"/>
          <w:color w:val="000000"/>
          <w:sz w:val="20"/>
          <w:szCs w:val="20"/>
        </w:rPr>
      </w:pPr>
      <w:r w:rsidRPr="00A00E39">
        <w:rPr>
          <w:rFonts w:ascii="Arial" w:hAnsi="Arial" w:cs="Arial"/>
          <w:color w:val="000000"/>
          <w:sz w:val="20"/>
          <w:szCs w:val="20"/>
        </w:rPr>
        <w:br w:type="page"/>
      </w:r>
    </w:p>
    <w:p w14:paraId="551B459F" w14:textId="4BD5C6C4" w:rsidR="00D35B76" w:rsidRPr="00A00E39" w:rsidRDefault="00A00E39" w:rsidP="00D35B76">
      <w:pPr>
        <w:pStyle w:val="HeadingNEX"/>
        <w:rPr>
          <w:b w:val="0"/>
          <w:bCs w:val="0"/>
        </w:rPr>
      </w:pPr>
      <w:r w:rsidRPr="00A00E39">
        <w:rPr>
          <w:lang w:val="en-GB"/>
        </w:rPr>
        <w:t>25</w:t>
      </w:r>
      <w:r w:rsidR="00D35B76" w:rsidRPr="00A00E39">
        <w:tab/>
        <w:t>Legal reserve</w:t>
      </w:r>
    </w:p>
    <w:p w14:paraId="0B1A5927" w14:textId="77777777" w:rsidR="00E2204C" w:rsidRPr="00A00E39" w:rsidRDefault="00E2204C" w:rsidP="00FD02C0">
      <w:pPr>
        <w:rPr>
          <w:rFonts w:ascii="Arial" w:hAnsi="Arial" w:cs="Arial"/>
          <w:color w:val="000000"/>
          <w:sz w:val="20"/>
          <w:szCs w:val="20"/>
        </w:rPr>
      </w:pPr>
    </w:p>
    <w:p w14:paraId="5477DB24" w14:textId="52DF2DB9" w:rsidR="00E2204C" w:rsidRPr="00A00E39" w:rsidRDefault="00E2204C" w:rsidP="00FD02C0">
      <w:pPr>
        <w:jc w:val="both"/>
        <w:rPr>
          <w:rFonts w:ascii="Arial" w:hAnsi="Arial" w:cs="Arial"/>
          <w:color w:val="000000"/>
          <w:sz w:val="16"/>
          <w:szCs w:val="16"/>
        </w:rPr>
      </w:pPr>
      <w:r w:rsidRPr="00A00E39">
        <w:rPr>
          <w:rFonts w:ascii="Arial" w:hAnsi="Arial" w:cs="Arial"/>
          <w:color w:val="000000"/>
          <w:spacing w:val="-4"/>
          <w:sz w:val="20"/>
          <w:szCs w:val="22"/>
        </w:rPr>
        <w:t xml:space="preserve">Under the Public Companies Act B.E. </w:t>
      </w:r>
      <w:r w:rsidR="00A00E39" w:rsidRPr="00A00E39">
        <w:rPr>
          <w:rFonts w:ascii="Arial" w:hAnsi="Arial" w:cs="Arial"/>
          <w:color w:val="000000"/>
          <w:spacing w:val="-4"/>
          <w:sz w:val="20"/>
          <w:szCs w:val="22"/>
          <w:lang w:val="en-GB"/>
        </w:rPr>
        <w:t>2535</w:t>
      </w:r>
      <w:r w:rsidRPr="00A00E39">
        <w:rPr>
          <w:rFonts w:ascii="Arial" w:hAnsi="Arial" w:cs="Arial"/>
          <w:color w:val="000000"/>
          <w:spacing w:val="-4"/>
          <w:sz w:val="20"/>
          <w:szCs w:val="22"/>
        </w:rPr>
        <w:t xml:space="preserve">, the Company is required to set aside as a legal reserve at least </w:t>
      </w:r>
      <w:r w:rsidR="00A00E39" w:rsidRPr="00A00E39">
        <w:rPr>
          <w:rFonts w:ascii="Arial" w:hAnsi="Arial" w:cs="Arial"/>
          <w:color w:val="000000"/>
          <w:spacing w:val="-4"/>
          <w:sz w:val="20"/>
          <w:szCs w:val="22"/>
          <w:lang w:val="en-GB"/>
        </w:rPr>
        <w:t>5</w:t>
      </w:r>
      <w:r w:rsidRPr="00A00E39">
        <w:rPr>
          <w:rFonts w:ascii="Arial" w:hAnsi="Arial" w:cs="Arial"/>
          <w:color w:val="000000"/>
          <w:spacing w:val="-4"/>
          <w:sz w:val="20"/>
          <w:szCs w:val="22"/>
        </w:rPr>
        <w:t>%</w:t>
      </w:r>
      <w:r w:rsidRPr="00A00E39">
        <w:rPr>
          <w:rFonts w:ascii="Arial" w:hAnsi="Arial" w:cs="Arial"/>
          <w:color w:val="000000"/>
          <w:spacing w:val="-2"/>
          <w:sz w:val="20"/>
          <w:szCs w:val="22"/>
        </w:rPr>
        <w:t xml:space="preserve"> of its net profit after accumulated deficit brought forward (if any) until the reserve is not less than </w:t>
      </w:r>
      <w:r w:rsidR="00A00E39" w:rsidRPr="00A00E39">
        <w:rPr>
          <w:rFonts w:ascii="Arial" w:hAnsi="Arial" w:cs="Arial"/>
          <w:color w:val="000000"/>
          <w:spacing w:val="-2"/>
          <w:sz w:val="20"/>
          <w:szCs w:val="22"/>
          <w:lang w:val="en-GB"/>
        </w:rPr>
        <w:t>10</w:t>
      </w:r>
      <w:r w:rsidRPr="00A00E39">
        <w:rPr>
          <w:rFonts w:ascii="Arial" w:hAnsi="Arial" w:cs="Arial"/>
          <w:color w:val="000000"/>
          <w:spacing w:val="-2"/>
          <w:sz w:val="20"/>
          <w:szCs w:val="22"/>
        </w:rPr>
        <w:t>% of the registered capital. The legal reserve is non-distributable.</w:t>
      </w:r>
    </w:p>
    <w:p w14:paraId="4CBB8CEA" w14:textId="5FB9ED27" w:rsidR="00E2204C" w:rsidRPr="00A00E39" w:rsidRDefault="00E2204C" w:rsidP="00FD02C0">
      <w:pPr>
        <w:rPr>
          <w:rFonts w:ascii="Arial" w:hAnsi="Arial" w:cs="Arial"/>
          <w:color w:val="000000"/>
          <w:sz w:val="20"/>
          <w:szCs w:val="20"/>
        </w:rPr>
      </w:pPr>
    </w:p>
    <w:p w14:paraId="179F5451" w14:textId="77777777" w:rsidR="00D35B76" w:rsidRPr="00A00E39" w:rsidRDefault="00D35B76" w:rsidP="00D35B76">
      <w:pPr>
        <w:rPr>
          <w:rFonts w:ascii="Arial" w:eastAsia="Arial Unicode MS" w:hAnsi="Arial" w:cs="Arial"/>
          <w:color w:val="000000"/>
          <w:sz w:val="20"/>
          <w:szCs w:val="20"/>
        </w:rPr>
      </w:pPr>
    </w:p>
    <w:p w14:paraId="56726AC9" w14:textId="243CA225" w:rsidR="00D35B76" w:rsidRPr="00A00E39" w:rsidRDefault="00A00E39" w:rsidP="00D35B76">
      <w:pPr>
        <w:pStyle w:val="HeadingNEX"/>
        <w:rPr>
          <w:b w:val="0"/>
          <w:bCs w:val="0"/>
        </w:rPr>
      </w:pPr>
      <w:r w:rsidRPr="00A00E39">
        <w:rPr>
          <w:lang w:val="en-GB"/>
        </w:rPr>
        <w:t>26</w:t>
      </w:r>
      <w:r w:rsidR="00D35B76" w:rsidRPr="00A00E39">
        <w:tab/>
        <w:t>Share capital</w:t>
      </w:r>
    </w:p>
    <w:p w14:paraId="231E31BC" w14:textId="77777777" w:rsidR="00E826FB" w:rsidRPr="00A00E39" w:rsidRDefault="00E826FB" w:rsidP="00E826FB">
      <w:pPr>
        <w:rPr>
          <w:rFonts w:ascii="Arial" w:hAnsi="Arial" w:cs="Arial"/>
          <w:sz w:val="20"/>
          <w:szCs w:val="20"/>
        </w:rPr>
      </w:pPr>
    </w:p>
    <w:p w14:paraId="5866BD41" w14:textId="65C9A8C6" w:rsidR="00E826FB" w:rsidRPr="00A00E39" w:rsidRDefault="00E826FB" w:rsidP="00E826FB">
      <w:pPr>
        <w:tabs>
          <w:tab w:val="left" w:pos="0"/>
        </w:tabs>
        <w:jc w:val="both"/>
        <w:rPr>
          <w:rFonts w:ascii="Arial" w:hAnsi="Arial" w:cs="Arial"/>
          <w:sz w:val="20"/>
          <w:szCs w:val="20"/>
        </w:rPr>
      </w:pPr>
      <w:r w:rsidRPr="00A00E39">
        <w:rPr>
          <w:rFonts w:ascii="Arial" w:hAnsi="Arial" w:cs="Arial"/>
          <w:sz w:val="20"/>
          <w:szCs w:val="20"/>
        </w:rPr>
        <w:t xml:space="preserve">The movement of share capital </w:t>
      </w:r>
      <w:r w:rsidRPr="00A00E39">
        <w:rPr>
          <w:rFonts w:ascii="Arial" w:hAnsi="Arial" w:cs="Arial"/>
          <w:spacing w:val="-2"/>
          <w:sz w:val="20"/>
          <w:szCs w:val="20"/>
        </w:rPr>
        <w:t xml:space="preserve">during the </w:t>
      </w:r>
      <w:r w:rsidR="00EF33B2" w:rsidRPr="00A00E39">
        <w:rPr>
          <w:rFonts w:ascii="Arial" w:hAnsi="Arial" w:cs="Arial"/>
          <w:spacing w:val="-2"/>
          <w:sz w:val="20"/>
          <w:szCs w:val="20"/>
        </w:rPr>
        <w:t>year</w:t>
      </w:r>
      <w:r w:rsidRPr="00A00E39">
        <w:rPr>
          <w:rFonts w:ascii="Arial" w:hAnsi="Arial" w:cs="Arial"/>
          <w:spacing w:val="-2"/>
          <w:sz w:val="20"/>
          <w:szCs w:val="20"/>
        </w:rPr>
        <w:t xml:space="preserve"> ended</w:t>
      </w:r>
      <w:r w:rsidRPr="00A00E39">
        <w:rPr>
          <w:rFonts w:ascii="Arial" w:hAnsi="Arial" w:cs="Arial"/>
          <w:spacing w:val="-2"/>
          <w:sz w:val="20"/>
          <w:szCs w:val="20"/>
          <w:cs/>
        </w:rPr>
        <w:t xml:space="preserve"> </w:t>
      </w:r>
      <w:r w:rsidR="00A00E39" w:rsidRPr="00A00E39">
        <w:rPr>
          <w:rFonts w:ascii="Arial" w:hAnsi="Arial" w:cs="Arial"/>
          <w:spacing w:val="-2"/>
          <w:sz w:val="20"/>
          <w:szCs w:val="20"/>
          <w:lang w:val="en-GB"/>
        </w:rPr>
        <w:t>31</w:t>
      </w:r>
      <w:r w:rsidRPr="00A00E39">
        <w:rPr>
          <w:rFonts w:ascii="Arial" w:hAnsi="Arial" w:cs="Arial"/>
          <w:spacing w:val="-2"/>
          <w:sz w:val="20"/>
          <w:szCs w:val="20"/>
          <w:cs/>
        </w:rPr>
        <w:t xml:space="preserve"> </w:t>
      </w:r>
      <w:r w:rsidR="00EF33B2" w:rsidRPr="00A00E39">
        <w:rPr>
          <w:rFonts w:ascii="Arial" w:hAnsi="Arial" w:cs="Arial"/>
          <w:spacing w:val="-2"/>
          <w:sz w:val="20"/>
          <w:szCs w:val="20"/>
        </w:rPr>
        <w:t>December</w:t>
      </w:r>
      <w:r w:rsidRPr="00A00E39">
        <w:rPr>
          <w:rFonts w:ascii="Arial" w:hAnsi="Arial" w:cs="Arial"/>
          <w:sz w:val="20"/>
          <w:szCs w:val="20"/>
        </w:rPr>
        <w:t xml:space="preserve"> </w:t>
      </w:r>
      <w:r w:rsidR="00A00E39" w:rsidRPr="00A00E39">
        <w:rPr>
          <w:rFonts w:ascii="Arial" w:hAnsi="Arial" w:cs="Arial"/>
          <w:sz w:val="20"/>
          <w:szCs w:val="20"/>
          <w:lang w:val="en-GB"/>
        </w:rPr>
        <w:t>2025</w:t>
      </w:r>
      <w:r w:rsidRPr="00A00E39">
        <w:rPr>
          <w:rFonts w:ascii="Arial" w:hAnsi="Arial" w:cs="Arial"/>
          <w:sz w:val="20"/>
          <w:szCs w:val="20"/>
        </w:rPr>
        <w:t xml:space="preserve"> were as follows:</w:t>
      </w:r>
    </w:p>
    <w:p w14:paraId="78775D26" w14:textId="77777777" w:rsidR="00E826FB" w:rsidRPr="00A00E39" w:rsidRDefault="00E826FB" w:rsidP="00E826FB">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3330"/>
        <w:gridCol w:w="1534"/>
        <w:gridCol w:w="1535"/>
        <w:gridCol w:w="1534"/>
        <w:gridCol w:w="1535"/>
      </w:tblGrid>
      <w:tr w:rsidR="00E826FB" w:rsidRPr="00A00E39" w14:paraId="0E3A39C5" w14:textId="77777777" w:rsidTr="00F91522">
        <w:trPr>
          <w:trHeight w:val="20"/>
        </w:trPr>
        <w:tc>
          <w:tcPr>
            <w:tcW w:w="3330" w:type="dxa"/>
            <w:vAlign w:val="bottom"/>
          </w:tcPr>
          <w:p w14:paraId="163D6249" w14:textId="77777777" w:rsidR="00E826FB" w:rsidRPr="00A00E39" w:rsidRDefault="00E826FB" w:rsidP="008343D6">
            <w:pPr>
              <w:ind w:left="-101"/>
              <w:rPr>
                <w:rFonts w:ascii="Arial" w:hAnsi="Arial" w:cs="Arial"/>
                <w:b/>
                <w:bCs/>
                <w:sz w:val="20"/>
                <w:szCs w:val="20"/>
              </w:rPr>
            </w:pPr>
          </w:p>
        </w:tc>
        <w:tc>
          <w:tcPr>
            <w:tcW w:w="3069" w:type="dxa"/>
            <w:gridSpan w:val="2"/>
            <w:tcBorders>
              <w:top w:val="nil"/>
              <w:bottom w:val="single" w:sz="4" w:space="0" w:color="auto"/>
            </w:tcBorders>
            <w:vAlign w:val="bottom"/>
          </w:tcPr>
          <w:p w14:paraId="4BF03827"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 xml:space="preserve">Authorised </w:t>
            </w:r>
          </w:p>
          <w:p w14:paraId="59A6FB65"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share capital</w:t>
            </w:r>
          </w:p>
        </w:tc>
        <w:tc>
          <w:tcPr>
            <w:tcW w:w="3069" w:type="dxa"/>
            <w:gridSpan w:val="2"/>
            <w:tcBorders>
              <w:top w:val="nil"/>
              <w:bottom w:val="single" w:sz="4" w:space="0" w:color="auto"/>
            </w:tcBorders>
          </w:tcPr>
          <w:p w14:paraId="7607399D"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 xml:space="preserve">Issued and paid-up </w:t>
            </w:r>
            <w:r w:rsidRPr="00A00E39">
              <w:rPr>
                <w:rFonts w:ascii="Arial" w:hAnsi="Arial" w:cs="Arial"/>
                <w:b/>
                <w:bCs/>
                <w:sz w:val="20"/>
                <w:szCs w:val="20"/>
              </w:rPr>
              <w:br/>
              <w:t>share capital</w:t>
            </w:r>
          </w:p>
        </w:tc>
      </w:tr>
      <w:tr w:rsidR="00E826FB" w:rsidRPr="00A00E39" w14:paraId="6146367C" w14:textId="77777777" w:rsidTr="00F91522">
        <w:trPr>
          <w:trHeight w:val="20"/>
        </w:trPr>
        <w:tc>
          <w:tcPr>
            <w:tcW w:w="3330" w:type="dxa"/>
            <w:vAlign w:val="bottom"/>
          </w:tcPr>
          <w:p w14:paraId="6AC6E63F" w14:textId="77777777" w:rsidR="00E826FB" w:rsidRPr="00A00E39" w:rsidRDefault="00E826FB" w:rsidP="008343D6">
            <w:pPr>
              <w:ind w:left="-101"/>
              <w:rPr>
                <w:rFonts w:ascii="Arial" w:hAnsi="Arial" w:cs="Arial"/>
                <w:b/>
                <w:bCs/>
                <w:sz w:val="20"/>
                <w:szCs w:val="20"/>
              </w:rPr>
            </w:pPr>
          </w:p>
        </w:tc>
        <w:tc>
          <w:tcPr>
            <w:tcW w:w="1534" w:type="dxa"/>
            <w:tcBorders>
              <w:top w:val="single" w:sz="4" w:space="0" w:color="auto"/>
            </w:tcBorders>
          </w:tcPr>
          <w:p w14:paraId="6B7BFB1E" w14:textId="77777777" w:rsidR="00E826FB" w:rsidRPr="00A00E39" w:rsidRDefault="00E826FB" w:rsidP="008343D6">
            <w:pPr>
              <w:ind w:right="-72"/>
              <w:jc w:val="right"/>
              <w:rPr>
                <w:rFonts w:ascii="Arial" w:hAnsi="Arial" w:cs="Arial"/>
                <w:b/>
                <w:bCs/>
                <w:sz w:val="20"/>
                <w:szCs w:val="20"/>
                <w:cs/>
              </w:rPr>
            </w:pPr>
            <w:r w:rsidRPr="00A00E39">
              <w:rPr>
                <w:rFonts w:ascii="Arial" w:hAnsi="Arial" w:cs="Arial"/>
                <w:b/>
                <w:bCs/>
                <w:sz w:val="20"/>
                <w:szCs w:val="20"/>
              </w:rPr>
              <w:t>Number of Shares</w:t>
            </w:r>
          </w:p>
        </w:tc>
        <w:tc>
          <w:tcPr>
            <w:tcW w:w="1535" w:type="dxa"/>
            <w:tcBorders>
              <w:top w:val="single" w:sz="4" w:space="0" w:color="auto"/>
            </w:tcBorders>
          </w:tcPr>
          <w:p w14:paraId="0E5D8E09" w14:textId="77777777" w:rsidR="00E826FB" w:rsidRPr="00A00E39" w:rsidRDefault="00E826FB" w:rsidP="008343D6">
            <w:pPr>
              <w:ind w:right="-72"/>
              <w:jc w:val="right"/>
              <w:rPr>
                <w:rFonts w:ascii="Arial" w:hAnsi="Arial" w:cs="Arial"/>
                <w:b/>
                <w:bCs/>
                <w:sz w:val="20"/>
                <w:szCs w:val="20"/>
              </w:rPr>
            </w:pPr>
            <w:r w:rsidRPr="00A00E39">
              <w:rPr>
                <w:rFonts w:ascii="Arial" w:hAnsi="Arial" w:cs="Arial"/>
                <w:b/>
                <w:bCs/>
                <w:sz w:val="20"/>
                <w:szCs w:val="20"/>
              </w:rPr>
              <w:t>Ordinary</w:t>
            </w:r>
          </w:p>
          <w:p w14:paraId="361EA48B" w14:textId="77777777" w:rsidR="00E826FB" w:rsidRPr="00A00E39" w:rsidRDefault="00E826FB" w:rsidP="008343D6">
            <w:pPr>
              <w:ind w:right="-72"/>
              <w:jc w:val="right"/>
              <w:rPr>
                <w:rFonts w:ascii="Arial" w:hAnsi="Arial" w:cs="Arial"/>
                <w:b/>
                <w:bCs/>
                <w:sz w:val="20"/>
                <w:szCs w:val="20"/>
              </w:rPr>
            </w:pPr>
            <w:r w:rsidRPr="00A00E39">
              <w:rPr>
                <w:rFonts w:ascii="Arial" w:hAnsi="Arial" w:cs="Arial"/>
                <w:b/>
                <w:bCs/>
                <w:sz w:val="20"/>
                <w:szCs w:val="20"/>
              </w:rPr>
              <w:t>Shares</w:t>
            </w:r>
          </w:p>
        </w:tc>
        <w:tc>
          <w:tcPr>
            <w:tcW w:w="1534" w:type="dxa"/>
            <w:tcBorders>
              <w:top w:val="single" w:sz="4" w:space="0" w:color="auto"/>
            </w:tcBorders>
          </w:tcPr>
          <w:p w14:paraId="509B47F4" w14:textId="77777777" w:rsidR="00E826FB" w:rsidRPr="00A00E39" w:rsidRDefault="00E826FB" w:rsidP="008343D6">
            <w:pPr>
              <w:ind w:right="-72"/>
              <w:jc w:val="right"/>
              <w:rPr>
                <w:rFonts w:ascii="Arial" w:hAnsi="Arial" w:cs="Arial"/>
                <w:b/>
                <w:bCs/>
                <w:sz w:val="20"/>
                <w:szCs w:val="20"/>
                <w:cs/>
              </w:rPr>
            </w:pPr>
            <w:r w:rsidRPr="00A00E39">
              <w:rPr>
                <w:rFonts w:ascii="Arial" w:hAnsi="Arial" w:cs="Arial"/>
                <w:b/>
                <w:bCs/>
                <w:sz w:val="20"/>
                <w:szCs w:val="20"/>
              </w:rPr>
              <w:t>Number of Shares</w:t>
            </w:r>
          </w:p>
        </w:tc>
        <w:tc>
          <w:tcPr>
            <w:tcW w:w="1535" w:type="dxa"/>
            <w:tcBorders>
              <w:top w:val="single" w:sz="4" w:space="0" w:color="auto"/>
            </w:tcBorders>
          </w:tcPr>
          <w:p w14:paraId="70244536" w14:textId="77777777" w:rsidR="00E826FB" w:rsidRPr="00A00E39" w:rsidRDefault="00E826FB" w:rsidP="008343D6">
            <w:pPr>
              <w:ind w:right="-72"/>
              <w:jc w:val="right"/>
              <w:rPr>
                <w:rFonts w:ascii="Arial" w:hAnsi="Arial" w:cs="Arial"/>
                <w:b/>
                <w:bCs/>
                <w:sz w:val="20"/>
                <w:szCs w:val="20"/>
              </w:rPr>
            </w:pPr>
            <w:r w:rsidRPr="00A00E39">
              <w:rPr>
                <w:rFonts w:ascii="Arial" w:hAnsi="Arial" w:cs="Arial"/>
                <w:b/>
                <w:bCs/>
                <w:sz w:val="20"/>
                <w:szCs w:val="20"/>
              </w:rPr>
              <w:t>Ordinary</w:t>
            </w:r>
          </w:p>
          <w:p w14:paraId="3A802633" w14:textId="77777777" w:rsidR="00E826FB" w:rsidRPr="00A00E39" w:rsidRDefault="00E826FB" w:rsidP="008343D6">
            <w:pPr>
              <w:ind w:right="-72"/>
              <w:jc w:val="right"/>
              <w:rPr>
                <w:rFonts w:ascii="Arial" w:hAnsi="Arial" w:cs="Arial"/>
                <w:b/>
                <w:bCs/>
                <w:sz w:val="20"/>
                <w:szCs w:val="20"/>
              </w:rPr>
            </w:pPr>
            <w:r w:rsidRPr="00A00E39">
              <w:rPr>
                <w:rFonts w:ascii="Arial" w:hAnsi="Arial" w:cs="Arial"/>
                <w:b/>
                <w:bCs/>
                <w:sz w:val="20"/>
                <w:szCs w:val="20"/>
              </w:rPr>
              <w:t>Shares</w:t>
            </w:r>
          </w:p>
        </w:tc>
      </w:tr>
      <w:tr w:rsidR="00E826FB" w:rsidRPr="00A00E39" w14:paraId="7AE7B052" w14:textId="77777777" w:rsidTr="00F91522">
        <w:trPr>
          <w:trHeight w:val="20"/>
        </w:trPr>
        <w:tc>
          <w:tcPr>
            <w:tcW w:w="3330" w:type="dxa"/>
          </w:tcPr>
          <w:p w14:paraId="5DA52995" w14:textId="77777777" w:rsidR="00E826FB" w:rsidRPr="00A00E39" w:rsidRDefault="00E826FB" w:rsidP="008343D6">
            <w:pPr>
              <w:ind w:left="-101"/>
              <w:rPr>
                <w:rFonts w:ascii="Arial" w:hAnsi="Arial" w:cs="Arial"/>
                <w:b/>
                <w:bCs/>
                <w:sz w:val="20"/>
                <w:szCs w:val="20"/>
              </w:rPr>
            </w:pPr>
          </w:p>
        </w:tc>
        <w:tc>
          <w:tcPr>
            <w:tcW w:w="1534" w:type="dxa"/>
            <w:tcBorders>
              <w:bottom w:val="single" w:sz="4" w:space="0" w:color="auto"/>
            </w:tcBorders>
          </w:tcPr>
          <w:p w14:paraId="2439209B"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Shares</w:t>
            </w:r>
          </w:p>
        </w:tc>
        <w:tc>
          <w:tcPr>
            <w:tcW w:w="1535" w:type="dxa"/>
            <w:tcBorders>
              <w:bottom w:val="single" w:sz="4" w:space="0" w:color="auto"/>
            </w:tcBorders>
          </w:tcPr>
          <w:p w14:paraId="3EA4AE3B"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Baht</w:t>
            </w:r>
          </w:p>
        </w:tc>
        <w:tc>
          <w:tcPr>
            <w:tcW w:w="1534" w:type="dxa"/>
            <w:tcBorders>
              <w:bottom w:val="single" w:sz="4" w:space="0" w:color="auto"/>
            </w:tcBorders>
          </w:tcPr>
          <w:p w14:paraId="4EBCD1B1"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Shares</w:t>
            </w:r>
          </w:p>
        </w:tc>
        <w:tc>
          <w:tcPr>
            <w:tcW w:w="1535" w:type="dxa"/>
            <w:tcBorders>
              <w:bottom w:val="single" w:sz="4" w:space="0" w:color="auto"/>
            </w:tcBorders>
          </w:tcPr>
          <w:p w14:paraId="3CC55F59" w14:textId="77777777" w:rsidR="00E826FB" w:rsidRPr="00A00E39" w:rsidRDefault="00E826FB" w:rsidP="008343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00E39">
              <w:rPr>
                <w:rFonts w:ascii="Arial" w:hAnsi="Arial" w:cs="Arial"/>
                <w:b/>
                <w:bCs/>
                <w:sz w:val="20"/>
                <w:szCs w:val="20"/>
              </w:rPr>
              <w:t>Baht</w:t>
            </w:r>
          </w:p>
        </w:tc>
      </w:tr>
      <w:tr w:rsidR="00E826FB" w:rsidRPr="00A00E39" w14:paraId="4ECECD23" w14:textId="77777777" w:rsidTr="00F91522">
        <w:trPr>
          <w:trHeight w:val="20"/>
        </w:trPr>
        <w:tc>
          <w:tcPr>
            <w:tcW w:w="3330" w:type="dxa"/>
          </w:tcPr>
          <w:p w14:paraId="25643593" w14:textId="77777777" w:rsidR="00E826FB" w:rsidRPr="00A00E39" w:rsidRDefault="00E826FB" w:rsidP="008343D6">
            <w:pPr>
              <w:ind w:left="-101"/>
              <w:rPr>
                <w:rFonts w:ascii="Arial" w:hAnsi="Arial" w:cs="Arial"/>
                <w:b/>
                <w:bCs/>
                <w:sz w:val="16"/>
                <w:szCs w:val="16"/>
              </w:rPr>
            </w:pPr>
          </w:p>
        </w:tc>
        <w:tc>
          <w:tcPr>
            <w:tcW w:w="1534" w:type="dxa"/>
            <w:tcBorders>
              <w:top w:val="single" w:sz="4" w:space="0" w:color="auto"/>
            </w:tcBorders>
          </w:tcPr>
          <w:p w14:paraId="1067FE94" w14:textId="77777777" w:rsidR="00E826FB" w:rsidRPr="00A00E39" w:rsidRDefault="00E826FB" w:rsidP="008343D6">
            <w:pPr>
              <w:ind w:left="-101"/>
              <w:rPr>
                <w:rFonts w:ascii="Arial" w:hAnsi="Arial" w:cs="Arial"/>
                <w:b/>
                <w:bCs/>
                <w:sz w:val="16"/>
                <w:szCs w:val="16"/>
              </w:rPr>
            </w:pPr>
          </w:p>
        </w:tc>
        <w:tc>
          <w:tcPr>
            <w:tcW w:w="1535" w:type="dxa"/>
            <w:tcBorders>
              <w:top w:val="single" w:sz="4" w:space="0" w:color="auto"/>
            </w:tcBorders>
          </w:tcPr>
          <w:p w14:paraId="009E33C2" w14:textId="77777777" w:rsidR="00E826FB" w:rsidRPr="00A00E39" w:rsidRDefault="00E826FB" w:rsidP="008343D6">
            <w:pPr>
              <w:ind w:left="-101"/>
              <w:rPr>
                <w:rFonts w:ascii="Arial" w:hAnsi="Arial" w:cs="Arial"/>
                <w:b/>
                <w:bCs/>
                <w:sz w:val="16"/>
                <w:szCs w:val="16"/>
              </w:rPr>
            </w:pPr>
          </w:p>
        </w:tc>
        <w:tc>
          <w:tcPr>
            <w:tcW w:w="1534" w:type="dxa"/>
            <w:tcBorders>
              <w:top w:val="single" w:sz="4" w:space="0" w:color="auto"/>
            </w:tcBorders>
          </w:tcPr>
          <w:p w14:paraId="50345199" w14:textId="77777777" w:rsidR="00E826FB" w:rsidRPr="00A00E39" w:rsidRDefault="00E826FB" w:rsidP="008343D6">
            <w:pPr>
              <w:ind w:left="-101"/>
              <w:rPr>
                <w:rFonts w:ascii="Arial" w:hAnsi="Arial" w:cs="Arial"/>
                <w:b/>
                <w:bCs/>
                <w:sz w:val="16"/>
                <w:szCs w:val="16"/>
              </w:rPr>
            </w:pPr>
          </w:p>
        </w:tc>
        <w:tc>
          <w:tcPr>
            <w:tcW w:w="1535" w:type="dxa"/>
            <w:tcBorders>
              <w:top w:val="single" w:sz="4" w:space="0" w:color="auto"/>
            </w:tcBorders>
          </w:tcPr>
          <w:p w14:paraId="022B364D" w14:textId="77777777" w:rsidR="00E826FB" w:rsidRPr="00A00E39" w:rsidRDefault="00E826FB" w:rsidP="008343D6">
            <w:pPr>
              <w:ind w:left="-101"/>
              <w:rPr>
                <w:rFonts w:ascii="Arial" w:hAnsi="Arial" w:cs="Arial"/>
                <w:b/>
                <w:bCs/>
                <w:sz w:val="16"/>
                <w:szCs w:val="16"/>
              </w:rPr>
            </w:pPr>
          </w:p>
        </w:tc>
      </w:tr>
      <w:tr w:rsidR="00E826FB" w:rsidRPr="00A00E39" w14:paraId="38C61F89" w14:textId="77777777" w:rsidTr="00F91522">
        <w:trPr>
          <w:trHeight w:val="20"/>
        </w:trPr>
        <w:tc>
          <w:tcPr>
            <w:tcW w:w="3330" w:type="dxa"/>
          </w:tcPr>
          <w:p w14:paraId="6EA09526" w14:textId="6F1080B7" w:rsidR="00E826FB" w:rsidRPr="00A00E39" w:rsidRDefault="00E826FB" w:rsidP="00E826FB">
            <w:pPr>
              <w:ind w:left="-101"/>
              <w:jc w:val="thaiDistribute"/>
              <w:rPr>
                <w:rFonts w:ascii="Arial" w:hAnsi="Arial" w:cs="Arial"/>
                <w:sz w:val="20"/>
                <w:szCs w:val="20"/>
              </w:rPr>
            </w:pPr>
            <w:r w:rsidRPr="00A00E39">
              <w:rPr>
                <w:rFonts w:ascii="Arial" w:hAnsi="Arial" w:cs="Arial"/>
                <w:sz w:val="20"/>
                <w:szCs w:val="20"/>
              </w:rPr>
              <w:t xml:space="preserve">As at </w:t>
            </w:r>
            <w:r w:rsidR="00A00E39" w:rsidRPr="00A00E39">
              <w:rPr>
                <w:rFonts w:ascii="Arial" w:hAnsi="Arial" w:cs="Arial"/>
                <w:sz w:val="20"/>
                <w:szCs w:val="20"/>
                <w:lang w:val="en-GB"/>
              </w:rPr>
              <w:t>1</w:t>
            </w:r>
            <w:r w:rsidRPr="00A00E39">
              <w:rPr>
                <w:rFonts w:ascii="Arial" w:hAnsi="Arial" w:cs="Arial"/>
                <w:sz w:val="20"/>
                <w:szCs w:val="20"/>
              </w:rPr>
              <w:t xml:space="preserve"> January </w:t>
            </w:r>
            <w:r w:rsidR="00A00E39" w:rsidRPr="00A00E39">
              <w:rPr>
                <w:rFonts w:ascii="Arial" w:hAnsi="Arial" w:cs="Arial"/>
                <w:sz w:val="20"/>
                <w:szCs w:val="20"/>
                <w:lang w:val="en-GB"/>
              </w:rPr>
              <w:t>2025</w:t>
            </w:r>
          </w:p>
        </w:tc>
        <w:tc>
          <w:tcPr>
            <w:tcW w:w="1534" w:type="dxa"/>
          </w:tcPr>
          <w:p w14:paraId="2186D70E" w14:textId="4DBBC127" w:rsidR="00E826FB" w:rsidRPr="00A00E39" w:rsidRDefault="00A00E39" w:rsidP="00E826FB">
            <w:pPr>
              <w:ind w:left="-107" w:right="-72"/>
              <w:jc w:val="right"/>
              <w:rPr>
                <w:rFonts w:ascii="Arial" w:hAnsi="Arial" w:cs="Arial"/>
                <w:sz w:val="20"/>
                <w:szCs w:val="20"/>
                <w:lang w:val="en-GB"/>
              </w:rPr>
            </w:pPr>
            <w:r w:rsidRPr="00A00E39">
              <w:rPr>
                <w:rFonts w:ascii="Arial" w:hAnsi="Arial" w:cs="Arial"/>
                <w:sz w:val="20"/>
                <w:szCs w:val="20"/>
                <w:lang w:val="en-GB"/>
              </w:rPr>
              <w:t>1</w:t>
            </w:r>
            <w:r w:rsidR="00E826FB" w:rsidRPr="00A00E39">
              <w:rPr>
                <w:rFonts w:ascii="Arial" w:hAnsi="Arial" w:cs="Arial"/>
                <w:sz w:val="20"/>
                <w:szCs w:val="20"/>
                <w:lang w:val="en-GB"/>
              </w:rPr>
              <w:t>,</w:t>
            </w:r>
            <w:r w:rsidRPr="00A00E39">
              <w:rPr>
                <w:rFonts w:ascii="Arial" w:hAnsi="Arial" w:cs="Arial"/>
                <w:sz w:val="20"/>
                <w:szCs w:val="20"/>
                <w:lang w:val="en-GB"/>
              </w:rPr>
              <w:t>995</w:t>
            </w:r>
            <w:r w:rsidR="00E826FB" w:rsidRPr="00A00E39">
              <w:rPr>
                <w:rFonts w:ascii="Arial" w:hAnsi="Arial" w:cs="Arial"/>
                <w:sz w:val="20"/>
                <w:szCs w:val="20"/>
                <w:lang w:val="en-GB"/>
              </w:rPr>
              <w:t>,</w:t>
            </w:r>
            <w:r w:rsidRPr="00A00E39">
              <w:rPr>
                <w:rFonts w:ascii="Arial" w:hAnsi="Arial" w:cs="Arial"/>
                <w:sz w:val="20"/>
                <w:szCs w:val="20"/>
                <w:lang w:val="en-GB"/>
              </w:rPr>
              <w:t>549</w:t>
            </w:r>
            <w:r w:rsidR="00E826FB" w:rsidRPr="00A00E39">
              <w:rPr>
                <w:rFonts w:ascii="Arial" w:hAnsi="Arial" w:cs="Arial"/>
                <w:sz w:val="20"/>
                <w:szCs w:val="20"/>
                <w:lang w:val="en-GB"/>
              </w:rPr>
              <w:t>,</w:t>
            </w:r>
            <w:r w:rsidRPr="00A00E39">
              <w:rPr>
                <w:rFonts w:ascii="Arial" w:hAnsi="Arial" w:cs="Arial"/>
                <w:sz w:val="20"/>
                <w:szCs w:val="20"/>
                <w:lang w:val="en-GB"/>
              </w:rPr>
              <w:t>699</w:t>
            </w:r>
          </w:p>
        </w:tc>
        <w:tc>
          <w:tcPr>
            <w:tcW w:w="1535" w:type="dxa"/>
          </w:tcPr>
          <w:p w14:paraId="4CF4FE7D" w14:textId="7239AA08" w:rsidR="00E826FB" w:rsidRPr="00A00E39" w:rsidRDefault="00A00E39" w:rsidP="00E826FB">
            <w:pPr>
              <w:ind w:left="-107" w:right="-72"/>
              <w:jc w:val="right"/>
              <w:rPr>
                <w:rFonts w:ascii="Arial" w:hAnsi="Arial" w:cs="Arial"/>
                <w:sz w:val="20"/>
                <w:szCs w:val="20"/>
                <w:lang w:val="en-GB"/>
              </w:rPr>
            </w:pPr>
            <w:r w:rsidRPr="00A00E39">
              <w:rPr>
                <w:rFonts w:ascii="Arial" w:hAnsi="Arial" w:cs="Arial"/>
                <w:sz w:val="20"/>
                <w:szCs w:val="20"/>
                <w:lang w:val="en-GB"/>
              </w:rPr>
              <w:t>1</w:t>
            </w:r>
            <w:r w:rsidR="00E826FB" w:rsidRPr="00A00E39">
              <w:rPr>
                <w:rFonts w:ascii="Arial" w:hAnsi="Arial" w:cs="Arial"/>
                <w:sz w:val="20"/>
                <w:szCs w:val="20"/>
                <w:lang w:val="en-GB"/>
              </w:rPr>
              <w:t>,</w:t>
            </w:r>
            <w:r w:rsidRPr="00A00E39">
              <w:rPr>
                <w:rFonts w:ascii="Arial" w:hAnsi="Arial" w:cs="Arial"/>
                <w:sz w:val="20"/>
                <w:szCs w:val="20"/>
                <w:lang w:val="en-GB"/>
              </w:rPr>
              <w:t>995</w:t>
            </w:r>
            <w:r w:rsidR="00E826FB" w:rsidRPr="00A00E39">
              <w:rPr>
                <w:rFonts w:ascii="Arial" w:hAnsi="Arial" w:cs="Arial"/>
                <w:sz w:val="20"/>
                <w:szCs w:val="20"/>
                <w:lang w:val="en-GB"/>
              </w:rPr>
              <w:t>,</w:t>
            </w:r>
            <w:r w:rsidRPr="00A00E39">
              <w:rPr>
                <w:rFonts w:ascii="Arial" w:hAnsi="Arial" w:cs="Arial"/>
                <w:sz w:val="20"/>
                <w:szCs w:val="20"/>
                <w:lang w:val="en-GB"/>
              </w:rPr>
              <w:t>549</w:t>
            </w:r>
            <w:r w:rsidR="00E826FB" w:rsidRPr="00A00E39">
              <w:rPr>
                <w:rFonts w:ascii="Arial" w:hAnsi="Arial" w:cs="Arial"/>
                <w:sz w:val="20"/>
                <w:szCs w:val="20"/>
                <w:lang w:val="en-GB"/>
              </w:rPr>
              <w:t>,</w:t>
            </w:r>
            <w:r w:rsidRPr="00A00E39">
              <w:rPr>
                <w:rFonts w:ascii="Arial" w:hAnsi="Arial" w:cs="Arial"/>
                <w:sz w:val="20"/>
                <w:szCs w:val="20"/>
                <w:lang w:val="en-GB"/>
              </w:rPr>
              <w:t>699</w:t>
            </w:r>
          </w:p>
        </w:tc>
        <w:tc>
          <w:tcPr>
            <w:tcW w:w="1534" w:type="dxa"/>
          </w:tcPr>
          <w:p w14:paraId="6DD3E968" w14:textId="7F2C6531" w:rsidR="00E826FB" w:rsidRPr="00A00E39" w:rsidRDefault="00A00E39" w:rsidP="00E826FB">
            <w:pPr>
              <w:ind w:left="-107" w:right="-72"/>
              <w:jc w:val="right"/>
              <w:rPr>
                <w:rFonts w:ascii="Arial" w:hAnsi="Arial" w:cs="Arial"/>
                <w:sz w:val="20"/>
                <w:szCs w:val="20"/>
                <w:lang w:val="en-GB"/>
              </w:rPr>
            </w:pPr>
            <w:r w:rsidRPr="00A00E39">
              <w:rPr>
                <w:rFonts w:ascii="Arial" w:hAnsi="Arial" w:cs="Arial"/>
                <w:sz w:val="20"/>
                <w:szCs w:val="20"/>
                <w:lang w:val="en-GB"/>
              </w:rPr>
              <w:t>1</w:t>
            </w:r>
            <w:r w:rsidR="00E826FB" w:rsidRPr="00A00E39">
              <w:rPr>
                <w:rFonts w:ascii="Arial" w:hAnsi="Arial" w:cs="Arial"/>
                <w:sz w:val="20"/>
                <w:szCs w:val="20"/>
                <w:lang w:val="en-GB"/>
              </w:rPr>
              <w:t>,</w:t>
            </w:r>
            <w:r w:rsidRPr="00A00E39">
              <w:rPr>
                <w:rFonts w:ascii="Arial" w:hAnsi="Arial" w:cs="Arial"/>
                <w:sz w:val="20"/>
                <w:szCs w:val="20"/>
                <w:lang w:val="en-GB"/>
              </w:rPr>
              <w:t>995</w:t>
            </w:r>
            <w:r w:rsidR="00E826FB" w:rsidRPr="00A00E39">
              <w:rPr>
                <w:rFonts w:ascii="Arial" w:hAnsi="Arial" w:cs="Arial"/>
                <w:sz w:val="20"/>
                <w:szCs w:val="20"/>
                <w:lang w:val="en-GB"/>
              </w:rPr>
              <w:t>,</w:t>
            </w:r>
            <w:r w:rsidRPr="00A00E39">
              <w:rPr>
                <w:rFonts w:ascii="Arial" w:hAnsi="Arial" w:cs="Arial"/>
                <w:sz w:val="20"/>
                <w:szCs w:val="20"/>
                <w:lang w:val="en-GB"/>
              </w:rPr>
              <w:t>549</w:t>
            </w:r>
            <w:r w:rsidR="00E826FB" w:rsidRPr="00A00E39">
              <w:rPr>
                <w:rFonts w:ascii="Arial" w:hAnsi="Arial" w:cs="Arial"/>
                <w:sz w:val="20"/>
                <w:szCs w:val="20"/>
                <w:lang w:val="en-GB"/>
              </w:rPr>
              <w:t>,</w:t>
            </w:r>
            <w:r w:rsidRPr="00A00E39">
              <w:rPr>
                <w:rFonts w:ascii="Arial" w:hAnsi="Arial" w:cs="Arial"/>
                <w:sz w:val="20"/>
                <w:szCs w:val="20"/>
                <w:lang w:val="en-GB"/>
              </w:rPr>
              <w:t>699</w:t>
            </w:r>
          </w:p>
        </w:tc>
        <w:tc>
          <w:tcPr>
            <w:tcW w:w="1535" w:type="dxa"/>
          </w:tcPr>
          <w:p w14:paraId="75AE3F7A" w14:textId="7C619759" w:rsidR="00E826FB" w:rsidRPr="00A00E39" w:rsidRDefault="00A00E39" w:rsidP="00E826FB">
            <w:pPr>
              <w:ind w:left="-107" w:right="-72"/>
              <w:jc w:val="right"/>
              <w:rPr>
                <w:rFonts w:ascii="Arial" w:hAnsi="Arial" w:cs="Arial"/>
                <w:sz w:val="20"/>
                <w:szCs w:val="20"/>
                <w:lang w:val="en-GB"/>
              </w:rPr>
            </w:pPr>
            <w:r w:rsidRPr="00A00E39">
              <w:rPr>
                <w:rFonts w:ascii="Arial" w:hAnsi="Arial" w:cs="Arial"/>
                <w:sz w:val="20"/>
                <w:szCs w:val="20"/>
                <w:lang w:val="en-GB"/>
              </w:rPr>
              <w:t>1</w:t>
            </w:r>
            <w:r w:rsidR="00E826FB" w:rsidRPr="00A00E39">
              <w:rPr>
                <w:rFonts w:ascii="Arial" w:hAnsi="Arial" w:cs="Arial"/>
                <w:sz w:val="20"/>
                <w:szCs w:val="20"/>
                <w:lang w:val="en-GB"/>
              </w:rPr>
              <w:t>,</w:t>
            </w:r>
            <w:r w:rsidRPr="00A00E39">
              <w:rPr>
                <w:rFonts w:ascii="Arial" w:hAnsi="Arial" w:cs="Arial"/>
                <w:sz w:val="20"/>
                <w:szCs w:val="20"/>
                <w:lang w:val="en-GB"/>
              </w:rPr>
              <w:t>995</w:t>
            </w:r>
            <w:r w:rsidR="00E826FB" w:rsidRPr="00A00E39">
              <w:rPr>
                <w:rFonts w:ascii="Arial" w:hAnsi="Arial" w:cs="Arial"/>
                <w:sz w:val="20"/>
                <w:szCs w:val="20"/>
                <w:lang w:val="en-GB"/>
              </w:rPr>
              <w:t>,</w:t>
            </w:r>
            <w:r w:rsidRPr="00A00E39">
              <w:rPr>
                <w:rFonts w:ascii="Arial" w:hAnsi="Arial" w:cs="Arial"/>
                <w:sz w:val="20"/>
                <w:szCs w:val="20"/>
                <w:lang w:val="en-GB"/>
              </w:rPr>
              <w:t>549</w:t>
            </w:r>
            <w:r w:rsidR="00E826FB" w:rsidRPr="00A00E39">
              <w:rPr>
                <w:rFonts w:ascii="Arial" w:hAnsi="Arial" w:cs="Arial"/>
                <w:sz w:val="20"/>
                <w:szCs w:val="20"/>
                <w:lang w:val="en-GB"/>
              </w:rPr>
              <w:t>,</w:t>
            </w:r>
            <w:r w:rsidRPr="00A00E39">
              <w:rPr>
                <w:rFonts w:ascii="Arial" w:hAnsi="Arial" w:cs="Arial"/>
                <w:sz w:val="20"/>
                <w:szCs w:val="20"/>
                <w:lang w:val="en-GB"/>
              </w:rPr>
              <w:t>699</w:t>
            </w:r>
          </w:p>
        </w:tc>
      </w:tr>
      <w:tr w:rsidR="00E826FB" w:rsidRPr="00A00E39" w14:paraId="7A965286" w14:textId="77777777" w:rsidTr="00F91522">
        <w:trPr>
          <w:trHeight w:val="20"/>
        </w:trPr>
        <w:tc>
          <w:tcPr>
            <w:tcW w:w="3330" w:type="dxa"/>
          </w:tcPr>
          <w:p w14:paraId="23B49A1F" w14:textId="77777777" w:rsidR="00E826FB" w:rsidRPr="00A00E39" w:rsidRDefault="00E826FB" w:rsidP="00E826F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00E39">
              <w:rPr>
                <w:rFonts w:ascii="Arial" w:hAnsi="Arial" w:cs="Arial"/>
                <w:spacing w:val="-2"/>
                <w:sz w:val="20"/>
                <w:szCs w:val="20"/>
              </w:rPr>
              <w:t>Issuance of ordinary shares</w:t>
            </w:r>
          </w:p>
        </w:tc>
        <w:tc>
          <w:tcPr>
            <w:tcW w:w="1534" w:type="dxa"/>
          </w:tcPr>
          <w:p w14:paraId="62895873" w14:textId="38A2BCC3" w:rsidR="00E826FB" w:rsidRPr="00A00E39" w:rsidRDefault="00A00E39" w:rsidP="00E826FB">
            <w:pPr>
              <w:ind w:left="-107" w:right="-72"/>
              <w:jc w:val="right"/>
              <w:rPr>
                <w:rFonts w:ascii="Arial" w:hAnsi="Arial" w:cs="Arial"/>
                <w:sz w:val="20"/>
                <w:szCs w:val="20"/>
                <w:cs/>
                <w:lang w:val="en-GB"/>
              </w:rPr>
            </w:pPr>
            <w:r w:rsidRPr="00A00E39">
              <w:rPr>
                <w:rFonts w:ascii="Arial" w:hAnsi="Arial" w:cs="Arial"/>
                <w:sz w:val="20"/>
                <w:szCs w:val="20"/>
                <w:lang w:val="en-GB"/>
              </w:rPr>
              <w:t>10</w:t>
            </w:r>
            <w:r w:rsidR="00E826FB" w:rsidRPr="00A00E39">
              <w:rPr>
                <w:rFonts w:ascii="Arial" w:hAnsi="Arial" w:cs="Arial"/>
                <w:sz w:val="20"/>
                <w:szCs w:val="20"/>
                <w:lang w:val="en-GB"/>
              </w:rPr>
              <w:t>,</w:t>
            </w:r>
            <w:r w:rsidRPr="00A00E39">
              <w:rPr>
                <w:rFonts w:ascii="Arial" w:hAnsi="Arial" w:cs="Arial"/>
                <w:sz w:val="20"/>
                <w:szCs w:val="20"/>
                <w:lang w:val="en-GB"/>
              </w:rPr>
              <w:t>646</w:t>
            </w:r>
            <w:r w:rsidR="00E826FB" w:rsidRPr="00A00E39">
              <w:rPr>
                <w:rFonts w:ascii="Arial" w:hAnsi="Arial" w:cs="Arial"/>
                <w:sz w:val="20"/>
                <w:szCs w:val="20"/>
                <w:lang w:val="en-GB"/>
              </w:rPr>
              <w:t>,</w:t>
            </w:r>
            <w:r w:rsidRPr="00A00E39">
              <w:rPr>
                <w:rFonts w:ascii="Arial" w:hAnsi="Arial" w:cs="Arial"/>
                <w:sz w:val="20"/>
                <w:szCs w:val="20"/>
                <w:lang w:val="en-GB"/>
              </w:rPr>
              <w:t>519</w:t>
            </w:r>
            <w:r w:rsidR="00E826FB" w:rsidRPr="00A00E39">
              <w:rPr>
                <w:rFonts w:ascii="Arial" w:hAnsi="Arial" w:cs="Arial"/>
                <w:sz w:val="20"/>
                <w:szCs w:val="20"/>
                <w:lang w:val="en-GB"/>
              </w:rPr>
              <w:t>,</w:t>
            </w:r>
            <w:r w:rsidRPr="00A00E39">
              <w:rPr>
                <w:rFonts w:ascii="Arial" w:hAnsi="Arial" w:cs="Arial"/>
                <w:sz w:val="20"/>
                <w:szCs w:val="20"/>
                <w:lang w:val="en-GB"/>
              </w:rPr>
              <w:t>818</w:t>
            </w:r>
          </w:p>
        </w:tc>
        <w:tc>
          <w:tcPr>
            <w:tcW w:w="1535" w:type="dxa"/>
          </w:tcPr>
          <w:p w14:paraId="4A130EAA" w14:textId="16A4C24B" w:rsidR="00E826FB" w:rsidRPr="00A00E39" w:rsidRDefault="00A00E39" w:rsidP="00E826FB">
            <w:pPr>
              <w:ind w:left="-107" w:right="-72"/>
              <w:jc w:val="right"/>
              <w:rPr>
                <w:rFonts w:ascii="Arial" w:hAnsi="Arial" w:cs="Arial"/>
                <w:sz w:val="20"/>
                <w:szCs w:val="20"/>
                <w:cs/>
                <w:lang w:val="en-GB"/>
              </w:rPr>
            </w:pPr>
            <w:r w:rsidRPr="00A00E39">
              <w:rPr>
                <w:rFonts w:ascii="Arial" w:hAnsi="Arial" w:cs="Arial"/>
                <w:sz w:val="20"/>
                <w:szCs w:val="20"/>
                <w:lang w:val="en-GB"/>
              </w:rPr>
              <w:t>10</w:t>
            </w:r>
            <w:r w:rsidR="00E826FB" w:rsidRPr="00A00E39">
              <w:rPr>
                <w:rFonts w:ascii="Arial" w:hAnsi="Arial" w:cs="Arial"/>
                <w:sz w:val="20"/>
                <w:szCs w:val="20"/>
                <w:lang w:val="en-GB"/>
              </w:rPr>
              <w:t>,</w:t>
            </w:r>
            <w:r w:rsidRPr="00A00E39">
              <w:rPr>
                <w:rFonts w:ascii="Arial" w:hAnsi="Arial" w:cs="Arial"/>
                <w:sz w:val="20"/>
                <w:szCs w:val="20"/>
                <w:lang w:val="en-GB"/>
              </w:rPr>
              <w:t>646</w:t>
            </w:r>
            <w:r w:rsidR="00E826FB" w:rsidRPr="00A00E39">
              <w:rPr>
                <w:rFonts w:ascii="Arial" w:hAnsi="Arial" w:cs="Arial"/>
                <w:sz w:val="20"/>
                <w:szCs w:val="20"/>
                <w:lang w:val="en-GB"/>
              </w:rPr>
              <w:t>,</w:t>
            </w:r>
            <w:r w:rsidRPr="00A00E39">
              <w:rPr>
                <w:rFonts w:ascii="Arial" w:hAnsi="Arial" w:cs="Arial"/>
                <w:sz w:val="20"/>
                <w:szCs w:val="20"/>
                <w:lang w:val="en-GB"/>
              </w:rPr>
              <w:t>519</w:t>
            </w:r>
            <w:r w:rsidR="00E826FB" w:rsidRPr="00A00E39">
              <w:rPr>
                <w:rFonts w:ascii="Arial" w:hAnsi="Arial" w:cs="Arial"/>
                <w:sz w:val="20"/>
                <w:szCs w:val="20"/>
                <w:lang w:val="en-GB"/>
              </w:rPr>
              <w:t>,</w:t>
            </w:r>
            <w:r w:rsidRPr="00A00E39">
              <w:rPr>
                <w:rFonts w:ascii="Arial" w:hAnsi="Arial" w:cs="Arial"/>
                <w:sz w:val="20"/>
                <w:szCs w:val="20"/>
                <w:lang w:val="en-GB"/>
              </w:rPr>
              <w:t>818</w:t>
            </w:r>
          </w:p>
        </w:tc>
        <w:tc>
          <w:tcPr>
            <w:tcW w:w="1534" w:type="dxa"/>
          </w:tcPr>
          <w:p w14:paraId="58267642" w14:textId="7C0A6098" w:rsidR="00E826FB" w:rsidRPr="00A00E39" w:rsidRDefault="00A00E39" w:rsidP="00E826FB">
            <w:pPr>
              <w:ind w:left="-107" w:right="-72"/>
              <w:jc w:val="right"/>
              <w:rPr>
                <w:rFonts w:ascii="Arial" w:hAnsi="Arial" w:cs="Arial"/>
                <w:sz w:val="20"/>
                <w:szCs w:val="20"/>
                <w:cs/>
                <w:lang w:val="en-GB"/>
              </w:rPr>
            </w:pPr>
            <w:r w:rsidRPr="00A00E39">
              <w:rPr>
                <w:rFonts w:ascii="Arial" w:hAnsi="Arial" w:cs="Arial"/>
                <w:sz w:val="20"/>
                <w:szCs w:val="20"/>
                <w:lang w:val="en-GB"/>
              </w:rPr>
              <w:t>3</w:t>
            </w:r>
            <w:r w:rsidR="00E826FB" w:rsidRPr="00A00E39">
              <w:rPr>
                <w:rFonts w:ascii="Arial" w:hAnsi="Arial" w:cs="Arial"/>
                <w:sz w:val="20"/>
                <w:szCs w:val="20"/>
                <w:lang w:val="en-GB"/>
              </w:rPr>
              <w:t>,</w:t>
            </w:r>
            <w:r w:rsidRPr="00A00E39">
              <w:rPr>
                <w:rFonts w:ascii="Arial" w:hAnsi="Arial" w:cs="Arial"/>
                <w:sz w:val="20"/>
                <w:szCs w:val="20"/>
                <w:lang w:val="en-GB"/>
              </w:rPr>
              <w:t>993</w:t>
            </w:r>
            <w:r w:rsidR="00E826FB" w:rsidRPr="00A00E39">
              <w:rPr>
                <w:rFonts w:ascii="Arial" w:hAnsi="Arial" w:cs="Arial"/>
                <w:sz w:val="20"/>
                <w:szCs w:val="20"/>
                <w:lang w:val="en-GB"/>
              </w:rPr>
              <w:t>,</w:t>
            </w:r>
            <w:r w:rsidRPr="00A00E39">
              <w:rPr>
                <w:rFonts w:ascii="Arial" w:hAnsi="Arial" w:cs="Arial"/>
                <w:sz w:val="20"/>
                <w:szCs w:val="20"/>
                <w:lang w:val="en-GB"/>
              </w:rPr>
              <w:t>849</w:t>
            </w:r>
            <w:r w:rsidR="00E826FB" w:rsidRPr="00A00E39">
              <w:rPr>
                <w:rFonts w:ascii="Arial" w:hAnsi="Arial" w:cs="Arial"/>
                <w:sz w:val="20"/>
                <w:szCs w:val="20"/>
                <w:lang w:val="en-GB"/>
              </w:rPr>
              <w:t>,</w:t>
            </w:r>
            <w:r w:rsidRPr="00A00E39">
              <w:rPr>
                <w:rFonts w:ascii="Arial" w:hAnsi="Arial" w:cs="Arial"/>
                <w:sz w:val="20"/>
                <w:szCs w:val="20"/>
                <w:lang w:val="en-GB"/>
              </w:rPr>
              <w:t>574</w:t>
            </w:r>
          </w:p>
        </w:tc>
        <w:tc>
          <w:tcPr>
            <w:tcW w:w="1535" w:type="dxa"/>
          </w:tcPr>
          <w:p w14:paraId="5693AE66" w14:textId="62F777BA" w:rsidR="00E826FB" w:rsidRPr="00A00E39" w:rsidRDefault="00A00E39" w:rsidP="00E826FB">
            <w:pPr>
              <w:ind w:left="-107" w:right="-72"/>
              <w:jc w:val="right"/>
              <w:rPr>
                <w:rFonts w:ascii="Arial" w:hAnsi="Arial" w:cs="Arial"/>
                <w:sz w:val="20"/>
                <w:szCs w:val="20"/>
                <w:lang w:val="en-GB"/>
              </w:rPr>
            </w:pPr>
            <w:r w:rsidRPr="00A00E39">
              <w:rPr>
                <w:rFonts w:ascii="Arial" w:hAnsi="Arial" w:cs="Arial"/>
                <w:sz w:val="20"/>
                <w:szCs w:val="20"/>
                <w:lang w:val="en-GB"/>
              </w:rPr>
              <w:t>3</w:t>
            </w:r>
            <w:r w:rsidR="00E826FB" w:rsidRPr="00A00E39">
              <w:rPr>
                <w:rFonts w:ascii="Arial" w:hAnsi="Arial" w:cs="Arial"/>
                <w:sz w:val="20"/>
                <w:szCs w:val="20"/>
                <w:lang w:val="en-GB"/>
              </w:rPr>
              <w:t>,</w:t>
            </w:r>
            <w:r w:rsidRPr="00A00E39">
              <w:rPr>
                <w:rFonts w:ascii="Arial" w:hAnsi="Arial" w:cs="Arial"/>
                <w:sz w:val="20"/>
                <w:szCs w:val="20"/>
                <w:lang w:val="en-GB"/>
              </w:rPr>
              <w:t>993</w:t>
            </w:r>
            <w:r w:rsidR="00E826FB" w:rsidRPr="00A00E39">
              <w:rPr>
                <w:rFonts w:ascii="Arial" w:hAnsi="Arial" w:cs="Arial"/>
                <w:sz w:val="20"/>
                <w:szCs w:val="20"/>
                <w:lang w:val="en-GB"/>
              </w:rPr>
              <w:t>,</w:t>
            </w:r>
            <w:r w:rsidRPr="00A00E39">
              <w:rPr>
                <w:rFonts w:ascii="Arial" w:hAnsi="Arial" w:cs="Arial"/>
                <w:sz w:val="20"/>
                <w:szCs w:val="20"/>
                <w:lang w:val="en-GB"/>
              </w:rPr>
              <w:t>849</w:t>
            </w:r>
            <w:r w:rsidR="00E826FB" w:rsidRPr="00A00E39">
              <w:rPr>
                <w:rFonts w:ascii="Arial" w:hAnsi="Arial" w:cs="Arial"/>
                <w:sz w:val="20"/>
                <w:szCs w:val="20"/>
                <w:lang w:val="en-GB"/>
              </w:rPr>
              <w:t>,</w:t>
            </w:r>
            <w:r w:rsidRPr="00A00E39">
              <w:rPr>
                <w:rFonts w:ascii="Arial" w:hAnsi="Arial" w:cs="Arial"/>
                <w:sz w:val="20"/>
                <w:szCs w:val="20"/>
                <w:lang w:val="en-GB"/>
              </w:rPr>
              <w:t>574</w:t>
            </w:r>
          </w:p>
        </w:tc>
      </w:tr>
      <w:tr w:rsidR="00E826FB" w:rsidRPr="00A00E39" w14:paraId="23BE2121" w14:textId="77777777" w:rsidTr="00F91522">
        <w:trPr>
          <w:trHeight w:val="20"/>
        </w:trPr>
        <w:tc>
          <w:tcPr>
            <w:tcW w:w="3330" w:type="dxa"/>
          </w:tcPr>
          <w:p w14:paraId="73E8C5DA" w14:textId="77777777" w:rsidR="00E826FB" w:rsidRPr="00A00E39" w:rsidRDefault="00E826FB" w:rsidP="00E826F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00E39">
              <w:rPr>
                <w:rFonts w:ascii="Arial" w:hAnsi="Arial" w:cs="Arial"/>
                <w:spacing w:val="-2"/>
                <w:sz w:val="20"/>
                <w:szCs w:val="20"/>
              </w:rPr>
              <w:t>Reduction of share capital</w:t>
            </w:r>
          </w:p>
        </w:tc>
        <w:tc>
          <w:tcPr>
            <w:tcW w:w="1534" w:type="dxa"/>
            <w:tcBorders>
              <w:bottom w:val="single" w:sz="4" w:space="0" w:color="auto"/>
            </w:tcBorders>
          </w:tcPr>
          <w:p w14:paraId="43FB410B" w14:textId="5CA0646A" w:rsidR="00E826FB" w:rsidRPr="00A00E39" w:rsidRDefault="00E826FB" w:rsidP="00E826FB">
            <w:pPr>
              <w:ind w:left="-107" w:right="-72"/>
              <w:jc w:val="right"/>
              <w:rPr>
                <w:rFonts w:ascii="Arial" w:hAnsi="Arial" w:cs="Arial"/>
                <w:sz w:val="20"/>
                <w:szCs w:val="20"/>
                <w:lang w:val="en-GB"/>
              </w:rPr>
            </w:pPr>
            <w:r w:rsidRPr="00A00E39">
              <w:rPr>
                <w:rFonts w:ascii="Arial" w:hAnsi="Arial" w:cs="Arial"/>
                <w:sz w:val="20"/>
                <w:szCs w:val="20"/>
                <w:lang w:val="en-GB"/>
              </w:rPr>
              <w:t>(</w:t>
            </w:r>
            <w:r w:rsidR="00A00E39" w:rsidRPr="00A00E39">
              <w:rPr>
                <w:rFonts w:ascii="Arial" w:hAnsi="Arial" w:cs="Arial"/>
                <w:sz w:val="20"/>
                <w:szCs w:val="20"/>
                <w:lang w:val="en-GB"/>
              </w:rPr>
              <w:t>3</w:t>
            </w:r>
            <w:r w:rsidRPr="00A00E39">
              <w:rPr>
                <w:rFonts w:ascii="Arial" w:hAnsi="Arial" w:cs="Arial"/>
                <w:sz w:val="20"/>
                <w:szCs w:val="20"/>
                <w:lang w:val="en-GB"/>
              </w:rPr>
              <w:t>,</w:t>
            </w:r>
            <w:r w:rsidR="00A00E39" w:rsidRPr="00A00E39">
              <w:rPr>
                <w:rFonts w:ascii="Arial" w:hAnsi="Arial" w:cs="Arial"/>
                <w:sz w:val="20"/>
                <w:szCs w:val="20"/>
                <w:lang w:val="en-GB"/>
              </w:rPr>
              <w:t>324</w:t>
            </w:r>
            <w:r w:rsidRPr="00A00E39">
              <w:rPr>
                <w:rFonts w:ascii="Arial" w:hAnsi="Arial" w:cs="Arial"/>
                <w:sz w:val="20"/>
                <w:szCs w:val="20"/>
                <w:lang w:val="en-GB"/>
              </w:rPr>
              <w:t>,</w:t>
            </w:r>
            <w:r w:rsidR="00A00E39" w:rsidRPr="00A00E39">
              <w:rPr>
                <w:rFonts w:ascii="Arial" w:hAnsi="Arial" w:cs="Arial"/>
                <w:sz w:val="20"/>
                <w:szCs w:val="20"/>
                <w:lang w:val="en-GB"/>
              </w:rPr>
              <w:t>480</w:t>
            </w:r>
            <w:r w:rsidRPr="00A00E39">
              <w:rPr>
                <w:rFonts w:ascii="Arial" w:hAnsi="Arial" w:cs="Arial"/>
                <w:sz w:val="20"/>
                <w:szCs w:val="20"/>
                <w:lang w:val="en-GB"/>
              </w:rPr>
              <w:t>,</w:t>
            </w:r>
            <w:r w:rsidR="00A00E39" w:rsidRPr="00A00E39">
              <w:rPr>
                <w:rFonts w:ascii="Arial" w:hAnsi="Arial" w:cs="Arial"/>
                <w:sz w:val="20"/>
                <w:szCs w:val="20"/>
                <w:lang w:val="en-GB"/>
              </w:rPr>
              <w:t>929</w:t>
            </w:r>
            <w:r w:rsidRPr="00A00E39">
              <w:rPr>
                <w:rFonts w:ascii="Arial" w:hAnsi="Arial" w:cs="Arial"/>
                <w:sz w:val="20"/>
                <w:szCs w:val="20"/>
                <w:lang w:val="en-GB"/>
              </w:rPr>
              <w:t>)</w:t>
            </w:r>
          </w:p>
        </w:tc>
        <w:tc>
          <w:tcPr>
            <w:tcW w:w="1535" w:type="dxa"/>
            <w:tcBorders>
              <w:bottom w:val="single" w:sz="4" w:space="0" w:color="auto"/>
            </w:tcBorders>
          </w:tcPr>
          <w:p w14:paraId="18FB1EC9" w14:textId="481DCAF2" w:rsidR="00E826FB" w:rsidRPr="00A00E39" w:rsidRDefault="00E826FB" w:rsidP="00E826FB">
            <w:pPr>
              <w:ind w:left="-107" w:right="-72"/>
              <w:jc w:val="right"/>
              <w:rPr>
                <w:rFonts w:ascii="Arial" w:hAnsi="Arial" w:cs="Arial"/>
                <w:sz w:val="20"/>
                <w:szCs w:val="20"/>
                <w:lang w:val="en-GB"/>
              </w:rPr>
            </w:pPr>
            <w:r w:rsidRPr="00A00E39">
              <w:rPr>
                <w:rFonts w:ascii="Arial" w:hAnsi="Arial" w:cs="Arial"/>
                <w:sz w:val="20"/>
                <w:szCs w:val="20"/>
                <w:lang w:val="en-GB"/>
              </w:rPr>
              <w:t>(</w:t>
            </w:r>
            <w:r w:rsidR="00A00E39" w:rsidRPr="00A00E39">
              <w:rPr>
                <w:rFonts w:ascii="Arial" w:hAnsi="Arial" w:cs="Arial"/>
                <w:sz w:val="20"/>
                <w:szCs w:val="20"/>
                <w:lang w:val="en-GB"/>
              </w:rPr>
              <w:t>3</w:t>
            </w:r>
            <w:r w:rsidRPr="00A00E39">
              <w:rPr>
                <w:rFonts w:ascii="Arial" w:hAnsi="Arial" w:cs="Arial"/>
                <w:sz w:val="20"/>
                <w:szCs w:val="20"/>
                <w:lang w:val="en-GB"/>
              </w:rPr>
              <w:t>,</w:t>
            </w:r>
            <w:r w:rsidR="00A00E39" w:rsidRPr="00A00E39">
              <w:rPr>
                <w:rFonts w:ascii="Arial" w:hAnsi="Arial" w:cs="Arial"/>
                <w:sz w:val="20"/>
                <w:szCs w:val="20"/>
                <w:lang w:val="en-GB"/>
              </w:rPr>
              <w:t>324</w:t>
            </w:r>
            <w:r w:rsidRPr="00A00E39">
              <w:rPr>
                <w:rFonts w:ascii="Arial" w:hAnsi="Arial" w:cs="Arial"/>
                <w:sz w:val="20"/>
                <w:szCs w:val="20"/>
                <w:lang w:val="en-GB"/>
              </w:rPr>
              <w:t>,</w:t>
            </w:r>
            <w:r w:rsidR="00A00E39" w:rsidRPr="00A00E39">
              <w:rPr>
                <w:rFonts w:ascii="Arial" w:hAnsi="Arial" w:cs="Arial"/>
                <w:sz w:val="20"/>
                <w:szCs w:val="20"/>
                <w:lang w:val="en-GB"/>
              </w:rPr>
              <w:t>480</w:t>
            </w:r>
            <w:r w:rsidRPr="00A00E39">
              <w:rPr>
                <w:rFonts w:ascii="Arial" w:hAnsi="Arial" w:cs="Arial"/>
                <w:sz w:val="20"/>
                <w:szCs w:val="20"/>
                <w:lang w:val="en-GB"/>
              </w:rPr>
              <w:t>,</w:t>
            </w:r>
            <w:r w:rsidR="00A00E39" w:rsidRPr="00A00E39">
              <w:rPr>
                <w:rFonts w:ascii="Arial" w:hAnsi="Arial" w:cs="Arial"/>
                <w:sz w:val="20"/>
                <w:szCs w:val="20"/>
                <w:lang w:val="en-GB"/>
              </w:rPr>
              <w:t>929</w:t>
            </w:r>
            <w:r w:rsidRPr="00A00E39">
              <w:rPr>
                <w:rFonts w:ascii="Arial" w:hAnsi="Arial" w:cs="Arial"/>
                <w:sz w:val="20"/>
                <w:szCs w:val="20"/>
                <w:lang w:val="en-GB"/>
              </w:rPr>
              <w:t>)</w:t>
            </w:r>
          </w:p>
        </w:tc>
        <w:tc>
          <w:tcPr>
            <w:tcW w:w="1534" w:type="dxa"/>
            <w:tcBorders>
              <w:bottom w:val="single" w:sz="4" w:space="0" w:color="auto"/>
            </w:tcBorders>
          </w:tcPr>
          <w:p w14:paraId="74D8CC0C" w14:textId="0198BFF4" w:rsidR="00E826FB" w:rsidRPr="00A00E39" w:rsidRDefault="00E826FB" w:rsidP="00E826FB">
            <w:pPr>
              <w:ind w:left="-107" w:right="-72"/>
              <w:jc w:val="right"/>
              <w:rPr>
                <w:rFonts w:ascii="Arial" w:hAnsi="Arial" w:cs="Arial"/>
                <w:sz w:val="20"/>
                <w:szCs w:val="20"/>
                <w:lang w:val="en-GB"/>
              </w:rPr>
            </w:pPr>
            <w:r w:rsidRPr="00A00E39">
              <w:rPr>
                <w:rFonts w:ascii="Arial" w:hAnsi="Arial" w:cs="Arial"/>
                <w:sz w:val="20"/>
                <w:szCs w:val="20"/>
                <w:lang w:val="en-GB"/>
              </w:rPr>
              <w:t>-</w:t>
            </w:r>
          </w:p>
        </w:tc>
        <w:tc>
          <w:tcPr>
            <w:tcW w:w="1535" w:type="dxa"/>
            <w:tcBorders>
              <w:bottom w:val="single" w:sz="4" w:space="0" w:color="auto"/>
            </w:tcBorders>
          </w:tcPr>
          <w:p w14:paraId="3C18F00E" w14:textId="5384359F" w:rsidR="00E826FB" w:rsidRPr="00A00E39" w:rsidRDefault="00E826FB" w:rsidP="00E826FB">
            <w:pPr>
              <w:ind w:left="-107" w:right="-72"/>
              <w:jc w:val="right"/>
              <w:rPr>
                <w:rFonts w:ascii="Arial" w:hAnsi="Arial" w:cs="Arial"/>
                <w:sz w:val="20"/>
                <w:szCs w:val="20"/>
                <w:lang w:val="en-GB"/>
              </w:rPr>
            </w:pPr>
            <w:r w:rsidRPr="00A00E39">
              <w:rPr>
                <w:rFonts w:ascii="Arial" w:hAnsi="Arial" w:cs="Arial"/>
                <w:sz w:val="20"/>
                <w:szCs w:val="20"/>
                <w:lang w:val="en-GB"/>
              </w:rPr>
              <w:t>-</w:t>
            </w:r>
          </w:p>
        </w:tc>
      </w:tr>
      <w:tr w:rsidR="00E826FB" w:rsidRPr="00A00E39" w14:paraId="1CF3FDB0" w14:textId="77777777" w:rsidTr="00F91522">
        <w:trPr>
          <w:trHeight w:val="20"/>
        </w:trPr>
        <w:tc>
          <w:tcPr>
            <w:tcW w:w="3330" w:type="dxa"/>
          </w:tcPr>
          <w:p w14:paraId="5009B2DF" w14:textId="77777777" w:rsidR="00E826FB" w:rsidRPr="00A00E39" w:rsidRDefault="00E826FB" w:rsidP="008343D6">
            <w:pPr>
              <w:ind w:left="-101"/>
              <w:rPr>
                <w:rFonts w:ascii="Arial" w:hAnsi="Arial" w:cs="Arial"/>
                <w:b/>
                <w:bCs/>
                <w:sz w:val="16"/>
                <w:szCs w:val="16"/>
              </w:rPr>
            </w:pPr>
          </w:p>
        </w:tc>
        <w:tc>
          <w:tcPr>
            <w:tcW w:w="1534" w:type="dxa"/>
            <w:tcBorders>
              <w:top w:val="single" w:sz="4" w:space="0" w:color="auto"/>
            </w:tcBorders>
          </w:tcPr>
          <w:p w14:paraId="1F200495" w14:textId="77777777" w:rsidR="00E826FB" w:rsidRPr="00A00E39" w:rsidRDefault="00E826FB" w:rsidP="008343D6">
            <w:pPr>
              <w:ind w:left="-107" w:right="-72"/>
              <w:jc w:val="right"/>
              <w:rPr>
                <w:rFonts w:ascii="Arial" w:hAnsi="Arial" w:cs="Arial"/>
                <w:sz w:val="16"/>
                <w:szCs w:val="16"/>
              </w:rPr>
            </w:pPr>
          </w:p>
        </w:tc>
        <w:tc>
          <w:tcPr>
            <w:tcW w:w="1535" w:type="dxa"/>
            <w:tcBorders>
              <w:top w:val="single" w:sz="4" w:space="0" w:color="auto"/>
            </w:tcBorders>
          </w:tcPr>
          <w:p w14:paraId="2A5C8D5D" w14:textId="77777777" w:rsidR="00E826FB" w:rsidRPr="00A00E39" w:rsidRDefault="00E826FB" w:rsidP="008343D6">
            <w:pPr>
              <w:ind w:left="-107" w:right="-72"/>
              <w:jc w:val="right"/>
              <w:rPr>
                <w:rFonts w:ascii="Arial" w:hAnsi="Arial" w:cs="Arial"/>
                <w:sz w:val="16"/>
                <w:szCs w:val="16"/>
              </w:rPr>
            </w:pPr>
          </w:p>
        </w:tc>
        <w:tc>
          <w:tcPr>
            <w:tcW w:w="1534" w:type="dxa"/>
            <w:tcBorders>
              <w:top w:val="single" w:sz="4" w:space="0" w:color="auto"/>
            </w:tcBorders>
          </w:tcPr>
          <w:p w14:paraId="3BA7FC55" w14:textId="77777777" w:rsidR="00E826FB" w:rsidRPr="00A00E39" w:rsidRDefault="00E826FB" w:rsidP="008343D6">
            <w:pPr>
              <w:ind w:left="-107" w:right="-72"/>
              <w:jc w:val="right"/>
              <w:rPr>
                <w:rFonts w:ascii="Arial" w:hAnsi="Arial" w:cs="Arial"/>
                <w:sz w:val="16"/>
                <w:szCs w:val="16"/>
              </w:rPr>
            </w:pPr>
          </w:p>
        </w:tc>
        <w:tc>
          <w:tcPr>
            <w:tcW w:w="1535" w:type="dxa"/>
            <w:tcBorders>
              <w:top w:val="single" w:sz="4" w:space="0" w:color="auto"/>
            </w:tcBorders>
          </w:tcPr>
          <w:p w14:paraId="368810A9" w14:textId="77777777" w:rsidR="00E826FB" w:rsidRPr="00A00E39" w:rsidRDefault="00E826FB" w:rsidP="008343D6">
            <w:pPr>
              <w:ind w:left="-107" w:right="-72"/>
              <w:jc w:val="right"/>
              <w:rPr>
                <w:rFonts w:ascii="Arial" w:hAnsi="Arial" w:cs="Arial"/>
                <w:sz w:val="16"/>
                <w:szCs w:val="16"/>
              </w:rPr>
            </w:pPr>
          </w:p>
        </w:tc>
      </w:tr>
      <w:tr w:rsidR="00E826FB" w:rsidRPr="00A00E39" w14:paraId="00100409" w14:textId="77777777" w:rsidTr="00F91522">
        <w:trPr>
          <w:trHeight w:val="20"/>
        </w:trPr>
        <w:tc>
          <w:tcPr>
            <w:tcW w:w="3330" w:type="dxa"/>
          </w:tcPr>
          <w:p w14:paraId="5757F7B1" w14:textId="3D0B69CE" w:rsidR="00E826FB" w:rsidRPr="00A00E39" w:rsidRDefault="00E826FB" w:rsidP="008343D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rPr>
              <w:t xml:space="preserve">As at </w:t>
            </w:r>
            <w:r w:rsidR="00A00E39" w:rsidRPr="00A00E39">
              <w:rPr>
                <w:rFonts w:ascii="Arial" w:hAnsi="Arial" w:cs="Arial"/>
                <w:sz w:val="20"/>
                <w:szCs w:val="20"/>
                <w:lang w:val="en-GB"/>
              </w:rPr>
              <w:t>31</w:t>
            </w:r>
            <w:r w:rsidRPr="00A00E39">
              <w:rPr>
                <w:rFonts w:ascii="Arial" w:hAnsi="Arial" w:cs="Arial"/>
                <w:sz w:val="20"/>
                <w:szCs w:val="20"/>
              </w:rPr>
              <w:t xml:space="preserve"> December </w:t>
            </w:r>
            <w:r w:rsidR="00A00E39" w:rsidRPr="00A00E39">
              <w:rPr>
                <w:rFonts w:ascii="Arial" w:hAnsi="Arial" w:cs="Arial"/>
                <w:sz w:val="20"/>
                <w:szCs w:val="20"/>
                <w:lang w:val="en-GB"/>
              </w:rPr>
              <w:t>2025</w:t>
            </w:r>
          </w:p>
        </w:tc>
        <w:tc>
          <w:tcPr>
            <w:tcW w:w="1534" w:type="dxa"/>
            <w:tcBorders>
              <w:bottom w:val="single" w:sz="4" w:space="0" w:color="auto"/>
            </w:tcBorders>
          </w:tcPr>
          <w:p w14:paraId="64C62853" w14:textId="176ADC98" w:rsidR="00E826FB" w:rsidRPr="00A00E39" w:rsidRDefault="00A00E39" w:rsidP="008343D6">
            <w:pPr>
              <w:ind w:left="-107" w:right="-72"/>
              <w:jc w:val="right"/>
              <w:rPr>
                <w:rFonts w:ascii="Arial" w:hAnsi="Arial" w:cs="Arial"/>
                <w:sz w:val="20"/>
                <w:szCs w:val="20"/>
              </w:rPr>
            </w:pPr>
            <w:r w:rsidRPr="00A00E39">
              <w:rPr>
                <w:rFonts w:ascii="Arial" w:hAnsi="Arial" w:cs="Arial"/>
                <w:sz w:val="20"/>
                <w:szCs w:val="20"/>
                <w:lang w:val="en-GB"/>
              </w:rPr>
              <w:t>9</w:t>
            </w:r>
            <w:r w:rsidR="00E826FB" w:rsidRPr="00A00E39">
              <w:rPr>
                <w:rFonts w:ascii="Arial" w:hAnsi="Arial" w:cs="Arial"/>
                <w:sz w:val="20"/>
                <w:szCs w:val="20"/>
              </w:rPr>
              <w:t>,</w:t>
            </w:r>
            <w:r w:rsidRPr="00A00E39">
              <w:rPr>
                <w:rFonts w:ascii="Arial" w:hAnsi="Arial" w:cs="Arial"/>
                <w:sz w:val="20"/>
                <w:szCs w:val="20"/>
                <w:lang w:val="en-GB"/>
              </w:rPr>
              <w:t>317</w:t>
            </w:r>
            <w:r w:rsidR="00E826FB" w:rsidRPr="00A00E39">
              <w:rPr>
                <w:rFonts w:ascii="Arial" w:hAnsi="Arial" w:cs="Arial"/>
                <w:sz w:val="20"/>
                <w:szCs w:val="20"/>
              </w:rPr>
              <w:t>,</w:t>
            </w:r>
            <w:r w:rsidRPr="00A00E39">
              <w:rPr>
                <w:rFonts w:ascii="Arial" w:hAnsi="Arial" w:cs="Arial"/>
                <w:sz w:val="20"/>
                <w:szCs w:val="20"/>
                <w:lang w:val="en-GB"/>
              </w:rPr>
              <w:t>588</w:t>
            </w:r>
            <w:r w:rsidR="00E826FB" w:rsidRPr="00A00E39">
              <w:rPr>
                <w:rFonts w:ascii="Arial" w:hAnsi="Arial" w:cs="Arial"/>
                <w:sz w:val="20"/>
                <w:szCs w:val="20"/>
              </w:rPr>
              <w:t>,</w:t>
            </w:r>
            <w:r w:rsidRPr="00A00E39">
              <w:rPr>
                <w:rFonts w:ascii="Arial" w:hAnsi="Arial" w:cs="Arial"/>
                <w:sz w:val="20"/>
                <w:szCs w:val="20"/>
                <w:lang w:val="en-GB"/>
              </w:rPr>
              <w:t>588</w:t>
            </w:r>
          </w:p>
        </w:tc>
        <w:tc>
          <w:tcPr>
            <w:tcW w:w="1535" w:type="dxa"/>
            <w:tcBorders>
              <w:bottom w:val="single" w:sz="4" w:space="0" w:color="auto"/>
            </w:tcBorders>
          </w:tcPr>
          <w:p w14:paraId="2105EEFE" w14:textId="26F526C7" w:rsidR="00E826FB" w:rsidRPr="00A00E39" w:rsidRDefault="00A00E39" w:rsidP="008343D6">
            <w:pPr>
              <w:ind w:left="-107" w:right="-72"/>
              <w:jc w:val="right"/>
              <w:rPr>
                <w:rFonts w:ascii="Arial" w:hAnsi="Arial" w:cs="Arial"/>
                <w:sz w:val="20"/>
                <w:szCs w:val="20"/>
                <w:cs/>
              </w:rPr>
            </w:pPr>
            <w:r w:rsidRPr="00A00E39">
              <w:rPr>
                <w:rFonts w:ascii="Arial" w:hAnsi="Arial" w:cs="Arial"/>
                <w:sz w:val="20"/>
                <w:szCs w:val="20"/>
                <w:lang w:val="en-GB"/>
              </w:rPr>
              <w:t>9</w:t>
            </w:r>
            <w:r w:rsidR="00E826FB" w:rsidRPr="00A00E39">
              <w:rPr>
                <w:rFonts w:ascii="Arial" w:hAnsi="Arial" w:cs="Arial"/>
                <w:sz w:val="20"/>
                <w:szCs w:val="20"/>
              </w:rPr>
              <w:t>,</w:t>
            </w:r>
            <w:r w:rsidRPr="00A00E39">
              <w:rPr>
                <w:rFonts w:ascii="Arial" w:hAnsi="Arial" w:cs="Arial"/>
                <w:sz w:val="20"/>
                <w:szCs w:val="20"/>
                <w:lang w:val="en-GB"/>
              </w:rPr>
              <w:t>317</w:t>
            </w:r>
            <w:r w:rsidR="00E826FB" w:rsidRPr="00A00E39">
              <w:rPr>
                <w:rFonts w:ascii="Arial" w:hAnsi="Arial" w:cs="Arial"/>
                <w:sz w:val="20"/>
                <w:szCs w:val="20"/>
              </w:rPr>
              <w:t>,</w:t>
            </w:r>
            <w:r w:rsidRPr="00A00E39">
              <w:rPr>
                <w:rFonts w:ascii="Arial" w:hAnsi="Arial" w:cs="Arial"/>
                <w:sz w:val="20"/>
                <w:szCs w:val="20"/>
                <w:lang w:val="en-GB"/>
              </w:rPr>
              <w:t>588</w:t>
            </w:r>
            <w:r w:rsidR="00E826FB" w:rsidRPr="00A00E39">
              <w:rPr>
                <w:rFonts w:ascii="Arial" w:hAnsi="Arial" w:cs="Arial"/>
                <w:sz w:val="20"/>
                <w:szCs w:val="20"/>
              </w:rPr>
              <w:t>,</w:t>
            </w:r>
            <w:r w:rsidRPr="00A00E39">
              <w:rPr>
                <w:rFonts w:ascii="Arial" w:hAnsi="Arial" w:cs="Arial"/>
                <w:sz w:val="20"/>
                <w:szCs w:val="20"/>
                <w:lang w:val="en-GB"/>
              </w:rPr>
              <w:t>588</w:t>
            </w:r>
          </w:p>
        </w:tc>
        <w:tc>
          <w:tcPr>
            <w:tcW w:w="1534" w:type="dxa"/>
            <w:tcBorders>
              <w:bottom w:val="single" w:sz="4" w:space="0" w:color="auto"/>
            </w:tcBorders>
          </w:tcPr>
          <w:p w14:paraId="7BAE3CE5" w14:textId="67142EF4" w:rsidR="00E826FB" w:rsidRPr="00A00E39" w:rsidRDefault="00A00E39" w:rsidP="008343D6">
            <w:pPr>
              <w:ind w:left="-107" w:right="-72"/>
              <w:jc w:val="right"/>
              <w:rPr>
                <w:rFonts w:ascii="Arial" w:hAnsi="Arial" w:cs="Arial"/>
                <w:sz w:val="20"/>
                <w:szCs w:val="20"/>
              </w:rPr>
            </w:pPr>
            <w:r w:rsidRPr="00A00E39">
              <w:rPr>
                <w:rFonts w:ascii="Arial" w:hAnsi="Arial" w:cs="Arial"/>
                <w:sz w:val="20"/>
                <w:szCs w:val="20"/>
                <w:lang w:val="en-GB"/>
              </w:rPr>
              <w:t>5</w:t>
            </w:r>
            <w:r w:rsidR="00E826FB" w:rsidRPr="00A00E39">
              <w:rPr>
                <w:rFonts w:ascii="Arial" w:hAnsi="Arial" w:cs="Arial"/>
                <w:sz w:val="20"/>
                <w:szCs w:val="20"/>
              </w:rPr>
              <w:t>,</w:t>
            </w:r>
            <w:r w:rsidRPr="00A00E39">
              <w:rPr>
                <w:rFonts w:ascii="Arial" w:hAnsi="Arial" w:cs="Arial"/>
                <w:sz w:val="20"/>
                <w:szCs w:val="20"/>
                <w:lang w:val="en-GB"/>
              </w:rPr>
              <w:t>989</w:t>
            </w:r>
            <w:r w:rsidR="00E826FB" w:rsidRPr="00A00E39">
              <w:rPr>
                <w:rFonts w:ascii="Arial" w:hAnsi="Arial" w:cs="Arial"/>
                <w:sz w:val="20"/>
                <w:szCs w:val="20"/>
              </w:rPr>
              <w:t>,</w:t>
            </w:r>
            <w:r w:rsidRPr="00A00E39">
              <w:rPr>
                <w:rFonts w:ascii="Arial" w:hAnsi="Arial" w:cs="Arial"/>
                <w:sz w:val="20"/>
                <w:szCs w:val="20"/>
                <w:lang w:val="en-GB"/>
              </w:rPr>
              <w:t>399</w:t>
            </w:r>
            <w:r w:rsidR="00E826FB" w:rsidRPr="00A00E39">
              <w:rPr>
                <w:rFonts w:ascii="Arial" w:hAnsi="Arial" w:cs="Arial"/>
                <w:sz w:val="20"/>
                <w:szCs w:val="20"/>
              </w:rPr>
              <w:t>,</w:t>
            </w:r>
            <w:r w:rsidRPr="00A00E39">
              <w:rPr>
                <w:rFonts w:ascii="Arial" w:hAnsi="Arial" w:cs="Arial"/>
                <w:sz w:val="20"/>
                <w:szCs w:val="20"/>
                <w:lang w:val="en-GB"/>
              </w:rPr>
              <w:t>273</w:t>
            </w:r>
          </w:p>
        </w:tc>
        <w:tc>
          <w:tcPr>
            <w:tcW w:w="1535" w:type="dxa"/>
            <w:tcBorders>
              <w:bottom w:val="single" w:sz="4" w:space="0" w:color="auto"/>
            </w:tcBorders>
          </w:tcPr>
          <w:p w14:paraId="666306FD" w14:textId="3A71D8CC" w:rsidR="00E826FB" w:rsidRPr="00A00E39" w:rsidRDefault="00A00E39" w:rsidP="008343D6">
            <w:pPr>
              <w:ind w:left="-107" w:right="-72"/>
              <w:jc w:val="right"/>
              <w:rPr>
                <w:rFonts w:ascii="Arial" w:hAnsi="Arial" w:cs="Arial"/>
                <w:sz w:val="20"/>
                <w:szCs w:val="20"/>
                <w:cs/>
              </w:rPr>
            </w:pPr>
            <w:r w:rsidRPr="00A00E39">
              <w:rPr>
                <w:rFonts w:ascii="Arial" w:hAnsi="Arial" w:cs="Arial"/>
                <w:sz w:val="20"/>
                <w:szCs w:val="20"/>
                <w:lang w:val="en-GB"/>
              </w:rPr>
              <w:t>5</w:t>
            </w:r>
            <w:r w:rsidR="00E826FB" w:rsidRPr="00A00E39">
              <w:rPr>
                <w:rFonts w:ascii="Arial" w:hAnsi="Arial" w:cs="Arial"/>
                <w:sz w:val="20"/>
                <w:szCs w:val="20"/>
              </w:rPr>
              <w:t>,</w:t>
            </w:r>
            <w:r w:rsidRPr="00A00E39">
              <w:rPr>
                <w:rFonts w:ascii="Arial" w:hAnsi="Arial" w:cs="Arial"/>
                <w:sz w:val="20"/>
                <w:szCs w:val="20"/>
                <w:lang w:val="en-GB"/>
              </w:rPr>
              <w:t>989</w:t>
            </w:r>
            <w:r w:rsidR="00E826FB" w:rsidRPr="00A00E39">
              <w:rPr>
                <w:rFonts w:ascii="Arial" w:hAnsi="Arial" w:cs="Arial"/>
                <w:sz w:val="20"/>
                <w:szCs w:val="20"/>
              </w:rPr>
              <w:t>,</w:t>
            </w:r>
            <w:r w:rsidRPr="00A00E39">
              <w:rPr>
                <w:rFonts w:ascii="Arial" w:hAnsi="Arial" w:cs="Arial"/>
                <w:sz w:val="20"/>
                <w:szCs w:val="20"/>
                <w:lang w:val="en-GB"/>
              </w:rPr>
              <w:t>399</w:t>
            </w:r>
            <w:r w:rsidR="00E826FB" w:rsidRPr="00A00E39">
              <w:rPr>
                <w:rFonts w:ascii="Arial" w:hAnsi="Arial" w:cs="Arial"/>
                <w:sz w:val="20"/>
                <w:szCs w:val="20"/>
              </w:rPr>
              <w:t>,</w:t>
            </w:r>
            <w:r w:rsidRPr="00A00E39">
              <w:rPr>
                <w:rFonts w:ascii="Arial" w:hAnsi="Arial" w:cs="Arial"/>
                <w:sz w:val="20"/>
                <w:szCs w:val="20"/>
                <w:lang w:val="en-GB"/>
              </w:rPr>
              <w:t>273</w:t>
            </w:r>
          </w:p>
        </w:tc>
      </w:tr>
    </w:tbl>
    <w:p w14:paraId="5DEE3AB3" w14:textId="6384F8EF" w:rsidR="00BA3859" w:rsidRPr="00A00E39" w:rsidRDefault="00BA3859" w:rsidP="00FD02C0">
      <w:pPr>
        <w:rPr>
          <w:rFonts w:ascii="Arial" w:hAnsi="Arial" w:cs="Arial"/>
          <w:color w:val="000000"/>
          <w:sz w:val="20"/>
          <w:szCs w:val="20"/>
        </w:rPr>
      </w:pPr>
    </w:p>
    <w:p w14:paraId="10906E3B" w14:textId="603909CD" w:rsidR="0015521C" w:rsidRPr="00A00E39" w:rsidRDefault="0015521C" w:rsidP="0015521C">
      <w:pPr>
        <w:jc w:val="both"/>
        <w:rPr>
          <w:rStyle w:val="ui-provider"/>
          <w:rFonts w:ascii="Arial" w:hAnsi="Arial" w:cs="Arial"/>
          <w:sz w:val="20"/>
          <w:szCs w:val="20"/>
        </w:rPr>
      </w:pPr>
      <w:r w:rsidRPr="00A00E39">
        <w:rPr>
          <w:rStyle w:val="ui-provider"/>
          <w:rFonts w:ascii="Arial" w:hAnsi="Arial" w:cs="Arial"/>
          <w:sz w:val="20"/>
          <w:szCs w:val="20"/>
        </w:rPr>
        <w:t xml:space="preserve">During </w:t>
      </w:r>
      <w:r w:rsidR="00A00E39" w:rsidRPr="00A00E39">
        <w:rPr>
          <w:rStyle w:val="ui-provider"/>
          <w:rFonts w:ascii="Arial" w:hAnsi="Arial" w:cs="Arial"/>
          <w:sz w:val="20"/>
          <w:szCs w:val="20"/>
          <w:lang w:val="en-GB"/>
        </w:rPr>
        <w:t>27</w:t>
      </w:r>
      <w:r w:rsidRPr="00A00E39">
        <w:rPr>
          <w:rStyle w:val="ui-provider"/>
          <w:rFonts w:ascii="Arial" w:hAnsi="Arial" w:cs="Arial"/>
          <w:sz w:val="20"/>
          <w:szCs w:val="20"/>
        </w:rPr>
        <w:t xml:space="preserve"> January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 xml:space="preserve"> to </w:t>
      </w:r>
      <w:r w:rsidR="00A00E39" w:rsidRPr="00A00E39">
        <w:rPr>
          <w:rStyle w:val="ui-provider"/>
          <w:rFonts w:ascii="Arial" w:hAnsi="Arial" w:cs="Arial"/>
          <w:sz w:val="20"/>
          <w:szCs w:val="20"/>
          <w:lang w:val="en-GB"/>
        </w:rPr>
        <w:t>31</w:t>
      </w:r>
      <w:r w:rsidRPr="00A00E39">
        <w:rPr>
          <w:rStyle w:val="ui-provider"/>
          <w:rFonts w:ascii="Arial" w:hAnsi="Arial" w:cs="Arial"/>
          <w:sz w:val="20"/>
          <w:szCs w:val="20"/>
        </w:rPr>
        <w:t xml:space="preserve"> January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 xml:space="preserve">, the Company offered newly issued ordinary shares to existing shareholders through Preferential Public Offering in accordance with the resolution approved at the Extraordinary General Meeting of Shareholders No. </w:t>
      </w:r>
      <w:r w:rsidR="00A00E39" w:rsidRPr="00A00E39">
        <w:rPr>
          <w:rStyle w:val="ui-provider"/>
          <w:rFonts w:ascii="Arial" w:hAnsi="Arial" w:cs="Arial"/>
          <w:sz w:val="20"/>
          <w:szCs w:val="20"/>
          <w:lang w:val="en-GB"/>
        </w:rPr>
        <w:t>1</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2024</w:t>
      </w:r>
      <w:r w:rsidRPr="00A00E39">
        <w:rPr>
          <w:rStyle w:val="ui-provider"/>
          <w:rFonts w:ascii="Arial" w:hAnsi="Arial" w:cs="Arial"/>
          <w:sz w:val="20"/>
          <w:szCs w:val="20"/>
        </w:rPr>
        <w:t xml:space="preserve"> on </w:t>
      </w:r>
      <w:r w:rsidR="00A00E39" w:rsidRPr="00A00E39">
        <w:rPr>
          <w:rStyle w:val="ui-provider"/>
          <w:rFonts w:ascii="Arial" w:hAnsi="Arial" w:cs="Arial"/>
          <w:sz w:val="20"/>
          <w:szCs w:val="20"/>
          <w:lang w:val="en-GB"/>
        </w:rPr>
        <w:t>26</w:t>
      </w:r>
      <w:r w:rsidRPr="00A00E39">
        <w:rPr>
          <w:rStyle w:val="ui-provider"/>
          <w:rFonts w:ascii="Arial" w:hAnsi="Arial" w:cs="Arial"/>
          <w:sz w:val="20"/>
          <w:szCs w:val="20"/>
        </w:rPr>
        <w:t xml:space="preserve"> December </w:t>
      </w:r>
      <w:r w:rsidR="00A00E39" w:rsidRPr="00A00E39">
        <w:rPr>
          <w:rStyle w:val="ui-provider"/>
          <w:rFonts w:ascii="Arial" w:hAnsi="Arial" w:cs="Arial"/>
          <w:sz w:val="20"/>
          <w:szCs w:val="20"/>
          <w:lang w:val="en-GB"/>
        </w:rPr>
        <w:t>2024</w:t>
      </w:r>
      <w:r w:rsidRPr="00A00E39">
        <w:rPr>
          <w:rStyle w:val="ui-provider"/>
          <w:rFonts w:ascii="Arial" w:hAnsi="Arial" w:cs="Arial"/>
          <w:sz w:val="20"/>
          <w:szCs w:val="20"/>
        </w:rPr>
        <w:t xml:space="preserve">, which newly issued ordinary shares of </w:t>
      </w:r>
      <w:r w:rsidR="00A00E39" w:rsidRPr="00A00E39">
        <w:rPr>
          <w:rStyle w:val="ui-provider"/>
          <w:rFonts w:ascii="Arial" w:hAnsi="Arial" w:cs="Arial"/>
          <w:sz w:val="20"/>
          <w:szCs w:val="20"/>
          <w:lang w:val="en-GB"/>
        </w:rPr>
        <w:t>3</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991</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099</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398</w:t>
      </w:r>
      <w:r w:rsidRPr="00A00E39">
        <w:rPr>
          <w:rStyle w:val="ui-provider"/>
          <w:rFonts w:ascii="Arial" w:hAnsi="Arial" w:cs="Arial"/>
          <w:sz w:val="20"/>
          <w:szCs w:val="20"/>
        </w:rPr>
        <w:t xml:space="preserve"> shares were allotted at the ratio of </w:t>
      </w:r>
      <w:r w:rsidR="00A00E39" w:rsidRPr="00A00E39">
        <w:rPr>
          <w:rStyle w:val="ui-provider"/>
          <w:rFonts w:ascii="Arial" w:hAnsi="Arial" w:cs="Arial"/>
          <w:sz w:val="20"/>
          <w:szCs w:val="20"/>
          <w:lang w:val="en-GB"/>
        </w:rPr>
        <w:t>1</w:t>
      </w:r>
      <w:r w:rsidRPr="00A00E39">
        <w:rPr>
          <w:rStyle w:val="ui-provider"/>
          <w:rFonts w:ascii="Arial" w:hAnsi="Arial" w:cs="Arial"/>
          <w:sz w:val="20"/>
          <w:szCs w:val="20"/>
        </w:rPr>
        <w:t xml:space="preserve"> existing ordinary share to </w:t>
      </w:r>
      <w:r w:rsidR="00A00E39" w:rsidRPr="00A00E39">
        <w:rPr>
          <w:rStyle w:val="ui-provider"/>
          <w:rFonts w:ascii="Arial" w:hAnsi="Arial" w:cs="Arial"/>
          <w:sz w:val="20"/>
          <w:szCs w:val="20"/>
          <w:lang w:val="en-GB"/>
        </w:rPr>
        <w:t>2</w:t>
      </w:r>
      <w:r w:rsidRPr="00A00E39">
        <w:rPr>
          <w:rStyle w:val="ui-provider"/>
          <w:rFonts w:ascii="Arial" w:hAnsi="Arial" w:cs="Arial"/>
          <w:sz w:val="20"/>
          <w:szCs w:val="20"/>
        </w:rPr>
        <w:t xml:space="preserve"> newly issued ordinary shares, at offering price of Baht </w:t>
      </w:r>
      <w:r w:rsidR="00A00E39" w:rsidRPr="00A00E39">
        <w:rPr>
          <w:rStyle w:val="ui-provider"/>
          <w:rFonts w:ascii="Arial" w:hAnsi="Arial" w:cs="Arial"/>
          <w:sz w:val="20"/>
          <w:szCs w:val="20"/>
          <w:lang w:val="en-GB"/>
        </w:rPr>
        <w:t>1</w:t>
      </w:r>
      <w:r w:rsidRPr="00A00E39">
        <w:rPr>
          <w:rStyle w:val="ui-provider"/>
          <w:rFonts w:ascii="Arial" w:hAnsi="Arial" w:cs="Arial"/>
          <w:sz w:val="20"/>
          <w:szCs w:val="20"/>
        </w:rPr>
        <w:t xml:space="preserve"> per share.</w:t>
      </w:r>
    </w:p>
    <w:p w14:paraId="0FE19A63" w14:textId="77777777" w:rsidR="0015521C" w:rsidRPr="00A00E39" w:rsidRDefault="0015521C" w:rsidP="0015521C">
      <w:pPr>
        <w:jc w:val="both"/>
        <w:rPr>
          <w:rStyle w:val="ui-provider"/>
          <w:rFonts w:ascii="Arial" w:hAnsi="Arial" w:cs="Arial"/>
          <w:sz w:val="20"/>
          <w:szCs w:val="20"/>
        </w:rPr>
      </w:pPr>
    </w:p>
    <w:p w14:paraId="5CEC9058" w14:textId="2F1DBF26" w:rsidR="0015521C" w:rsidRPr="00A00E39" w:rsidRDefault="0015521C" w:rsidP="0015521C">
      <w:pPr>
        <w:jc w:val="both"/>
        <w:rPr>
          <w:rStyle w:val="ui-provider"/>
          <w:rFonts w:ascii="Arial" w:hAnsi="Arial" w:cs="Arial"/>
          <w:sz w:val="20"/>
          <w:szCs w:val="20"/>
        </w:rPr>
      </w:pPr>
      <w:r w:rsidRPr="00C76310">
        <w:rPr>
          <w:rStyle w:val="ui-provider"/>
          <w:rFonts w:ascii="Arial" w:hAnsi="Arial" w:cs="Arial"/>
          <w:spacing w:val="-4"/>
          <w:sz w:val="20"/>
          <w:szCs w:val="20"/>
        </w:rPr>
        <w:t xml:space="preserve">Upon completion of the offering period, the existing shareholders exercised their rights to purchase </w:t>
      </w:r>
      <w:r w:rsidR="00A00E39" w:rsidRPr="00C76310">
        <w:rPr>
          <w:rStyle w:val="ui-provider"/>
          <w:rFonts w:ascii="Arial" w:hAnsi="Arial" w:cs="Arial"/>
          <w:spacing w:val="-4"/>
          <w:sz w:val="20"/>
          <w:szCs w:val="20"/>
          <w:lang w:val="en-GB"/>
        </w:rPr>
        <w:t>666</w:t>
      </w:r>
      <w:r w:rsidRPr="00C76310">
        <w:rPr>
          <w:rStyle w:val="ui-provider"/>
          <w:rFonts w:ascii="Arial" w:hAnsi="Arial" w:cs="Arial"/>
          <w:spacing w:val="-4"/>
          <w:sz w:val="20"/>
          <w:szCs w:val="20"/>
        </w:rPr>
        <w:t>,</w:t>
      </w:r>
      <w:r w:rsidR="00A00E39" w:rsidRPr="00C76310">
        <w:rPr>
          <w:rStyle w:val="ui-provider"/>
          <w:rFonts w:ascii="Arial" w:hAnsi="Arial" w:cs="Arial"/>
          <w:spacing w:val="-4"/>
          <w:sz w:val="20"/>
          <w:szCs w:val="20"/>
          <w:lang w:val="en-GB"/>
        </w:rPr>
        <w:t>618</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469</w:t>
      </w:r>
      <w:r w:rsidRPr="00A00E39">
        <w:rPr>
          <w:rStyle w:val="ui-provider"/>
          <w:rFonts w:ascii="Arial" w:hAnsi="Arial" w:cs="Arial"/>
          <w:sz w:val="20"/>
          <w:szCs w:val="20"/>
        </w:rPr>
        <w:t xml:space="preserve"> newly issued ordinary shares, totaling Baht </w:t>
      </w:r>
      <w:r w:rsidR="00A00E39" w:rsidRPr="00A00E39">
        <w:rPr>
          <w:rStyle w:val="ui-provider"/>
          <w:rFonts w:ascii="Arial" w:hAnsi="Arial" w:cs="Arial"/>
          <w:sz w:val="20"/>
          <w:szCs w:val="20"/>
          <w:lang w:val="en-GB"/>
        </w:rPr>
        <w:t>666</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618</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469</w:t>
      </w:r>
      <w:r w:rsidRPr="00A00E39">
        <w:rPr>
          <w:rStyle w:val="ui-provider"/>
          <w:rFonts w:ascii="Arial" w:hAnsi="Arial" w:cs="Arial"/>
          <w:sz w:val="20"/>
          <w:szCs w:val="20"/>
        </w:rPr>
        <w:t xml:space="preserve">. EA Mobility Holding Company Limited (EMH), the major shareholder, purchased an additional </w:t>
      </w:r>
      <w:r w:rsidR="00A00E39" w:rsidRPr="00A00E39">
        <w:rPr>
          <w:rStyle w:val="ui-provider"/>
          <w:rFonts w:ascii="Arial" w:hAnsi="Arial" w:cs="Arial"/>
          <w:sz w:val="20"/>
          <w:szCs w:val="20"/>
          <w:lang w:val="en-GB"/>
        </w:rPr>
        <w:t>660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800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000</w:t>
      </w:r>
      <w:r w:rsidRPr="00A00E39">
        <w:rPr>
          <w:rStyle w:val="ui-provider"/>
          <w:rFonts w:ascii="Arial" w:hAnsi="Arial" w:cs="Arial"/>
          <w:sz w:val="20"/>
          <w:szCs w:val="20"/>
        </w:rPr>
        <w:t xml:space="preserve"> ordinary shares, totaling Baht </w:t>
      </w:r>
      <w:r w:rsidR="00A00E39" w:rsidRPr="00A00E39">
        <w:rPr>
          <w:rStyle w:val="ui-provider"/>
          <w:rFonts w:ascii="Arial" w:hAnsi="Arial" w:cs="Arial"/>
          <w:sz w:val="20"/>
          <w:szCs w:val="20"/>
          <w:lang w:val="en-GB"/>
        </w:rPr>
        <w:t>660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800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000</w:t>
      </w:r>
      <w:r w:rsidRPr="00A00E39">
        <w:rPr>
          <w:rStyle w:val="ui-provider"/>
          <w:rFonts w:ascii="Arial" w:hAnsi="Arial" w:cs="Arial"/>
          <w:sz w:val="20"/>
          <w:szCs w:val="20"/>
        </w:rPr>
        <w:t xml:space="preserve">. Therefore, EMH's shareholding interests increased to </w:t>
      </w:r>
      <w:r w:rsidR="00A00E39" w:rsidRPr="00A00E39">
        <w:rPr>
          <w:rStyle w:val="ui-provider"/>
          <w:rFonts w:ascii="Arial" w:hAnsi="Arial" w:cs="Arial"/>
          <w:sz w:val="20"/>
          <w:szCs w:val="20"/>
          <w:lang w:val="en-GB"/>
        </w:rPr>
        <w:t>49</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99</w:t>
      </w:r>
      <w:r w:rsidRPr="00A00E39">
        <w:rPr>
          <w:rStyle w:val="ui-provider"/>
          <w:rFonts w:ascii="Arial" w:hAnsi="Arial" w:cs="Arial"/>
          <w:sz w:val="20"/>
          <w:szCs w:val="20"/>
        </w:rPr>
        <w:t xml:space="preserve">% of the issued and paid-up capital. The Company registered the capital increase with the Ministry of Commerce on </w:t>
      </w:r>
      <w:r w:rsidR="00A00E39" w:rsidRPr="00A00E39">
        <w:rPr>
          <w:rStyle w:val="ui-provider"/>
          <w:rFonts w:ascii="Arial" w:hAnsi="Arial" w:cs="Arial"/>
          <w:sz w:val="20"/>
          <w:szCs w:val="20"/>
          <w:lang w:val="en-GB"/>
        </w:rPr>
        <w:t>17</w:t>
      </w:r>
      <w:r w:rsidRPr="00A00E39">
        <w:rPr>
          <w:rStyle w:val="ui-provider"/>
          <w:rFonts w:ascii="Arial" w:hAnsi="Arial" w:cs="Arial"/>
          <w:sz w:val="20"/>
          <w:szCs w:val="20"/>
        </w:rPr>
        <w:t xml:space="preserve"> February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w:t>
      </w:r>
    </w:p>
    <w:p w14:paraId="7A6A6BA3" w14:textId="77777777" w:rsidR="0015521C" w:rsidRPr="00A00E39" w:rsidRDefault="0015521C" w:rsidP="0015521C">
      <w:pPr>
        <w:jc w:val="both"/>
        <w:rPr>
          <w:rStyle w:val="ui-provider"/>
          <w:rFonts w:ascii="Arial" w:hAnsi="Arial" w:cs="Arial"/>
          <w:sz w:val="20"/>
          <w:szCs w:val="20"/>
        </w:rPr>
      </w:pPr>
    </w:p>
    <w:p w14:paraId="098A5562" w14:textId="07447111" w:rsidR="0015521C" w:rsidRPr="00A00E39" w:rsidRDefault="0015521C" w:rsidP="0015521C">
      <w:pPr>
        <w:jc w:val="both"/>
        <w:rPr>
          <w:rStyle w:val="ui-provider"/>
          <w:rFonts w:ascii="Arial" w:hAnsi="Arial" w:cs="Arial"/>
          <w:sz w:val="20"/>
          <w:szCs w:val="20"/>
        </w:rPr>
      </w:pPr>
      <w:r w:rsidRPr="00A00E39">
        <w:rPr>
          <w:rStyle w:val="ui-provider"/>
          <w:rFonts w:ascii="Arial" w:hAnsi="Arial" w:cs="Arial"/>
          <w:sz w:val="20"/>
          <w:szCs w:val="20"/>
        </w:rPr>
        <w:t xml:space="preserve">At the Annual General Meeting of Shareholders on </w:t>
      </w:r>
      <w:r w:rsidR="00A00E39" w:rsidRPr="00A00E39">
        <w:rPr>
          <w:rStyle w:val="ui-provider"/>
          <w:rFonts w:ascii="Arial" w:hAnsi="Arial" w:cs="Arial"/>
          <w:sz w:val="20"/>
          <w:szCs w:val="20"/>
          <w:lang w:val="en-GB"/>
        </w:rPr>
        <w:t>23</w:t>
      </w:r>
      <w:r w:rsidRPr="00A00E39">
        <w:rPr>
          <w:rStyle w:val="ui-provider"/>
          <w:rFonts w:ascii="Arial" w:hAnsi="Arial" w:cs="Arial"/>
          <w:sz w:val="20"/>
          <w:szCs w:val="20"/>
        </w:rPr>
        <w:t xml:space="preserve"> April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 xml:space="preserve">, shareholders approved the reduction of the Company's authorised share capital by Baht </w:t>
      </w:r>
      <w:r w:rsidR="00A00E39" w:rsidRPr="00A00E39">
        <w:rPr>
          <w:rStyle w:val="ui-provider"/>
          <w:rFonts w:ascii="Arial" w:hAnsi="Arial" w:cs="Arial"/>
          <w:sz w:val="20"/>
          <w:szCs w:val="20"/>
          <w:lang w:val="en-GB"/>
        </w:rPr>
        <w:t>3</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324</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480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929</w:t>
      </w:r>
      <w:r w:rsidRPr="00A00E39">
        <w:rPr>
          <w:rStyle w:val="ui-provider"/>
          <w:rFonts w:ascii="Arial" w:hAnsi="Arial" w:cs="Arial"/>
          <w:sz w:val="20"/>
          <w:szCs w:val="20"/>
        </w:rPr>
        <w:t xml:space="preserve"> from Baht </w:t>
      </w:r>
      <w:r w:rsidR="00A00E39" w:rsidRPr="00A00E39">
        <w:rPr>
          <w:rStyle w:val="ui-provider"/>
          <w:rFonts w:ascii="Arial" w:hAnsi="Arial" w:cs="Arial"/>
          <w:sz w:val="20"/>
          <w:szCs w:val="20"/>
          <w:lang w:val="en-GB"/>
        </w:rPr>
        <w:t>5</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986</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649</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097</w:t>
      </w:r>
      <w:r w:rsidRPr="00A00E39">
        <w:rPr>
          <w:rStyle w:val="ui-provider"/>
          <w:rFonts w:ascii="Arial" w:hAnsi="Arial" w:cs="Arial"/>
          <w:sz w:val="20"/>
          <w:szCs w:val="20"/>
        </w:rPr>
        <w:t xml:space="preserve"> to Baht </w:t>
      </w:r>
      <w:r w:rsidR="00A00E39" w:rsidRPr="00A00E39">
        <w:rPr>
          <w:rStyle w:val="ui-provider"/>
          <w:rFonts w:ascii="Arial" w:hAnsi="Arial" w:cs="Arial"/>
          <w:sz w:val="20"/>
          <w:szCs w:val="20"/>
          <w:lang w:val="en-GB"/>
        </w:rPr>
        <w:t>2</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662</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168</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168</w:t>
      </w:r>
      <w:r w:rsidRPr="00A00E39">
        <w:rPr>
          <w:rStyle w:val="ui-provider"/>
          <w:rFonts w:ascii="Arial" w:hAnsi="Arial" w:cs="Arial"/>
          <w:sz w:val="20"/>
          <w:szCs w:val="20"/>
        </w:rPr>
        <w:t xml:space="preserve">, by written-off the unissued authorised share capital of the Company, at a par value of Baht </w:t>
      </w:r>
      <w:r w:rsidR="00A00E39" w:rsidRPr="00A00E39">
        <w:rPr>
          <w:rStyle w:val="ui-provider"/>
          <w:rFonts w:ascii="Arial" w:hAnsi="Arial" w:cs="Arial"/>
          <w:sz w:val="20"/>
          <w:szCs w:val="20"/>
          <w:lang w:val="en-GB"/>
        </w:rPr>
        <w:t>1</w:t>
      </w:r>
      <w:r w:rsidRPr="00A00E39">
        <w:rPr>
          <w:rStyle w:val="ui-provider"/>
          <w:rFonts w:ascii="Arial" w:hAnsi="Arial" w:cs="Arial"/>
          <w:sz w:val="20"/>
          <w:szCs w:val="20"/>
        </w:rPr>
        <w:t xml:space="preserve">. The Company registered a reduction of authorised share capital with the Ministry of Commerce on </w:t>
      </w:r>
      <w:r w:rsidR="00040F8F" w:rsidRPr="00A00E39">
        <w:rPr>
          <w:rStyle w:val="ui-provider"/>
          <w:rFonts w:ascii="Arial" w:hAnsi="Arial" w:cs="Arial"/>
          <w:sz w:val="20"/>
          <w:szCs w:val="20"/>
        </w:rPr>
        <w:br/>
      </w:r>
      <w:r w:rsidR="00A00E39" w:rsidRPr="00A00E39">
        <w:rPr>
          <w:rStyle w:val="ui-provider"/>
          <w:rFonts w:ascii="Arial" w:hAnsi="Arial" w:cs="Arial"/>
          <w:sz w:val="20"/>
          <w:szCs w:val="20"/>
          <w:lang w:val="en-GB"/>
        </w:rPr>
        <w:t>24</w:t>
      </w:r>
      <w:r w:rsidRPr="00A00E39">
        <w:rPr>
          <w:rStyle w:val="ui-provider"/>
          <w:rFonts w:ascii="Arial" w:hAnsi="Arial" w:cs="Arial"/>
          <w:sz w:val="20"/>
          <w:szCs w:val="20"/>
        </w:rPr>
        <w:t xml:space="preserve"> April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w:t>
      </w:r>
    </w:p>
    <w:p w14:paraId="1AFA44E7" w14:textId="77777777" w:rsidR="0015521C" w:rsidRPr="00A00E39" w:rsidRDefault="0015521C" w:rsidP="0015521C">
      <w:pPr>
        <w:jc w:val="both"/>
        <w:rPr>
          <w:rStyle w:val="ui-provider"/>
          <w:rFonts w:ascii="Arial" w:hAnsi="Arial" w:cs="Arial"/>
          <w:sz w:val="20"/>
          <w:szCs w:val="20"/>
        </w:rPr>
      </w:pPr>
    </w:p>
    <w:p w14:paraId="34895160" w14:textId="0E8FFF82" w:rsidR="0015521C" w:rsidRPr="00A00E39" w:rsidRDefault="0015521C" w:rsidP="0015521C">
      <w:pPr>
        <w:jc w:val="both"/>
        <w:rPr>
          <w:rStyle w:val="ui-provider"/>
          <w:rFonts w:ascii="Arial" w:hAnsi="Arial" w:cs="Arial"/>
          <w:sz w:val="20"/>
          <w:szCs w:val="20"/>
        </w:rPr>
      </w:pPr>
      <w:r w:rsidRPr="00A00E39">
        <w:rPr>
          <w:rStyle w:val="ui-provider"/>
          <w:rFonts w:ascii="Arial" w:hAnsi="Arial" w:cs="Arial"/>
          <w:sz w:val="20"/>
          <w:szCs w:val="20"/>
        </w:rPr>
        <w:t xml:space="preserve">During </w:t>
      </w:r>
      <w:r w:rsidR="00A00E39" w:rsidRPr="00A00E39">
        <w:rPr>
          <w:rStyle w:val="ui-provider"/>
          <w:rFonts w:ascii="Arial" w:hAnsi="Arial" w:cs="Arial"/>
          <w:sz w:val="20"/>
          <w:szCs w:val="20"/>
          <w:lang w:val="en-GB"/>
        </w:rPr>
        <w:t>15</w:t>
      </w:r>
      <w:r w:rsidRPr="00A00E39">
        <w:rPr>
          <w:rStyle w:val="ui-provider"/>
          <w:rFonts w:ascii="Arial" w:hAnsi="Arial" w:cs="Arial"/>
          <w:sz w:val="20"/>
          <w:szCs w:val="20"/>
        </w:rPr>
        <w:t xml:space="preserve"> May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 xml:space="preserve"> to </w:t>
      </w:r>
      <w:r w:rsidR="00A00E39" w:rsidRPr="00A00E39">
        <w:rPr>
          <w:rStyle w:val="ui-provider"/>
          <w:rFonts w:ascii="Arial" w:hAnsi="Arial" w:cs="Arial"/>
          <w:sz w:val="20"/>
          <w:szCs w:val="20"/>
          <w:lang w:val="en-GB"/>
        </w:rPr>
        <w:t>21</w:t>
      </w:r>
      <w:r w:rsidRPr="00A00E39">
        <w:rPr>
          <w:rStyle w:val="ui-provider"/>
          <w:rFonts w:ascii="Arial" w:hAnsi="Arial" w:cs="Arial"/>
          <w:sz w:val="20"/>
          <w:szCs w:val="20"/>
        </w:rPr>
        <w:t xml:space="preserve"> May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 xml:space="preserve">, the Company offered </w:t>
      </w:r>
      <w:r w:rsidR="00A00E39" w:rsidRPr="00A00E39">
        <w:rPr>
          <w:rStyle w:val="ui-provider"/>
          <w:rFonts w:ascii="Arial" w:hAnsi="Arial" w:cs="Arial"/>
          <w:sz w:val="20"/>
          <w:szCs w:val="20"/>
          <w:lang w:val="en-GB"/>
        </w:rPr>
        <w:t>6</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655</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420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420</w:t>
      </w:r>
      <w:r w:rsidRPr="00A00E39">
        <w:rPr>
          <w:rStyle w:val="ui-provider"/>
          <w:rFonts w:ascii="Arial" w:hAnsi="Arial" w:cs="Arial"/>
          <w:sz w:val="20"/>
          <w:szCs w:val="20"/>
        </w:rPr>
        <w:t xml:space="preserve"> newly issued ordinary shares to existing shareholders in proportion to their existing shareholding interests (Rights offering) at the ratio of </w:t>
      </w:r>
      <w:r w:rsidR="00040F8F" w:rsidRPr="00A00E39">
        <w:rPr>
          <w:rStyle w:val="ui-provider"/>
          <w:rFonts w:ascii="Arial" w:hAnsi="Arial" w:cs="Arial"/>
          <w:sz w:val="20"/>
          <w:szCs w:val="20"/>
        </w:rPr>
        <w:br/>
      </w:r>
      <w:r w:rsidR="00A00E39" w:rsidRPr="00A00E39">
        <w:rPr>
          <w:rStyle w:val="ui-provider"/>
          <w:rFonts w:ascii="Arial" w:hAnsi="Arial" w:cs="Arial"/>
          <w:sz w:val="20"/>
          <w:szCs w:val="20"/>
          <w:lang w:val="en-GB"/>
        </w:rPr>
        <w:t>1</w:t>
      </w:r>
      <w:r w:rsidRPr="00A00E39">
        <w:rPr>
          <w:rStyle w:val="ui-provider"/>
          <w:rFonts w:ascii="Arial" w:hAnsi="Arial" w:cs="Arial"/>
          <w:sz w:val="20"/>
          <w:szCs w:val="20"/>
        </w:rPr>
        <w:t xml:space="preserve"> existing ordinary share to </w:t>
      </w:r>
      <w:r w:rsidR="00A00E39" w:rsidRPr="00A00E39">
        <w:rPr>
          <w:rStyle w:val="ui-provider"/>
          <w:rFonts w:ascii="Arial" w:hAnsi="Arial" w:cs="Arial"/>
          <w:sz w:val="20"/>
          <w:szCs w:val="20"/>
          <w:lang w:val="en-GB"/>
        </w:rPr>
        <w:t>2</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5</w:t>
      </w:r>
      <w:r w:rsidRPr="00A00E39">
        <w:rPr>
          <w:rStyle w:val="ui-provider"/>
          <w:rFonts w:ascii="Arial" w:hAnsi="Arial" w:cs="Arial"/>
          <w:sz w:val="20"/>
          <w:szCs w:val="20"/>
        </w:rPr>
        <w:t xml:space="preserve"> newly issued ordinary shares with an offering price of Baht </w:t>
      </w:r>
      <w:r w:rsidR="00A00E39" w:rsidRPr="00A00E39">
        <w:rPr>
          <w:rStyle w:val="ui-provider"/>
          <w:rFonts w:ascii="Arial" w:hAnsi="Arial" w:cs="Arial"/>
          <w:sz w:val="20"/>
          <w:szCs w:val="20"/>
          <w:lang w:val="en-GB"/>
        </w:rPr>
        <w:t>1</w:t>
      </w:r>
      <w:r w:rsidRPr="00A00E39">
        <w:rPr>
          <w:rStyle w:val="ui-provider"/>
          <w:rFonts w:ascii="Arial" w:hAnsi="Arial" w:cs="Arial"/>
          <w:sz w:val="20"/>
          <w:szCs w:val="20"/>
        </w:rPr>
        <w:t xml:space="preserve"> per share following the resolution from Annual General Meeting of Shareholders on </w:t>
      </w:r>
      <w:r w:rsidR="00A00E39" w:rsidRPr="00A00E39">
        <w:rPr>
          <w:rStyle w:val="ui-provider"/>
          <w:rFonts w:ascii="Arial" w:hAnsi="Arial" w:cs="Arial"/>
          <w:sz w:val="20"/>
          <w:szCs w:val="20"/>
          <w:lang w:val="en-GB"/>
        </w:rPr>
        <w:t>23</w:t>
      </w:r>
      <w:r w:rsidRPr="00A00E39">
        <w:rPr>
          <w:rStyle w:val="ui-provider"/>
          <w:rFonts w:ascii="Arial" w:hAnsi="Arial" w:cs="Arial"/>
          <w:sz w:val="20"/>
          <w:szCs w:val="20"/>
        </w:rPr>
        <w:t xml:space="preserve"> April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w:t>
      </w:r>
    </w:p>
    <w:p w14:paraId="1303A239" w14:textId="77777777" w:rsidR="0015521C" w:rsidRPr="00A00E39" w:rsidRDefault="0015521C" w:rsidP="0015521C">
      <w:pPr>
        <w:jc w:val="both"/>
        <w:rPr>
          <w:rStyle w:val="ui-provider"/>
          <w:rFonts w:ascii="Arial" w:hAnsi="Arial" w:cs="Arial"/>
          <w:sz w:val="20"/>
          <w:szCs w:val="20"/>
        </w:rPr>
      </w:pPr>
    </w:p>
    <w:p w14:paraId="0FEB0D8D" w14:textId="5511DE60" w:rsidR="000A7EB8" w:rsidRPr="00A00E39" w:rsidRDefault="0015521C" w:rsidP="0015521C">
      <w:pPr>
        <w:jc w:val="both"/>
        <w:rPr>
          <w:rStyle w:val="ui-provider"/>
          <w:rFonts w:ascii="Arial" w:hAnsi="Arial" w:cs="Arial"/>
          <w:sz w:val="20"/>
          <w:szCs w:val="20"/>
        </w:rPr>
      </w:pPr>
      <w:r w:rsidRPr="00A00E39">
        <w:rPr>
          <w:rStyle w:val="ui-provider"/>
          <w:rFonts w:ascii="Arial" w:hAnsi="Arial" w:cs="Arial"/>
          <w:sz w:val="20"/>
          <w:szCs w:val="20"/>
        </w:rPr>
        <w:t xml:space="preserve">Upon completion of the offering period, the existing shareholders exercised their rights to purchase </w:t>
      </w:r>
      <w:r w:rsidR="00A00E39" w:rsidRPr="00A00E39">
        <w:rPr>
          <w:rStyle w:val="ui-provider"/>
          <w:rFonts w:ascii="Arial" w:hAnsi="Arial" w:cs="Arial"/>
          <w:sz w:val="20"/>
          <w:szCs w:val="20"/>
          <w:lang w:val="en-GB"/>
        </w:rPr>
        <w:t>3</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327</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231</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105</w:t>
      </w:r>
      <w:r w:rsidRPr="00A00E39">
        <w:rPr>
          <w:rStyle w:val="ui-provider"/>
          <w:rFonts w:ascii="Arial" w:hAnsi="Arial" w:cs="Arial"/>
          <w:sz w:val="20"/>
          <w:szCs w:val="20"/>
        </w:rPr>
        <w:t xml:space="preserve"> newly issued ordinary shares, totaling Baht </w:t>
      </w:r>
      <w:r w:rsidR="00A00E39" w:rsidRPr="00A00E39">
        <w:rPr>
          <w:rStyle w:val="ui-provider"/>
          <w:rFonts w:ascii="Arial" w:hAnsi="Arial" w:cs="Arial"/>
          <w:sz w:val="20"/>
          <w:szCs w:val="20"/>
          <w:lang w:val="en-GB"/>
        </w:rPr>
        <w:t>3</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327</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231</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105</w:t>
      </w:r>
      <w:r w:rsidRPr="00A00E39">
        <w:rPr>
          <w:rStyle w:val="ui-provider"/>
          <w:rFonts w:ascii="Arial" w:hAnsi="Arial" w:cs="Arial"/>
          <w:sz w:val="20"/>
          <w:szCs w:val="20"/>
        </w:rPr>
        <w:t xml:space="preserve">. EMH purchased an additional </w:t>
      </w:r>
      <w:r w:rsidR="00A00E39" w:rsidRPr="00A00E39">
        <w:rPr>
          <w:rStyle w:val="ui-provider"/>
          <w:rFonts w:ascii="Arial" w:hAnsi="Arial" w:cs="Arial"/>
          <w:sz w:val="20"/>
          <w:szCs w:val="20"/>
          <w:lang w:val="en-GB"/>
        </w:rPr>
        <w:t>3</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327</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000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000</w:t>
      </w:r>
      <w:r w:rsidRPr="00A00E39">
        <w:rPr>
          <w:rStyle w:val="ui-provider"/>
          <w:rFonts w:ascii="Arial" w:hAnsi="Arial" w:cs="Arial"/>
          <w:sz w:val="20"/>
          <w:szCs w:val="20"/>
        </w:rPr>
        <w:t xml:space="preserve"> ordinary shares, totaling Baht </w:t>
      </w:r>
      <w:r w:rsidR="00A00E39" w:rsidRPr="00A00E39">
        <w:rPr>
          <w:rStyle w:val="ui-provider"/>
          <w:rFonts w:ascii="Arial" w:hAnsi="Arial" w:cs="Arial"/>
          <w:sz w:val="20"/>
          <w:szCs w:val="20"/>
          <w:lang w:val="en-GB"/>
        </w:rPr>
        <w:t>3</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327</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000</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000</w:t>
      </w:r>
      <w:r w:rsidRPr="00A00E39">
        <w:rPr>
          <w:rStyle w:val="ui-provider"/>
          <w:rFonts w:ascii="Arial" w:hAnsi="Arial" w:cs="Arial"/>
          <w:sz w:val="20"/>
          <w:szCs w:val="20"/>
        </w:rPr>
        <w:t xml:space="preserve">. Therefore, EMH's shareholding interests increased from </w:t>
      </w:r>
      <w:r w:rsidR="00A00E39" w:rsidRPr="00A00E39">
        <w:rPr>
          <w:rStyle w:val="ui-provider"/>
          <w:rFonts w:ascii="Arial" w:hAnsi="Arial" w:cs="Arial"/>
          <w:sz w:val="20"/>
          <w:szCs w:val="20"/>
          <w:lang w:val="en-GB"/>
        </w:rPr>
        <w:t>49</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99</w:t>
      </w:r>
      <w:r w:rsidRPr="00A00E39">
        <w:rPr>
          <w:rStyle w:val="ui-provider"/>
          <w:rFonts w:ascii="Arial" w:hAnsi="Arial" w:cs="Arial"/>
          <w:sz w:val="20"/>
          <w:szCs w:val="20"/>
        </w:rPr>
        <w:t xml:space="preserve">% to </w:t>
      </w:r>
      <w:r w:rsidR="00A00E39" w:rsidRPr="00A00E39">
        <w:rPr>
          <w:rStyle w:val="ui-provider"/>
          <w:rFonts w:ascii="Arial" w:hAnsi="Arial" w:cs="Arial"/>
          <w:sz w:val="20"/>
          <w:szCs w:val="20"/>
          <w:lang w:val="en-GB"/>
        </w:rPr>
        <w:t>77</w:t>
      </w:r>
      <w:r w:rsidRPr="00A00E39">
        <w:rPr>
          <w:rStyle w:val="ui-provider"/>
          <w:rFonts w:ascii="Arial" w:hAnsi="Arial" w:cs="Arial"/>
          <w:sz w:val="20"/>
          <w:szCs w:val="20"/>
        </w:rPr>
        <w:t>.</w:t>
      </w:r>
      <w:r w:rsidR="00A00E39" w:rsidRPr="00A00E39">
        <w:rPr>
          <w:rStyle w:val="ui-provider"/>
          <w:rFonts w:ascii="Arial" w:hAnsi="Arial" w:cs="Arial"/>
          <w:sz w:val="20"/>
          <w:szCs w:val="20"/>
          <w:lang w:val="en-GB"/>
        </w:rPr>
        <w:t>77</w:t>
      </w:r>
      <w:r w:rsidRPr="00A00E39">
        <w:rPr>
          <w:rStyle w:val="ui-provider"/>
          <w:rFonts w:ascii="Arial" w:hAnsi="Arial" w:cs="Arial"/>
          <w:sz w:val="20"/>
          <w:szCs w:val="20"/>
        </w:rPr>
        <w:t xml:space="preserve">% of the issued and paid-up capital. The Company registered the capital increase with the Ministry of Commerce on </w:t>
      </w:r>
      <w:r w:rsidR="00A00E39" w:rsidRPr="00A00E39">
        <w:rPr>
          <w:rStyle w:val="ui-provider"/>
          <w:rFonts w:ascii="Arial" w:hAnsi="Arial" w:cs="Arial"/>
          <w:sz w:val="20"/>
          <w:szCs w:val="20"/>
          <w:lang w:val="en-GB"/>
        </w:rPr>
        <w:t>23</w:t>
      </w:r>
      <w:r w:rsidRPr="00A00E39">
        <w:rPr>
          <w:rStyle w:val="ui-provider"/>
          <w:rFonts w:ascii="Arial" w:hAnsi="Arial" w:cs="Arial"/>
          <w:sz w:val="20"/>
          <w:szCs w:val="20"/>
        </w:rPr>
        <w:t xml:space="preserve"> May </w:t>
      </w:r>
      <w:r w:rsidR="00A00E39" w:rsidRPr="00A00E39">
        <w:rPr>
          <w:rStyle w:val="ui-provider"/>
          <w:rFonts w:ascii="Arial" w:hAnsi="Arial" w:cs="Arial"/>
          <w:sz w:val="20"/>
          <w:szCs w:val="20"/>
          <w:lang w:val="en-GB"/>
        </w:rPr>
        <w:t>2025</w:t>
      </w:r>
      <w:r w:rsidRPr="00A00E39">
        <w:rPr>
          <w:rStyle w:val="ui-provider"/>
          <w:rFonts w:ascii="Arial" w:hAnsi="Arial" w:cs="Arial"/>
          <w:sz w:val="20"/>
          <w:szCs w:val="20"/>
        </w:rPr>
        <w:t>.</w:t>
      </w:r>
    </w:p>
    <w:p w14:paraId="33E22360" w14:textId="216187A9" w:rsidR="00D35B76" w:rsidRPr="00A00E39" w:rsidRDefault="005476AF" w:rsidP="005476AF">
      <w:pPr>
        <w:jc w:val="both"/>
        <w:rPr>
          <w:rFonts w:ascii="Arial" w:eastAsia="Arial Unicode MS" w:hAnsi="Arial" w:cs="Arial"/>
          <w:color w:val="000000"/>
          <w:sz w:val="20"/>
          <w:szCs w:val="20"/>
        </w:rPr>
      </w:pPr>
      <w:r w:rsidRPr="00A00E39">
        <w:rPr>
          <w:rStyle w:val="ui-provider"/>
          <w:rFonts w:ascii="Arial" w:hAnsi="Arial" w:cs="Arial"/>
          <w:sz w:val="20"/>
          <w:szCs w:val="20"/>
        </w:rPr>
        <w:br w:type="page"/>
      </w:r>
    </w:p>
    <w:p w14:paraId="5C32F0B3" w14:textId="058ADCC6" w:rsidR="00D35B76" w:rsidRPr="00A00E39" w:rsidRDefault="00A00E39" w:rsidP="00D35B76">
      <w:pPr>
        <w:pStyle w:val="HeadingNEX"/>
        <w:rPr>
          <w:b w:val="0"/>
          <w:bCs w:val="0"/>
        </w:rPr>
      </w:pPr>
      <w:r w:rsidRPr="00A00E39">
        <w:rPr>
          <w:lang w:val="en-GB"/>
        </w:rPr>
        <w:t>27</w:t>
      </w:r>
      <w:r w:rsidR="00D35B76" w:rsidRPr="00A00E39">
        <w:tab/>
        <w:t>Other income</w:t>
      </w:r>
    </w:p>
    <w:p w14:paraId="7ADAEEF8" w14:textId="77777777" w:rsidR="00261227" w:rsidRPr="00A00E39" w:rsidRDefault="00261227" w:rsidP="00FD02C0">
      <w:pPr>
        <w:rPr>
          <w:rFonts w:ascii="Arial" w:hAnsi="Arial" w:cs="Arial"/>
          <w:color w:val="000000"/>
          <w:sz w:val="20"/>
          <w:szCs w:val="20"/>
        </w:rPr>
      </w:pPr>
    </w:p>
    <w:tbl>
      <w:tblPr>
        <w:tblW w:w="9475" w:type="dxa"/>
        <w:tblInd w:w="108" w:type="dxa"/>
        <w:tblLayout w:type="fixed"/>
        <w:tblLook w:val="0000" w:firstRow="0" w:lastRow="0" w:firstColumn="0" w:lastColumn="0" w:noHBand="0" w:noVBand="0"/>
      </w:tblPr>
      <w:tblGrid>
        <w:gridCol w:w="3330"/>
        <w:gridCol w:w="1536"/>
        <w:gridCol w:w="1536"/>
        <w:gridCol w:w="1536"/>
        <w:gridCol w:w="1537"/>
      </w:tblGrid>
      <w:tr w:rsidR="00261227" w:rsidRPr="00A00E39" w14:paraId="4AAF80C7" w14:textId="77777777" w:rsidTr="00A14735">
        <w:trPr>
          <w:cantSplit/>
          <w:trHeight w:val="20"/>
        </w:trPr>
        <w:tc>
          <w:tcPr>
            <w:tcW w:w="3330" w:type="dxa"/>
            <w:vAlign w:val="bottom"/>
          </w:tcPr>
          <w:p w14:paraId="7DCD3899" w14:textId="77777777" w:rsidR="00261227" w:rsidRPr="00A00E39" w:rsidRDefault="00261227" w:rsidP="00FD02C0">
            <w:pPr>
              <w:pStyle w:val="BodyTextIndent2"/>
              <w:spacing w:line="240" w:lineRule="auto"/>
              <w:ind w:left="-101"/>
              <w:jc w:val="left"/>
              <w:rPr>
                <w:rFonts w:ascii="Arial" w:hAnsi="Arial" w:cs="Arial"/>
                <w:b/>
                <w:bCs/>
                <w:lang w:val="en-GB"/>
              </w:rPr>
            </w:pPr>
          </w:p>
        </w:tc>
        <w:tc>
          <w:tcPr>
            <w:tcW w:w="3072" w:type="dxa"/>
            <w:gridSpan w:val="2"/>
            <w:tcBorders>
              <w:bottom w:val="single" w:sz="4" w:space="0" w:color="auto"/>
            </w:tcBorders>
            <w:vAlign w:val="bottom"/>
          </w:tcPr>
          <w:p w14:paraId="450150F3" w14:textId="77777777" w:rsidR="00261227" w:rsidRPr="00A00E39" w:rsidRDefault="00261227"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Consolidated</w:t>
            </w:r>
          </w:p>
          <w:p w14:paraId="5E8B4E6C" w14:textId="77777777" w:rsidR="00261227" w:rsidRPr="00A00E39" w:rsidRDefault="00261227"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c>
          <w:tcPr>
            <w:tcW w:w="3073" w:type="dxa"/>
            <w:gridSpan w:val="2"/>
            <w:tcBorders>
              <w:bottom w:val="single" w:sz="4" w:space="0" w:color="auto"/>
            </w:tcBorders>
            <w:vAlign w:val="bottom"/>
          </w:tcPr>
          <w:p w14:paraId="214C5E67" w14:textId="77777777" w:rsidR="00261227" w:rsidRPr="00A00E39" w:rsidRDefault="00261227" w:rsidP="00FD02C0">
            <w:pPr>
              <w:pStyle w:val="BodyTextIndent2"/>
              <w:spacing w:line="240" w:lineRule="auto"/>
              <w:ind w:left="0" w:right="-72"/>
              <w:jc w:val="right"/>
              <w:rPr>
                <w:rFonts w:ascii="Arial" w:hAnsi="Arial" w:cs="Arial"/>
                <w:b/>
                <w:bCs/>
                <w:lang w:val="en-GB"/>
              </w:rPr>
            </w:pPr>
            <w:r w:rsidRPr="00A00E39">
              <w:rPr>
                <w:rFonts w:ascii="Arial" w:hAnsi="Arial" w:cs="Arial"/>
                <w:b/>
                <w:bCs/>
                <w:lang w:val="en-GB"/>
              </w:rPr>
              <w:t>Separate</w:t>
            </w:r>
          </w:p>
          <w:p w14:paraId="09CE4EBE" w14:textId="77777777" w:rsidR="00261227" w:rsidRPr="00A00E39" w:rsidRDefault="00261227" w:rsidP="00FD02C0">
            <w:pPr>
              <w:pStyle w:val="BodyTextIndent2"/>
              <w:spacing w:line="240" w:lineRule="auto"/>
              <w:ind w:left="0" w:right="-72"/>
              <w:jc w:val="right"/>
              <w:rPr>
                <w:rFonts w:ascii="Arial" w:hAnsi="Arial" w:cs="Arial"/>
                <w:b/>
                <w:bCs/>
                <w:lang w:val="en-GB"/>
              </w:rPr>
            </w:pPr>
            <w:r w:rsidRPr="00A00E39">
              <w:rPr>
                <w:rFonts w:ascii="Arial" w:hAnsi="Arial" w:cs="Arial"/>
                <w:b/>
                <w:bCs/>
              </w:rPr>
              <w:t>financial statements</w:t>
            </w:r>
          </w:p>
        </w:tc>
      </w:tr>
      <w:tr w:rsidR="002532EA" w:rsidRPr="00A00E39" w14:paraId="5213FB7D" w14:textId="77777777" w:rsidTr="00A14735">
        <w:trPr>
          <w:cantSplit/>
          <w:trHeight w:val="20"/>
        </w:trPr>
        <w:tc>
          <w:tcPr>
            <w:tcW w:w="3330" w:type="dxa"/>
            <w:vAlign w:val="bottom"/>
          </w:tcPr>
          <w:p w14:paraId="49EC1D25" w14:textId="0A90F96E" w:rsidR="002532EA" w:rsidRPr="00A00E39" w:rsidRDefault="002532EA" w:rsidP="00FD02C0">
            <w:pPr>
              <w:pStyle w:val="BodyTextIndent2"/>
              <w:spacing w:line="240" w:lineRule="auto"/>
              <w:ind w:left="-101" w:right="-44"/>
              <w:jc w:val="left"/>
              <w:rPr>
                <w:rFonts w:ascii="Arial" w:hAnsi="Arial" w:cs="Arial"/>
                <w:b/>
                <w:bCs/>
                <w:spacing w:val="-6"/>
                <w:lang w:val="en-GB"/>
              </w:rPr>
            </w:pPr>
            <w:r w:rsidRPr="00A00E39">
              <w:rPr>
                <w:rFonts w:ascii="Arial" w:hAnsi="Arial" w:cs="Arial"/>
                <w:b/>
                <w:bCs/>
                <w:spacing w:val="-6"/>
                <w:lang w:val="en-GB"/>
              </w:rPr>
              <w:t>For the year</w:t>
            </w:r>
            <w:r w:rsidR="000F0DD9" w:rsidRPr="00A00E39">
              <w:rPr>
                <w:rFonts w:ascii="Arial" w:hAnsi="Arial" w:cs="Arial"/>
                <w:b/>
                <w:bCs/>
                <w:spacing w:val="-6"/>
                <w:lang w:val="en-GB"/>
              </w:rPr>
              <w:t>s</w:t>
            </w:r>
            <w:r w:rsidRPr="00A00E39">
              <w:rPr>
                <w:rFonts w:ascii="Arial" w:hAnsi="Arial" w:cs="Arial"/>
                <w:b/>
                <w:bCs/>
                <w:spacing w:val="-6"/>
                <w:lang w:val="en-GB"/>
              </w:rPr>
              <w:t xml:space="preserve"> ended </w:t>
            </w:r>
            <w:r w:rsidR="00A00E39" w:rsidRPr="00A00E39">
              <w:rPr>
                <w:rFonts w:ascii="Arial" w:hAnsi="Arial" w:cs="Arial"/>
                <w:b/>
                <w:bCs/>
                <w:spacing w:val="-6"/>
                <w:lang w:val="en-GB"/>
              </w:rPr>
              <w:t>31</w:t>
            </w:r>
            <w:r w:rsidRPr="00A00E39">
              <w:rPr>
                <w:rFonts w:ascii="Arial" w:hAnsi="Arial" w:cs="Arial"/>
                <w:b/>
                <w:bCs/>
                <w:spacing w:val="-6"/>
                <w:lang w:val="en-GB"/>
              </w:rPr>
              <w:t xml:space="preserve"> December</w:t>
            </w:r>
          </w:p>
        </w:tc>
        <w:tc>
          <w:tcPr>
            <w:tcW w:w="1536" w:type="dxa"/>
            <w:tcBorders>
              <w:top w:val="single" w:sz="4" w:space="0" w:color="auto"/>
            </w:tcBorders>
            <w:vAlign w:val="bottom"/>
          </w:tcPr>
          <w:p w14:paraId="0226FFE5" w14:textId="7D00BDCE" w:rsidR="002532EA"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36" w:type="dxa"/>
            <w:tcBorders>
              <w:top w:val="single" w:sz="4" w:space="0" w:color="auto"/>
            </w:tcBorders>
            <w:vAlign w:val="bottom"/>
          </w:tcPr>
          <w:p w14:paraId="2D339370" w14:textId="24E7E573"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536" w:type="dxa"/>
            <w:tcBorders>
              <w:top w:val="single" w:sz="4" w:space="0" w:color="auto"/>
            </w:tcBorders>
            <w:vAlign w:val="bottom"/>
          </w:tcPr>
          <w:p w14:paraId="2EABFFB7" w14:textId="2F418FE2" w:rsidR="002532EA" w:rsidRPr="00A00E39" w:rsidRDefault="00A00E39" w:rsidP="00FD02C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20"/>
                <w:szCs w:val="20"/>
                <w:cs/>
              </w:rPr>
            </w:pPr>
            <w:r w:rsidRPr="00A00E39">
              <w:rPr>
                <w:rFonts w:ascii="Arial" w:hAnsi="Arial" w:cs="Arial"/>
                <w:b/>
                <w:bCs/>
                <w:color w:val="000000"/>
                <w:sz w:val="20"/>
                <w:szCs w:val="20"/>
                <w:lang w:val="en-GB"/>
              </w:rPr>
              <w:t>2025</w:t>
            </w:r>
          </w:p>
        </w:tc>
        <w:tc>
          <w:tcPr>
            <w:tcW w:w="1537" w:type="dxa"/>
            <w:tcBorders>
              <w:top w:val="single" w:sz="4" w:space="0" w:color="auto"/>
            </w:tcBorders>
            <w:vAlign w:val="bottom"/>
          </w:tcPr>
          <w:p w14:paraId="177DD9AA" w14:textId="6F88AFCD"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61227" w:rsidRPr="00A00E39" w14:paraId="25787235" w14:textId="77777777" w:rsidTr="00A14735">
        <w:trPr>
          <w:cantSplit/>
          <w:trHeight w:val="20"/>
        </w:trPr>
        <w:tc>
          <w:tcPr>
            <w:tcW w:w="3330" w:type="dxa"/>
            <w:vAlign w:val="bottom"/>
          </w:tcPr>
          <w:p w14:paraId="63A3D51B" w14:textId="77777777" w:rsidR="00261227" w:rsidRPr="00A00E39" w:rsidRDefault="00261227" w:rsidP="00FD02C0">
            <w:pPr>
              <w:pStyle w:val="BodyTextIndent2"/>
              <w:spacing w:line="240" w:lineRule="auto"/>
              <w:ind w:left="-101"/>
              <w:jc w:val="left"/>
              <w:rPr>
                <w:rFonts w:ascii="Arial" w:hAnsi="Arial" w:cs="Arial"/>
                <w:b/>
                <w:bCs/>
                <w:lang w:val="en-GB"/>
              </w:rPr>
            </w:pPr>
          </w:p>
        </w:tc>
        <w:tc>
          <w:tcPr>
            <w:tcW w:w="1536" w:type="dxa"/>
            <w:tcBorders>
              <w:bottom w:val="single" w:sz="4" w:space="0" w:color="auto"/>
            </w:tcBorders>
            <w:vAlign w:val="bottom"/>
          </w:tcPr>
          <w:p w14:paraId="1F335FD3" w14:textId="77777777" w:rsidR="00261227" w:rsidRPr="00A00E39" w:rsidRDefault="00261227"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536" w:type="dxa"/>
            <w:tcBorders>
              <w:bottom w:val="single" w:sz="4" w:space="0" w:color="auto"/>
            </w:tcBorders>
            <w:vAlign w:val="bottom"/>
          </w:tcPr>
          <w:p w14:paraId="10EFF487" w14:textId="77777777" w:rsidR="00261227" w:rsidRPr="00A00E39" w:rsidRDefault="00261227"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36" w:type="dxa"/>
            <w:tcBorders>
              <w:bottom w:val="single" w:sz="4" w:space="0" w:color="auto"/>
            </w:tcBorders>
            <w:vAlign w:val="bottom"/>
          </w:tcPr>
          <w:p w14:paraId="60848E79" w14:textId="77777777" w:rsidR="00261227" w:rsidRPr="00A00E39" w:rsidRDefault="00261227" w:rsidP="00FD02C0">
            <w:pPr>
              <w:ind w:right="-72"/>
              <w:jc w:val="right"/>
              <w:rPr>
                <w:rFonts w:ascii="Arial" w:hAnsi="Arial" w:cs="Arial"/>
                <w:b/>
                <w:bCs/>
                <w:color w:val="000000"/>
                <w:sz w:val="20"/>
                <w:szCs w:val="20"/>
                <w:cs/>
              </w:rPr>
            </w:pPr>
            <w:r w:rsidRPr="00A00E39">
              <w:rPr>
                <w:rFonts w:ascii="Arial" w:hAnsi="Arial" w:cs="Arial"/>
                <w:b/>
                <w:bCs/>
                <w:color w:val="000000"/>
                <w:sz w:val="20"/>
                <w:szCs w:val="20"/>
              </w:rPr>
              <w:t>Baht</w:t>
            </w:r>
          </w:p>
        </w:tc>
        <w:tc>
          <w:tcPr>
            <w:tcW w:w="1537" w:type="dxa"/>
            <w:tcBorders>
              <w:bottom w:val="single" w:sz="4" w:space="0" w:color="auto"/>
            </w:tcBorders>
            <w:vAlign w:val="bottom"/>
          </w:tcPr>
          <w:p w14:paraId="585A90F8" w14:textId="77777777" w:rsidR="00261227" w:rsidRPr="00A00E39" w:rsidRDefault="00261227"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261227" w:rsidRPr="00A00E39" w14:paraId="64AFA922" w14:textId="77777777" w:rsidTr="00A14735">
        <w:trPr>
          <w:cantSplit/>
          <w:trHeight w:val="20"/>
        </w:trPr>
        <w:tc>
          <w:tcPr>
            <w:tcW w:w="3330" w:type="dxa"/>
            <w:vAlign w:val="bottom"/>
          </w:tcPr>
          <w:p w14:paraId="18C21540" w14:textId="77777777" w:rsidR="00261227" w:rsidRPr="00A00E39" w:rsidRDefault="00261227" w:rsidP="00FD02C0">
            <w:pPr>
              <w:pStyle w:val="BodyTextIndent2"/>
              <w:spacing w:line="240" w:lineRule="auto"/>
              <w:ind w:left="-101"/>
              <w:jc w:val="left"/>
              <w:rPr>
                <w:rFonts w:ascii="Arial" w:hAnsi="Arial" w:cs="Arial"/>
                <w:cs/>
                <w:lang w:val="en-GB"/>
              </w:rPr>
            </w:pPr>
          </w:p>
        </w:tc>
        <w:tc>
          <w:tcPr>
            <w:tcW w:w="1536" w:type="dxa"/>
            <w:tcBorders>
              <w:top w:val="single" w:sz="4" w:space="0" w:color="auto"/>
            </w:tcBorders>
            <w:vAlign w:val="bottom"/>
          </w:tcPr>
          <w:p w14:paraId="68B6025A" w14:textId="77777777" w:rsidR="00261227" w:rsidRPr="00A00E39" w:rsidRDefault="00261227" w:rsidP="00FD02C0">
            <w:pPr>
              <w:pStyle w:val="BodyTextIndent2"/>
              <w:spacing w:line="240" w:lineRule="auto"/>
              <w:ind w:left="0" w:right="-72"/>
              <w:jc w:val="right"/>
              <w:rPr>
                <w:rFonts w:ascii="Arial" w:hAnsi="Arial" w:cs="Arial"/>
                <w:lang w:val="en-GB"/>
              </w:rPr>
            </w:pPr>
          </w:p>
        </w:tc>
        <w:tc>
          <w:tcPr>
            <w:tcW w:w="1536" w:type="dxa"/>
            <w:tcBorders>
              <w:top w:val="single" w:sz="4" w:space="0" w:color="auto"/>
            </w:tcBorders>
            <w:vAlign w:val="bottom"/>
          </w:tcPr>
          <w:p w14:paraId="29852930" w14:textId="77777777" w:rsidR="00261227" w:rsidRPr="00A00E39" w:rsidRDefault="00261227" w:rsidP="00FD02C0">
            <w:pPr>
              <w:pStyle w:val="BodyTextIndent2"/>
              <w:spacing w:line="240" w:lineRule="auto"/>
              <w:ind w:left="0" w:right="-72"/>
              <w:jc w:val="right"/>
              <w:rPr>
                <w:rFonts w:ascii="Arial" w:hAnsi="Arial" w:cs="Arial"/>
                <w:lang w:val="en-GB"/>
              </w:rPr>
            </w:pPr>
          </w:p>
        </w:tc>
        <w:tc>
          <w:tcPr>
            <w:tcW w:w="1536" w:type="dxa"/>
            <w:tcBorders>
              <w:top w:val="single" w:sz="4" w:space="0" w:color="auto"/>
            </w:tcBorders>
            <w:vAlign w:val="bottom"/>
          </w:tcPr>
          <w:p w14:paraId="7489DEE4" w14:textId="77777777" w:rsidR="00261227" w:rsidRPr="00A00E39" w:rsidRDefault="00261227" w:rsidP="00FD02C0">
            <w:pPr>
              <w:pStyle w:val="BodyTextIndent2"/>
              <w:spacing w:line="240" w:lineRule="auto"/>
              <w:ind w:left="0" w:right="-72"/>
              <w:jc w:val="right"/>
              <w:rPr>
                <w:rFonts w:ascii="Arial" w:hAnsi="Arial" w:cs="Arial"/>
                <w:lang w:val="en-GB"/>
              </w:rPr>
            </w:pPr>
          </w:p>
        </w:tc>
        <w:tc>
          <w:tcPr>
            <w:tcW w:w="1537" w:type="dxa"/>
            <w:tcBorders>
              <w:top w:val="single" w:sz="4" w:space="0" w:color="auto"/>
            </w:tcBorders>
            <w:vAlign w:val="bottom"/>
          </w:tcPr>
          <w:p w14:paraId="6838C377" w14:textId="77777777" w:rsidR="00261227" w:rsidRPr="00A00E39" w:rsidRDefault="00261227" w:rsidP="00FD02C0">
            <w:pPr>
              <w:pStyle w:val="BodyTextIndent2"/>
              <w:spacing w:line="240" w:lineRule="auto"/>
              <w:ind w:left="0" w:right="-72"/>
              <w:jc w:val="right"/>
              <w:rPr>
                <w:rFonts w:ascii="Arial" w:hAnsi="Arial" w:cs="Arial"/>
                <w:lang w:val="en-GB"/>
              </w:rPr>
            </w:pPr>
          </w:p>
        </w:tc>
      </w:tr>
      <w:tr w:rsidR="00DA5761" w:rsidRPr="00A00E39" w14:paraId="1F2F084B" w14:textId="77777777" w:rsidTr="00A14735">
        <w:trPr>
          <w:cantSplit/>
          <w:trHeight w:val="20"/>
        </w:trPr>
        <w:tc>
          <w:tcPr>
            <w:tcW w:w="3330" w:type="dxa"/>
            <w:vAlign w:val="bottom"/>
          </w:tcPr>
          <w:p w14:paraId="41F875B0" w14:textId="19676192" w:rsidR="00DA5761" w:rsidRPr="00A00E39" w:rsidRDefault="00DA5761" w:rsidP="00DA5761">
            <w:pPr>
              <w:pStyle w:val="BodyTextIndent2"/>
              <w:spacing w:line="240" w:lineRule="auto"/>
              <w:ind w:left="-108"/>
              <w:jc w:val="left"/>
              <w:rPr>
                <w:rFonts w:ascii="Arial" w:hAnsi="Arial" w:cs="Arial"/>
                <w:lang w:val="en-GB"/>
              </w:rPr>
            </w:pPr>
            <w:r w:rsidRPr="00A00E39">
              <w:rPr>
                <w:rFonts w:ascii="Arial" w:eastAsia="Times New Roman" w:hAnsi="Arial" w:cs="Arial"/>
              </w:rPr>
              <w:t>Interest income</w:t>
            </w:r>
          </w:p>
        </w:tc>
        <w:tc>
          <w:tcPr>
            <w:tcW w:w="1536" w:type="dxa"/>
          </w:tcPr>
          <w:p w14:paraId="73C7AFD6" w14:textId="3B04BA51"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25</w:t>
            </w:r>
            <w:r w:rsidR="00DA5761" w:rsidRPr="00A00E39">
              <w:rPr>
                <w:rFonts w:ascii="Arial" w:hAnsi="Arial" w:cs="Arial"/>
                <w:color w:val="000000"/>
                <w:sz w:val="20"/>
                <w:szCs w:val="20"/>
              </w:rPr>
              <w:t>,</w:t>
            </w:r>
            <w:r w:rsidRPr="00A00E39">
              <w:rPr>
                <w:rFonts w:ascii="Arial" w:hAnsi="Arial" w:cs="Arial"/>
                <w:color w:val="000000"/>
                <w:sz w:val="20"/>
                <w:szCs w:val="20"/>
                <w:lang w:val="en-GB"/>
              </w:rPr>
              <w:t>344</w:t>
            </w:r>
            <w:r w:rsidR="00DA5761" w:rsidRPr="00A00E39">
              <w:rPr>
                <w:rFonts w:ascii="Arial" w:hAnsi="Arial" w:cs="Arial"/>
                <w:color w:val="000000"/>
                <w:sz w:val="20"/>
                <w:szCs w:val="20"/>
              </w:rPr>
              <w:t>,</w:t>
            </w:r>
            <w:r w:rsidRPr="00A00E39">
              <w:rPr>
                <w:rFonts w:ascii="Arial" w:hAnsi="Arial" w:cs="Arial"/>
                <w:color w:val="000000"/>
                <w:sz w:val="20"/>
                <w:szCs w:val="20"/>
                <w:lang w:val="en-GB"/>
              </w:rPr>
              <w:t>652</w:t>
            </w:r>
          </w:p>
        </w:tc>
        <w:tc>
          <w:tcPr>
            <w:tcW w:w="1536" w:type="dxa"/>
          </w:tcPr>
          <w:p w14:paraId="4EB188D9" w14:textId="1DA5CF5C"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49</w:t>
            </w:r>
            <w:r w:rsidR="00DA5761" w:rsidRPr="00A00E39">
              <w:rPr>
                <w:rFonts w:ascii="Arial" w:hAnsi="Arial" w:cs="Arial"/>
                <w:color w:val="000000"/>
                <w:sz w:val="20"/>
                <w:szCs w:val="20"/>
              </w:rPr>
              <w:t>,</w:t>
            </w:r>
            <w:r w:rsidRPr="00A00E39">
              <w:rPr>
                <w:rFonts w:ascii="Arial" w:hAnsi="Arial" w:cs="Arial"/>
                <w:color w:val="000000"/>
                <w:sz w:val="20"/>
                <w:szCs w:val="20"/>
                <w:lang w:val="en-GB"/>
              </w:rPr>
              <w:t>024</w:t>
            </w:r>
            <w:r w:rsidR="00DA5761" w:rsidRPr="00A00E39">
              <w:rPr>
                <w:rFonts w:ascii="Arial" w:hAnsi="Arial" w:cs="Arial"/>
                <w:color w:val="000000"/>
                <w:sz w:val="20"/>
                <w:szCs w:val="20"/>
              </w:rPr>
              <w:t>,</w:t>
            </w:r>
            <w:r w:rsidRPr="00A00E39">
              <w:rPr>
                <w:rFonts w:ascii="Arial" w:hAnsi="Arial" w:cs="Arial"/>
                <w:color w:val="000000"/>
                <w:sz w:val="20"/>
                <w:szCs w:val="20"/>
                <w:lang w:val="en-GB"/>
              </w:rPr>
              <w:t>580</w:t>
            </w:r>
          </w:p>
        </w:tc>
        <w:tc>
          <w:tcPr>
            <w:tcW w:w="1536" w:type="dxa"/>
          </w:tcPr>
          <w:p w14:paraId="0BDBBA16" w14:textId="0826EEF7"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47</w:t>
            </w:r>
            <w:r w:rsidR="00DA5761" w:rsidRPr="00A00E39">
              <w:rPr>
                <w:rFonts w:ascii="Arial" w:hAnsi="Arial" w:cs="Arial"/>
                <w:color w:val="000000"/>
                <w:sz w:val="20"/>
                <w:szCs w:val="20"/>
              </w:rPr>
              <w:t>,</w:t>
            </w:r>
            <w:r w:rsidRPr="00A00E39">
              <w:rPr>
                <w:rFonts w:ascii="Arial" w:hAnsi="Arial" w:cs="Arial"/>
                <w:color w:val="000000"/>
                <w:sz w:val="20"/>
                <w:szCs w:val="20"/>
                <w:lang w:val="en-GB"/>
              </w:rPr>
              <w:t>916</w:t>
            </w:r>
            <w:r w:rsidR="00DA5761" w:rsidRPr="00A00E39">
              <w:rPr>
                <w:rFonts w:ascii="Arial" w:hAnsi="Arial" w:cs="Arial"/>
                <w:color w:val="000000"/>
                <w:sz w:val="20"/>
                <w:szCs w:val="20"/>
              </w:rPr>
              <w:t>,</w:t>
            </w:r>
            <w:r w:rsidRPr="00A00E39">
              <w:rPr>
                <w:rFonts w:ascii="Arial" w:hAnsi="Arial" w:cs="Arial"/>
                <w:color w:val="000000"/>
                <w:sz w:val="20"/>
                <w:szCs w:val="20"/>
                <w:lang w:val="en-GB"/>
              </w:rPr>
              <w:t>614</w:t>
            </w:r>
          </w:p>
        </w:tc>
        <w:tc>
          <w:tcPr>
            <w:tcW w:w="1537" w:type="dxa"/>
          </w:tcPr>
          <w:p w14:paraId="077E9BE3" w14:textId="15D40210"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64</w:t>
            </w:r>
            <w:r w:rsidR="00DA5761" w:rsidRPr="00A00E39">
              <w:rPr>
                <w:rFonts w:ascii="Arial" w:hAnsi="Arial" w:cs="Arial"/>
                <w:color w:val="000000"/>
                <w:sz w:val="20"/>
                <w:szCs w:val="20"/>
              </w:rPr>
              <w:t>,</w:t>
            </w:r>
            <w:r w:rsidRPr="00A00E39">
              <w:rPr>
                <w:rFonts w:ascii="Arial" w:hAnsi="Arial" w:cs="Arial"/>
                <w:color w:val="000000"/>
                <w:sz w:val="20"/>
                <w:szCs w:val="20"/>
                <w:lang w:val="en-GB"/>
              </w:rPr>
              <w:t>828</w:t>
            </w:r>
            <w:r w:rsidR="00DA5761" w:rsidRPr="00A00E39">
              <w:rPr>
                <w:rFonts w:ascii="Arial" w:hAnsi="Arial" w:cs="Arial"/>
                <w:color w:val="000000"/>
                <w:sz w:val="20"/>
                <w:szCs w:val="20"/>
              </w:rPr>
              <w:t>,</w:t>
            </w:r>
            <w:r w:rsidRPr="00A00E39">
              <w:rPr>
                <w:rFonts w:ascii="Arial" w:hAnsi="Arial" w:cs="Arial"/>
                <w:color w:val="000000"/>
                <w:sz w:val="20"/>
                <w:szCs w:val="20"/>
                <w:lang w:val="en-GB"/>
              </w:rPr>
              <w:t>937</w:t>
            </w:r>
          </w:p>
        </w:tc>
      </w:tr>
      <w:tr w:rsidR="00DA5761" w:rsidRPr="00A00E39" w14:paraId="3BBBE86F" w14:textId="77777777" w:rsidTr="00A14735">
        <w:trPr>
          <w:cantSplit/>
          <w:trHeight w:val="20"/>
        </w:trPr>
        <w:tc>
          <w:tcPr>
            <w:tcW w:w="3330" w:type="dxa"/>
            <w:vAlign w:val="bottom"/>
          </w:tcPr>
          <w:p w14:paraId="6A5DDAE4" w14:textId="1C757C82" w:rsidR="00DA5761" w:rsidRPr="00A00E39" w:rsidRDefault="00DA5761" w:rsidP="00DA5761">
            <w:pPr>
              <w:pStyle w:val="BodyTextIndent2"/>
              <w:spacing w:line="240" w:lineRule="auto"/>
              <w:ind w:left="-108"/>
              <w:jc w:val="left"/>
              <w:rPr>
                <w:rFonts w:ascii="Arial" w:eastAsia="Times New Roman" w:hAnsi="Arial" w:cs="Arial"/>
                <w:lang w:val="en-GB"/>
              </w:rPr>
            </w:pPr>
            <w:r w:rsidRPr="00A00E39">
              <w:rPr>
                <w:rFonts w:ascii="Arial" w:eastAsia="Times New Roman" w:hAnsi="Arial" w:cs="Arial"/>
              </w:rPr>
              <w:t>Management fee</w:t>
            </w:r>
          </w:p>
        </w:tc>
        <w:tc>
          <w:tcPr>
            <w:tcW w:w="1536" w:type="dxa"/>
          </w:tcPr>
          <w:p w14:paraId="2DA35F21" w14:textId="41046346" w:rsidR="00DA5761" w:rsidRPr="00A00E39" w:rsidRDefault="00DA5761" w:rsidP="00040F8F">
            <w:pPr>
              <w:ind w:right="-72"/>
              <w:jc w:val="right"/>
              <w:rPr>
                <w:rFonts w:ascii="Arial" w:hAnsi="Arial" w:cs="Arial"/>
                <w:color w:val="000000"/>
                <w:sz w:val="20"/>
                <w:szCs w:val="20"/>
              </w:rPr>
            </w:pPr>
            <w:r w:rsidRPr="00A00E39">
              <w:rPr>
                <w:rFonts w:ascii="Arial" w:hAnsi="Arial" w:cs="Arial"/>
                <w:color w:val="000000"/>
                <w:sz w:val="20"/>
                <w:szCs w:val="20"/>
              </w:rPr>
              <w:t>-</w:t>
            </w:r>
          </w:p>
        </w:tc>
        <w:tc>
          <w:tcPr>
            <w:tcW w:w="1536" w:type="dxa"/>
          </w:tcPr>
          <w:p w14:paraId="6F8549F4" w14:textId="55960ADC" w:rsidR="00DA5761" w:rsidRPr="00A00E39" w:rsidRDefault="00DA5761" w:rsidP="00040F8F">
            <w:pPr>
              <w:ind w:right="-72"/>
              <w:jc w:val="right"/>
              <w:rPr>
                <w:rFonts w:ascii="Arial" w:hAnsi="Arial" w:cs="Arial"/>
                <w:color w:val="000000"/>
                <w:sz w:val="20"/>
                <w:szCs w:val="20"/>
              </w:rPr>
            </w:pPr>
            <w:r w:rsidRPr="00A00E39">
              <w:rPr>
                <w:rFonts w:ascii="Arial" w:hAnsi="Arial" w:cs="Arial"/>
                <w:color w:val="000000"/>
                <w:sz w:val="20"/>
                <w:szCs w:val="20"/>
              </w:rPr>
              <w:t>-</w:t>
            </w:r>
          </w:p>
        </w:tc>
        <w:tc>
          <w:tcPr>
            <w:tcW w:w="1536" w:type="dxa"/>
          </w:tcPr>
          <w:p w14:paraId="67731517" w14:textId="5B0A98A6"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DA5761" w:rsidRPr="00A00E39">
              <w:rPr>
                <w:rFonts w:ascii="Arial" w:hAnsi="Arial" w:cs="Arial"/>
                <w:color w:val="000000"/>
                <w:sz w:val="20"/>
                <w:szCs w:val="20"/>
              </w:rPr>
              <w:t>,</w:t>
            </w:r>
            <w:r w:rsidRPr="00A00E39">
              <w:rPr>
                <w:rFonts w:ascii="Arial" w:hAnsi="Arial" w:cs="Arial"/>
                <w:color w:val="000000"/>
                <w:sz w:val="20"/>
                <w:szCs w:val="20"/>
                <w:lang w:val="en-GB"/>
              </w:rPr>
              <w:t>041</w:t>
            </w:r>
            <w:r w:rsidR="00DA5761" w:rsidRPr="00A00E39">
              <w:rPr>
                <w:rFonts w:ascii="Arial" w:hAnsi="Arial" w:cs="Arial"/>
                <w:color w:val="000000"/>
                <w:sz w:val="20"/>
                <w:szCs w:val="20"/>
              </w:rPr>
              <w:t>,</w:t>
            </w:r>
            <w:r w:rsidRPr="00A00E39">
              <w:rPr>
                <w:rFonts w:ascii="Arial" w:hAnsi="Arial" w:cs="Arial"/>
                <w:color w:val="000000"/>
                <w:sz w:val="20"/>
                <w:szCs w:val="20"/>
                <w:lang w:val="en-GB"/>
              </w:rPr>
              <w:t>600</w:t>
            </w:r>
          </w:p>
        </w:tc>
        <w:tc>
          <w:tcPr>
            <w:tcW w:w="1537" w:type="dxa"/>
          </w:tcPr>
          <w:p w14:paraId="44FD1282" w14:textId="571F2E30"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9</w:t>
            </w:r>
            <w:r w:rsidR="00DA5761" w:rsidRPr="00A00E39">
              <w:rPr>
                <w:rFonts w:ascii="Arial" w:hAnsi="Arial" w:cs="Arial"/>
                <w:color w:val="000000"/>
                <w:sz w:val="20"/>
                <w:szCs w:val="20"/>
              </w:rPr>
              <w:t>,</w:t>
            </w:r>
            <w:r w:rsidRPr="00A00E39">
              <w:rPr>
                <w:rFonts w:ascii="Arial" w:hAnsi="Arial" w:cs="Arial"/>
                <w:color w:val="000000"/>
                <w:sz w:val="20"/>
                <w:szCs w:val="20"/>
                <w:lang w:val="en-GB"/>
              </w:rPr>
              <w:t>526</w:t>
            </w:r>
            <w:r w:rsidR="00DA5761" w:rsidRPr="00A00E39">
              <w:rPr>
                <w:rFonts w:ascii="Arial" w:hAnsi="Arial" w:cs="Arial"/>
                <w:color w:val="000000"/>
                <w:sz w:val="20"/>
                <w:szCs w:val="20"/>
              </w:rPr>
              <w:t>,</w:t>
            </w:r>
            <w:r w:rsidRPr="00A00E39">
              <w:rPr>
                <w:rFonts w:ascii="Arial" w:hAnsi="Arial" w:cs="Arial"/>
                <w:color w:val="000000"/>
                <w:sz w:val="20"/>
                <w:szCs w:val="20"/>
                <w:lang w:val="en-GB"/>
              </w:rPr>
              <w:t>800</w:t>
            </w:r>
          </w:p>
        </w:tc>
      </w:tr>
      <w:tr w:rsidR="00DA5761" w:rsidRPr="00A00E39" w14:paraId="16E035AB" w14:textId="77777777" w:rsidTr="00A14735">
        <w:trPr>
          <w:cantSplit/>
          <w:trHeight w:val="20"/>
        </w:trPr>
        <w:tc>
          <w:tcPr>
            <w:tcW w:w="3330" w:type="dxa"/>
            <w:vAlign w:val="bottom"/>
          </w:tcPr>
          <w:p w14:paraId="76F92A32" w14:textId="710AF28C" w:rsidR="00DA5761" w:rsidRPr="00A00E39" w:rsidRDefault="00DA5761" w:rsidP="00DA5761">
            <w:pPr>
              <w:pStyle w:val="BodyTextIndent2"/>
              <w:spacing w:line="240" w:lineRule="auto"/>
              <w:ind w:left="-108"/>
              <w:jc w:val="left"/>
              <w:rPr>
                <w:rFonts w:ascii="Arial" w:eastAsia="Times New Roman" w:hAnsi="Arial" w:cs="Arial"/>
              </w:rPr>
            </w:pPr>
            <w:r w:rsidRPr="00A00E39">
              <w:rPr>
                <w:rFonts w:ascii="Arial" w:eastAsia="Times New Roman" w:hAnsi="Arial" w:cs="Arial"/>
              </w:rPr>
              <w:t>Rental and service income</w:t>
            </w:r>
          </w:p>
        </w:tc>
        <w:tc>
          <w:tcPr>
            <w:tcW w:w="1536" w:type="dxa"/>
          </w:tcPr>
          <w:p w14:paraId="4FD4C23D" w14:textId="47AD9FA5"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15</w:t>
            </w:r>
            <w:r w:rsidR="00DA5761" w:rsidRPr="00A00E39">
              <w:rPr>
                <w:rFonts w:ascii="Arial" w:hAnsi="Arial" w:cs="Arial"/>
                <w:color w:val="000000"/>
                <w:sz w:val="20"/>
                <w:szCs w:val="20"/>
              </w:rPr>
              <w:t>,</w:t>
            </w:r>
            <w:r w:rsidRPr="00A00E39">
              <w:rPr>
                <w:rFonts w:ascii="Arial" w:hAnsi="Arial" w:cs="Arial"/>
                <w:color w:val="000000"/>
                <w:sz w:val="20"/>
                <w:szCs w:val="20"/>
                <w:lang w:val="en-GB"/>
              </w:rPr>
              <w:t>959</w:t>
            </w:r>
            <w:r w:rsidR="00DA5761" w:rsidRPr="00A00E39">
              <w:rPr>
                <w:rFonts w:ascii="Arial" w:hAnsi="Arial" w:cs="Arial"/>
                <w:color w:val="000000"/>
                <w:sz w:val="20"/>
                <w:szCs w:val="20"/>
              </w:rPr>
              <w:t>,</w:t>
            </w:r>
            <w:r w:rsidRPr="00A00E39">
              <w:rPr>
                <w:rFonts w:ascii="Arial" w:hAnsi="Arial" w:cs="Arial"/>
                <w:color w:val="000000"/>
                <w:sz w:val="20"/>
                <w:szCs w:val="20"/>
                <w:lang w:val="en-GB"/>
              </w:rPr>
              <w:t>571</w:t>
            </w:r>
          </w:p>
        </w:tc>
        <w:tc>
          <w:tcPr>
            <w:tcW w:w="1536" w:type="dxa"/>
          </w:tcPr>
          <w:p w14:paraId="302C8497" w14:textId="7B41AA4C"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16</w:t>
            </w:r>
            <w:r w:rsidR="00DA5761" w:rsidRPr="00A00E39">
              <w:rPr>
                <w:rFonts w:ascii="Arial" w:hAnsi="Arial" w:cs="Arial"/>
                <w:color w:val="000000"/>
                <w:sz w:val="20"/>
                <w:szCs w:val="20"/>
              </w:rPr>
              <w:t>,</w:t>
            </w:r>
            <w:r w:rsidRPr="00A00E39">
              <w:rPr>
                <w:rFonts w:ascii="Arial" w:hAnsi="Arial" w:cs="Arial"/>
                <w:color w:val="000000"/>
                <w:sz w:val="20"/>
                <w:szCs w:val="20"/>
                <w:lang w:val="en-GB"/>
              </w:rPr>
              <w:t>896</w:t>
            </w:r>
            <w:r w:rsidR="00DA5761" w:rsidRPr="00A00E39">
              <w:rPr>
                <w:rFonts w:ascii="Arial" w:hAnsi="Arial" w:cs="Arial"/>
                <w:color w:val="000000"/>
                <w:sz w:val="20"/>
                <w:szCs w:val="20"/>
              </w:rPr>
              <w:t>,</w:t>
            </w:r>
            <w:r w:rsidRPr="00A00E39">
              <w:rPr>
                <w:rFonts w:ascii="Arial" w:hAnsi="Arial" w:cs="Arial"/>
                <w:color w:val="000000"/>
                <w:sz w:val="20"/>
                <w:szCs w:val="20"/>
                <w:lang w:val="en-GB"/>
              </w:rPr>
              <w:t>196</w:t>
            </w:r>
          </w:p>
        </w:tc>
        <w:tc>
          <w:tcPr>
            <w:tcW w:w="1536" w:type="dxa"/>
          </w:tcPr>
          <w:p w14:paraId="36E753F2" w14:textId="02F158CA"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29</w:t>
            </w:r>
            <w:r w:rsidR="00DA5761" w:rsidRPr="00A00E39">
              <w:rPr>
                <w:rFonts w:ascii="Arial" w:hAnsi="Arial" w:cs="Arial"/>
                <w:color w:val="000000"/>
                <w:sz w:val="20"/>
                <w:szCs w:val="20"/>
              </w:rPr>
              <w:t>,</w:t>
            </w:r>
            <w:r w:rsidRPr="00A00E39">
              <w:rPr>
                <w:rFonts w:ascii="Arial" w:hAnsi="Arial" w:cs="Arial"/>
                <w:color w:val="000000"/>
                <w:sz w:val="20"/>
                <w:szCs w:val="20"/>
                <w:lang w:val="en-GB"/>
              </w:rPr>
              <w:t>481</w:t>
            </w:r>
            <w:r w:rsidR="00DA5761" w:rsidRPr="00A00E39">
              <w:rPr>
                <w:rFonts w:ascii="Arial" w:hAnsi="Arial" w:cs="Arial"/>
                <w:color w:val="000000"/>
                <w:sz w:val="20"/>
                <w:szCs w:val="20"/>
              </w:rPr>
              <w:t>,</w:t>
            </w:r>
            <w:r w:rsidRPr="00A00E39">
              <w:rPr>
                <w:rFonts w:ascii="Arial" w:hAnsi="Arial" w:cs="Arial"/>
                <w:color w:val="000000"/>
                <w:sz w:val="20"/>
                <w:szCs w:val="20"/>
                <w:lang w:val="en-GB"/>
              </w:rPr>
              <w:t>792</w:t>
            </w:r>
          </w:p>
        </w:tc>
        <w:tc>
          <w:tcPr>
            <w:tcW w:w="1537" w:type="dxa"/>
          </w:tcPr>
          <w:p w14:paraId="638C4281" w14:textId="667E3365"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37</w:t>
            </w:r>
            <w:r w:rsidR="00DA5761" w:rsidRPr="00A00E39">
              <w:rPr>
                <w:rFonts w:ascii="Arial" w:hAnsi="Arial" w:cs="Arial"/>
                <w:color w:val="000000"/>
                <w:sz w:val="20"/>
                <w:szCs w:val="20"/>
              </w:rPr>
              <w:t>,</w:t>
            </w:r>
            <w:r w:rsidRPr="00A00E39">
              <w:rPr>
                <w:rFonts w:ascii="Arial" w:hAnsi="Arial" w:cs="Arial"/>
                <w:color w:val="000000"/>
                <w:sz w:val="20"/>
                <w:szCs w:val="20"/>
                <w:lang w:val="en-GB"/>
              </w:rPr>
              <w:t>106</w:t>
            </w:r>
            <w:r w:rsidR="00DA5761" w:rsidRPr="00A00E39">
              <w:rPr>
                <w:rFonts w:ascii="Arial" w:hAnsi="Arial" w:cs="Arial"/>
                <w:color w:val="000000"/>
                <w:sz w:val="20"/>
                <w:szCs w:val="20"/>
              </w:rPr>
              <w:t>,</w:t>
            </w:r>
            <w:r w:rsidRPr="00A00E39">
              <w:rPr>
                <w:rFonts w:ascii="Arial" w:hAnsi="Arial" w:cs="Arial"/>
                <w:color w:val="000000"/>
                <w:sz w:val="20"/>
                <w:szCs w:val="20"/>
                <w:lang w:val="en-GB"/>
              </w:rPr>
              <w:t>518</w:t>
            </w:r>
          </w:p>
        </w:tc>
      </w:tr>
      <w:tr w:rsidR="00DA5761" w:rsidRPr="00A00E39" w14:paraId="4F19AF54" w14:textId="77777777" w:rsidTr="00A14735">
        <w:trPr>
          <w:cantSplit/>
          <w:trHeight w:val="20"/>
        </w:trPr>
        <w:tc>
          <w:tcPr>
            <w:tcW w:w="3330" w:type="dxa"/>
            <w:vAlign w:val="bottom"/>
          </w:tcPr>
          <w:p w14:paraId="6E4D26D9" w14:textId="3438E516" w:rsidR="00DA5761" w:rsidRPr="00A00E39" w:rsidRDefault="00DA5761" w:rsidP="00DA5761">
            <w:pPr>
              <w:pStyle w:val="BodyTextIndent2"/>
              <w:spacing w:line="240" w:lineRule="auto"/>
              <w:ind w:left="-108"/>
              <w:jc w:val="left"/>
              <w:rPr>
                <w:rFonts w:ascii="Arial" w:eastAsia="Times New Roman" w:hAnsi="Arial" w:cs="Arial"/>
              </w:rPr>
            </w:pPr>
            <w:r w:rsidRPr="00A00E39">
              <w:rPr>
                <w:rFonts w:ascii="Arial" w:eastAsia="Times New Roman" w:hAnsi="Arial" w:cs="Arial"/>
              </w:rPr>
              <w:t>Income from guaranteed fee</w:t>
            </w:r>
          </w:p>
        </w:tc>
        <w:tc>
          <w:tcPr>
            <w:tcW w:w="1536" w:type="dxa"/>
          </w:tcPr>
          <w:p w14:paraId="20D847B9" w14:textId="34EE4D58" w:rsidR="00DA5761" w:rsidRPr="00A00E39" w:rsidRDefault="00BB3B1F" w:rsidP="00040F8F">
            <w:pPr>
              <w:ind w:right="-72"/>
              <w:jc w:val="right"/>
              <w:rPr>
                <w:rFonts w:ascii="Arial" w:hAnsi="Arial" w:cs="Arial"/>
                <w:color w:val="000000"/>
                <w:sz w:val="20"/>
                <w:szCs w:val="20"/>
              </w:rPr>
            </w:pPr>
            <w:r w:rsidRPr="00A00E39">
              <w:rPr>
                <w:rFonts w:ascii="Arial" w:hAnsi="Arial" w:cs="Arial"/>
                <w:color w:val="000000"/>
                <w:sz w:val="20"/>
                <w:szCs w:val="20"/>
              </w:rPr>
              <w:t>-</w:t>
            </w:r>
          </w:p>
        </w:tc>
        <w:tc>
          <w:tcPr>
            <w:tcW w:w="1536" w:type="dxa"/>
          </w:tcPr>
          <w:p w14:paraId="24444579" w14:textId="7D7DB735"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11</w:t>
            </w:r>
            <w:r w:rsidR="00DA5761" w:rsidRPr="00A00E39">
              <w:rPr>
                <w:rFonts w:ascii="Arial" w:hAnsi="Arial" w:cs="Arial"/>
                <w:color w:val="000000"/>
                <w:sz w:val="20"/>
                <w:szCs w:val="20"/>
              </w:rPr>
              <w:t>,</w:t>
            </w:r>
            <w:r w:rsidRPr="00A00E39">
              <w:rPr>
                <w:rFonts w:ascii="Arial" w:hAnsi="Arial" w:cs="Arial"/>
                <w:color w:val="000000"/>
                <w:sz w:val="20"/>
                <w:szCs w:val="20"/>
                <w:lang w:val="en-GB"/>
              </w:rPr>
              <w:t>309</w:t>
            </w:r>
            <w:r w:rsidR="00DA5761" w:rsidRPr="00A00E39">
              <w:rPr>
                <w:rFonts w:ascii="Arial" w:hAnsi="Arial" w:cs="Arial"/>
                <w:color w:val="000000"/>
                <w:sz w:val="20"/>
                <w:szCs w:val="20"/>
              </w:rPr>
              <w:t>,</w:t>
            </w:r>
            <w:r w:rsidRPr="00A00E39">
              <w:rPr>
                <w:rFonts w:ascii="Arial" w:hAnsi="Arial" w:cs="Arial"/>
                <w:color w:val="000000"/>
                <w:sz w:val="20"/>
                <w:szCs w:val="20"/>
                <w:lang w:val="en-GB"/>
              </w:rPr>
              <w:t>162</w:t>
            </w:r>
          </w:p>
        </w:tc>
        <w:tc>
          <w:tcPr>
            <w:tcW w:w="1536" w:type="dxa"/>
          </w:tcPr>
          <w:p w14:paraId="6A29EE73" w14:textId="1A66139C" w:rsidR="00DA5761" w:rsidRPr="00A00E39" w:rsidRDefault="00BB3B1F" w:rsidP="00040F8F">
            <w:pPr>
              <w:ind w:right="-72"/>
              <w:jc w:val="right"/>
              <w:rPr>
                <w:rFonts w:ascii="Arial" w:hAnsi="Arial" w:cs="Arial"/>
                <w:color w:val="000000"/>
                <w:sz w:val="20"/>
                <w:szCs w:val="20"/>
              </w:rPr>
            </w:pPr>
            <w:r w:rsidRPr="00A00E39">
              <w:rPr>
                <w:rFonts w:ascii="Arial" w:hAnsi="Arial" w:cs="Arial"/>
                <w:color w:val="000000"/>
                <w:sz w:val="20"/>
                <w:szCs w:val="20"/>
              </w:rPr>
              <w:t>-</w:t>
            </w:r>
          </w:p>
        </w:tc>
        <w:tc>
          <w:tcPr>
            <w:tcW w:w="1537" w:type="dxa"/>
          </w:tcPr>
          <w:p w14:paraId="65AD9428" w14:textId="6F6389D5"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11</w:t>
            </w:r>
            <w:r w:rsidR="00DA5761" w:rsidRPr="00A00E39">
              <w:rPr>
                <w:rFonts w:ascii="Arial" w:hAnsi="Arial" w:cs="Arial"/>
                <w:color w:val="000000"/>
                <w:sz w:val="20"/>
                <w:szCs w:val="20"/>
              </w:rPr>
              <w:t>,</w:t>
            </w:r>
            <w:r w:rsidRPr="00A00E39">
              <w:rPr>
                <w:rFonts w:ascii="Arial" w:hAnsi="Arial" w:cs="Arial"/>
                <w:color w:val="000000"/>
                <w:sz w:val="20"/>
                <w:szCs w:val="20"/>
                <w:lang w:val="en-GB"/>
              </w:rPr>
              <w:t>309</w:t>
            </w:r>
            <w:r w:rsidR="00DA5761" w:rsidRPr="00A00E39">
              <w:rPr>
                <w:rFonts w:ascii="Arial" w:hAnsi="Arial" w:cs="Arial"/>
                <w:color w:val="000000"/>
                <w:sz w:val="20"/>
                <w:szCs w:val="20"/>
              </w:rPr>
              <w:t>,</w:t>
            </w:r>
            <w:r w:rsidRPr="00A00E39">
              <w:rPr>
                <w:rFonts w:ascii="Arial" w:hAnsi="Arial" w:cs="Arial"/>
                <w:color w:val="000000"/>
                <w:sz w:val="20"/>
                <w:szCs w:val="20"/>
                <w:lang w:val="en-GB"/>
              </w:rPr>
              <w:t>162</w:t>
            </w:r>
          </w:p>
        </w:tc>
      </w:tr>
      <w:tr w:rsidR="00DA5761" w:rsidRPr="00A00E39" w14:paraId="77FBA847" w14:textId="77777777" w:rsidTr="00A14735">
        <w:trPr>
          <w:cantSplit/>
          <w:trHeight w:val="20"/>
        </w:trPr>
        <w:tc>
          <w:tcPr>
            <w:tcW w:w="3330" w:type="dxa"/>
            <w:vAlign w:val="bottom"/>
          </w:tcPr>
          <w:p w14:paraId="6E08B57E" w14:textId="594AE1CE" w:rsidR="00DA5761" w:rsidRPr="00A00E39" w:rsidRDefault="00DA5761" w:rsidP="00DA5761">
            <w:pPr>
              <w:pStyle w:val="BodyTextIndent2"/>
              <w:spacing w:line="240" w:lineRule="auto"/>
              <w:ind w:left="-108"/>
              <w:jc w:val="left"/>
              <w:rPr>
                <w:rFonts w:ascii="Arial" w:eastAsia="Times New Roman" w:hAnsi="Arial" w:cs="Arial"/>
                <w:spacing w:val="-6"/>
              </w:rPr>
            </w:pPr>
            <w:r w:rsidRPr="00A00E39">
              <w:rPr>
                <w:rFonts w:ascii="Arial" w:eastAsia="Times New Roman" w:hAnsi="Arial" w:cs="Arial"/>
                <w:spacing w:val="-6"/>
              </w:rPr>
              <w:t xml:space="preserve">Gains </w:t>
            </w:r>
            <w:r w:rsidR="004B6523" w:rsidRPr="00A00E39">
              <w:rPr>
                <w:rFonts w:ascii="Arial" w:eastAsia="Times New Roman" w:hAnsi="Arial" w:cs="Arial"/>
                <w:spacing w:val="-6"/>
              </w:rPr>
              <w:t>o</w:t>
            </w:r>
            <w:r w:rsidRPr="00A00E39">
              <w:rPr>
                <w:rFonts w:ascii="Arial" w:eastAsia="Times New Roman" w:hAnsi="Arial" w:cs="Arial"/>
                <w:spacing w:val="-6"/>
              </w:rPr>
              <w:t>n disposal of assets</w:t>
            </w:r>
          </w:p>
        </w:tc>
        <w:tc>
          <w:tcPr>
            <w:tcW w:w="1536" w:type="dxa"/>
          </w:tcPr>
          <w:p w14:paraId="5F2788AD" w14:textId="4CD03F64"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DA5761" w:rsidRPr="00A00E39">
              <w:rPr>
                <w:rFonts w:ascii="Arial" w:hAnsi="Arial" w:cs="Arial"/>
                <w:color w:val="000000"/>
                <w:sz w:val="20"/>
                <w:szCs w:val="20"/>
              </w:rPr>
              <w:t>,</w:t>
            </w:r>
            <w:r w:rsidRPr="00A00E39">
              <w:rPr>
                <w:rFonts w:ascii="Arial" w:hAnsi="Arial" w:cs="Arial"/>
                <w:color w:val="000000"/>
                <w:sz w:val="20"/>
                <w:szCs w:val="20"/>
                <w:lang w:val="en-GB"/>
              </w:rPr>
              <w:t>136</w:t>
            </w:r>
            <w:r w:rsidR="00DA5761" w:rsidRPr="00A00E39">
              <w:rPr>
                <w:rFonts w:ascii="Arial" w:hAnsi="Arial" w:cs="Arial"/>
                <w:color w:val="000000"/>
                <w:sz w:val="20"/>
                <w:szCs w:val="20"/>
              </w:rPr>
              <w:t>,</w:t>
            </w:r>
            <w:r w:rsidRPr="00A00E39">
              <w:rPr>
                <w:rFonts w:ascii="Arial" w:hAnsi="Arial" w:cs="Arial"/>
                <w:color w:val="000000"/>
                <w:sz w:val="20"/>
                <w:szCs w:val="20"/>
                <w:lang w:val="en-GB"/>
              </w:rPr>
              <w:t>359</w:t>
            </w:r>
          </w:p>
        </w:tc>
        <w:tc>
          <w:tcPr>
            <w:tcW w:w="1536" w:type="dxa"/>
          </w:tcPr>
          <w:p w14:paraId="0AB32FE4" w14:textId="513C5E5D" w:rsidR="00DA5761"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14</w:t>
            </w:r>
            <w:r w:rsidR="007A2E38" w:rsidRPr="00A00E39">
              <w:rPr>
                <w:rFonts w:ascii="Arial" w:hAnsi="Arial" w:cs="Arial"/>
                <w:color w:val="000000"/>
                <w:sz w:val="20"/>
                <w:szCs w:val="20"/>
              </w:rPr>
              <w:t>,</w:t>
            </w:r>
            <w:r w:rsidRPr="00A00E39">
              <w:rPr>
                <w:rFonts w:ascii="Arial" w:hAnsi="Arial" w:cs="Arial"/>
                <w:color w:val="000000"/>
                <w:sz w:val="20"/>
                <w:szCs w:val="20"/>
                <w:lang w:val="en-GB"/>
              </w:rPr>
              <w:t>380</w:t>
            </w:r>
          </w:p>
        </w:tc>
        <w:tc>
          <w:tcPr>
            <w:tcW w:w="1536" w:type="dxa"/>
          </w:tcPr>
          <w:p w14:paraId="1740E58B" w14:textId="3E2F1314" w:rsidR="00DA5761" w:rsidRPr="00A00E39" w:rsidRDefault="00DA5761" w:rsidP="00040F8F">
            <w:pPr>
              <w:ind w:right="-72"/>
              <w:jc w:val="right"/>
              <w:rPr>
                <w:rFonts w:ascii="Arial" w:hAnsi="Arial" w:cs="Arial"/>
                <w:color w:val="000000"/>
                <w:sz w:val="20"/>
                <w:szCs w:val="20"/>
              </w:rPr>
            </w:pPr>
            <w:r w:rsidRPr="00A00E39">
              <w:rPr>
                <w:rFonts w:ascii="Arial" w:hAnsi="Arial" w:cs="Arial"/>
                <w:color w:val="000000"/>
                <w:sz w:val="20"/>
                <w:szCs w:val="20"/>
              </w:rPr>
              <w:t>-</w:t>
            </w:r>
          </w:p>
        </w:tc>
        <w:tc>
          <w:tcPr>
            <w:tcW w:w="1537" w:type="dxa"/>
          </w:tcPr>
          <w:p w14:paraId="2FB2C350" w14:textId="00C44DD7" w:rsidR="00DA5761" w:rsidRPr="00A00E39" w:rsidRDefault="00DA5761" w:rsidP="00040F8F">
            <w:pPr>
              <w:ind w:right="-72"/>
              <w:jc w:val="right"/>
              <w:rPr>
                <w:rFonts w:ascii="Arial" w:hAnsi="Arial" w:cs="Arial"/>
                <w:color w:val="000000"/>
                <w:sz w:val="20"/>
                <w:szCs w:val="20"/>
              </w:rPr>
            </w:pPr>
            <w:r w:rsidRPr="00A00E39">
              <w:rPr>
                <w:rFonts w:ascii="Arial" w:hAnsi="Arial" w:cs="Arial"/>
                <w:color w:val="000000"/>
                <w:sz w:val="20"/>
                <w:szCs w:val="20"/>
              </w:rPr>
              <w:t>-</w:t>
            </w:r>
          </w:p>
        </w:tc>
      </w:tr>
      <w:tr w:rsidR="00245273" w:rsidRPr="00A00E39" w14:paraId="6B6E636B" w14:textId="77777777" w:rsidTr="00393386">
        <w:trPr>
          <w:cantSplit/>
          <w:trHeight w:val="20"/>
        </w:trPr>
        <w:tc>
          <w:tcPr>
            <w:tcW w:w="3330" w:type="dxa"/>
            <w:vAlign w:val="bottom"/>
          </w:tcPr>
          <w:p w14:paraId="02EDA650" w14:textId="13A3335C" w:rsidR="00245273" w:rsidRPr="00A00E39" w:rsidRDefault="00245273" w:rsidP="00245273">
            <w:pPr>
              <w:pStyle w:val="BodyTextIndent2"/>
              <w:spacing w:line="240" w:lineRule="auto"/>
              <w:ind w:left="-108"/>
              <w:jc w:val="left"/>
              <w:rPr>
                <w:rFonts w:ascii="Arial" w:eastAsia="Times New Roman" w:hAnsi="Arial" w:cs="Arial"/>
              </w:rPr>
            </w:pPr>
            <w:r w:rsidRPr="00A00E39">
              <w:rPr>
                <w:rFonts w:ascii="Arial" w:eastAsia="Times New Roman" w:hAnsi="Arial" w:cs="Arial"/>
              </w:rPr>
              <w:t>Gains (losses) from exchange rate</w:t>
            </w:r>
          </w:p>
        </w:tc>
        <w:tc>
          <w:tcPr>
            <w:tcW w:w="1536" w:type="dxa"/>
          </w:tcPr>
          <w:p w14:paraId="721204FB" w14:textId="26150B7E" w:rsidR="00245273" w:rsidRPr="00A00E39" w:rsidRDefault="00245273" w:rsidP="00245273">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29</w:t>
            </w:r>
            <w:r w:rsidRPr="00A00E39">
              <w:rPr>
                <w:rFonts w:ascii="Arial" w:hAnsi="Arial" w:cs="Arial"/>
                <w:color w:val="000000"/>
                <w:sz w:val="20"/>
                <w:szCs w:val="20"/>
              </w:rPr>
              <w:t>,</w:t>
            </w:r>
            <w:r w:rsidR="00A00E39" w:rsidRPr="00A00E39">
              <w:rPr>
                <w:rFonts w:ascii="Arial" w:hAnsi="Arial" w:cs="Arial"/>
                <w:color w:val="000000"/>
                <w:sz w:val="20"/>
                <w:szCs w:val="20"/>
                <w:lang w:val="en-GB"/>
              </w:rPr>
              <w:t>540</w:t>
            </w:r>
            <w:r w:rsidRPr="00A00E39">
              <w:rPr>
                <w:rFonts w:ascii="Arial" w:hAnsi="Arial" w:cs="Arial"/>
                <w:color w:val="000000"/>
                <w:sz w:val="20"/>
                <w:szCs w:val="20"/>
              </w:rPr>
              <w:t>)</w:t>
            </w:r>
          </w:p>
        </w:tc>
        <w:tc>
          <w:tcPr>
            <w:tcW w:w="1536" w:type="dxa"/>
          </w:tcPr>
          <w:p w14:paraId="3855FAB0" w14:textId="6D69F1CA" w:rsidR="00245273" w:rsidRPr="00A00E39" w:rsidRDefault="00A00E39" w:rsidP="00245273">
            <w:pPr>
              <w:ind w:right="-72"/>
              <w:jc w:val="right"/>
              <w:rPr>
                <w:rFonts w:ascii="Arial" w:hAnsi="Arial" w:cs="Arial"/>
                <w:color w:val="000000"/>
                <w:sz w:val="20"/>
                <w:szCs w:val="20"/>
              </w:rPr>
            </w:pPr>
            <w:r w:rsidRPr="00A00E39">
              <w:rPr>
                <w:rFonts w:ascii="Arial" w:hAnsi="Arial" w:cs="Arial"/>
                <w:color w:val="000000"/>
                <w:sz w:val="20"/>
                <w:szCs w:val="20"/>
                <w:lang w:val="en-GB"/>
              </w:rPr>
              <w:t>48</w:t>
            </w:r>
            <w:r w:rsidR="00245273" w:rsidRPr="00A00E39">
              <w:rPr>
                <w:rFonts w:ascii="Arial" w:hAnsi="Arial" w:cs="Arial"/>
                <w:color w:val="000000"/>
                <w:sz w:val="20"/>
                <w:szCs w:val="20"/>
              </w:rPr>
              <w:t>,</w:t>
            </w:r>
            <w:r w:rsidRPr="00A00E39">
              <w:rPr>
                <w:rFonts w:ascii="Arial" w:hAnsi="Arial" w:cs="Arial"/>
                <w:color w:val="000000"/>
                <w:sz w:val="20"/>
                <w:szCs w:val="20"/>
                <w:lang w:val="en-GB"/>
              </w:rPr>
              <w:t>366</w:t>
            </w:r>
          </w:p>
        </w:tc>
        <w:tc>
          <w:tcPr>
            <w:tcW w:w="1536" w:type="dxa"/>
          </w:tcPr>
          <w:p w14:paraId="557EF2E6" w14:textId="16932725" w:rsidR="00245273" w:rsidRPr="00A00E39" w:rsidRDefault="00245273" w:rsidP="00245273">
            <w:pPr>
              <w:ind w:right="-72"/>
              <w:jc w:val="right"/>
              <w:rPr>
                <w:rFonts w:ascii="Arial" w:hAnsi="Arial" w:cs="Arial"/>
                <w:color w:val="000000"/>
                <w:sz w:val="20"/>
                <w:szCs w:val="20"/>
              </w:rPr>
            </w:pPr>
            <w:r w:rsidRPr="00A00E39">
              <w:rPr>
                <w:rFonts w:ascii="Arial" w:hAnsi="Arial" w:cs="Arial"/>
                <w:color w:val="000000"/>
                <w:sz w:val="20"/>
                <w:szCs w:val="20"/>
              </w:rPr>
              <w:t>-</w:t>
            </w:r>
          </w:p>
        </w:tc>
        <w:tc>
          <w:tcPr>
            <w:tcW w:w="1537" w:type="dxa"/>
            <w:vAlign w:val="bottom"/>
          </w:tcPr>
          <w:p w14:paraId="02394DE8" w14:textId="4C5D5562" w:rsidR="00245273" w:rsidRPr="00A00E39" w:rsidRDefault="00A00E39" w:rsidP="00245273">
            <w:pPr>
              <w:ind w:right="-72"/>
              <w:jc w:val="right"/>
              <w:rPr>
                <w:rFonts w:ascii="Arial" w:hAnsi="Arial" w:cs="Arial"/>
                <w:color w:val="000000"/>
                <w:sz w:val="20"/>
                <w:szCs w:val="20"/>
              </w:rPr>
            </w:pPr>
            <w:r w:rsidRPr="00A00E39">
              <w:rPr>
                <w:rFonts w:ascii="Arial" w:hAnsi="Arial" w:cs="Arial"/>
                <w:color w:val="000000"/>
                <w:sz w:val="20"/>
                <w:szCs w:val="20"/>
                <w:lang w:val="en-GB"/>
              </w:rPr>
              <w:t>24</w:t>
            </w:r>
            <w:r w:rsidR="00245273" w:rsidRPr="00A00E39">
              <w:rPr>
                <w:rFonts w:ascii="Arial" w:hAnsi="Arial" w:cs="Arial"/>
                <w:color w:val="000000"/>
                <w:sz w:val="20"/>
                <w:szCs w:val="20"/>
              </w:rPr>
              <w:t>,</w:t>
            </w:r>
            <w:r w:rsidRPr="00A00E39">
              <w:rPr>
                <w:rFonts w:ascii="Arial" w:hAnsi="Arial" w:cs="Arial"/>
                <w:color w:val="000000"/>
                <w:sz w:val="20"/>
                <w:szCs w:val="20"/>
                <w:lang w:val="en-GB"/>
              </w:rPr>
              <w:t>987</w:t>
            </w:r>
          </w:p>
        </w:tc>
      </w:tr>
      <w:tr w:rsidR="00245273" w:rsidRPr="00A00E39" w14:paraId="2F607437" w14:textId="77777777" w:rsidTr="00A14735">
        <w:trPr>
          <w:cantSplit/>
          <w:trHeight w:val="20"/>
        </w:trPr>
        <w:tc>
          <w:tcPr>
            <w:tcW w:w="3330" w:type="dxa"/>
            <w:vAlign w:val="bottom"/>
          </w:tcPr>
          <w:p w14:paraId="32D0B0AF" w14:textId="77777777" w:rsidR="00245273" w:rsidRPr="00A00E39" w:rsidRDefault="00245273" w:rsidP="00245273">
            <w:pPr>
              <w:pStyle w:val="BodyTextIndent2"/>
              <w:spacing w:line="240" w:lineRule="auto"/>
              <w:ind w:left="-108"/>
              <w:jc w:val="left"/>
              <w:rPr>
                <w:rFonts w:ascii="Arial" w:eastAsia="Times New Roman" w:hAnsi="Arial" w:cs="Arial"/>
              </w:rPr>
            </w:pPr>
            <w:r w:rsidRPr="00A00E39">
              <w:rPr>
                <w:rFonts w:ascii="Arial" w:eastAsia="Times New Roman" w:hAnsi="Arial" w:cs="Arial"/>
              </w:rPr>
              <w:t>Others</w:t>
            </w:r>
          </w:p>
        </w:tc>
        <w:tc>
          <w:tcPr>
            <w:tcW w:w="1536" w:type="dxa"/>
            <w:tcBorders>
              <w:bottom w:val="single" w:sz="4" w:space="0" w:color="auto"/>
            </w:tcBorders>
          </w:tcPr>
          <w:p w14:paraId="0B16F28F" w14:textId="550125C1" w:rsidR="00245273" w:rsidRPr="00A00E39" w:rsidRDefault="00A00E39" w:rsidP="00245273">
            <w:pPr>
              <w:ind w:right="-72"/>
              <w:jc w:val="right"/>
              <w:rPr>
                <w:rFonts w:ascii="Arial" w:hAnsi="Arial" w:cs="Arial"/>
                <w:color w:val="000000"/>
                <w:sz w:val="20"/>
                <w:szCs w:val="20"/>
              </w:rPr>
            </w:pPr>
            <w:r w:rsidRPr="00A00E39">
              <w:rPr>
                <w:rFonts w:ascii="Arial" w:hAnsi="Arial" w:cs="Arial"/>
                <w:color w:val="000000"/>
                <w:sz w:val="20"/>
                <w:szCs w:val="20"/>
                <w:lang w:val="en-GB"/>
              </w:rPr>
              <w:t>4</w:t>
            </w:r>
            <w:r w:rsidR="00245273" w:rsidRPr="00A00E39">
              <w:rPr>
                <w:rFonts w:ascii="Arial" w:hAnsi="Arial" w:cs="Arial"/>
                <w:color w:val="000000"/>
                <w:sz w:val="20"/>
                <w:szCs w:val="20"/>
              </w:rPr>
              <w:t>,</w:t>
            </w:r>
            <w:r w:rsidRPr="00A00E39">
              <w:rPr>
                <w:rFonts w:ascii="Arial" w:hAnsi="Arial" w:cs="Arial"/>
                <w:color w:val="000000"/>
                <w:sz w:val="20"/>
                <w:szCs w:val="20"/>
                <w:lang w:val="en-GB"/>
              </w:rPr>
              <w:t>598</w:t>
            </w:r>
            <w:r w:rsidR="00245273" w:rsidRPr="00A00E39">
              <w:rPr>
                <w:rFonts w:ascii="Arial" w:hAnsi="Arial" w:cs="Arial"/>
                <w:color w:val="000000"/>
                <w:sz w:val="20"/>
                <w:szCs w:val="20"/>
              </w:rPr>
              <w:t>,</w:t>
            </w:r>
            <w:r w:rsidRPr="00A00E39">
              <w:rPr>
                <w:rFonts w:ascii="Arial" w:hAnsi="Arial" w:cs="Arial"/>
                <w:color w:val="000000"/>
                <w:sz w:val="20"/>
                <w:szCs w:val="20"/>
                <w:lang w:val="en-GB"/>
              </w:rPr>
              <w:t>708</w:t>
            </w:r>
          </w:p>
        </w:tc>
        <w:tc>
          <w:tcPr>
            <w:tcW w:w="1536" w:type="dxa"/>
            <w:tcBorders>
              <w:bottom w:val="single" w:sz="4" w:space="0" w:color="auto"/>
            </w:tcBorders>
          </w:tcPr>
          <w:p w14:paraId="0A640848" w14:textId="5D65C53A" w:rsidR="00245273" w:rsidRPr="00A00E39" w:rsidRDefault="00A00E39" w:rsidP="00245273">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245273" w:rsidRPr="00A00E39">
              <w:rPr>
                <w:rFonts w:ascii="Arial" w:hAnsi="Arial" w:cs="Arial"/>
                <w:color w:val="000000"/>
                <w:sz w:val="20"/>
                <w:szCs w:val="20"/>
              </w:rPr>
              <w:t>,</w:t>
            </w:r>
            <w:r w:rsidRPr="00A00E39">
              <w:rPr>
                <w:rFonts w:ascii="Arial" w:hAnsi="Arial" w:cs="Arial"/>
                <w:color w:val="000000"/>
                <w:sz w:val="20"/>
                <w:szCs w:val="20"/>
                <w:lang w:val="en-GB"/>
              </w:rPr>
              <w:t>688</w:t>
            </w:r>
            <w:r w:rsidR="00245273" w:rsidRPr="00A00E39">
              <w:rPr>
                <w:rFonts w:ascii="Arial" w:hAnsi="Arial" w:cs="Arial"/>
                <w:color w:val="000000"/>
                <w:sz w:val="20"/>
                <w:szCs w:val="20"/>
              </w:rPr>
              <w:t>,</w:t>
            </w:r>
            <w:r w:rsidRPr="00A00E39">
              <w:rPr>
                <w:rFonts w:ascii="Arial" w:hAnsi="Arial" w:cs="Arial"/>
                <w:color w:val="000000"/>
                <w:sz w:val="20"/>
                <w:szCs w:val="20"/>
                <w:lang w:val="en-GB"/>
              </w:rPr>
              <w:t>749</w:t>
            </w:r>
          </w:p>
        </w:tc>
        <w:tc>
          <w:tcPr>
            <w:tcW w:w="1536" w:type="dxa"/>
            <w:tcBorders>
              <w:bottom w:val="single" w:sz="4" w:space="0" w:color="auto"/>
            </w:tcBorders>
          </w:tcPr>
          <w:p w14:paraId="3A9E6BB4" w14:textId="173F06AA" w:rsidR="00245273" w:rsidRPr="00A00E39" w:rsidRDefault="00A00E39" w:rsidP="00245273">
            <w:pPr>
              <w:ind w:right="-72"/>
              <w:jc w:val="right"/>
              <w:rPr>
                <w:rFonts w:ascii="Arial" w:hAnsi="Arial" w:cs="Arial"/>
                <w:color w:val="000000"/>
                <w:sz w:val="20"/>
                <w:szCs w:val="20"/>
              </w:rPr>
            </w:pPr>
            <w:r w:rsidRPr="00A00E39">
              <w:rPr>
                <w:rFonts w:ascii="Arial" w:hAnsi="Arial" w:cs="Arial"/>
                <w:color w:val="000000"/>
                <w:sz w:val="20"/>
                <w:szCs w:val="20"/>
                <w:lang w:val="en-GB"/>
              </w:rPr>
              <w:t>2</w:t>
            </w:r>
            <w:r w:rsidR="00245273" w:rsidRPr="00A00E39">
              <w:rPr>
                <w:rFonts w:ascii="Arial" w:hAnsi="Arial" w:cs="Arial"/>
                <w:color w:val="000000"/>
                <w:sz w:val="20"/>
                <w:szCs w:val="20"/>
              </w:rPr>
              <w:t>,</w:t>
            </w:r>
            <w:r w:rsidRPr="00A00E39">
              <w:rPr>
                <w:rFonts w:ascii="Arial" w:hAnsi="Arial" w:cs="Arial"/>
                <w:color w:val="000000"/>
                <w:sz w:val="20"/>
                <w:szCs w:val="20"/>
                <w:lang w:val="en-GB"/>
              </w:rPr>
              <w:t>489</w:t>
            </w:r>
            <w:r w:rsidR="00245273" w:rsidRPr="00A00E39">
              <w:rPr>
                <w:rFonts w:ascii="Arial" w:hAnsi="Arial" w:cs="Arial"/>
                <w:color w:val="000000"/>
                <w:sz w:val="20"/>
                <w:szCs w:val="20"/>
              </w:rPr>
              <w:t>,</w:t>
            </w:r>
            <w:r w:rsidRPr="00A00E39">
              <w:rPr>
                <w:rFonts w:ascii="Arial" w:hAnsi="Arial" w:cs="Arial"/>
                <w:color w:val="000000"/>
                <w:sz w:val="20"/>
                <w:szCs w:val="20"/>
                <w:lang w:val="en-GB"/>
              </w:rPr>
              <w:t>380</w:t>
            </w:r>
          </w:p>
        </w:tc>
        <w:tc>
          <w:tcPr>
            <w:tcW w:w="1537" w:type="dxa"/>
            <w:tcBorders>
              <w:bottom w:val="single" w:sz="4" w:space="0" w:color="auto"/>
            </w:tcBorders>
          </w:tcPr>
          <w:p w14:paraId="6A969F0C" w14:textId="28A267EA" w:rsidR="00245273" w:rsidRPr="00A00E39" w:rsidRDefault="00A00E39" w:rsidP="00245273">
            <w:pPr>
              <w:ind w:right="-72"/>
              <w:jc w:val="right"/>
              <w:rPr>
                <w:rFonts w:ascii="Arial" w:hAnsi="Arial" w:cs="Arial"/>
                <w:color w:val="000000"/>
                <w:sz w:val="20"/>
                <w:szCs w:val="20"/>
              </w:rPr>
            </w:pPr>
            <w:r w:rsidRPr="00A00E39">
              <w:rPr>
                <w:rFonts w:ascii="Arial" w:hAnsi="Arial" w:cs="Arial"/>
                <w:color w:val="000000"/>
                <w:sz w:val="20"/>
                <w:szCs w:val="20"/>
                <w:lang w:val="en-GB"/>
              </w:rPr>
              <w:t>3</w:t>
            </w:r>
            <w:r w:rsidR="00245273" w:rsidRPr="00A00E39">
              <w:rPr>
                <w:rFonts w:ascii="Arial" w:hAnsi="Arial" w:cs="Arial"/>
                <w:color w:val="000000"/>
                <w:sz w:val="20"/>
                <w:szCs w:val="20"/>
              </w:rPr>
              <w:t>,</w:t>
            </w:r>
            <w:r w:rsidRPr="00A00E39">
              <w:rPr>
                <w:rFonts w:ascii="Arial" w:hAnsi="Arial" w:cs="Arial"/>
                <w:color w:val="000000"/>
                <w:sz w:val="20"/>
                <w:szCs w:val="20"/>
                <w:lang w:val="en-GB"/>
              </w:rPr>
              <w:t>078</w:t>
            </w:r>
            <w:r w:rsidR="00245273" w:rsidRPr="00A00E39">
              <w:rPr>
                <w:rFonts w:ascii="Arial" w:hAnsi="Arial" w:cs="Arial"/>
                <w:color w:val="000000"/>
                <w:sz w:val="20"/>
                <w:szCs w:val="20"/>
              </w:rPr>
              <w:t>,</w:t>
            </w:r>
            <w:r w:rsidRPr="00A00E39">
              <w:rPr>
                <w:rFonts w:ascii="Arial" w:hAnsi="Arial" w:cs="Arial"/>
                <w:color w:val="000000"/>
                <w:sz w:val="20"/>
                <w:szCs w:val="20"/>
                <w:lang w:val="en-GB"/>
              </w:rPr>
              <w:t>018</w:t>
            </w:r>
          </w:p>
        </w:tc>
      </w:tr>
      <w:tr w:rsidR="0016617A" w:rsidRPr="00A00E39" w14:paraId="1A201502" w14:textId="77777777" w:rsidTr="00A14735">
        <w:trPr>
          <w:cantSplit/>
          <w:trHeight w:val="20"/>
        </w:trPr>
        <w:tc>
          <w:tcPr>
            <w:tcW w:w="3330" w:type="dxa"/>
            <w:vAlign w:val="bottom"/>
          </w:tcPr>
          <w:p w14:paraId="22572831" w14:textId="77777777" w:rsidR="0016617A" w:rsidRPr="00A00E39" w:rsidRDefault="0016617A" w:rsidP="0016617A">
            <w:pPr>
              <w:pStyle w:val="BodyTextIndent2"/>
              <w:spacing w:line="240" w:lineRule="auto"/>
              <w:ind w:left="432"/>
              <w:jc w:val="left"/>
              <w:rPr>
                <w:rFonts w:ascii="Arial" w:hAnsi="Arial" w:cs="Arial"/>
                <w:lang w:val="en-GB"/>
              </w:rPr>
            </w:pPr>
          </w:p>
        </w:tc>
        <w:tc>
          <w:tcPr>
            <w:tcW w:w="1536" w:type="dxa"/>
            <w:tcBorders>
              <w:top w:val="single" w:sz="4" w:space="0" w:color="auto"/>
            </w:tcBorders>
            <w:vAlign w:val="bottom"/>
          </w:tcPr>
          <w:p w14:paraId="04AD9AD9" w14:textId="77777777" w:rsidR="0016617A" w:rsidRPr="00A00E39" w:rsidRDefault="0016617A" w:rsidP="00040F8F">
            <w:pPr>
              <w:ind w:right="-72"/>
              <w:jc w:val="right"/>
              <w:rPr>
                <w:rFonts w:ascii="Arial" w:hAnsi="Arial" w:cs="Arial"/>
                <w:color w:val="000000"/>
                <w:sz w:val="20"/>
                <w:szCs w:val="20"/>
              </w:rPr>
            </w:pPr>
          </w:p>
        </w:tc>
        <w:tc>
          <w:tcPr>
            <w:tcW w:w="1536" w:type="dxa"/>
            <w:tcBorders>
              <w:top w:val="single" w:sz="4" w:space="0" w:color="auto"/>
            </w:tcBorders>
            <w:vAlign w:val="bottom"/>
          </w:tcPr>
          <w:p w14:paraId="131A2F68" w14:textId="77777777" w:rsidR="0016617A" w:rsidRPr="00A00E39" w:rsidRDefault="0016617A" w:rsidP="00040F8F">
            <w:pPr>
              <w:ind w:right="-72"/>
              <w:jc w:val="right"/>
              <w:rPr>
                <w:rFonts w:ascii="Arial" w:hAnsi="Arial" w:cs="Arial"/>
                <w:color w:val="000000"/>
                <w:sz w:val="20"/>
                <w:szCs w:val="20"/>
              </w:rPr>
            </w:pPr>
          </w:p>
        </w:tc>
        <w:tc>
          <w:tcPr>
            <w:tcW w:w="1536" w:type="dxa"/>
            <w:tcBorders>
              <w:top w:val="single" w:sz="4" w:space="0" w:color="auto"/>
            </w:tcBorders>
            <w:vAlign w:val="bottom"/>
          </w:tcPr>
          <w:p w14:paraId="6E996193" w14:textId="77777777" w:rsidR="0016617A" w:rsidRPr="00A00E39" w:rsidRDefault="0016617A" w:rsidP="00040F8F">
            <w:pPr>
              <w:ind w:right="-72"/>
              <w:jc w:val="right"/>
              <w:rPr>
                <w:rFonts w:ascii="Arial" w:hAnsi="Arial" w:cs="Arial"/>
                <w:color w:val="000000"/>
                <w:sz w:val="20"/>
                <w:szCs w:val="20"/>
              </w:rPr>
            </w:pPr>
          </w:p>
        </w:tc>
        <w:tc>
          <w:tcPr>
            <w:tcW w:w="1537" w:type="dxa"/>
            <w:tcBorders>
              <w:top w:val="single" w:sz="4" w:space="0" w:color="auto"/>
            </w:tcBorders>
            <w:vAlign w:val="bottom"/>
          </w:tcPr>
          <w:p w14:paraId="0D413878" w14:textId="77777777" w:rsidR="0016617A" w:rsidRPr="00A00E39" w:rsidRDefault="0016617A" w:rsidP="00040F8F">
            <w:pPr>
              <w:ind w:right="-72"/>
              <w:jc w:val="right"/>
              <w:rPr>
                <w:rFonts w:ascii="Arial" w:hAnsi="Arial" w:cs="Arial"/>
                <w:color w:val="000000"/>
                <w:sz w:val="20"/>
                <w:szCs w:val="20"/>
              </w:rPr>
            </w:pPr>
          </w:p>
        </w:tc>
      </w:tr>
      <w:tr w:rsidR="0016617A" w:rsidRPr="00A00E39" w14:paraId="3022D59B" w14:textId="77777777" w:rsidTr="00A14735">
        <w:trPr>
          <w:cantSplit/>
          <w:trHeight w:val="20"/>
        </w:trPr>
        <w:tc>
          <w:tcPr>
            <w:tcW w:w="3330" w:type="dxa"/>
            <w:vAlign w:val="bottom"/>
          </w:tcPr>
          <w:p w14:paraId="5BD2B728" w14:textId="3A0B5606" w:rsidR="0016617A" w:rsidRPr="00A00E39" w:rsidRDefault="0016617A" w:rsidP="0016617A">
            <w:pPr>
              <w:pStyle w:val="BodyTextIndent2"/>
              <w:spacing w:line="240" w:lineRule="auto"/>
              <w:ind w:left="-108"/>
              <w:jc w:val="left"/>
              <w:rPr>
                <w:rFonts w:ascii="Arial" w:hAnsi="Arial" w:cs="Arial"/>
                <w:lang w:val="en-GB"/>
              </w:rPr>
            </w:pPr>
            <w:r w:rsidRPr="00A00E39">
              <w:rPr>
                <w:rFonts w:ascii="Arial" w:hAnsi="Arial" w:cs="Arial"/>
                <w:lang w:val="en-GB"/>
              </w:rPr>
              <w:t>Total other income</w:t>
            </w:r>
          </w:p>
        </w:tc>
        <w:tc>
          <w:tcPr>
            <w:tcW w:w="1536" w:type="dxa"/>
            <w:tcBorders>
              <w:bottom w:val="single" w:sz="4" w:space="0" w:color="auto"/>
            </w:tcBorders>
          </w:tcPr>
          <w:p w14:paraId="3DC953AC" w14:textId="653E1673" w:rsidR="0016617A"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47</w:t>
            </w:r>
            <w:r w:rsidR="00DA5761" w:rsidRPr="00A00E39">
              <w:rPr>
                <w:rFonts w:ascii="Arial" w:hAnsi="Arial" w:cs="Arial"/>
                <w:color w:val="000000"/>
                <w:sz w:val="20"/>
                <w:szCs w:val="20"/>
              </w:rPr>
              <w:t>,</w:t>
            </w:r>
            <w:r w:rsidRPr="00A00E39">
              <w:rPr>
                <w:rFonts w:ascii="Arial" w:hAnsi="Arial" w:cs="Arial"/>
                <w:color w:val="000000"/>
                <w:sz w:val="20"/>
                <w:szCs w:val="20"/>
                <w:lang w:val="en-GB"/>
              </w:rPr>
              <w:t>009</w:t>
            </w:r>
            <w:r w:rsidR="00DA5761" w:rsidRPr="00A00E39">
              <w:rPr>
                <w:rFonts w:ascii="Arial" w:hAnsi="Arial" w:cs="Arial"/>
                <w:color w:val="000000"/>
                <w:sz w:val="20"/>
                <w:szCs w:val="20"/>
              </w:rPr>
              <w:t>,</w:t>
            </w:r>
            <w:r w:rsidRPr="00A00E39">
              <w:rPr>
                <w:rFonts w:ascii="Arial" w:hAnsi="Arial" w:cs="Arial"/>
                <w:color w:val="000000"/>
                <w:sz w:val="20"/>
                <w:szCs w:val="20"/>
                <w:lang w:val="en-GB"/>
              </w:rPr>
              <w:t>750</w:t>
            </w:r>
          </w:p>
        </w:tc>
        <w:tc>
          <w:tcPr>
            <w:tcW w:w="1536" w:type="dxa"/>
            <w:tcBorders>
              <w:bottom w:val="single" w:sz="4" w:space="0" w:color="auto"/>
            </w:tcBorders>
          </w:tcPr>
          <w:p w14:paraId="6F9BB4AA" w14:textId="2C105058" w:rsidR="0016617A"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83</w:t>
            </w:r>
            <w:r w:rsidR="0016617A" w:rsidRPr="00A00E39">
              <w:rPr>
                <w:rFonts w:ascii="Arial" w:hAnsi="Arial" w:cs="Arial"/>
                <w:color w:val="000000"/>
                <w:sz w:val="20"/>
                <w:szCs w:val="20"/>
              </w:rPr>
              <w:t>,</w:t>
            </w:r>
            <w:r w:rsidRPr="00A00E39">
              <w:rPr>
                <w:rFonts w:ascii="Arial" w:hAnsi="Arial" w:cs="Arial"/>
                <w:color w:val="000000"/>
                <w:sz w:val="20"/>
                <w:szCs w:val="20"/>
                <w:lang w:val="en-GB"/>
              </w:rPr>
              <w:t>981</w:t>
            </w:r>
            <w:r w:rsidR="0016617A" w:rsidRPr="00A00E39">
              <w:rPr>
                <w:rFonts w:ascii="Arial" w:hAnsi="Arial" w:cs="Arial"/>
                <w:color w:val="000000"/>
                <w:sz w:val="20"/>
                <w:szCs w:val="20"/>
              </w:rPr>
              <w:t>,</w:t>
            </w:r>
            <w:r w:rsidRPr="00A00E39">
              <w:rPr>
                <w:rFonts w:ascii="Arial" w:hAnsi="Arial" w:cs="Arial"/>
                <w:color w:val="000000"/>
                <w:sz w:val="20"/>
                <w:szCs w:val="20"/>
                <w:lang w:val="en-GB"/>
              </w:rPr>
              <w:t>433</w:t>
            </w:r>
          </w:p>
        </w:tc>
        <w:tc>
          <w:tcPr>
            <w:tcW w:w="1536" w:type="dxa"/>
            <w:tcBorders>
              <w:bottom w:val="single" w:sz="4" w:space="0" w:color="auto"/>
            </w:tcBorders>
          </w:tcPr>
          <w:p w14:paraId="436ECD07" w14:textId="25860E90" w:rsidR="0016617A" w:rsidRPr="00A00E39" w:rsidRDefault="00A00E39" w:rsidP="00040F8F">
            <w:pPr>
              <w:tabs>
                <w:tab w:val="left" w:pos="1152"/>
              </w:tabs>
              <w:ind w:right="-72"/>
              <w:jc w:val="right"/>
              <w:rPr>
                <w:rFonts w:ascii="Arial" w:hAnsi="Arial" w:cs="Arial"/>
                <w:color w:val="000000"/>
                <w:sz w:val="20"/>
                <w:szCs w:val="20"/>
              </w:rPr>
            </w:pPr>
            <w:r w:rsidRPr="00A00E39">
              <w:rPr>
                <w:rFonts w:ascii="Arial" w:hAnsi="Arial" w:cs="Arial"/>
                <w:color w:val="000000"/>
                <w:sz w:val="20"/>
                <w:szCs w:val="20"/>
                <w:lang w:val="en-GB"/>
              </w:rPr>
              <w:t>85</w:t>
            </w:r>
            <w:r w:rsidR="00DA5761" w:rsidRPr="00A00E39">
              <w:rPr>
                <w:rFonts w:ascii="Arial" w:hAnsi="Arial" w:cs="Arial"/>
                <w:color w:val="000000"/>
                <w:sz w:val="20"/>
                <w:szCs w:val="20"/>
              </w:rPr>
              <w:t>,</w:t>
            </w:r>
            <w:r w:rsidRPr="00A00E39">
              <w:rPr>
                <w:rFonts w:ascii="Arial" w:hAnsi="Arial" w:cs="Arial"/>
                <w:color w:val="000000"/>
                <w:sz w:val="20"/>
                <w:szCs w:val="20"/>
                <w:lang w:val="en-GB"/>
              </w:rPr>
              <w:t>929</w:t>
            </w:r>
            <w:r w:rsidR="00DA5761" w:rsidRPr="00A00E39">
              <w:rPr>
                <w:rFonts w:ascii="Arial" w:hAnsi="Arial" w:cs="Arial"/>
                <w:color w:val="000000"/>
                <w:sz w:val="20"/>
                <w:szCs w:val="20"/>
              </w:rPr>
              <w:t>,</w:t>
            </w:r>
            <w:r w:rsidRPr="00A00E39">
              <w:rPr>
                <w:rFonts w:ascii="Arial" w:hAnsi="Arial" w:cs="Arial"/>
                <w:color w:val="000000"/>
                <w:sz w:val="20"/>
                <w:szCs w:val="20"/>
                <w:lang w:val="en-GB"/>
              </w:rPr>
              <w:t>386</w:t>
            </w:r>
          </w:p>
        </w:tc>
        <w:tc>
          <w:tcPr>
            <w:tcW w:w="1537" w:type="dxa"/>
            <w:tcBorders>
              <w:bottom w:val="single" w:sz="4" w:space="0" w:color="auto"/>
            </w:tcBorders>
          </w:tcPr>
          <w:p w14:paraId="0CBC5558" w14:textId="0E881DA6" w:rsidR="0016617A" w:rsidRPr="00A00E39" w:rsidRDefault="00A00E39" w:rsidP="00040F8F">
            <w:pPr>
              <w:ind w:right="-72"/>
              <w:jc w:val="right"/>
              <w:rPr>
                <w:rFonts w:ascii="Arial" w:hAnsi="Arial" w:cs="Arial"/>
                <w:color w:val="000000"/>
                <w:sz w:val="20"/>
                <w:szCs w:val="20"/>
              </w:rPr>
            </w:pPr>
            <w:r w:rsidRPr="00A00E39">
              <w:rPr>
                <w:rFonts w:ascii="Arial" w:hAnsi="Arial" w:cs="Arial"/>
                <w:color w:val="000000"/>
                <w:sz w:val="20"/>
                <w:szCs w:val="20"/>
                <w:lang w:val="en-GB"/>
              </w:rPr>
              <w:t>125</w:t>
            </w:r>
            <w:r w:rsidR="0016617A" w:rsidRPr="00A00E39">
              <w:rPr>
                <w:rFonts w:ascii="Arial" w:hAnsi="Arial" w:cs="Arial"/>
                <w:color w:val="000000"/>
                <w:sz w:val="20"/>
                <w:szCs w:val="20"/>
              </w:rPr>
              <w:t>,</w:t>
            </w:r>
            <w:r w:rsidRPr="00A00E39">
              <w:rPr>
                <w:rFonts w:ascii="Arial" w:hAnsi="Arial" w:cs="Arial"/>
                <w:color w:val="000000"/>
                <w:sz w:val="20"/>
                <w:szCs w:val="20"/>
                <w:lang w:val="en-GB"/>
              </w:rPr>
              <w:t>874</w:t>
            </w:r>
            <w:r w:rsidR="0016617A" w:rsidRPr="00A00E39">
              <w:rPr>
                <w:rFonts w:ascii="Arial" w:hAnsi="Arial" w:cs="Arial"/>
                <w:color w:val="000000"/>
                <w:sz w:val="20"/>
                <w:szCs w:val="20"/>
              </w:rPr>
              <w:t>,</w:t>
            </w:r>
            <w:r w:rsidRPr="00A00E39">
              <w:rPr>
                <w:rFonts w:ascii="Arial" w:hAnsi="Arial" w:cs="Arial"/>
                <w:color w:val="000000"/>
                <w:sz w:val="20"/>
                <w:szCs w:val="20"/>
                <w:lang w:val="en-GB"/>
              </w:rPr>
              <w:t>422</w:t>
            </w:r>
          </w:p>
        </w:tc>
      </w:tr>
    </w:tbl>
    <w:p w14:paraId="2BE87C9E" w14:textId="1101950A" w:rsidR="00BD38BA" w:rsidRPr="00A00E39" w:rsidRDefault="00BD38BA" w:rsidP="00FD02C0">
      <w:pPr>
        <w:rPr>
          <w:rFonts w:ascii="Arial" w:hAnsi="Arial" w:cs="Arial"/>
          <w:color w:val="000000"/>
          <w:sz w:val="20"/>
          <w:szCs w:val="20"/>
          <w:cs/>
        </w:rPr>
      </w:pPr>
    </w:p>
    <w:p w14:paraId="55F89BA6" w14:textId="77777777" w:rsidR="00D35B76" w:rsidRPr="00A00E39" w:rsidRDefault="00D35B76" w:rsidP="00D35B76">
      <w:pPr>
        <w:rPr>
          <w:rFonts w:ascii="Arial" w:eastAsia="Arial Unicode MS" w:hAnsi="Arial" w:cs="Arial"/>
          <w:color w:val="000000"/>
          <w:sz w:val="20"/>
          <w:szCs w:val="20"/>
        </w:rPr>
      </w:pPr>
    </w:p>
    <w:p w14:paraId="3D780579" w14:textId="18325091" w:rsidR="00D35B76" w:rsidRPr="00A00E39" w:rsidRDefault="00A00E39" w:rsidP="00D35B76">
      <w:pPr>
        <w:pStyle w:val="HeadingNEX"/>
        <w:rPr>
          <w:b w:val="0"/>
          <w:bCs w:val="0"/>
        </w:rPr>
      </w:pPr>
      <w:r w:rsidRPr="00A00E39">
        <w:rPr>
          <w:lang w:val="en-GB"/>
        </w:rPr>
        <w:t>28</w:t>
      </w:r>
      <w:r w:rsidR="00D35B76" w:rsidRPr="00A00E39">
        <w:tab/>
        <w:t>Expense by nature</w:t>
      </w:r>
    </w:p>
    <w:p w14:paraId="0A830AD9" w14:textId="77777777" w:rsidR="00EB7F95" w:rsidRPr="00A00E39" w:rsidRDefault="00EB7F95" w:rsidP="00FD02C0">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330"/>
        <w:gridCol w:w="1530"/>
        <w:gridCol w:w="1530"/>
        <w:gridCol w:w="1530"/>
        <w:gridCol w:w="1530"/>
      </w:tblGrid>
      <w:tr w:rsidR="00EB7F95" w:rsidRPr="00A00E39" w14:paraId="0853A152" w14:textId="77777777" w:rsidTr="00A14735">
        <w:tc>
          <w:tcPr>
            <w:tcW w:w="3330" w:type="dxa"/>
            <w:vAlign w:val="bottom"/>
          </w:tcPr>
          <w:p w14:paraId="7E0D6CB0" w14:textId="77777777" w:rsidR="00EB7F95" w:rsidRPr="00A00E39" w:rsidRDefault="00EB7F95" w:rsidP="004A20FA">
            <w:pPr>
              <w:ind w:left="-104"/>
              <w:rPr>
                <w:rFonts w:ascii="Arial" w:hAnsi="Arial" w:cs="Arial"/>
                <w:b/>
                <w:bCs/>
                <w:color w:val="000000"/>
                <w:sz w:val="20"/>
                <w:szCs w:val="20"/>
              </w:rPr>
            </w:pPr>
          </w:p>
        </w:tc>
        <w:tc>
          <w:tcPr>
            <w:tcW w:w="3060" w:type="dxa"/>
            <w:gridSpan w:val="2"/>
            <w:tcBorders>
              <w:bottom w:val="single" w:sz="4" w:space="0" w:color="auto"/>
            </w:tcBorders>
            <w:vAlign w:val="bottom"/>
          </w:tcPr>
          <w:p w14:paraId="640F97B8" w14:textId="77777777" w:rsidR="00EB7F95" w:rsidRPr="00A00E39" w:rsidRDefault="00EB7F95"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p>
          <w:p w14:paraId="453C4A61" w14:textId="77777777" w:rsidR="00EB7F95" w:rsidRPr="00A00E39" w:rsidRDefault="00EB7F95"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3060" w:type="dxa"/>
            <w:gridSpan w:val="2"/>
            <w:tcBorders>
              <w:bottom w:val="single" w:sz="4" w:space="0" w:color="auto"/>
            </w:tcBorders>
            <w:vAlign w:val="bottom"/>
          </w:tcPr>
          <w:p w14:paraId="34FE5197" w14:textId="77777777" w:rsidR="00EB7F95" w:rsidRPr="00A00E39" w:rsidRDefault="00EB7F95"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p>
          <w:p w14:paraId="1B8CEC58" w14:textId="77777777" w:rsidR="00EB7F95" w:rsidRPr="00A00E39" w:rsidRDefault="00EB7F95"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2532EA" w:rsidRPr="00A00E39" w14:paraId="20CAFE3E" w14:textId="77777777" w:rsidTr="00A14735">
        <w:tc>
          <w:tcPr>
            <w:tcW w:w="3330" w:type="dxa"/>
            <w:vAlign w:val="bottom"/>
          </w:tcPr>
          <w:p w14:paraId="0B6086DB" w14:textId="2FC3BB07" w:rsidR="002532EA" w:rsidRPr="00A00E39" w:rsidRDefault="002532EA" w:rsidP="004A20FA">
            <w:pPr>
              <w:ind w:left="-104" w:right="-121"/>
              <w:rPr>
                <w:rFonts w:ascii="Arial" w:hAnsi="Arial" w:cs="Arial"/>
                <w:color w:val="000000"/>
                <w:spacing w:val="-6"/>
                <w:sz w:val="20"/>
                <w:szCs w:val="20"/>
              </w:rPr>
            </w:pPr>
            <w:r w:rsidRPr="00A00E39">
              <w:rPr>
                <w:rFonts w:ascii="Arial" w:hAnsi="Arial" w:cs="Arial"/>
                <w:b/>
                <w:bCs/>
                <w:color w:val="000000"/>
                <w:spacing w:val="-6"/>
                <w:sz w:val="20"/>
                <w:szCs w:val="20"/>
              </w:rPr>
              <w:t>For the year</w:t>
            </w:r>
            <w:r w:rsidR="000F0DD9" w:rsidRPr="00A00E39">
              <w:rPr>
                <w:rFonts w:ascii="Arial" w:hAnsi="Arial" w:cs="Arial"/>
                <w:b/>
                <w:bCs/>
                <w:color w:val="000000"/>
                <w:spacing w:val="-6"/>
                <w:sz w:val="20"/>
                <w:szCs w:val="20"/>
              </w:rPr>
              <w:t>s</w:t>
            </w:r>
            <w:r w:rsidRPr="00A00E39">
              <w:rPr>
                <w:rFonts w:ascii="Arial" w:hAnsi="Arial" w:cs="Arial"/>
                <w:b/>
                <w:bCs/>
                <w:color w:val="000000"/>
                <w:spacing w:val="-6"/>
                <w:sz w:val="20"/>
                <w:szCs w:val="20"/>
              </w:rPr>
              <w:t xml:space="preserve"> ended </w:t>
            </w:r>
            <w:r w:rsidR="00A00E39" w:rsidRPr="00A00E39">
              <w:rPr>
                <w:rFonts w:ascii="Arial" w:hAnsi="Arial" w:cs="Arial"/>
                <w:b/>
                <w:bCs/>
                <w:color w:val="000000"/>
                <w:spacing w:val="-6"/>
                <w:sz w:val="20"/>
                <w:szCs w:val="20"/>
                <w:lang w:val="en-GB"/>
              </w:rPr>
              <w:t>31</w:t>
            </w:r>
            <w:r w:rsidRPr="00A00E39">
              <w:rPr>
                <w:rFonts w:ascii="Arial" w:hAnsi="Arial" w:cs="Arial"/>
                <w:b/>
                <w:bCs/>
                <w:color w:val="000000"/>
                <w:spacing w:val="-6"/>
                <w:sz w:val="20"/>
                <w:szCs w:val="20"/>
              </w:rPr>
              <w:t xml:space="preserve"> December</w:t>
            </w:r>
          </w:p>
        </w:tc>
        <w:tc>
          <w:tcPr>
            <w:tcW w:w="1530" w:type="dxa"/>
            <w:tcBorders>
              <w:top w:val="single" w:sz="4" w:space="0" w:color="auto"/>
            </w:tcBorders>
            <w:vAlign w:val="bottom"/>
          </w:tcPr>
          <w:p w14:paraId="11223EA7" w14:textId="7EC71FE6"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530" w:type="dxa"/>
            <w:tcBorders>
              <w:top w:val="single" w:sz="4" w:space="0" w:color="auto"/>
            </w:tcBorders>
            <w:vAlign w:val="bottom"/>
          </w:tcPr>
          <w:p w14:paraId="69CA3DE5" w14:textId="129461CF"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530" w:type="dxa"/>
            <w:tcBorders>
              <w:top w:val="single" w:sz="4" w:space="0" w:color="auto"/>
            </w:tcBorders>
            <w:vAlign w:val="bottom"/>
          </w:tcPr>
          <w:p w14:paraId="0EB560FF" w14:textId="356069CF"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530" w:type="dxa"/>
            <w:tcBorders>
              <w:top w:val="single" w:sz="4" w:space="0" w:color="auto"/>
            </w:tcBorders>
            <w:vAlign w:val="bottom"/>
          </w:tcPr>
          <w:p w14:paraId="5F56D234" w14:textId="79CEAFFF"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EB7F95" w:rsidRPr="00A00E39" w14:paraId="528AA87B" w14:textId="77777777" w:rsidTr="00A14735">
        <w:tc>
          <w:tcPr>
            <w:tcW w:w="3330" w:type="dxa"/>
            <w:vAlign w:val="bottom"/>
          </w:tcPr>
          <w:p w14:paraId="268852D6" w14:textId="77777777" w:rsidR="00EB7F95" w:rsidRPr="00A00E39" w:rsidRDefault="00EB7F95" w:rsidP="004A20FA">
            <w:pPr>
              <w:ind w:left="-104"/>
              <w:rPr>
                <w:rFonts w:ascii="Arial" w:hAnsi="Arial" w:cs="Arial"/>
                <w:color w:val="000000"/>
                <w:sz w:val="20"/>
                <w:szCs w:val="20"/>
              </w:rPr>
            </w:pPr>
          </w:p>
        </w:tc>
        <w:tc>
          <w:tcPr>
            <w:tcW w:w="1530" w:type="dxa"/>
            <w:tcBorders>
              <w:bottom w:val="single" w:sz="4" w:space="0" w:color="auto"/>
            </w:tcBorders>
            <w:vAlign w:val="bottom"/>
          </w:tcPr>
          <w:p w14:paraId="56DEAC10" w14:textId="77777777" w:rsidR="00EB7F95" w:rsidRPr="00A00E39" w:rsidRDefault="00EB7F95"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30" w:type="dxa"/>
            <w:tcBorders>
              <w:bottom w:val="single" w:sz="4" w:space="0" w:color="auto"/>
            </w:tcBorders>
            <w:vAlign w:val="bottom"/>
          </w:tcPr>
          <w:p w14:paraId="377BD73A" w14:textId="77777777" w:rsidR="00EB7F95" w:rsidRPr="00A00E39" w:rsidRDefault="00EB7F95"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30" w:type="dxa"/>
            <w:tcBorders>
              <w:bottom w:val="single" w:sz="4" w:space="0" w:color="auto"/>
            </w:tcBorders>
            <w:vAlign w:val="bottom"/>
          </w:tcPr>
          <w:p w14:paraId="24FC97C0" w14:textId="77777777" w:rsidR="00EB7F95" w:rsidRPr="00A00E39" w:rsidRDefault="00EB7F95"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30" w:type="dxa"/>
            <w:tcBorders>
              <w:bottom w:val="single" w:sz="4" w:space="0" w:color="auto"/>
            </w:tcBorders>
            <w:vAlign w:val="bottom"/>
          </w:tcPr>
          <w:p w14:paraId="095665C3" w14:textId="77777777" w:rsidR="00EB7F95" w:rsidRPr="00A00E39" w:rsidRDefault="00EB7F95" w:rsidP="00FD02C0">
            <w:pPr>
              <w:ind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EB7F95" w:rsidRPr="00A00E39" w14:paraId="45570C2B" w14:textId="77777777" w:rsidTr="00A14735">
        <w:tc>
          <w:tcPr>
            <w:tcW w:w="3330" w:type="dxa"/>
            <w:vAlign w:val="bottom"/>
          </w:tcPr>
          <w:p w14:paraId="2C6E4AD4" w14:textId="77777777" w:rsidR="00EB7F95" w:rsidRPr="00A00E39" w:rsidRDefault="00EB7F95" w:rsidP="004A20FA">
            <w:pPr>
              <w:ind w:left="-104"/>
              <w:rPr>
                <w:rFonts w:ascii="Arial" w:hAnsi="Arial" w:cs="Arial"/>
                <w:color w:val="000000"/>
                <w:sz w:val="20"/>
                <w:szCs w:val="20"/>
              </w:rPr>
            </w:pPr>
          </w:p>
        </w:tc>
        <w:tc>
          <w:tcPr>
            <w:tcW w:w="1530" w:type="dxa"/>
            <w:tcBorders>
              <w:top w:val="single" w:sz="4" w:space="0" w:color="auto"/>
            </w:tcBorders>
            <w:vAlign w:val="bottom"/>
          </w:tcPr>
          <w:p w14:paraId="1E39802F" w14:textId="77777777" w:rsidR="00EB7F95" w:rsidRPr="00A00E39" w:rsidRDefault="00EB7F95" w:rsidP="00FD02C0">
            <w:pPr>
              <w:tabs>
                <w:tab w:val="left" w:pos="709"/>
              </w:tabs>
              <w:ind w:right="-72"/>
              <w:jc w:val="right"/>
              <w:rPr>
                <w:rFonts w:ascii="Arial" w:hAnsi="Arial" w:cs="Arial"/>
                <w:color w:val="000000"/>
                <w:sz w:val="20"/>
                <w:szCs w:val="20"/>
              </w:rPr>
            </w:pPr>
          </w:p>
        </w:tc>
        <w:tc>
          <w:tcPr>
            <w:tcW w:w="1530" w:type="dxa"/>
            <w:tcBorders>
              <w:top w:val="single" w:sz="4" w:space="0" w:color="auto"/>
            </w:tcBorders>
            <w:vAlign w:val="bottom"/>
          </w:tcPr>
          <w:p w14:paraId="1EF74466" w14:textId="77777777" w:rsidR="00EB7F95" w:rsidRPr="00A00E39" w:rsidRDefault="00EB7F95" w:rsidP="00FD02C0">
            <w:pPr>
              <w:tabs>
                <w:tab w:val="left" w:pos="709"/>
              </w:tabs>
              <w:ind w:right="-72"/>
              <w:jc w:val="right"/>
              <w:rPr>
                <w:rFonts w:ascii="Arial" w:hAnsi="Arial" w:cs="Arial"/>
                <w:color w:val="000000"/>
                <w:sz w:val="20"/>
                <w:szCs w:val="20"/>
              </w:rPr>
            </w:pPr>
          </w:p>
        </w:tc>
        <w:tc>
          <w:tcPr>
            <w:tcW w:w="1530" w:type="dxa"/>
            <w:tcBorders>
              <w:top w:val="single" w:sz="4" w:space="0" w:color="auto"/>
            </w:tcBorders>
            <w:vAlign w:val="bottom"/>
          </w:tcPr>
          <w:p w14:paraId="0F07AECF" w14:textId="77777777" w:rsidR="00EB7F95" w:rsidRPr="00A00E39" w:rsidRDefault="00EB7F95" w:rsidP="00FD02C0">
            <w:pPr>
              <w:tabs>
                <w:tab w:val="left" w:pos="709"/>
              </w:tabs>
              <w:ind w:right="-72"/>
              <w:jc w:val="right"/>
              <w:rPr>
                <w:rFonts w:ascii="Arial" w:hAnsi="Arial" w:cs="Arial"/>
                <w:color w:val="000000"/>
                <w:sz w:val="20"/>
                <w:szCs w:val="20"/>
              </w:rPr>
            </w:pPr>
          </w:p>
        </w:tc>
        <w:tc>
          <w:tcPr>
            <w:tcW w:w="1530" w:type="dxa"/>
            <w:tcBorders>
              <w:top w:val="single" w:sz="4" w:space="0" w:color="auto"/>
            </w:tcBorders>
            <w:vAlign w:val="bottom"/>
          </w:tcPr>
          <w:p w14:paraId="34CA060E" w14:textId="77777777" w:rsidR="00EB7F95" w:rsidRPr="00A00E39" w:rsidRDefault="00EB7F95" w:rsidP="00FD02C0">
            <w:pPr>
              <w:tabs>
                <w:tab w:val="left" w:pos="709"/>
              </w:tabs>
              <w:ind w:right="-72"/>
              <w:jc w:val="right"/>
              <w:rPr>
                <w:rFonts w:ascii="Arial" w:hAnsi="Arial" w:cs="Arial"/>
                <w:color w:val="000000"/>
                <w:sz w:val="20"/>
                <w:szCs w:val="20"/>
              </w:rPr>
            </w:pPr>
          </w:p>
        </w:tc>
      </w:tr>
      <w:tr w:rsidR="0016617A" w:rsidRPr="00A00E39" w14:paraId="740C2E70" w14:textId="77777777" w:rsidTr="00A14735">
        <w:trPr>
          <w:trHeight w:val="301"/>
        </w:trPr>
        <w:tc>
          <w:tcPr>
            <w:tcW w:w="3330" w:type="dxa"/>
            <w:vAlign w:val="bottom"/>
          </w:tcPr>
          <w:p w14:paraId="377AB998" w14:textId="354C82CD" w:rsidR="0016617A" w:rsidRPr="00A00E39" w:rsidRDefault="0016617A" w:rsidP="004A20FA">
            <w:pPr>
              <w:ind w:left="-104" w:right="-70"/>
              <w:rPr>
                <w:rFonts w:ascii="Arial" w:hAnsi="Arial" w:cs="Arial"/>
                <w:color w:val="000000"/>
                <w:sz w:val="20"/>
                <w:szCs w:val="20"/>
              </w:rPr>
            </w:pPr>
            <w:r w:rsidRPr="00A00E39">
              <w:rPr>
                <w:rFonts w:ascii="Arial" w:hAnsi="Arial" w:cs="Arial"/>
                <w:color w:val="000000"/>
                <w:sz w:val="20"/>
                <w:szCs w:val="20"/>
              </w:rPr>
              <w:t xml:space="preserve">Changes in inventories </w:t>
            </w:r>
          </w:p>
        </w:tc>
        <w:tc>
          <w:tcPr>
            <w:tcW w:w="1530" w:type="dxa"/>
            <w:vAlign w:val="bottom"/>
          </w:tcPr>
          <w:p w14:paraId="7A2ECC3D" w14:textId="6FF90672"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122</w:t>
            </w:r>
            <w:r w:rsidR="00BB3B1F" w:rsidRPr="00A00E39">
              <w:rPr>
                <w:rFonts w:ascii="Arial" w:hAnsi="Arial" w:cs="Arial"/>
                <w:color w:val="000000"/>
                <w:sz w:val="20"/>
                <w:szCs w:val="20"/>
              </w:rPr>
              <w:t>,</w:t>
            </w:r>
            <w:r w:rsidRPr="00A00E39">
              <w:rPr>
                <w:rFonts w:ascii="Arial" w:hAnsi="Arial" w:cs="Arial"/>
                <w:color w:val="000000"/>
                <w:sz w:val="20"/>
                <w:szCs w:val="20"/>
                <w:lang w:val="en-GB"/>
              </w:rPr>
              <w:t>159</w:t>
            </w:r>
            <w:r w:rsidR="00BB3B1F" w:rsidRPr="00A00E39">
              <w:rPr>
                <w:rFonts w:ascii="Arial" w:hAnsi="Arial" w:cs="Arial"/>
                <w:color w:val="000000"/>
                <w:sz w:val="20"/>
                <w:szCs w:val="20"/>
              </w:rPr>
              <w:t>,</w:t>
            </w:r>
            <w:r w:rsidRPr="00A00E39">
              <w:rPr>
                <w:rFonts w:ascii="Arial" w:hAnsi="Arial" w:cs="Arial"/>
                <w:color w:val="000000"/>
                <w:sz w:val="20"/>
                <w:szCs w:val="20"/>
                <w:lang w:val="en-GB"/>
              </w:rPr>
              <w:t>707</w:t>
            </w:r>
          </w:p>
        </w:tc>
        <w:tc>
          <w:tcPr>
            <w:tcW w:w="1530" w:type="dxa"/>
            <w:vAlign w:val="bottom"/>
          </w:tcPr>
          <w:p w14:paraId="705E400F" w14:textId="7A1BCAEA"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608</w:t>
            </w:r>
            <w:r w:rsidR="0016617A" w:rsidRPr="00A00E39">
              <w:rPr>
                <w:rFonts w:ascii="Arial" w:hAnsi="Arial" w:cs="Arial"/>
                <w:color w:val="000000"/>
                <w:sz w:val="20"/>
                <w:szCs w:val="20"/>
              </w:rPr>
              <w:t>,</w:t>
            </w:r>
            <w:r w:rsidRPr="00A00E39">
              <w:rPr>
                <w:rFonts w:ascii="Arial" w:hAnsi="Arial" w:cs="Arial"/>
                <w:color w:val="000000"/>
                <w:sz w:val="20"/>
                <w:szCs w:val="20"/>
                <w:lang w:val="en-GB"/>
              </w:rPr>
              <w:t>867</w:t>
            </w:r>
            <w:r w:rsidR="0016617A" w:rsidRPr="00A00E39">
              <w:rPr>
                <w:rFonts w:ascii="Arial" w:hAnsi="Arial" w:cs="Arial"/>
                <w:color w:val="000000"/>
                <w:sz w:val="20"/>
                <w:szCs w:val="20"/>
              </w:rPr>
              <w:t>,</w:t>
            </w:r>
            <w:r w:rsidRPr="00A00E39">
              <w:rPr>
                <w:rFonts w:ascii="Arial" w:hAnsi="Arial" w:cs="Arial"/>
                <w:color w:val="000000"/>
                <w:sz w:val="20"/>
                <w:szCs w:val="20"/>
                <w:lang w:val="en-GB"/>
              </w:rPr>
              <w:t>704</w:t>
            </w:r>
          </w:p>
        </w:tc>
        <w:tc>
          <w:tcPr>
            <w:tcW w:w="1530" w:type="dxa"/>
            <w:vAlign w:val="bottom"/>
          </w:tcPr>
          <w:p w14:paraId="6ACC820C" w14:textId="35D9E966"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137</w:t>
            </w:r>
            <w:r w:rsidR="0032098A" w:rsidRPr="00A00E39">
              <w:rPr>
                <w:rFonts w:ascii="Arial" w:hAnsi="Arial" w:cs="Arial"/>
                <w:color w:val="000000"/>
                <w:sz w:val="20"/>
                <w:szCs w:val="20"/>
              </w:rPr>
              <w:t>,</w:t>
            </w:r>
            <w:r w:rsidRPr="00A00E39">
              <w:rPr>
                <w:rFonts w:ascii="Arial" w:hAnsi="Arial" w:cs="Arial"/>
                <w:color w:val="000000"/>
                <w:sz w:val="20"/>
                <w:szCs w:val="20"/>
                <w:lang w:val="en-GB"/>
              </w:rPr>
              <w:t>562</w:t>
            </w:r>
            <w:r w:rsidR="0032098A" w:rsidRPr="00A00E39">
              <w:rPr>
                <w:rFonts w:ascii="Arial" w:hAnsi="Arial" w:cs="Arial"/>
                <w:color w:val="000000"/>
                <w:sz w:val="20"/>
                <w:szCs w:val="20"/>
              </w:rPr>
              <w:t>,</w:t>
            </w:r>
            <w:r w:rsidRPr="00A00E39">
              <w:rPr>
                <w:rFonts w:ascii="Arial" w:hAnsi="Arial" w:cs="Arial"/>
                <w:color w:val="000000"/>
                <w:sz w:val="20"/>
                <w:szCs w:val="20"/>
                <w:lang w:val="en-GB"/>
              </w:rPr>
              <w:t>587</w:t>
            </w:r>
          </w:p>
        </w:tc>
        <w:tc>
          <w:tcPr>
            <w:tcW w:w="1530" w:type="dxa"/>
            <w:vAlign w:val="bottom"/>
          </w:tcPr>
          <w:p w14:paraId="42A5F747" w14:textId="2885E8C5"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601</w:t>
            </w:r>
            <w:r w:rsidR="0016617A" w:rsidRPr="00A00E39">
              <w:rPr>
                <w:rFonts w:ascii="Arial" w:hAnsi="Arial" w:cs="Arial"/>
                <w:color w:val="000000"/>
                <w:sz w:val="20"/>
                <w:szCs w:val="20"/>
              </w:rPr>
              <w:t>,</w:t>
            </w:r>
            <w:r w:rsidRPr="00A00E39">
              <w:rPr>
                <w:rFonts w:ascii="Arial" w:hAnsi="Arial" w:cs="Arial"/>
                <w:color w:val="000000"/>
                <w:sz w:val="20"/>
                <w:szCs w:val="20"/>
                <w:lang w:val="en-GB"/>
              </w:rPr>
              <w:t>903</w:t>
            </w:r>
            <w:r w:rsidR="0016617A" w:rsidRPr="00A00E39">
              <w:rPr>
                <w:rFonts w:ascii="Arial" w:hAnsi="Arial" w:cs="Arial"/>
                <w:color w:val="000000"/>
                <w:sz w:val="20"/>
                <w:szCs w:val="20"/>
              </w:rPr>
              <w:t>,</w:t>
            </w:r>
            <w:r w:rsidRPr="00A00E39">
              <w:rPr>
                <w:rFonts w:ascii="Arial" w:hAnsi="Arial" w:cs="Arial"/>
                <w:color w:val="000000"/>
                <w:sz w:val="20"/>
                <w:szCs w:val="20"/>
                <w:lang w:val="en-GB"/>
              </w:rPr>
              <w:t>801</w:t>
            </w:r>
          </w:p>
        </w:tc>
      </w:tr>
      <w:tr w:rsidR="0016617A" w:rsidRPr="00A00E39" w14:paraId="052C33DE" w14:textId="77777777" w:rsidTr="00A14735">
        <w:tc>
          <w:tcPr>
            <w:tcW w:w="3330" w:type="dxa"/>
            <w:vAlign w:val="bottom"/>
          </w:tcPr>
          <w:p w14:paraId="17E3790B" w14:textId="12F3F4DA" w:rsidR="0016617A" w:rsidRPr="00A00E39" w:rsidRDefault="0016617A" w:rsidP="004A20FA">
            <w:pPr>
              <w:ind w:left="-104"/>
              <w:rPr>
                <w:rFonts w:ascii="Arial" w:hAnsi="Arial" w:cs="Arial"/>
                <w:color w:val="000000"/>
                <w:sz w:val="20"/>
                <w:szCs w:val="20"/>
              </w:rPr>
            </w:pPr>
            <w:bookmarkStart w:id="24" w:name="OLE_LINK9"/>
            <w:r w:rsidRPr="00A00E39">
              <w:rPr>
                <w:rFonts w:ascii="Arial" w:hAnsi="Arial" w:cs="Arial"/>
                <w:color w:val="000000"/>
                <w:sz w:val="20"/>
                <w:szCs w:val="20"/>
              </w:rPr>
              <w:t>Purchase of goods and services</w:t>
            </w:r>
          </w:p>
        </w:tc>
        <w:tc>
          <w:tcPr>
            <w:tcW w:w="1530" w:type="dxa"/>
          </w:tcPr>
          <w:p w14:paraId="0CA75DFC" w14:textId="06F24A62"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762</w:t>
            </w:r>
            <w:r w:rsidR="00455AB1" w:rsidRPr="00A00E39">
              <w:rPr>
                <w:rFonts w:ascii="Arial" w:hAnsi="Arial" w:cs="Arial"/>
                <w:color w:val="000000"/>
                <w:sz w:val="20"/>
                <w:szCs w:val="20"/>
              </w:rPr>
              <w:t>,</w:t>
            </w:r>
            <w:r w:rsidRPr="00A00E39">
              <w:rPr>
                <w:rFonts w:ascii="Arial" w:hAnsi="Arial" w:cs="Arial"/>
                <w:color w:val="000000"/>
                <w:sz w:val="20"/>
                <w:szCs w:val="20"/>
                <w:lang w:val="en-GB"/>
              </w:rPr>
              <w:t>127</w:t>
            </w:r>
            <w:r w:rsidR="00455AB1" w:rsidRPr="00A00E39">
              <w:rPr>
                <w:rFonts w:ascii="Arial" w:hAnsi="Arial" w:cs="Arial"/>
                <w:color w:val="000000"/>
                <w:sz w:val="20"/>
                <w:szCs w:val="20"/>
              </w:rPr>
              <w:t>,</w:t>
            </w:r>
            <w:r w:rsidRPr="00A00E39">
              <w:rPr>
                <w:rFonts w:ascii="Arial" w:hAnsi="Arial" w:cs="Arial"/>
                <w:color w:val="000000"/>
                <w:sz w:val="20"/>
                <w:szCs w:val="20"/>
                <w:lang w:val="en-GB"/>
              </w:rPr>
              <w:t>598</w:t>
            </w:r>
          </w:p>
        </w:tc>
        <w:tc>
          <w:tcPr>
            <w:tcW w:w="1530" w:type="dxa"/>
          </w:tcPr>
          <w:p w14:paraId="0BCD4EDD" w14:textId="0EC6CB1F" w:rsidR="0016617A" w:rsidRPr="00A00E39" w:rsidRDefault="0016617A" w:rsidP="0016617A">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952</w:t>
            </w:r>
            <w:r w:rsidRPr="00A00E39">
              <w:rPr>
                <w:rFonts w:ascii="Arial" w:hAnsi="Arial" w:cs="Arial"/>
                <w:color w:val="000000"/>
                <w:sz w:val="20"/>
                <w:szCs w:val="20"/>
              </w:rPr>
              <w:t>,</w:t>
            </w:r>
            <w:r w:rsidR="00A00E39" w:rsidRPr="00A00E39">
              <w:rPr>
                <w:rFonts w:ascii="Arial" w:hAnsi="Arial" w:cs="Arial"/>
                <w:color w:val="000000"/>
                <w:sz w:val="20"/>
                <w:szCs w:val="20"/>
                <w:lang w:val="en-GB"/>
              </w:rPr>
              <w:t>875</w:t>
            </w:r>
            <w:r w:rsidRPr="00A00E39">
              <w:rPr>
                <w:rFonts w:ascii="Arial" w:hAnsi="Arial" w:cs="Arial"/>
                <w:color w:val="000000"/>
                <w:sz w:val="20"/>
                <w:szCs w:val="20"/>
              </w:rPr>
              <w:t>,</w:t>
            </w:r>
            <w:r w:rsidR="00A00E39" w:rsidRPr="00A00E39">
              <w:rPr>
                <w:rFonts w:ascii="Arial" w:hAnsi="Arial" w:cs="Arial"/>
                <w:color w:val="000000"/>
                <w:sz w:val="20"/>
                <w:szCs w:val="20"/>
                <w:lang w:val="en-GB"/>
              </w:rPr>
              <w:t>473</w:t>
            </w:r>
            <w:r w:rsidRPr="00A00E39">
              <w:rPr>
                <w:rFonts w:ascii="Arial" w:hAnsi="Arial" w:cs="Arial"/>
                <w:color w:val="000000"/>
                <w:sz w:val="20"/>
                <w:szCs w:val="20"/>
              </w:rPr>
              <w:t xml:space="preserve"> </w:t>
            </w:r>
          </w:p>
        </w:tc>
        <w:tc>
          <w:tcPr>
            <w:tcW w:w="1530" w:type="dxa"/>
          </w:tcPr>
          <w:p w14:paraId="5E571E3E" w14:textId="5A03F698"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620</w:t>
            </w:r>
            <w:r w:rsidR="00BB3B1F" w:rsidRPr="00A00E39">
              <w:rPr>
                <w:rFonts w:ascii="Arial" w:hAnsi="Arial" w:cs="Arial"/>
                <w:color w:val="000000"/>
                <w:sz w:val="20"/>
                <w:szCs w:val="20"/>
              </w:rPr>
              <w:t>,</w:t>
            </w:r>
            <w:r w:rsidRPr="00A00E39">
              <w:rPr>
                <w:rFonts w:ascii="Arial" w:hAnsi="Arial" w:cs="Arial"/>
                <w:color w:val="000000"/>
                <w:sz w:val="20"/>
                <w:szCs w:val="20"/>
                <w:lang w:val="en-GB"/>
              </w:rPr>
              <w:t>209</w:t>
            </w:r>
            <w:r w:rsidR="00BB3B1F" w:rsidRPr="00A00E39">
              <w:rPr>
                <w:rFonts w:ascii="Arial" w:hAnsi="Arial" w:cs="Arial"/>
                <w:color w:val="000000"/>
                <w:sz w:val="20"/>
                <w:szCs w:val="20"/>
              </w:rPr>
              <w:t>,</w:t>
            </w:r>
            <w:r w:rsidRPr="00A00E39">
              <w:rPr>
                <w:rFonts w:ascii="Arial" w:hAnsi="Arial" w:cs="Arial"/>
                <w:color w:val="000000"/>
                <w:sz w:val="20"/>
                <w:szCs w:val="20"/>
                <w:lang w:val="en-GB"/>
              </w:rPr>
              <w:t>773</w:t>
            </w:r>
          </w:p>
        </w:tc>
        <w:tc>
          <w:tcPr>
            <w:tcW w:w="1530" w:type="dxa"/>
          </w:tcPr>
          <w:p w14:paraId="4F3025EF" w14:textId="6580EA08" w:rsidR="0016617A" w:rsidRPr="00A00E39" w:rsidRDefault="0016617A" w:rsidP="0016617A">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459</w:t>
            </w:r>
            <w:r w:rsidRPr="00A00E39">
              <w:rPr>
                <w:rFonts w:ascii="Arial" w:hAnsi="Arial" w:cs="Arial"/>
                <w:color w:val="000000"/>
                <w:sz w:val="20"/>
                <w:szCs w:val="20"/>
              </w:rPr>
              <w:t>,</w:t>
            </w:r>
            <w:r w:rsidR="00A00E39" w:rsidRPr="00A00E39">
              <w:rPr>
                <w:rFonts w:ascii="Arial" w:hAnsi="Arial" w:cs="Arial"/>
                <w:color w:val="000000"/>
                <w:sz w:val="20"/>
                <w:szCs w:val="20"/>
                <w:lang w:val="en-GB"/>
              </w:rPr>
              <w:t>343</w:t>
            </w:r>
            <w:r w:rsidRPr="00A00E39">
              <w:rPr>
                <w:rFonts w:ascii="Arial" w:hAnsi="Arial" w:cs="Arial"/>
                <w:color w:val="000000"/>
                <w:sz w:val="20"/>
                <w:szCs w:val="20"/>
              </w:rPr>
              <w:t>,</w:t>
            </w:r>
            <w:r w:rsidR="00A00E39" w:rsidRPr="00A00E39">
              <w:rPr>
                <w:rFonts w:ascii="Arial" w:hAnsi="Arial" w:cs="Arial"/>
                <w:color w:val="000000"/>
                <w:sz w:val="20"/>
                <w:szCs w:val="20"/>
                <w:lang w:val="en-GB"/>
              </w:rPr>
              <w:t>412</w:t>
            </w:r>
            <w:r w:rsidRPr="00A00E39">
              <w:rPr>
                <w:rFonts w:ascii="Arial" w:hAnsi="Arial" w:cs="Arial"/>
                <w:color w:val="000000"/>
                <w:sz w:val="20"/>
                <w:szCs w:val="20"/>
              </w:rPr>
              <w:t xml:space="preserve"> </w:t>
            </w:r>
          </w:p>
        </w:tc>
      </w:tr>
      <w:tr w:rsidR="0016617A" w:rsidRPr="00A00E39" w14:paraId="4484AFB2" w14:textId="77777777" w:rsidTr="00A14735">
        <w:tc>
          <w:tcPr>
            <w:tcW w:w="3330" w:type="dxa"/>
            <w:vAlign w:val="bottom"/>
          </w:tcPr>
          <w:p w14:paraId="195F92DB" w14:textId="36950964" w:rsidR="0016617A" w:rsidRPr="00A00E39" w:rsidRDefault="0016617A" w:rsidP="004A20FA">
            <w:pPr>
              <w:ind w:left="-104"/>
              <w:rPr>
                <w:rFonts w:ascii="Arial" w:hAnsi="Arial" w:cs="Arial"/>
                <w:color w:val="000000"/>
                <w:sz w:val="20"/>
                <w:szCs w:val="20"/>
              </w:rPr>
            </w:pPr>
            <w:r w:rsidRPr="00A00E39">
              <w:rPr>
                <w:rFonts w:ascii="Arial" w:hAnsi="Arial" w:cs="Arial"/>
                <w:color w:val="000000"/>
                <w:sz w:val="20"/>
                <w:szCs w:val="20"/>
              </w:rPr>
              <w:t>Employee benefit expenses</w:t>
            </w:r>
          </w:p>
        </w:tc>
        <w:tc>
          <w:tcPr>
            <w:tcW w:w="1530" w:type="dxa"/>
          </w:tcPr>
          <w:p w14:paraId="0291A84A" w14:textId="38C949E3"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100</w:t>
            </w:r>
            <w:r w:rsidR="0032098A" w:rsidRPr="00A00E39">
              <w:rPr>
                <w:rFonts w:ascii="Arial" w:hAnsi="Arial" w:cs="Arial"/>
                <w:color w:val="000000"/>
                <w:sz w:val="20"/>
                <w:szCs w:val="20"/>
              </w:rPr>
              <w:t>,</w:t>
            </w:r>
            <w:r w:rsidRPr="00A00E39">
              <w:rPr>
                <w:rFonts w:ascii="Arial" w:hAnsi="Arial" w:cs="Arial"/>
                <w:color w:val="000000"/>
                <w:sz w:val="20"/>
                <w:szCs w:val="20"/>
                <w:lang w:val="en-GB"/>
              </w:rPr>
              <w:t>050</w:t>
            </w:r>
            <w:r w:rsidR="0032098A" w:rsidRPr="00A00E39">
              <w:rPr>
                <w:rFonts w:ascii="Arial" w:hAnsi="Arial" w:cs="Arial"/>
                <w:color w:val="000000"/>
                <w:sz w:val="20"/>
                <w:szCs w:val="20"/>
              </w:rPr>
              <w:t>,</w:t>
            </w:r>
            <w:r w:rsidRPr="00A00E39">
              <w:rPr>
                <w:rFonts w:ascii="Arial" w:hAnsi="Arial" w:cs="Arial"/>
                <w:color w:val="000000"/>
                <w:sz w:val="20"/>
                <w:szCs w:val="20"/>
                <w:lang w:val="en-GB"/>
              </w:rPr>
              <w:t>168</w:t>
            </w:r>
          </w:p>
        </w:tc>
        <w:tc>
          <w:tcPr>
            <w:tcW w:w="1530" w:type="dxa"/>
          </w:tcPr>
          <w:p w14:paraId="28F1D25C" w14:textId="1813B83C" w:rsidR="0016617A" w:rsidRPr="00A00E39" w:rsidRDefault="0016617A" w:rsidP="0016617A">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100</w:t>
            </w:r>
            <w:r w:rsidRPr="00A00E39">
              <w:rPr>
                <w:rFonts w:ascii="Arial" w:hAnsi="Arial" w:cs="Arial"/>
                <w:color w:val="000000"/>
                <w:sz w:val="20"/>
                <w:szCs w:val="20"/>
              </w:rPr>
              <w:t>,</w:t>
            </w:r>
            <w:r w:rsidR="00A00E39" w:rsidRPr="00A00E39">
              <w:rPr>
                <w:rFonts w:ascii="Arial" w:hAnsi="Arial" w:cs="Arial"/>
                <w:color w:val="000000"/>
                <w:sz w:val="20"/>
                <w:szCs w:val="20"/>
                <w:lang w:val="en-GB"/>
              </w:rPr>
              <w:t>114</w:t>
            </w:r>
            <w:r w:rsidRPr="00A00E39">
              <w:rPr>
                <w:rFonts w:ascii="Arial" w:hAnsi="Arial" w:cs="Arial"/>
                <w:color w:val="000000"/>
                <w:sz w:val="20"/>
                <w:szCs w:val="20"/>
              </w:rPr>
              <w:t>,</w:t>
            </w:r>
            <w:r w:rsidR="00A00E39" w:rsidRPr="00A00E39">
              <w:rPr>
                <w:rFonts w:ascii="Arial" w:hAnsi="Arial" w:cs="Arial"/>
                <w:color w:val="000000"/>
                <w:sz w:val="20"/>
                <w:szCs w:val="20"/>
                <w:lang w:val="en-GB"/>
              </w:rPr>
              <w:t>328</w:t>
            </w:r>
            <w:r w:rsidRPr="00A00E39">
              <w:rPr>
                <w:rFonts w:ascii="Arial" w:hAnsi="Arial" w:cs="Arial"/>
                <w:color w:val="000000"/>
                <w:sz w:val="20"/>
                <w:szCs w:val="20"/>
              </w:rPr>
              <w:t xml:space="preserve"> </w:t>
            </w:r>
          </w:p>
        </w:tc>
        <w:tc>
          <w:tcPr>
            <w:tcW w:w="1530" w:type="dxa"/>
          </w:tcPr>
          <w:p w14:paraId="601FE518" w14:textId="1062BDA8" w:rsidR="0016617A" w:rsidRPr="00A00E39" w:rsidRDefault="00A00E39" w:rsidP="0016617A">
            <w:pPr>
              <w:ind w:right="-72"/>
              <w:jc w:val="right"/>
              <w:rPr>
                <w:rFonts w:ascii="Arial" w:hAnsi="Arial" w:cs="Arial"/>
                <w:color w:val="000000"/>
                <w:sz w:val="20"/>
                <w:szCs w:val="20"/>
              </w:rPr>
            </w:pPr>
            <w:r w:rsidRPr="00A00E39">
              <w:rPr>
                <w:rFonts w:ascii="Arial" w:hAnsi="Arial" w:cs="Arial"/>
                <w:color w:val="000000"/>
                <w:sz w:val="20"/>
                <w:szCs w:val="20"/>
                <w:lang w:val="en-GB"/>
              </w:rPr>
              <w:t>128</w:t>
            </w:r>
            <w:r w:rsidR="0009040E" w:rsidRPr="00A00E39">
              <w:rPr>
                <w:rFonts w:ascii="Arial" w:hAnsi="Arial" w:cs="Arial"/>
                <w:color w:val="000000"/>
                <w:sz w:val="20"/>
                <w:szCs w:val="20"/>
              </w:rPr>
              <w:t>,</w:t>
            </w:r>
            <w:r w:rsidRPr="00A00E39">
              <w:rPr>
                <w:rFonts w:ascii="Arial" w:hAnsi="Arial" w:cs="Arial"/>
                <w:color w:val="000000"/>
                <w:sz w:val="20"/>
                <w:szCs w:val="20"/>
                <w:lang w:val="en-GB"/>
              </w:rPr>
              <w:t>836</w:t>
            </w:r>
            <w:r w:rsidR="0009040E" w:rsidRPr="00A00E39">
              <w:rPr>
                <w:rFonts w:ascii="Arial" w:hAnsi="Arial" w:cs="Arial"/>
                <w:color w:val="000000"/>
                <w:sz w:val="20"/>
                <w:szCs w:val="20"/>
              </w:rPr>
              <w:t>,</w:t>
            </w:r>
            <w:r w:rsidRPr="00A00E39">
              <w:rPr>
                <w:rFonts w:ascii="Arial" w:hAnsi="Arial" w:cs="Arial"/>
                <w:color w:val="000000"/>
                <w:sz w:val="20"/>
                <w:szCs w:val="20"/>
                <w:lang w:val="en-GB"/>
              </w:rPr>
              <w:t>341</w:t>
            </w:r>
          </w:p>
        </w:tc>
        <w:tc>
          <w:tcPr>
            <w:tcW w:w="1530" w:type="dxa"/>
          </w:tcPr>
          <w:p w14:paraId="42A4BA1D" w14:textId="5FEF7257" w:rsidR="0016617A" w:rsidRPr="00A00E39" w:rsidRDefault="0016617A" w:rsidP="0016617A">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68</w:t>
            </w:r>
            <w:r w:rsidRPr="00A00E39">
              <w:rPr>
                <w:rFonts w:ascii="Arial" w:hAnsi="Arial" w:cs="Arial"/>
                <w:color w:val="000000"/>
                <w:sz w:val="20"/>
                <w:szCs w:val="20"/>
              </w:rPr>
              <w:t>,</w:t>
            </w:r>
            <w:r w:rsidR="00A00E39" w:rsidRPr="00A00E39">
              <w:rPr>
                <w:rFonts w:ascii="Arial" w:hAnsi="Arial" w:cs="Arial"/>
                <w:color w:val="000000"/>
                <w:sz w:val="20"/>
                <w:szCs w:val="20"/>
                <w:lang w:val="en-GB"/>
              </w:rPr>
              <w:t>324</w:t>
            </w:r>
            <w:r w:rsidRPr="00A00E39">
              <w:rPr>
                <w:rFonts w:ascii="Arial" w:hAnsi="Arial" w:cs="Arial"/>
                <w:color w:val="000000"/>
                <w:sz w:val="20"/>
                <w:szCs w:val="20"/>
              </w:rPr>
              <w:t>,</w:t>
            </w:r>
            <w:r w:rsidR="00A00E39" w:rsidRPr="00A00E39">
              <w:rPr>
                <w:rFonts w:ascii="Arial" w:hAnsi="Arial" w:cs="Arial"/>
                <w:color w:val="000000"/>
                <w:sz w:val="20"/>
                <w:szCs w:val="20"/>
                <w:lang w:val="en-GB"/>
              </w:rPr>
              <w:t>745</w:t>
            </w:r>
            <w:r w:rsidRPr="00A00E39">
              <w:rPr>
                <w:rFonts w:ascii="Arial" w:hAnsi="Arial" w:cs="Arial"/>
                <w:color w:val="000000"/>
                <w:sz w:val="20"/>
                <w:szCs w:val="20"/>
              </w:rPr>
              <w:t xml:space="preserve"> </w:t>
            </w:r>
          </w:p>
        </w:tc>
      </w:tr>
      <w:tr w:rsidR="00BB3B1F" w:rsidRPr="00A00E39" w14:paraId="0FD90AFE" w14:textId="77777777" w:rsidTr="00A14735">
        <w:tc>
          <w:tcPr>
            <w:tcW w:w="3330" w:type="dxa"/>
            <w:vAlign w:val="bottom"/>
          </w:tcPr>
          <w:p w14:paraId="31550C3E" w14:textId="21BDE9C3" w:rsidR="00BB3B1F" w:rsidRPr="00A00E39" w:rsidRDefault="00BB3B1F" w:rsidP="004A20FA">
            <w:pPr>
              <w:ind w:left="-104"/>
              <w:rPr>
                <w:rFonts w:ascii="Arial" w:hAnsi="Arial" w:cs="Arial"/>
                <w:color w:val="000000"/>
                <w:sz w:val="20"/>
                <w:szCs w:val="20"/>
              </w:rPr>
            </w:pPr>
            <w:r w:rsidRPr="00A00E39">
              <w:rPr>
                <w:rFonts w:ascii="Arial" w:hAnsi="Arial" w:cs="Arial"/>
                <w:color w:val="000000"/>
                <w:sz w:val="20"/>
                <w:szCs w:val="20"/>
              </w:rPr>
              <w:t>Depreciation and amortisation</w:t>
            </w:r>
          </w:p>
        </w:tc>
        <w:tc>
          <w:tcPr>
            <w:tcW w:w="1530" w:type="dxa"/>
          </w:tcPr>
          <w:p w14:paraId="26C3726D" w14:textId="7D865EB5"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117</w:t>
            </w:r>
            <w:r w:rsidR="00BB3B1F" w:rsidRPr="00A00E39">
              <w:rPr>
                <w:rFonts w:ascii="Arial" w:hAnsi="Arial" w:cs="Arial"/>
                <w:color w:val="000000"/>
                <w:sz w:val="20"/>
                <w:szCs w:val="20"/>
              </w:rPr>
              <w:t>,</w:t>
            </w:r>
            <w:r w:rsidRPr="00A00E39">
              <w:rPr>
                <w:rFonts w:ascii="Arial" w:hAnsi="Arial" w:cs="Arial"/>
                <w:color w:val="000000"/>
                <w:sz w:val="20"/>
                <w:szCs w:val="20"/>
                <w:lang w:val="en-GB"/>
              </w:rPr>
              <w:t>875</w:t>
            </w:r>
            <w:r w:rsidR="00BB3B1F" w:rsidRPr="00A00E39">
              <w:rPr>
                <w:rFonts w:ascii="Arial" w:hAnsi="Arial" w:cs="Arial"/>
                <w:color w:val="000000"/>
                <w:sz w:val="20"/>
                <w:szCs w:val="20"/>
              </w:rPr>
              <w:t>,</w:t>
            </w:r>
            <w:r w:rsidRPr="00A00E39">
              <w:rPr>
                <w:rFonts w:ascii="Arial" w:hAnsi="Arial" w:cs="Arial"/>
                <w:color w:val="000000"/>
                <w:sz w:val="20"/>
                <w:szCs w:val="20"/>
                <w:lang w:val="en-GB"/>
              </w:rPr>
              <w:t>690</w:t>
            </w:r>
          </w:p>
        </w:tc>
        <w:tc>
          <w:tcPr>
            <w:tcW w:w="1530" w:type="dxa"/>
          </w:tcPr>
          <w:p w14:paraId="33099983" w14:textId="4E3C7CAB" w:rsidR="00BB3B1F" w:rsidRPr="00A00E39" w:rsidRDefault="00BB3B1F" w:rsidP="00BB3B1F">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113</w:t>
            </w:r>
            <w:r w:rsidRPr="00A00E39">
              <w:rPr>
                <w:rFonts w:ascii="Arial" w:hAnsi="Arial" w:cs="Arial"/>
                <w:color w:val="000000"/>
                <w:sz w:val="20"/>
                <w:szCs w:val="20"/>
              </w:rPr>
              <w:t>,</w:t>
            </w:r>
            <w:r w:rsidR="00A00E39" w:rsidRPr="00A00E39">
              <w:rPr>
                <w:rFonts w:ascii="Arial" w:hAnsi="Arial" w:cs="Arial"/>
                <w:color w:val="000000"/>
                <w:sz w:val="20"/>
                <w:szCs w:val="20"/>
                <w:lang w:val="en-GB"/>
              </w:rPr>
              <w:t>554</w:t>
            </w:r>
            <w:r w:rsidRPr="00A00E39">
              <w:rPr>
                <w:rFonts w:ascii="Arial" w:hAnsi="Arial" w:cs="Arial"/>
                <w:color w:val="000000"/>
                <w:sz w:val="20"/>
                <w:szCs w:val="20"/>
              </w:rPr>
              <w:t>,</w:t>
            </w:r>
            <w:r w:rsidR="00A00E39" w:rsidRPr="00A00E39">
              <w:rPr>
                <w:rFonts w:ascii="Arial" w:hAnsi="Arial" w:cs="Arial"/>
                <w:color w:val="000000"/>
                <w:sz w:val="20"/>
                <w:szCs w:val="20"/>
                <w:lang w:val="en-GB"/>
              </w:rPr>
              <w:t>291</w:t>
            </w:r>
            <w:r w:rsidRPr="00A00E39">
              <w:rPr>
                <w:rFonts w:ascii="Arial" w:hAnsi="Arial" w:cs="Arial"/>
                <w:color w:val="000000"/>
                <w:sz w:val="20"/>
                <w:szCs w:val="20"/>
              </w:rPr>
              <w:t xml:space="preserve"> </w:t>
            </w:r>
          </w:p>
        </w:tc>
        <w:tc>
          <w:tcPr>
            <w:tcW w:w="1530" w:type="dxa"/>
          </w:tcPr>
          <w:p w14:paraId="12530F3C" w14:textId="7936CA61"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74</w:t>
            </w:r>
            <w:r w:rsidR="00BB3B1F" w:rsidRPr="00A00E39">
              <w:rPr>
                <w:rFonts w:ascii="Arial" w:hAnsi="Arial" w:cs="Arial"/>
                <w:color w:val="000000"/>
                <w:sz w:val="20"/>
                <w:szCs w:val="20"/>
              </w:rPr>
              <w:t>,</w:t>
            </w:r>
            <w:r w:rsidRPr="00A00E39">
              <w:rPr>
                <w:rFonts w:ascii="Arial" w:hAnsi="Arial" w:cs="Arial"/>
                <w:color w:val="000000"/>
                <w:sz w:val="20"/>
                <w:szCs w:val="20"/>
                <w:lang w:val="en-GB"/>
              </w:rPr>
              <w:t>588</w:t>
            </w:r>
            <w:r w:rsidR="00BB3B1F" w:rsidRPr="00A00E39">
              <w:rPr>
                <w:rFonts w:ascii="Arial" w:hAnsi="Arial" w:cs="Arial"/>
                <w:color w:val="000000"/>
                <w:sz w:val="20"/>
                <w:szCs w:val="20"/>
              </w:rPr>
              <w:t>,</w:t>
            </w:r>
            <w:r w:rsidRPr="00A00E39">
              <w:rPr>
                <w:rFonts w:ascii="Arial" w:hAnsi="Arial" w:cs="Arial"/>
                <w:color w:val="000000"/>
                <w:sz w:val="20"/>
                <w:szCs w:val="20"/>
                <w:lang w:val="en-GB"/>
              </w:rPr>
              <w:t>678</w:t>
            </w:r>
          </w:p>
        </w:tc>
        <w:tc>
          <w:tcPr>
            <w:tcW w:w="1530" w:type="dxa"/>
          </w:tcPr>
          <w:p w14:paraId="177C1FB4" w14:textId="55C4F6EA" w:rsidR="00BB3B1F" w:rsidRPr="00A00E39" w:rsidRDefault="00BB3B1F" w:rsidP="00BB3B1F">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65</w:t>
            </w:r>
            <w:r w:rsidRPr="00A00E39">
              <w:rPr>
                <w:rFonts w:ascii="Arial" w:hAnsi="Arial" w:cs="Arial"/>
                <w:color w:val="000000"/>
                <w:sz w:val="20"/>
                <w:szCs w:val="20"/>
              </w:rPr>
              <w:t>,</w:t>
            </w:r>
            <w:r w:rsidR="00A00E39" w:rsidRPr="00A00E39">
              <w:rPr>
                <w:rFonts w:ascii="Arial" w:hAnsi="Arial" w:cs="Arial"/>
                <w:color w:val="000000"/>
                <w:sz w:val="20"/>
                <w:szCs w:val="20"/>
                <w:lang w:val="en-GB"/>
              </w:rPr>
              <w:t>798</w:t>
            </w:r>
            <w:r w:rsidRPr="00A00E39">
              <w:rPr>
                <w:rFonts w:ascii="Arial" w:hAnsi="Arial" w:cs="Arial"/>
                <w:color w:val="000000"/>
                <w:sz w:val="20"/>
                <w:szCs w:val="20"/>
              </w:rPr>
              <w:t>,</w:t>
            </w:r>
            <w:r w:rsidR="00A00E39" w:rsidRPr="00A00E39">
              <w:rPr>
                <w:rFonts w:ascii="Arial" w:hAnsi="Arial" w:cs="Arial"/>
                <w:color w:val="000000"/>
                <w:sz w:val="20"/>
                <w:szCs w:val="20"/>
                <w:lang w:val="en-GB"/>
              </w:rPr>
              <w:t>988</w:t>
            </w:r>
            <w:r w:rsidRPr="00A00E39">
              <w:rPr>
                <w:rFonts w:ascii="Arial" w:hAnsi="Arial" w:cs="Arial"/>
                <w:color w:val="000000"/>
                <w:sz w:val="20"/>
                <w:szCs w:val="20"/>
              </w:rPr>
              <w:t xml:space="preserve"> </w:t>
            </w:r>
          </w:p>
        </w:tc>
      </w:tr>
      <w:tr w:rsidR="00BB3B1F" w:rsidRPr="00A00E39" w14:paraId="487C04FC" w14:textId="77777777" w:rsidTr="00A14735">
        <w:tc>
          <w:tcPr>
            <w:tcW w:w="3330" w:type="dxa"/>
            <w:vAlign w:val="bottom"/>
          </w:tcPr>
          <w:p w14:paraId="39EBE2C8" w14:textId="1E94B735" w:rsidR="00BB3B1F" w:rsidRPr="00A00E39" w:rsidRDefault="00BB3B1F" w:rsidP="004A20FA">
            <w:pPr>
              <w:ind w:left="-104" w:right="-121"/>
              <w:rPr>
                <w:rFonts w:ascii="Arial" w:hAnsi="Arial" w:cs="Arial"/>
                <w:color w:val="000000"/>
                <w:spacing w:val="-2"/>
                <w:sz w:val="20"/>
                <w:szCs w:val="20"/>
              </w:rPr>
            </w:pPr>
            <w:r w:rsidRPr="00A00E39">
              <w:rPr>
                <w:rFonts w:ascii="Arial" w:hAnsi="Arial" w:cs="Arial"/>
                <w:color w:val="000000"/>
                <w:spacing w:val="-2"/>
                <w:sz w:val="20"/>
                <w:szCs w:val="20"/>
              </w:rPr>
              <w:t>Expected credit losses</w:t>
            </w:r>
            <w:r w:rsidR="00EF33B2" w:rsidRPr="00A00E39">
              <w:rPr>
                <w:rFonts w:ascii="Arial" w:hAnsi="Arial" w:cs="Arial"/>
                <w:color w:val="000000"/>
                <w:spacing w:val="-2"/>
                <w:sz w:val="20"/>
                <w:szCs w:val="20"/>
              </w:rPr>
              <w:t xml:space="preserve"> allowance</w:t>
            </w:r>
          </w:p>
        </w:tc>
        <w:tc>
          <w:tcPr>
            <w:tcW w:w="1530" w:type="dxa"/>
          </w:tcPr>
          <w:p w14:paraId="2967E1DB" w14:textId="650A2DB1"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281</w:t>
            </w:r>
            <w:r w:rsidR="00BB3B1F" w:rsidRPr="00A00E39">
              <w:rPr>
                <w:rFonts w:ascii="Arial" w:hAnsi="Arial" w:cs="Arial"/>
                <w:color w:val="000000"/>
                <w:sz w:val="20"/>
                <w:szCs w:val="20"/>
              </w:rPr>
              <w:t>,</w:t>
            </w:r>
            <w:r w:rsidRPr="00A00E39">
              <w:rPr>
                <w:rFonts w:ascii="Arial" w:hAnsi="Arial" w:cs="Arial"/>
                <w:color w:val="000000"/>
                <w:sz w:val="20"/>
                <w:szCs w:val="20"/>
                <w:lang w:val="en-GB"/>
              </w:rPr>
              <w:t>753</w:t>
            </w:r>
            <w:r w:rsidR="00BB3B1F" w:rsidRPr="00A00E39">
              <w:rPr>
                <w:rFonts w:ascii="Arial" w:hAnsi="Arial" w:cs="Arial"/>
                <w:color w:val="000000"/>
                <w:sz w:val="20"/>
                <w:szCs w:val="20"/>
              </w:rPr>
              <w:t>,</w:t>
            </w:r>
            <w:r w:rsidRPr="00A00E39">
              <w:rPr>
                <w:rFonts w:ascii="Arial" w:hAnsi="Arial" w:cs="Arial"/>
                <w:color w:val="000000"/>
                <w:sz w:val="20"/>
                <w:szCs w:val="20"/>
                <w:lang w:val="en-GB"/>
              </w:rPr>
              <w:t>692</w:t>
            </w:r>
          </w:p>
        </w:tc>
        <w:tc>
          <w:tcPr>
            <w:tcW w:w="1530" w:type="dxa"/>
          </w:tcPr>
          <w:p w14:paraId="1150682D" w14:textId="3BF8F896"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1</w:t>
            </w:r>
            <w:r w:rsidR="00BB3B1F" w:rsidRPr="00A00E39">
              <w:rPr>
                <w:rFonts w:ascii="Arial" w:hAnsi="Arial" w:cs="Arial"/>
                <w:color w:val="000000"/>
                <w:sz w:val="20"/>
                <w:szCs w:val="20"/>
              </w:rPr>
              <w:t>,</w:t>
            </w:r>
            <w:r w:rsidRPr="00A00E39">
              <w:rPr>
                <w:rFonts w:ascii="Arial" w:hAnsi="Arial" w:cs="Arial"/>
                <w:color w:val="000000"/>
                <w:sz w:val="20"/>
                <w:szCs w:val="20"/>
                <w:lang w:val="en-GB"/>
              </w:rPr>
              <w:t>022</w:t>
            </w:r>
            <w:r w:rsidR="00BB3B1F" w:rsidRPr="00A00E39">
              <w:rPr>
                <w:rFonts w:ascii="Arial" w:hAnsi="Arial" w:cs="Arial"/>
                <w:color w:val="000000"/>
                <w:sz w:val="20"/>
                <w:szCs w:val="20"/>
              </w:rPr>
              <w:t>,</w:t>
            </w:r>
            <w:r w:rsidRPr="00A00E39">
              <w:rPr>
                <w:rFonts w:ascii="Arial" w:hAnsi="Arial" w:cs="Arial"/>
                <w:color w:val="000000"/>
                <w:sz w:val="20"/>
                <w:szCs w:val="20"/>
                <w:lang w:val="en-GB"/>
              </w:rPr>
              <w:t>839</w:t>
            </w:r>
            <w:r w:rsidR="00BB3B1F" w:rsidRPr="00A00E39">
              <w:rPr>
                <w:rFonts w:ascii="Arial" w:hAnsi="Arial" w:cs="Arial"/>
                <w:color w:val="000000"/>
                <w:sz w:val="20"/>
                <w:szCs w:val="20"/>
              </w:rPr>
              <w:t>,</w:t>
            </w:r>
            <w:r w:rsidRPr="00A00E39">
              <w:rPr>
                <w:rFonts w:ascii="Arial" w:hAnsi="Arial" w:cs="Arial"/>
                <w:color w:val="000000"/>
                <w:sz w:val="20"/>
                <w:szCs w:val="20"/>
                <w:lang w:val="en-GB"/>
              </w:rPr>
              <w:t>515</w:t>
            </w:r>
          </w:p>
        </w:tc>
        <w:tc>
          <w:tcPr>
            <w:tcW w:w="1530" w:type="dxa"/>
          </w:tcPr>
          <w:p w14:paraId="54B9431D" w14:textId="5EC1B07F"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262</w:t>
            </w:r>
            <w:r w:rsidR="00BB3B1F" w:rsidRPr="00A00E39">
              <w:rPr>
                <w:rFonts w:ascii="Arial" w:hAnsi="Arial" w:cs="Arial"/>
                <w:color w:val="000000"/>
                <w:sz w:val="20"/>
                <w:szCs w:val="20"/>
              </w:rPr>
              <w:t>,</w:t>
            </w:r>
            <w:r w:rsidRPr="00A00E39">
              <w:rPr>
                <w:rFonts w:ascii="Arial" w:hAnsi="Arial" w:cs="Arial"/>
                <w:color w:val="000000"/>
                <w:sz w:val="20"/>
                <w:szCs w:val="20"/>
                <w:lang w:val="en-GB"/>
              </w:rPr>
              <w:t>370</w:t>
            </w:r>
            <w:r w:rsidR="00BB3B1F" w:rsidRPr="00A00E39">
              <w:rPr>
                <w:rFonts w:ascii="Arial" w:hAnsi="Arial" w:cs="Arial"/>
                <w:color w:val="000000"/>
                <w:sz w:val="20"/>
                <w:szCs w:val="20"/>
              </w:rPr>
              <w:t>,</w:t>
            </w:r>
            <w:r w:rsidRPr="00A00E39">
              <w:rPr>
                <w:rFonts w:ascii="Arial" w:hAnsi="Arial" w:cs="Arial"/>
                <w:color w:val="000000"/>
                <w:sz w:val="20"/>
                <w:szCs w:val="20"/>
                <w:lang w:val="en-GB"/>
              </w:rPr>
              <w:t>720</w:t>
            </w:r>
          </w:p>
        </w:tc>
        <w:tc>
          <w:tcPr>
            <w:tcW w:w="1530" w:type="dxa"/>
          </w:tcPr>
          <w:p w14:paraId="62509549" w14:textId="208726BF" w:rsidR="00BB3B1F" w:rsidRPr="00A00E39" w:rsidRDefault="00BB3B1F" w:rsidP="00BB3B1F">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017</w:t>
            </w:r>
            <w:r w:rsidRPr="00A00E39">
              <w:rPr>
                <w:rFonts w:ascii="Arial" w:hAnsi="Arial" w:cs="Arial"/>
                <w:color w:val="000000"/>
                <w:sz w:val="20"/>
                <w:szCs w:val="20"/>
              </w:rPr>
              <w:t>,</w:t>
            </w:r>
            <w:r w:rsidR="00A00E39" w:rsidRPr="00A00E39">
              <w:rPr>
                <w:rFonts w:ascii="Arial" w:hAnsi="Arial" w:cs="Arial"/>
                <w:color w:val="000000"/>
                <w:sz w:val="20"/>
                <w:szCs w:val="20"/>
                <w:lang w:val="en-GB"/>
              </w:rPr>
              <w:t>820</w:t>
            </w:r>
            <w:r w:rsidRPr="00A00E39">
              <w:rPr>
                <w:rFonts w:ascii="Arial" w:hAnsi="Arial" w:cs="Arial"/>
                <w:color w:val="000000"/>
                <w:sz w:val="20"/>
                <w:szCs w:val="20"/>
              </w:rPr>
              <w:t>,</w:t>
            </w:r>
            <w:r w:rsidR="00A00E39" w:rsidRPr="00A00E39">
              <w:rPr>
                <w:rFonts w:ascii="Arial" w:hAnsi="Arial" w:cs="Arial"/>
                <w:color w:val="000000"/>
                <w:sz w:val="20"/>
                <w:szCs w:val="20"/>
                <w:lang w:val="en-GB"/>
              </w:rPr>
              <w:t>398</w:t>
            </w:r>
            <w:r w:rsidRPr="00A00E39">
              <w:rPr>
                <w:rFonts w:ascii="Arial" w:hAnsi="Arial" w:cs="Arial"/>
                <w:color w:val="000000"/>
                <w:sz w:val="20"/>
                <w:szCs w:val="20"/>
              </w:rPr>
              <w:t xml:space="preserve"> </w:t>
            </w:r>
          </w:p>
        </w:tc>
      </w:tr>
      <w:tr w:rsidR="00BB3B1F" w:rsidRPr="00A00E39" w14:paraId="5E692009" w14:textId="77777777" w:rsidTr="00A14735">
        <w:tc>
          <w:tcPr>
            <w:tcW w:w="3330" w:type="dxa"/>
            <w:vAlign w:val="bottom"/>
          </w:tcPr>
          <w:p w14:paraId="436D2C13" w14:textId="4AE898A2" w:rsidR="00BB3B1F" w:rsidRPr="00A00E39" w:rsidRDefault="00BB3B1F" w:rsidP="004A20FA">
            <w:pPr>
              <w:ind w:left="-104"/>
              <w:rPr>
                <w:rFonts w:ascii="Arial" w:hAnsi="Arial" w:cs="Arial"/>
                <w:color w:val="000000"/>
                <w:sz w:val="20"/>
                <w:szCs w:val="20"/>
                <w:lang w:val="en-GB"/>
              </w:rPr>
            </w:pPr>
            <w:r w:rsidRPr="00A00E39">
              <w:rPr>
                <w:rFonts w:ascii="Arial" w:hAnsi="Arial" w:cs="Arial"/>
                <w:color w:val="000000"/>
                <w:sz w:val="20"/>
                <w:szCs w:val="20"/>
              </w:rPr>
              <w:t>Impairment losses</w:t>
            </w:r>
          </w:p>
        </w:tc>
        <w:tc>
          <w:tcPr>
            <w:tcW w:w="1530" w:type="dxa"/>
          </w:tcPr>
          <w:p w14:paraId="4E40A29A" w14:textId="48DD750F"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133</w:t>
            </w:r>
            <w:r w:rsidR="00D321A3" w:rsidRPr="00A00E39">
              <w:rPr>
                <w:rFonts w:ascii="Arial" w:hAnsi="Arial" w:cs="Arial"/>
                <w:color w:val="000000"/>
                <w:sz w:val="20"/>
                <w:szCs w:val="20"/>
              </w:rPr>
              <w:t>,</w:t>
            </w:r>
            <w:r w:rsidRPr="00A00E39">
              <w:rPr>
                <w:rFonts w:ascii="Arial" w:hAnsi="Arial" w:cs="Arial"/>
                <w:color w:val="000000"/>
                <w:sz w:val="20"/>
                <w:szCs w:val="20"/>
                <w:lang w:val="en-GB"/>
              </w:rPr>
              <w:t>985</w:t>
            </w:r>
            <w:r w:rsidR="00D321A3" w:rsidRPr="00A00E39">
              <w:rPr>
                <w:rFonts w:ascii="Arial" w:hAnsi="Arial" w:cs="Arial"/>
                <w:color w:val="000000"/>
                <w:sz w:val="20"/>
                <w:szCs w:val="20"/>
              </w:rPr>
              <w:t>,</w:t>
            </w:r>
            <w:r w:rsidRPr="00A00E39">
              <w:rPr>
                <w:rFonts w:ascii="Arial" w:hAnsi="Arial" w:cs="Arial"/>
                <w:color w:val="000000"/>
                <w:sz w:val="20"/>
                <w:szCs w:val="20"/>
                <w:lang w:val="en-GB"/>
              </w:rPr>
              <w:t>484</w:t>
            </w:r>
          </w:p>
        </w:tc>
        <w:tc>
          <w:tcPr>
            <w:tcW w:w="1530" w:type="dxa"/>
          </w:tcPr>
          <w:p w14:paraId="20AAD5A6" w14:textId="2B8671D6"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416</w:t>
            </w:r>
            <w:r w:rsidR="00BB3B1F" w:rsidRPr="00A00E39">
              <w:rPr>
                <w:rFonts w:ascii="Arial" w:hAnsi="Arial" w:cs="Arial"/>
                <w:color w:val="000000"/>
                <w:sz w:val="20"/>
                <w:szCs w:val="20"/>
              </w:rPr>
              <w:t>,</w:t>
            </w:r>
            <w:r w:rsidRPr="00A00E39">
              <w:rPr>
                <w:rFonts w:ascii="Arial" w:hAnsi="Arial" w:cs="Arial"/>
                <w:color w:val="000000"/>
                <w:sz w:val="20"/>
                <w:szCs w:val="20"/>
                <w:lang w:val="en-GB"/>
              </w:rPr>
              <w:t>274</w:t>
            </w:r>
            <w:r w:rsidR="00BB3B1F" w:rsidRPr="00A00E39">
              <w:rPr>
                <w:rFonts w:ascii="Arial" w:hAnsi="Arial" w:cs="Arial"/>
                <w:color w:val="000000"/>
                <w:sz w:val="20"/>
                <w:szCs w:val="20"/>
              </w:rPr>
              <w:t>,</w:t>
            </w:r>
            <w:r w:rsidRPr="00A00E39">
              <w:rPr>
                <w:rFonts w:ascii="Arial" w:hAnsi="Arial" w:cs="Arial"/>
                <w:color w:val="000000"/>
                <w:sz w:val="20"/>
                <w:szCs w:val="20"/>
                <w:lang w:val="en-GB"/>
              </w:rPr>
              <w:t>964</w:t>
            </w:r>
          </w:p>
        </w:tc>
        <w:tc>
          <w:tcPr>
            <w:tcW w:w="1530" w:type="dxa"/>
          </w:tcPr>
          <w:p w14:paraId="54D303C4" w14:textId="5E756A4A"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687</w:t>
            </w:r>
            <w:r w:rsidR="00D321A3" w:rsidRPr="00A00E39">
              <w:rPr>
                <w:rFonts w:ascii="Arial" w:hAnsi="Arial" w:cs="Arial"/>
                <w:color w:val="000000"/>
                <w:sz w:val="20"/>
                <w:szCs w:val="20"/>
              </w:rPr>
              <w:t>,</w:t>
            </w:r>
            <w:r w:rsidRPr="00A00E39">
              <w:rPr>
                <w:rFonts w:ascii="Arial" w:hAnsi="Arial" w:cs="Arial"/>
                <w:color w:val="000000"/>
                <w:sz w:val="20"/>
                <w:szCs w:val="20"/>
                <w:lang w:val="en-GB"/>
              </w:rPr>
              <w:t>855</w:t>
            </w:r>
            <w:r w:rsidR="00D321A3" w:rsidRPr="00A00E39">
              <w:rPr>
                <w:rFonts w:ascii="Arial" w:hAnsi="Arial" w:cs="Arial"/>
                <w:color w:val="000000"/>
                <w:sz w:val="20"/>
                <w:szCs w:val="20"/>
              </w:rPr>
              <w:t>,</w:t>
            </w:r>
            <w:r w:rsidRPr="00A00E39">
              <w:rPr>
                <w:rFonts w:ascii="Arial" w:hAnsi="Arial" w:cs="Arial"/>
                <w:color w:val="000000"/>
                <w:sz w:val="20"/>
                <w:szCs w:val="20"/>
                <w:lang w:val="en-GB"/>
              </w:rPr>
              <w:t>869</w:t>
            </w:r>
          </w:p>
        </w:tc>
        <w:tc>
          <w:tcPr>
            <w:tcW w:w="1530" w:type="dxa"/>
          </w:tcPr>
          <w:p w14:paraId="3E445477" w14:textId="3EB7E08D"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733</w:t>
            </w:r>
            <w:r w:rsidR="00BB3B1F" w:rsidRPr="00A00E39">
              <w:rPr>
                <w:rFonts w:ascii="Arial" w:hAnsi="Arial" w:cs="Arial"/>
                <w:color w:val="000000"/>
                <w:sz w:val="20"/>
                <w:szCs w:val="20"/>
              </w:rPr>
              <w:t>,</w:t>
            </w:r>
            <w:r w:rsidRPr="00A00E39">
              <w:rPr>
                <w:rFonts w:ascii="Arial" w:hAnsi="Arial" w:cs="Arial"/>
                <w:color w:val="000000"/>
                <w:sz w:val="20"/>
                <w:szCs w:val="20"/>
                <w:lang w:val="en-GB"/>
              </w:rPr>
              <w:t>316</w:t>
            </w:r>
            <w:r w:rsidR="00BB3B1F" w:rsidRPr="00A00E39">
              <w:rPr>
                <w:rFonts w:ascii="Arial" w:hAnsi="Arial" w:cs="Arial"/>
                <w:color w:val="000000"/>
                <w:sz w:val="20"/>
                <w:szCs w:val="20"/>
              </w:rPr>
              <w:t>,</w:t>
            </w:r>
            <w:r w:rsidRPr="00A00E39">
              <w:rPr>
                <w:rFonts w:ascii="Arial" w:hAnsi="Arial" w:cs="Arial"/>
                <w:color w:val="000000"/>
                <w:sz w:val="20"/>
                <w:szCs w:val="20"/>
                <w:lang w:val="en-GB"/>
              </w:rPr>
              <w:t>867</w:t>
            </w:r>
          </w:p>
        </w:tc>
      </w:tr>
      <w:tr w:rsidR="00BB3B1F" w:rsidRPr="00A00E39" w14:paraId="22444F1E" w14:textId="77777777" w:rsidTr="00A14735">
        <w:tc>
          <w:tcPr>
            <w:tcW w:w="3330" w:type="dxa"/>
            <w:vAlign w:val="bottom"/>
          </w:tcPr>
          <w:p w14:paraId="1854F6A7" w14:textId="5CA47375" w:rsidR="00BB3B1F" w:rsidRPr="00A00E39" w:rsidRDefault="00BB3B1F" w:rsidP="004A20FA">
            <w:pPr>
              <w:ind w:left="-104"/>
              <w:rPr>
                <w:rFonts w:ascii="Arial" w:hAnsi="Arial" w:cs="Arial"/>
                <w:color w:val="000000"/>
                <w:sz w:val="20"/>
                <w:szCs w:val="20"/>
              </w:rPr>
            </w:pPr>
            <w:r w:rsidRPr="00A00E39">
              <w:rPr>
                <w:rFonts w:ascii="Arial" w:hAnsi="Arial" w:cs="Arial"/>
                <w:color w:val="000000"/>
                <w:sz w:val="20"/>
                <w:szCs w:val="20"/>
              </w:rPr>
              <w:t>Finance costs</w:t>
            </w:r>
          </w:p>
        </w:tc>
        <w:tc>
          <w:tcPr>
            <w:tcW w:w="1530" w:type="dxa"/>
          </w:tcPr>
          <w:p w14:paraId="0E872FF9" w14:textId="6F96B8C2"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17</w:t>
            </w:r>
            <w:r w:rsidR="00BB3B1F" w:rsidRPr="00A00E39">
              <w:rPr>
                <w:rFonts w:ascii="Arial" w:hAnsi="Arial" w:cs="Arial"/>
                <w:color w:val="000000"/>
                <w:sz w:val="20"/>
                <w:szCs w:val="20"/>
              </w:rPr>
              <w:t>,</w:t>
            </w:r>
            <w:r w:rsidRPr="00A00E39">
              <w:rPr>
                <w:rFonts w:ascii="Arial" w:hAnsi="Arial" w:cs="Arial"/>
                <w:color w:val="000000"/>
                <w:sz w:val="20"/>
                <w:szCs w:val="20"/>
                <w:lang w:val="en-GB"/>
              </w:rPr>
              <w:t>170</w:t>
            </w:r>
            <w:r w:rsidR="00BB3B1F" w:rsidRPr="00A00E39">
              <w:rPr>
                <w:rFonts w:ascii="Arial" w:hAnsi="Arial" w:cs="Arial"/>
                <w:color w:val="000000"/>
                <w:sz w:val="20"/>
                <w:szCs w:val="20"/>
              </w:rPr>
              <w:t>,</w:t>
            </w:r>
            <w:r w:rsidRPr="00A00E39">
              <w:rPr>
                <w:rFonts w:ascii="Arial" w:hAnsi="Arial" w:cs="Arial"/>
                <w:color w:val="000000"/>
                <w:sz w:val="20"/>
                <w:szCs w:val="20"/>
                <w:lang w:val="en-GB"/>
              </w:rPr>
              <w:t>693</w:t>
            </w:r>
          </w:p>
        </w:tc>
        <w:tc>
          <w:tcPr>
            <w:tcW w:w="1530" w:type="dxa"/>
          </w:tcPr>
          <w:p w14:paraId="73482BFC" w14:textId="5B716B15" w:rsidR="00BB3B1F" w:rsidRPr="00A00E39" w:rsidRDefault="00BB3B1F" w:rsidP="00BB3B1F">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57</w:t>
            </w:r>
            <w:r w:rsidRPr="00A00E39">
              <w:rPr>
                <w:rFonts w:ascii="Arial" w:hAnsi="Arial" w:cs="Arial"/>
                <w:color w:val="000000"/>
                <w:sz w:val="20"/>
                <w:szCs w:val="20"/>
              </w:rPr>
              <w:t>,</w:t>
            </w:r>
            <w:r w:rsidR="00A00E39" w:rsidRPr="00A00E39">
              <w:rPr>
                <w:rFonts w:ascii="Arial" w:hAnsi="Arial" w:cs="Arial"/>
                <w:color w:val="000000"/>
                <w:sz w:val="20"/>
                <w:szCs w:val="20"/>
                <w:lang w:val="en-GB"/>
              </w:rPr>
              <w:t>326</w:t>
            </w:r>
            <w:r w:rsidRPr="00A00E39">
              <w:rPr>
                <w:rFonts w:ascii="Arial" w:hAnsi="Arial" w:cs="Arial"/>
                <w:color w:val="000000"/>
                <w:sz w:val="20"/>
                <w:szCs w:val="20"/>
              </w:rPr>
              <w:t>,</w:t>
            </w:r>
            <w:r w:rsidR="00A00E39" w:rsidRPr="00A00E39">
              <w:rPr>
                <w:rFonts w:ascii="Arial" w:hAnsi="Arial" w:cs="Arial"/>
                <w:color w:val="000000"/>
                <w:sz w:val="20"/>
                <w:szCs w:val="20"/>
                <w:lang w:val="en-GB"/>
              </w:rPr>
              <w:t>423</w:t>
            </w:r>
            <w:r w:rsidRPr="00A00E39">
              <w:rPr>
                <w:rFonts w:ascii="Arial" w:hAnsi="Arial" w:cs="Arial"/>
                <w:color w:val="000000"/>
                <w:sz w:val="20"/>
                <w:szCs w:val="20"/>
              </w:rPr>
              <w:t xml:space="preserve"> </w:t>
            </w:r>
          </w:p>
        </w:tc>
        <w:tc>
          <w:tcPr>
            <w:tcW w:w="1530" w:type="dxa"/>
          </w:tcPr>
          <w:p w14:paraId="32CC5C28" w14:textId="5EC09B34" w:rsidR="00BB3B1F" w:rsidRPr="00A00E39" w:rsidRDefault="00A00E39" w:rsidP="00BB3B1F">
            <w:pPr>
              <w:ind w:right="-72"/>
              <w:jc w:val="right"/>
              <w:rPr>
                <w:rFonts w:ascii="Arial" w:hAnsi="Arial" w:cs="Arial"/>
                <w:color w:val="000000"/>
                <w:sz w:val="20"/>
                <w:szCs w:val="20"/>
              </w:rPr>
            </w:pPr>
            <w:r w:rsidRPr="00A00E39">
              <w:rPr>
                <w:rFonts w:ascii="Arial" w:hAnsi="Arial" w:cs="Arial"/>
                <w:color w:val="000000"/>
                <w:sz w:val="20"/>
                <w:szCs w:val="20"/>
                <w:lang w:val="en-GB"/>
              </w:rPr>
              <w:t>12</w:t>
            </w:r>
            <w:r w:rsidR="00BB3B1F" w:rsidRPr="00A00E39">
              <w:rPr>
                <w:rFonts w:ascii="Arial" w:hAnsi="Arial" w:cs="Arial"/>
                <w:color w:val="000000"/>
                <w:sz w:val="20"/>
                <w:szCs w:val="20"/>
              </w:rPr>
              <w:t>,</w:t>
            </w:r>
            <w:r w:rsidRPr="00A00E39">
              <w:rPr>
                <w:rFonts w:ascii="Arial" w:hAnsi="Arial" w:cs="Arial"/>
                <w:color w:val="000000"/>
                <w:sz w:val="20"/>
                <w:szCs w:val="20"/>
                <w:lang w:val="en-GB"/>
              </w:rPr>
              <w:t>758</w:t>
            </w:r>
            <w:r w:rsidR="00BB3B1F" w:rsidRPr="00A00E39">
              <w:rPr>
                <w:rFonts w:ascii="Arial" w:hAnsi="Arial" w:cs="Arial"/>
                <w:color w:val="000000"/>
                <w:sz w:val="20"/>
                <w:szCs w:val="20"/>
              </w:rPr>
              <w:t>,</w:t>
            </w:r>
            <w:r w:rsidRPr="00A00E39">
              <w:rPr>
                <w:rFonts w:ascii="Arial" w:hAnsi="Arial" w:cs="Arial"/>
                <w:color w:val="000000"/>
                <w:sz w:val="20"/>
                <w:szCs w:val="20"/>
                <w:lang w:val="en-GB"/>
              </w:rPr>
              <w:t>491</w:t>
            </w:r>
          </w:p>
        </w:tc>
        <w:tc>
          <w:tcPr>
            <w:tcW w:w="1530" w:type="dxa"/>
          </w:tcPr>
          <w:p w14:paraId="64F83CE0" w14:textId="41ED98F9" w:rsidR="00BB3B1F" w:rsidRPr="00A00E39" w:rsidRDefault="00BB3B1F" w:rsidP="00BB3B1F">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53</w:t>
            </w:r>
            <w:r w:rsidRPr="00A00E39">
              <w:rPr>
                <w:rFonts w:ascii="Arial" w:hAnsi="Arial" w:cs="Arial"/>
                <w:color w:val="000000"/>
                <w:sz w:val="20"/>
                <w:szCs w:val="20"/>
              </w:rPr>
              <w:t>,</w:t>
            </w:r>
            <w:r w:rsidR="00A00E39" w:rsidRPr="00A00E39">
              <w:rPr>
                <w:rFonts w:ascii="Arial" w:hAnsi="Arial" w:cs="Arial"/>
                <w:color w:val="000000"/>
                <w:sz w:val="20"/>
                <w:szCs w:val="20"/>
                <w:lang w:val="en-GB"/>
              </w:rPr>
              <w:t>023</w:t>
            </w:r>
            <w:r w:rsidRPr="00A00E39">
              <w:rPr>
                <w:rFonts w:ascii="Arial" w:hAnsi="Arial" w:cs="Arial"/>
                <w:color w:val="000000"/>
                <w:sz w:val="20"/>
                <w:szCs w:val="20"/>
              </w:rPr>
              <w:t>,</w:t>
            </w:r>
            <w:r w:rsidR="00A00E39" w:rsidRPr="00A00E39">
              <w:rPr>
                <w:rFonts w:ascii="Arial" w:hAnsi="Arial" w:cs="Arial"/>
                <w:color w:val="000000"/>
                <w:sz w:val="20"/>
                <w:szCs w:val="20"/>
                <w:lang w:val="en-GB"/>
              </w:rPr>
              <w:t>953</w:t>
            </w:r>
            <w:r w:rsidRPr="00A00E39">
              <w:rPr>
                <w:rFonts w:ascii="Arial" w:hAnsi="Arial" w:cs="Arial"/>
                <w:color w:val="000000"/>
                <w:sz w:val="20"/>
                <w:szCs w:val="20"/>
              </w:rPr>
              <w:t xml:space="preserve"> </w:t>
            </w:r>
          </w:p>
        </w:tc>
      </w:tr>
      <w:bookmarkEnd w:id="24"/>
    </w:tbl>
    <w:p w14:paraId="46980975" w14:textId="7A443FED" w:rsidR="0019605D" w:rsidRPr="00A00E39" w:rsidRDefault="0019605D" w:rsidP="00FD02C0">
      <w:pPr>
        <w:rPr>
          <w:rFonts w:ascii="Arial" w:hAnsi="Arial" w:cs="Arial"/>
          <w:color w:val="000000"/>
          <w:sz w:val="20"/>
          <w:szCs w:val="20"/>
        </w:rPr>
      </w:pPr>
    </w:p>
    <w:p w14:paraId="548C0660" w14:textId="77777777" w:rsidR="00D35B76" w:rsidRPr="00A00E39" w:rsidRDefault="00D35B76" w:rsidP="00D35B76">
      <w:pPr>
        <w:rPr>
          <w:rFonts w:ascii="Arial" w:eastAsia="Arial Unicode MS" w:hAnsi="Arial" w:cs="Arial"/>
          <w:color w:val="000000"/>
          <w:sz w:val="20"/>
          <w:szCs w:val="20"/>
        </w:rPr>
      </w:pPr>
    </w:p>
    <w:p w14:paraId="1ADD7F9F" w14:textId="5BC8FB94" w:rsidR="00D35B76" w:rsidRPr="00A00E39" w:rsidRDefault="00A00E39" w:rsidP="00D35B76">
      <w:pPr>
        <w:pStyle w:val="HeadingNEX"/>
        <w:rPr>
          <w:b w:val="0"/>
          <w:bCs w:val="0"/>
        </w:rPr>
      </w:pPr>
      <w:r w:rsidRPr="00A00E39">
        <w:rPr>
          <w:lang w:val="en-GB"/>
        </w:rPr>
        <w:t>29</w:t>
      </w:r>
      <w:r w:rsidR="00D35B76" w:rsidRPr="00A00E39">
        <w:tab/>
        <w:t>Income tax</w:t>
      </w:r>
    </w:p>
    <w:p w14:paraId="2BE58AE5" w14:textId="77777777" w:rsidR="00365ECF" w:rsidRPr="00A00E39" w:rsidRDefault="00365ECF" w:rsidP="00FD02C0">
      <w:pPr>
        <w:rPr>
          <w:rFonts w:ascii="Arial" w:hAnsi="Arial" w:cs="Arial"/>
          <w:color w:val="000000"/>
          <w:sz w:val="20"/>
          <w:szCs w:val="20"/>
        </w:rPr>
      </w:pPr>
    </w:p>
    <w:p w14:paraId="61297069" w14:textId="0FC93C18" w:rsidR="009537E6" w:rsidRPr="00A00E39" w:rsidRDefault="009537E6" w:rsidP="00FD02C0">
      <w:pPr>
        <w:jc w:val="both"/>
        <w:rPr>
          <w:rFonts w:ascii="Arial" w:hAnsi="Arial" w:cs="Arial"/>
          <w:sz w:val="20"/>
          <w:szCs w:val="20"/>
        </w:rPr>
      </w:pPr>
      <w:r w:rsidRPr="00A00E39">
        <w:rPr>
          <w:rFonts w:ascii="Arial" w:hAnsi="Arial" w:cs="Arial"/>
          <w:spacing w:val="-4"/>
          <w:sz w:val="20"/>
          <w:szCs w:val="20"/>
        </w:rPr>
        <w:t xml:space="preserve">Income tax for the years ended </w:t>
      </w:r>
      <w:r w:rsidR="00A00E39" w:rsidRPr="00A00E39">
        <w:rPr>
          <w:rFonts w:ascii="Arial" w:hAnsi="Arial" w:cs="Arial"/>
          <w:spacing w:val="-4"/>
          <w:sz w:val="20"/>
          <w:szCs w:val="20"/>
          <w:lang w:val="en-GB"/>
        </w:rPr>
        <w:t>31</w:t>
      </w:r>
      <w:r w:rsidRPr="00A00E39">
        <w:rPr>
          <w:rFonts w:ascii="Arial" w:hAnsi="Arial" w:cs="Arial"/>
          <w:spacing w:val="-4"/>
          <w:sz w:val="20"/>
          <w:szCs w:val="20"/>
        </w:rPr>
        <w:t xml:space="preserve"> December </w:t>
      </w:r>
      <w:r w:rsidR="007078D7" w:rsidRPr="00A00E39">
        <w:rPr>
          <w:rFonts w:ascii="Arial" w:hAnsi="Arial" w:cs="Arial"/>
          <w:spacing w:val="-4"/>
          <w:sz w:val="20"/>
          <w:szCs w:val="20"/>
        </w:rPr>
        <w:t>were</w:t>
      </w:r>
      <w:r w:rsidRPr="00A00E39">
        <w:rPr>
          <w:rFonts w:ascii="Arial" w:hAnsi="Arial" w:cs="Arial"/>
          <w:spacing w:val="-4"/>
          <w:sz w:val="20"/>
          <w:szCs w:val="20"/>
        </w:rPr>
        <w:t xml:space="preserve"> calculated as follows:</w:t>
      </w:r>
    </w:p>
    <w:p w14:paraId="50643527" w14:textId="77777777" w:rsidR="00A2357B" w:rsidRPr="00A00E39" w:rsidRDefault="00A2357B"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330"/>
        <w:gridCol w:w="1530"/>
        <w:gridCol w:w="1530"/>
        <w:gridCol w:w="1530"/>
        <w:gridCol w:w="1530"/>
      </w:tblGrid>
      <w:tr w:rsidR="00ED3849" w:rsidRPr="00A00E39" w14:paraId="1D2EA50F" w14:textId="77777777" w:rsidTr="00A14735">
        <w:trPr>
          <w:trHeight w:val="20"/>
        </w:trPr>
        <w:tc>
          <w:tcPr>
            <w:tcW w:w="3330" w:type="dxa"/>
          </w:tcPr>
          <w:p w14:paraId="1C5A8191" w14:textId="636CF8A9" w:rsidR="00ED3849" w:rsidRPr="00A00E39" w:rsidRDefault="00ED3849" w:rsidP="00F91522">
            <w:pPr>
              <w:ind w:left="-101"/>
              <w:rPr>
                <w:rFonts w:ascii="Arial" w:hAnsi="Arial" w:cs="Arial"/>
                <w:b/>
                <w:bCs/>
                <w:sz w:val="20"/>
                <w:szCs w:val="20"/>
              </w:rPr>
            </w:pPr>
          </w:p>
        </w:tc>
        <w:tc>
          <w:tcPr>
            <w:tcW w:w="3060" w:type="dxa"/>
            <w:gridSpan w:val="2"/>
            <w:tcBorders>
              <w:bottom w:val="single" w:sz="4" w:space="0" w:color="auto"/>
            </w:tcBorders>
          </w:tcPr>
          <w:p w14:paraId="57296573" w14:textId="77777777" w:rsidR="00ED3849" w:rsidRPr="00A00E39"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Consolidated</w:t>
            </w:r>
          </w:p>
          <w:p w14:paraId="6A25DB72" w14:textId="77777777" w:rsidR="00ED3849" w:rsidRPr="00A00E39"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financial statements</w:t>
            </w:r>
          </w:p>
        </w:tc>
        <w:tc>
          <w:tcPr>
            <w:tcW w:w="3060" w:type="dxa"/>
            <w:gridSpan w:val="2"/>
            <w:tcBorders>
              <w:bottom w:val="single" w:sz="4" w:space="0" w:color="auto"/>
            </w:tcBorders>
          </w:tcPr>
          <w:p w14:paraId="4960891E" w14:textId="77777777" w:rsidR="00ED3849" w:rsidRPr="00A00E39"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Separate</w:t>
            </w:r>
          </w:p>
          <w:p w14:paraId="17792289" w14:textId="77777777" w:rsidR="00ED3849" w:rsidRPr="00A00E39" w:rsidRDefault="00ED384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financial statements</w:t>
            </w:r>
          </w:p>
        </w:tc>
      </w:tr>
      <w:tr w:rsidR="00ED3849" w:rsidRPr="00A00E39" w14:paraId="0E7DEBBC" w14:textId="77777777" w:rsidTr="00A14735">
        <w:trPr>
          <w:trHeight w:val="20"/>
        </w:trPr>
        <w:tc>
          <w:tcPr>
            <w:tcW w:w="3330" w:type="dxa"/>
          </w:tcPr>
          <w:p w14:paraId="217EE846" w14:textId="1845E8CD" w:rsidR="00ED3849" w:rsidRPr="00A00E39" w:rsidRDefault="00454176" w:rsidP="00F91522">
            <w:pPr>
              <w:ind w:left="-101"/>
              <w:rPr>
                <w:rFonts w:ascii="Arial" w:hAnsi="Arial" w:cs="Arial"/>
                <w:b/>
                <w:bCs/>
                <w:sz w:val="20"/>
                <w:szCs w:val="20"/>
              </w:rPr>
            </w:pPr>
            <w:r w:rsidRPr="00A00E39">
              <w:rPr>
                <w:rFonts w:ascii="Arial" w:hAnsi="Arial" w:cs="Arial"/>
                <w:b/>
                <w:bCs/>
                <w:color w:val="000000"/>
                <w:spacing w:val="-6"/>
                <w:sz w:val="20"/>
                <w:szCs w:val="20"/>
              </w:rPr>
              <w:t xml:space="preserve">For the years ended </w:t>
            </w:r>
            <w:r w:rsidR="00A00E39" w:rsidRPr="00A00E39">
              <w:rPr>
                <w:rFonts w:ascii="Arial" w:hAnsi="Arial" w:cs="Arial"/>
                <w:b/>
                <w:bCs/>
                <w:color w:val="000000"/>
                <w:spacing w:val="-6"/>
                <w:sz w:val="20"/>
                <w:szCs w:val="20"/>
                <w:lang w:val="en-GB"/>
              </w:rPr>
              <w:t>31</w:t>
            </w:r>
            <w:r w:rsidRPr="00A00E39">
              <w:rPr>
                <w:rFonts w:ascii="Arial" w:hAnsi="Arial" w:cs="Arial"/>
                <w:b/>
                <w:bCs/>
                <w:color w:val="000000"/>
                <w:spacing w:val="-6"/>
                <w:sz w:val="20"/>
                <w:szCs w:val="20"/>
              </w:rPr>
              <w:t xml:space="preserve"> December</w:t>
            </w:r>
          </w:p>
        </w:tc>
        <w:tc>
          <w:tcPr>
            <w:tcW w:w="1530" w:type="dxa"/>
            <w:tcBorders>
              <w:top w:val="single" w:sz="4" w:space="0" w:color="auto"/>
            </w:tcBorders>
          </w:tcPr>
          <w:p w14:paraId="1CA18545" w14:textId="1B7C1440" w:rsidR="00ED3849" w:rsidRPr="00A00E39" w:rsidRDefault="00A00E39" w:rsidP="00FD02C0">
            <w:pPr>
              <w:ind w:right="-72"/>
              <w:jc w:val="right"/>
              <w:rPr>
                <w:rFonts w:ascii="Arial" w:hAnsi="Arial" w:cs="Arial"/>
                <w:b/>
                <w:bCs/>
                <w:sz w:val="20"/>
                <w:szCs w:val="20"/>
                <w:cs/>
              </w:rPr>
            </w:pPr>
            <w:r w:rsidRPr="00A00E39">
              <w:rPr>
                <w:rFonts w:ascii="Arial" w:hAnsi="Arial" w:cs="Arial"/>
                <w:b/>
                <w:bCs/>
                <w:sz w:val="20"/>
                <w:szCs w:val="20"/>
                <w:lang w:val="en-GB"/>
              </w:rPr>
              <w:t>2025</w:t>
            </w:r>
          </w:p>
        </w:tc>
        <w:tc>
          <w:tcPr>
            <w:tcW w:w="1530" w:type="dxa"/>
            <w:tcBorders>
              <w:top w:val="single" w:sz="4" w:space="0" w:color="auto"/>
            </w:tcBorders>
          </w:tcPr>
          <w:p w14:paraId="7B82789C" w14:textId="7D2CF279" w:rsidR="00ED3849" w:rsidRPr="00A00E39" w:rsidRDefault="00A00E39" w:rsidP="00FD02C0">
            <w:pPr>
              <w:ind w:right="-72"/>
              <w:jc w:val="right"/>
              <w:rPr>
                <w:rFonts w:ascii="Arial" w:hAnsi="Arial" w:cs="Arial"/>
                <w:b/>
                <w:bCs/>
                <w:sz w:val="20"/>
                <w:szCs w:val="20"/>
              </w:rPr>
            </w:pPr>
            <w:r w:rsidRPr="00A00E39">
              <w:rPr>
                <w:rFonts w:ascii="Arial" w:hAnsi="Arial" w:cs="Arial"/>
                <w:b/>
                <w:bCs/>
                <w:sz w:val="20"/>
                <w:szCs w:val="20"/>
                <w:lang w:val="en-GB"/>
              </w:rPr>
              <w:t>2024</w:t>
            </w:r>
          </w:p>
        </w:tc>
        <w:tc>
          <w:tcPr>
            <w:tcW w:w="1530" w:type="dxa"/>
            <w:tcBorders>
              <w:top w:val="single" w:sz="4" w:space="0" w:color="auto"/>
            </w:tcBorders>
          </w:tcPr>
          <w:p w14:paraId="575A02FD" w14:textId="5B8D1154" w:rsidR="00ED3849" w:rsidRPr="00A00E39" w:rsidRDefault="00A00E39" w:rsidP="00FD02C0">
            <w:pPr>
              <w:ind w:right="-72"/>
              <w:jc w:val="right"/>
              <w:rPr>
                <w:rFonts w:ascii="Arial" w:hAnsi="Arial" w:cs="Arial"/>
                <w:b/>
                <w:bCs/>
                <w:sz w:val="20"/>
                <w:szCs w:val="20"/>
                <w:cs/>
              </w:rPr>
            </w:pPr>
            <w:r w:rsidRPr="00A00E39">
              <w:rPr>
                <w:rFonts w:ascii="Arial" w:hAnsi="Arial" w:cs="Arial"/>
                <w:b/>
                <w:bCs/>
                <w:sz w:val="20"/>
                <w:szCs w:val="20"/>
                <w:lang w:val="en-GB"/>
              </w:rPr>
              <w:t>2025</w:t>
            </w:r>
          </w:p>
        </w:tc>
        <w:tc>
          <w:tcPr>
            <w:tcW w:w="1530" w:type="dxa"/>
            <w:tcBorders>
              <w:top w:val="single" w:sz="4" w:space="0" w:color="auto"/>
            </w:tcBorders>
          </w:tcPr>
          <w:p w14:paraId="333189BD" w14:textId="165475D2" w:rsidR="00ED3849" w:rsidRPr="00A00E39" w:rsidRDefault="00A00E39" w:rsidP="00FD02C0">
            <w:pPr>
              <w:ind w:right="-72"/>
              <w:jc w:val="right"/>
              <w:rPr>
                <w:rFonts w:ascii="Arial" w:hAnsi="Arial" w:cs="Arial"/>
                <w:b/>
                <w:bCs/>
                <w:sz w:val="20"/>
                <w:szCs w:val="20"/>
              </w:rPr>
            </w:pPr>
            <w:r w:rsidRPr="00A00E39">
              <w:rPr>
                <w:rFonts w:ascii="Arial" w:hAnsi="Arial" w:cs="Arial"/>
                <w:b/>
                <w:bCs/>
                <w:sz w:val="20"/>
                <w:szCs w:val="20"/>
                <w:lang w:val="en-GB"/>
              </w:rPr>
              <w:t>2024</w:t>
            </w:r>
          </w:p>
        </w:tc>
      </w:tr>
      <w:tr w:rsidR="003E6EBA" w:rsidRPr="00A00E39" w14:paraId="5C99D1DA" w14:textId="77777777" w:rsidTr="00A14735">
        <w:trPr>
          <w:trHeight w:val="20"/>
        </w:trPr>
        <w:tc>
          <w:tcPr>
            <w:tcW w:w="3330" w:type="dxa"/>
          </w:tcPr>
          <w:p w14:paraId="0FC93722" w14:textId="076295EE" w:rsidR="003E6EBA" w:rsidRPr="00A00E39" w:rsidRDefault="003E6EBA" w:rsidP="00454176">
            <w:pPr>
              <w:rPr>
                <w:rFonts w:ascii="Arial" w:hAnsi="Arial" w:cs="Arial"/>
                <w:b/>
                <w:bCs/>
                <w:sz w:val="20"/>
                <w:szCs w:val="20"/>
              </w:rPr>
            </w:pPr>
          </w:p>
        </w:tc>
        <w:tc>
          <w:tcPr>
            <w:tcW w:w="1530" w:type="dxa"/>
            <w:tcBorders>
              <w:bottom w:val="single" w:sz="4" w:space="0" w:color="auto"/>
            </w:tcBorders>
          </w:tcPr>
          <w:p w14:paraId="3554D0CB" w14:textId="77777777" w:rsidR="003E6EBA" w:rsidRPr="00A00E39"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Baht</w:t>
            </w:r>
          </w:p>
        </w:tc>
        <w:tc>
          <w:tcPr>
            <w:tcW w:w="1530" w:type="dxa"/>
            <w:tcBorders>
              <w:bottom w:val="single" w:sz="4" w:space="0" w:color="auto"/>
            </w:tcBorders>
          </w:tcPr>
          <w:p w14:paraId="11DAD37E" w14:textId="77777777" w:rsidR="003E6EBA" w:rsidRPr="00A00E39"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Baht</w:t>
            </w:r>
          </w:p>
        </w:tc>
        <w:tc>
          <w:tcPr>
            <w:tcW w:w="1530" w:type="dxa"/>
            <w:tcBorders>
              <w:bottom w:val="single" w:sz="4" w:space="0" w:color="auto"/>
            </w:tcBorders>
          </w:tcPr>
          <w:p w14:paraId="12F030CA" w14:textId="77777777" w:rsidR="003E6EBA" w:rsidRPr="00A00E39"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Baht</w:t>
            </w:r>
          </w:p>
        </w:tc>
        <w:tc>
          <w:tcPr>
            <w:tcW w:w="1530" w:type="dxa"/>
            <w:tcBorders>
              <w:bottom w:val="single" w:sz="4" w:space="0" w:color="auto"/>
            </w:tcBorders>
          </w:tcPr>
          <w:p w14:paraId="238C68B6" w14:textId="77777777" w:rsidR="003E6EBA" w:rsidRPr="00A00E39" w:rsidRDefault="003E6EBA" w:rsidP="003E6EB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Baht</w:t>
            </w:r>
          </w:p>
        </w:tc>
      </w:tr>
      <w:tr w:rsidR="003E6EBA" w:rsidRPr="00A00E39" w14:paraId="1AF7BB80" w14:textId="77777777" w:rsidTr="00A14735">
        <w:trPr>
          <w:trHeight w:val="20"/>
        </w:trPr>
        <w:tc>
          <w:tcPr>
            <w:tcW w:w="3330" w:type="dxa"/>
          </w:tcPr>
          <w:p w14:paraId="141479D4" w14:textId="77777777" w:rsidR="003E6EBA" w:rsidRPr="00A00E39" w:rsidRDefault="003E6EBA" w:rsidP="00F91522">
            <w:pPr>
              <w:ind w:left="-101"/>
              <w:rPr>
                <w:rFonts w:ascii="Arial" w:hAnsi="Arial" w:cs="Arial"/>
                <w:color w:val="000000"/>
                <w:sz w:val="20"/>
                <w:szCs w:val="20"/>
              </w:rPr>
            </w:pPr>
          </w:p>
        </w:tc>
        <w:tc>
          <w:tcPr>
            <w:tcW w:w="1530" w:type="dxa"/>
            <w:tcBorders>
              <w:top w:val="single" w:sz="4" w:space="0" w:color="auto"/>
            </w:tcBorders>
          </w:tcPr>
          <w:p w14:paraId="7092877D" w14:textId="77777777" w:rsidR="003E6EBA" w:rsidRPr="00A00E39" w:rsidRDefault="003E6EBA" w:rsidP="00C15477">
            <w:pPr>
              <w:ind w:left="-103" w:right="-103"/>
              <w:rPr>
                <w:rFonts w:ascii="Arial" w:hAnsi="Arial" w:cs="Arial"/>
                <w:color w:val="000000"/>
                <w:sz w:val="20"/>
                <w:szCs w:val="20"/>
              </w:rPr>
            </w:pPr>
          </w:p>
        </w:tc>
        <w:tc>
          <w:tcPr>
            <w:tcW w:w="1530" w:type="dxa"/>
            <w:tcBorders>
              <w:top w:val="single" w:sz="4" w:space="0" w:color="auto"/>
            </w:tcBorders>
          </w:tcPr>
          <w:p w14:paraId="4064BF92" w14:textId="77777777" w:rsidR="003E6EBA" w:rsidRPr="00A00E39" w:rsidRDefault="003E6EBA" w:rsidP="00C15477">
            <w:pPr>
              <w:ind w:left="-103" w:right="-103"/>
              <w:rPr>
                <w:rFonts w:ascii="Arial" w:hAnsi="Arial" w:cs="Arial"/>
                <w:color w:val="000000"/>
                <w:sz w:val="20"/>
                <w:szCs w:val="20"/>
              </w:rPr>
            </w:pPr>
          </w:p>
        </w:tc>
        <w:tc>
          <w:tcPr>
            <w:tcW w:w="1530" w:type="dxa"/>
            <w:tcBorders>
              <w:top w:val="single" w:sz="4" w:space="0" w:color="auto"/>
            </w:tcBorders>
          </w:tcPr>
          <w:p w14:paraId="741612F0" w14:textId="77777777" w:rsidR="003E6EBA" w:rsidRPr="00A00E39" w:rsidRDefault="003E6EBA" w:rsidP="00C15477">
            <w:pPr>
              <w:ind w:left="-103" w:right="-103"/>
              <w:rPr>
                <w:rFonts w:ascii="Arial" w:hAnsi="Arial" w:cs="Arial"/>
                <w:color w:val="000000"/>
                <w:sz w:val="20"/>
                <w:szCs w:val="20"/>
              </w:rPr>
            </w:pPr>
          </w:p>
        </w:tc>
        <w:tc>
          <w:tcPr>
            <w:tcW w:w="1530" w:type="dxa"/>
            <w:tcBorders>
              <w:top w:val="single" w:sz="4" w:space="0" w:color="auto"/>
            </w:tcBorders>
          </w:tcPr>
          <w:p w14:paraId="0DE1654C" w14:textId="77777777" w:rsidR="003E6EBA" w:rsidRPr="00A00E39" w:rsidRDefault="003E6EBA" w:rsidP="00C15477">
            <w:pPr>
              <w:ind w:left="-103" w:right="-103"/>
              <w:rPr>
                <w:rFonts w:ascii="Arial" w:hAnsi="Arial" w:cs="Arial"/>
                <w:color w:val="000000"/>
                <w:sz w:val="20"/>
                <w:szCs w:val="20"/>
              </w:rPr>
            </w:pPr>
          </w:p>
        </w:tc>
      </w:tr>
      <w:tr w:rsidR="0016617A" w:rsidRPr="00A00E39" w14:paraId="56675872" w14:textId="77777777" w:rsidTr="00A14735">
        <w:trPr>
          <w:trHeight w:val="20"/>
        </w:trPr>
        <w:tc>
          <w:tcPr>
            <w:tcW w:w="3330" w:type="dxa"/>
          </w:tcPr>
          <w:p w14:paraId="2CE0DB64" w14:textId="77777777" w:rsidR="0016617A" w:rsidRPr="00A00E39" w:rsidRDefault="0016617A" w:rsidP="00F91522">
            <w:pPr>
              <w:ind w:left="-101"/>
              <w:jc w:val="thaiDistribute"/>
              <w:rPr>
                <w:rFonts w:ascii="Arial" w:hAnsi="Arial" w:cs="Arial"/>
                <w:sz w:val="20"/>
                <w:szCs w:val="20"/>
              </w:rPr>
            </w:pPr>
            <w:r w:rsidRPr="00A00E39">
              <w:rPr>
                <w:rFonts w:ascii="Arial" w:hAnsi="Arial" w:cs="Arial"/>
                <w:sz w:val="20"/>
                <w:szCs w:val="20"/>
              </w:rPr>
              <w:t>Current income tax</w:t>
            </w:r>
          </w:p>
        </w:tc>
        <w:tc>
          <w:tcPr>
            <w:tcW w:w="1530" w:type="dxa"/>
            <w:tcBorders>
              <w:top w:val="nil"/>
              <w:left w:val="nil"/>
              <w:right w:val="nil"/>
            </w:tcBorders>
          </w:tcPr>
          <w:p w14:paraId="494D6684" w14:textId="6103A9FB" w:rsidR="0016617A" w:rsidRPr="00A00E39" w:rsidRDefault="00A00E39"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lang w:val="en-GB"/>
              </w:rPr>
              <w:t>3</w:t>
            </w:r>
            <w:r w:rsidR="006F1610" w:rsidRPr="00A00E39">
              <w:rPr>
                <w:rFonts w:ascii="Arial" w:hAnsi="Arial" w:cs="Arial"/>
                <w:sz w:val="20"/>
                <w:szCs w:val="20"/>
              </w:rPr>
              <w:t>,</w:t>
            </w:r>
            <w:r w:rsidRPr="00A00E39">
              <w:rPr>
                <w:rFonts w:ascii="Arial" w:hAnsi="Arial" w:cs="Arial"/>
                <w:sz w:val="20"/>
                <w:szCs w:val="20"/>
                <w:lang w:val="en-GB"/>
              </w:rPr>
              <w:t>895</w:t>
            </w:r>
            <w:r w:rsidR="006F1610" w:rsidRPr="00A00E39">
              <w:rPr>
                <w:rFonts w:ascii="Arial" w:hAnsi="Arial" w:cs="Arial"/>
                <w:sz w:val="20"/>
                <w:szCs w:val="20"/>
              </w:rPr>
              <w:t>,</w:t>
            </w:r>
            <w:r w:rsidRPr="00A00E39">
              <w:rPr>
                <w:rFonts w:ascii="Arial" w:hAnsi="Arial" w:cs="Arial"/>
                <w:sz w:val="20"/>
                <w:szCs w:val="20"/>
                <w:lang w:val="en-GB"/>
              </w:rPr>
              <w:t>874</w:t>
            </w:r>
          </w:p>
        </w:tc>
        <w:tc>
          <w:tcPr>
            <w:tcW w:w="1530" w:type="dxa"/>
          </w:tcPr>
          <w:p w14:paraId="3962B1F7" w14:textId="788FE19F" w:rsidR="0016617A" w:rsidRPr="00A00E39" w:rsidRDefault="00A00E39"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lang w:val="en-GB"/>
              </w:rPr>
              <w:t>26</w:t>
            </w:r>
            <w:r w:rsidR="0016617A" w:rsidRPr="00A00E39">
              <w:rPr>
                <w:rFonts w:ascii="Arial" w:hAnsi="Arial" w:cs="Arial"/>
                <w:sz w:val="20"/>
                <w:szCs w:val="20"/>
              </w:rPr>
              <w:t>,</w:t>
            </w:r>
            <w:r w:rsidRPr="00A00E39">
              <w:rPr>
                <w:rFonts w:ascii="Arial" w:hAnsi="Arial" w:cs="Arial"/>
                <w:sz w:val="20"/>
                <w:szCs w:val="20"/>
                <w:lang w:val="en-GB"/>
              </w:rPr>
              <w:t>657</w:t>
            </w:r>
            <w:r w:rsidR="0016617A" w:rsidRPr="00A00E39">
              <w:rPr>
                <w:rFonts w:ascii="Arial" w:hAnsi="Arial" w:cs="Arial"/>
                <w:sz w:val="20"/>
                <w:szCs w:val="20"/>
              </w:rPr>
              <w:t>,</w:t>
            </w:r>
            <w:r w:rsidRPr="00A00E39">
              <w:rPr>
                <w:rFonts w:ascii="Arial" w:hAnsi="Arial" w:cs="Arial"/>
                <w:sz w:val="20"/>
                <w:szCs w:val="20"/>
                <w:lang w:val="en-GB"/>
              </w:rPr>
              <w:t>740</w:t>
            </w:r>
          </w:p>
        </w:tc>
        <w:tc>
          <w:tcPr>
            <w:tcW w:w="1530" w:type="dxa"/>
            <w:tcBorders>
              <w:top w:val="nil"/>
              <w:left w:val="nil"/>
              <w:right w:val="nil"/>
            </w:tcBorders>
          </w:tcPr>
          <w:p w14:paraId="1A522CAC" w14:textId="407C28C0" w:rsidR="0016617A" w:rsidRPr="00A00E39" w:rsidRDefault="00B14D90" w:rsidP="00C15477">
            <w:pPr>
              <w:tabs>
                <w:tab w:val="left" w:pos="1061"/>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p>
        </w:tc>
        <w:tc>
          <w:tcPr>
            <w:tcW w:w="1530" w:type="dxa"/>
          </w:tcPr>
          <w:p w14:paraId="5D887117" w14:textId="46A1B4DE"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p>
        </w:tc>
      </w:tr>
      <w:tr w:rsidR="0016617A" w:rsidRPr="00A00E39" w14:paraId="7490BC87" w14:textId="77777777" w:rsidTr="00A14735">
        <w:trPr>
          <w:trHeight w:val="20"/>
        </w:trPr>
        <w:tc>
          <w:tcPr>
            <w:tcW w:w="3330" w:type="dxa"/>
          </w:tcPr>
          <w:p w14:paraId="55B8E621" w14:textId="77777777" w:rsidR="0016617A" w:rsidRPr="00A00E39" w:rsidRDefault="0016617A" w:rsidP="00F91522">
            <w:pPr>
              <w:ind w:left="-101"/>
              <w:rPr>
                <w:rFonts w:ascii="Arial" w:hAnsi="Arial" w:cs="Arial"/>
                <w:color w:val="000000"/>
                <w:sz w:val="20"/>
                <w:szCs w:val="20"/>
              </w:rPr>
            </w:pPr>
          </w:p>
        </w:tc>
        <w:tc>
          <w:tcPr>
            <w:tcW w:w="1530" w:type="dxa"/>
            <w:tcBorders>
              <w:top w:val="nil"/>
              <w:left w:val="nil"/>
              <w:right w:val="nil"/>
            </w:tcBorders>
            <w:vAlign w:val="bottom"/>
          </w:tcPr>
          <w:p w14:paraId="31615C3A" w14:textId="77777777" w:rsidR="0016617A" w:rsidRPr="00A00E39" w:rsidRDefault="0016617A" w:rsidP="00C15477">
            <w:pPr>
              <w:ind w:left="-103" w:right="-103"/>
              <w:rPr>
                <w:rFonts w:ascii="Arial" w:hAnsi="Arial" w:cs="Arial"/>
                <w:color w:val="000000"/>
                <w:sz w:val="20"/>
                <w:szCs w:val="20"/>
              </w:rPr>
            </w:pPr>
          </w:p>
        </w:tc>
        <w:tc>
          <w:tcPr>
            <w:tcW w:w="1530" w:type="dxa"/>
            <w:vAlign w:val="bottom"/>
          </w:tcPr>
          <w:p w14:paraId="7F1BE78C" w14:textId="77777777" w:rsidR="0016617A" w:rsidRPr="00A00E39" w:rsidRDefault="0016617A" w:rsidP="00C15477">
            <w:pPr>
              <w:ind w:left="-103" w:right="-103"/>
              <w:rPr>
                <w:rFonts w:ascii="Arial" w:hAnsi="Arial" w:cs="Arial"/>
                <w:color w:val="000000"/>
                <w:sz w:val="20"/>
                <w:szCs w:val="20"/>
              </w:rPr>
            </w:pPr>
          </w:p>
        </w:tc>
        <w:tc>
          <w:tcPr>
            <w:tcW w:w="1530" w:type="dxa"/>
            <w:tcBorders>
              <w:top w:val="nil"/>
              <w:left w:val="nil"/>
              <w:right w:val="nil"/>
            </w:tcBorders>
            <w:vAlign w:val="bottom"/>
          </w:tcPr>
          <w:p w14:paraId="6C8ED4D3" w14:textId="77777777" w:rsidR="0016617A" w:rsidRPr="00A00E39" w:rsidRDefault="0016617A" w:rsidP="00C15477">
            <w:pPr>
              <w:ind w:left="-103" w:right="-103"/>
              <w:rPr>
                <w:rFonts w:ascii="Arial" w:hAnsi="Arial" w:cs="Arial"/>
                <w:color w:val="000000"/>
                <w:sz w:val="20"/>
                <w:szCs w:val="20"/>
              </w:rPr>
            </w:pPr>
          </w:p>
        </w:tc>
        <w:tc>
          <w:tcPr>
            <w:tcW w:w="1530" w:type="dxa"/>
            <w:vAlign w:val="bottom"/>
          </w:tcPr>
          <w:p w14:paraId="3E87A34E" w14:textId="77777777" w:rsidR="0016617A" w:rsidRPr="00A00E39" w:rsidRDefault="0016617A" w:rsidP="00C15477">
            <w:pPr>
              <w:ind w:left="-103" w:right="-103"/>
              <w:rPr>
                <w:rFonts w:ascii="Arial" w:hAnsi="Arial" w:cs="Arial"/>
                <w:color w:val="000000"/>
                <w:sz w:val="20"/>
                <w:szCs w:val="20"/>
              </w:rPr>
            </w:pPr>
          </w:p>
        </w:tc>
      </w:tr>
      <w:tr w:rsidR="0016617A" w:rsidRPr="00A00E39" w14:paraId="17913C45" w14:textId="77777777" w:rsidTr="00A14735">
        <w:trPr>
          <w:trHeight w:val="20"/>
        </w:trPr>
        <w:tc>
          <w:tcPr>
            <w:tcW w:w="3330" w:type="dxa"/>
          </w:tcPr>
          <w:p w14:paraId="6F9D7509" w14:textId="5BF59B64" w:rsidR="0016617A" w:rsidRPr="00A00E39" w:rsidRDefault="0016617A" w:rsidP="00F91522">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00E39">
              <w:rPr>
                <w:rFonts w:ascii="Arial" w:hAnsi="Arial" w:cs="Arial"/>
                <w:spacing w:val="-2"/>
                <w:sz w:val="20"/>
                <w:szCs w:val="20"/>
              </w:rPr>
              <w:t>Deferred income tax:</w:t>
            </w:r>
          </w:p>
        </w:tc>
        <w:tc>
          <w:tcPr>
            <w:tcW w:w="1530" w:type="dxa"/>
            <w:tcBorders>
              <w:top w:val="nil"/>
              <w:left w:val="nil"/>
              <w:right w:val="nil"/>
            </w:tcBorders>
            <w:vAlign w:val="bottom"/>
          </w:tcPr>
          <w:p w14:paraId="069FCCFD"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tc>
        <w:tc>
          <w:tcPr>
            <w:tcW w:w="1530" w:type="dxa"/>
            <w:vAlign w:val="bottom"/>
          </w:tcPr>
          <w:p w14:paraId="3B87BCFC"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tc>
        <w:tc>
          <w:tcPr>
            <w:tcW w:w="1530" w:type="dxa"/>
            <w:tcBorders>
              <w:top w:val="nil"/>
              <w:left w:val="nil"/>
              <w:right w:val="nil"/>
            </w:tcBorders>
            <w:vAlign w:val="bottom"/>
          </w:tcPr>
          <w:p w14:paraId="6169D66D"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tc>
        <w:tc>
          <w:tcPr>
            <w:tcW w:w="1530" w:type="dxa"/>
            <w:vAlign w:val="bottom"/>
          </w:tcPr>
          <w:p w14:paraId="34540D5B"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tc>
      </w:tr>
      <w:tr w:rsidR="0016617A" w:rsidRPr="00A00E39" w14:paraId="4DAFFDBC" w14:textId="77777777" w:rsidTr="00A14735">
        <w:trPr>
          <w:trHeight w:val="20"/>
        </w:trPr>
        <w:tc>
          <w:tcPr>
            <w:tcW w:w="3330" w:type="dxa"/>
            <w:tcBorders>
              <w:top w:val="nil"/>
              <w:left w:val="nil"/>
              <w:bottom w:val="nil"/>
              <w:right w:val="nil"/>
            </w:tcBorders>
          </w:tcPr>
          <w:p w14:paraId="5D9DD52A" w14:textId="417A4E1E" w:rsidR="0016617A" w:rsidRPr="00A00E39" w:rsidRDefault="00A14735" w:rsidP="00F91522">
            <w:pPr>
              <w:ind w:left="-101"/>
              <w:jc w:val="both"/>
              <w:rPr>
                <w:rFonts w:ascii="Arial" w:hAnsi="Arial" w:cs="Arial"/>
                <w:spacing w:val="-2"/>
                <w:sz w:val="20"/>
                <w:szCs w:val="20"/>
              </w:rPr>
            </w:pPr>
            <w:r w:rsidRPr="00A00E39">
              <w:rPr>
                <w:rFonts w:ascii="Arial" w:hAnsi="Arial" w:cs="Arial"/>
                <w:sz w:val="20"/>
                <w:szCs w:val="20"/>
              </w:rPr>
              <w:t xml:space="preserve">   </w:t>
            </w:r>
            <w:r w:rsidR="0016617A" w:rsidRPr="00A00E39">
              <w:rPr>
                <w:rFonts w:ascii="Arial" w:hAnsi="Arial" w:cs="Arial"/>
                <w:sz w:val="20"/>
                <w:szCs w:val="20"/>
              </w:rPr>
              <w:t>(</w:t>
            </w:r>
            <w:r w:rsidR="0016617A" w:rsidRPr="00A00E39">
              <w:rPr>
                <w:rFonts w:ascii="Arial" w:hAnsi="Arial" w:cs="Arial"/>
                <w:spacing w:val="-2"/>
                <w:sz w:val="20"/>
                <w:szCs w:val="20"/>
              </w:rPr>
              <w:t>Increased) decreased in</w:t>
            </w:r>
            <w:r w:rsidR="0016617A" w:rsidRPr="00A00E39">
              <w:rPr>
                <w:rFonts w:ascii="Arial" w:hAnsi="Arial" w:cs="Arial"/>
                <w:sz w:val="20"/>
                <w:szCs w:val="20"/>
              </w:rPr>
              <w:t xml:space="preserve"> deferred</w:t>
            </w:r>
            <w:r w:rsidR="00F91522" w:rsidRPr="00A00E39">
              <w:rPr>
                <w:rFonts w:ascii="Arial" w:hAnsi="Arial" w:cs="Arial"/>
                <w:sz w:val="20"/>
                <w:szCs w:val="20"/>
              </w:rPr>
              <w:br/>
              <w:t xml:space="preserve">  </w:t>
            </w:r>
            <w:r w:rsidR="0016617A" w:rsidRPr="00A00E39">
              <w:rPr>
                <w:rFonts w:ascii="Arial" w:hAnsi="Arial" w:cs="Arial"/>
                <w:sz w:val="20"/>
                <w:szCs w:val="20"/>
              </w:rPr>
              <w:t xml:space="preserve"> </w:t>
            </w:r>
            <w:r w:rsidRPr="00A00E39">
              <w:rPr>
                <w:rFonts w:ascii="Arial" w:hAnsi="Arial" w:cs="Arial"/>
                <w:sz w:val="20"/>
                <w:szCs w:val="20"/>
              </w:rPr>
              <w:t xml:space="preserve">   </w:t>
            </w:r>
            <w:r w:rsidR="0016617A" w:rsidRPr="00A00E39">
              <w:rPr>
                <w:rFonts w:ascii="Arial" w:hAnsi="Arial" w:cs="Arial"/>
                <w:sz w:val="20"/>
                <w:szCs w:val="20"/>
              </w:rPr>
              <w:t xml:space="preserve">tax assets (Note </w:t>
            </w:r>
            <w:r w:rsidR="00A00E39" w:rsidRPr="00A00E39">
              <w:rPr>
                <w:rFonts w:ascii="Arial" w:hAnsi="Arial" w:cs="Arial"/>
                <w:sz w:val="20"/>
                <w:szCs w:val="20"/>
                <w:lang w:val="en-GB"/>
              </w:rPr>
              <w:t>20</w:t>
            </w:r>
            <w:r w:rsidR="0016617A" w:rsidRPr="00A00E39">
              <w:rPr>
                <w:rFonts w:ascii="Arial" w:hAnsi="Arial" w:cs="Arial"/>
                <w:sz w:val="20"/>
                <w:szCs w:val="20"/>
              </w:rPr>
              <w:t>)</w:t>
            </w:r>
          </w:p>
        </w:tc>
        <w:tc>
          <w:tcPr>
            <w:tcW w:w="1530" w:type="dxa"/>
          </w:tcPr>
          <w:p w14:paraId="7FC77F12"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p w14:paraId="0B079A55" w14:textId="70A064A0" w:rsidR="00B14D90" w:rsidRPr="00A00E39" w:rsidRDefault="006F1610"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98</w:t>
            </w:r>
            <w:r w:rsidR="00B14D90" w:rsidRPr="00A00E39">
              <w:rPr>
                <w:rFonts w:ascii="Arial" w:hAnsi="Arial" w:cs="Arial"/>
                <w:sz w:val="20"/>
                <w:szCs w:val="20"/>
              </w:rPr>
              <w:t>,</w:t>
            </w:r>
            <w:r w:rsidR="00A00E39" w:rsidRPr="00A00E39">
              <w:rPr>
                <w:rFonts w:ascii="Arial" w:hAnsi="Arial" w:cs="Arial"/>
                <w:sz w:val="20"/>
                <w:szCs w:val="20"/>
                <w:lang w:val="en-GB"/>
              </w:rPr>
              <w:t>281</w:t>
            </w:r>
            <w:r w:rsidR="00B14D90" w:rsidRPr="00A00E39">
              <w:rPr>
                <w:rFonts w:ascii="Arial" w:hAnsi="Arial" w:cs="Arial"/>
                <w:sz w:val="20"/>
                <w:szCs w:val="20"/>
              </w:rPr>
              <w:t>,</w:t>
            </w:r>
            <w:r w:rsidR="00A00E39" w:rsidRPr="00A00E39">
              <w:rPr>
                <w:rFonts w:ascii="Arial" w:hAnsi="Arial" w:cs="Arial"/>
                <w:sz w:val="20"/>
                <w:szCs w:val="20"/>
                <w:lang w:val="en-GB"/>
              </w:rPr>
              <w:t>880</w:t>
            </w:r>
            <w:r w:rsidRPr="00A00E39">
              <w:rPr>
                <w:rFonts w:ascii="Arial" w:hAnsi="Arial" w:cs="Arial"/>
                <w:sz w:val="20"/>
                <w:szCs w:val="20"/>
              </w:rPr>
              <w:t>)</w:t>
            </w:r>
          </w:p>
        </w:tc>
        <w:tc>
          <w:tcPr>
            <w:tcW w:w="1530" w:type="dxa"/>
          </w:tcPr>
          <w:p w14:paraId="6BBA5681" w14:textId="77777777" w:rsidR="0016617A" w:rsidRPr="00A00E39" w:rsidRDefault="0016617A" w:rsidP="00C15477">
            <w:pPr>
              <w:ind w:left="-103" w:right="-103"/>
              <w:jc w:val="right"/>
              <w:rPr>
                <w:rFonts w:ascii="Arial" w:hAnsi="Arial" w:cs="Arial"/>
                <w:sz w:val="20"/>
                <w:szCs w:val="20"/>
              </w:rPr>
            </w:pPr>
          </w:p>
          <w:p w14:paraId="3DB85BD6" w14:textId="6CAE9512"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311</w:t>
            </w:r>
            <w:r w:rsidRPr="00A00E39">
              <w:rPr>
                <w:rFonts w:ascii="Arial" w:hAnsi="Arial" w:cs="Arial"/>
                <w:sz w:val="20"/>
                <w:szCs w:val="20"/>
              </w:rPr>
              <w:t>,</w:t>
            </w:r>
            <w:r w:rsidR="00A00E39" w:rsidRPr="00A00E39">
              <w:rPr>
                <w:rFonts w:ascii="Arial" w:hAnsi="Arial" w:cs="Arial"/>
                <w:sz w:val="20"/>
                <w:szCs w:val="20"/>
                <w:lang w:val="en-GB"/>
              </w:rPr>
              <w:t>513</w:t>
            </w:r>
            <w:r w:rsidRPr="00A00E39">
              <w:rPr>
                <w:rFonts w:ascii="Arial" w:hAnsi="Arial" w:cs="Arial"/>
                <w:sz w:val="20"/>
                <w:szCs w:val="20"/>
              </w:rPr>
              <w:t>,</w:t>
            </w:r>
            <w:r w:rsidR="00A00E39" w:rsidRPr="00A00E39">
              <w:rPr>
                <w:rFonts w:ascii="Arial" w:hAnsi="Arial" w:cs="Arial"/>
                <w:sz w:val="20"/>
                <w:szCs w:val="20"/>
                <w:lang w:val="en-GB"/>
              </w:rPr>
              <w:t>387</w:t>
            </w:r>
            <w:r w:rsidRPr="00A00E39">
              <w:rPr>
                <w:rFonts w:ascii="Arial" w:hAnsi="Arial" w:cs="Arial"/>
                <w:sz w:val="20"/>
                <w:szCs w:val="20"/>
              </w:rPr>
              <w:t>)</w:t>
            </w:r>
          </w:p>
        </w:tc>
        <w:tc>
          <w:tcPr>
            <w:tcW w:w="1530" w:type="dxa"/>
          </w:tcPr>
          <w:p w14:paraId="03D3720E"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p w14:paraId="64A7F9FB" w14:textId="664A5693" w:rsidR="00B14D90" w:rsidRPr="00A00E39" w:rsidRDefault="00B14D90"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96</w:t>
            </w:r>
            <w:r w:rsidRPr="00A00E39">
              <w:rPr>
                <w:rFonts w:ascii="Arial" w:hAnsi="Arial" w:cs="Arial"/>
                <w:sz w:val="20"/>
                <w:szCs w:val="20"/>
              </w:rPr>
              <w:t>,</w:t>
            </w:r>
            <w:r w:rsidR="00A00E39" w:rsidRPr="00A00E39">
              <w:rPr>
                <w:rFonts w:ascii="Arial" w:hAnsi="Arial" w:cs="Arial"/>
                <w:sz w:val="20"/>
                <w:szCs w:val="20"/>
                <w:lang w:val="en-GB"/>
              </w:rPr>
              <w:t>548</w:t>
            </w:r>
            <w:r w:rsidRPr="00A00E39">
              <w:rPr>
                <w:rFonts w:ascii="Arial" w:hAnsi="Arial" w:cs="Arial"/>
                <w:sz w:val="20"/>
                <w:szCs w:val="20"/>
              </w:rPr>
              <w:t>,</w:t>
            </w:r>
            <w:r w:rsidR="00A00E39" w:rsidRPr="00A00E39">
              <w:rPr>
                <w:rFonts w:ascii="Arial" w:hAnsi="Arial" w:cs="Arial"/>
                <w:sz w:val="20"/>
                <w:szCs w:val="20"/>
                <w:lang w:val="en-GB"/>
              </w:rPr>
              <w:t>365</w:t>
            </w:r>
            <w:r w:rsidRPr="00A00E39">
              <w:rPr>
                <w:rFonts w:ascii="Arial" w:hAnsi="Arial" w:cs="Arial"/>
                <w:sz w:val="20"/>
                <w:szCs w:val="20"/>
              </w:rPr>
              <w:t>)</w:t>
            </w:r>
          </w:p>
        </w:tc>
        <w:tc>
          <w:tcPr>
            <w:tcW w:w="1530" w:type="dxa"/>
          </w:tcPr>
          <w:p w14:paraId="754E912B"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p w14:paraId="1B2DF8D7" w14:textId="021CE704"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312</w:t>
            </w:r>
            <w:r w:rsidRPr="00A00E39">
              <w:rPr>
                <w:rFonts w:ascii="Arial" w:hAnsi="Arial" w:cs="Arial"/>
                <w:sz w:val="20"/>
                <w:szCs w:val="20"/>
              </w:rPr>
              <w:t>,</w:t>
            </w:r>
            <w:r w:rsidR="00A00E39" w:rsidRPr="00A00E39">
              <w:rPr>
                <w:rFonts w:ascii="Arial" w:hAnsi="Arial" w:cs="Arial"/>
                <w:sz w:val="20"/>
                <w:szCs w:val="20"/>
                <w:lang w:val="en-GB"/>
              </w:rPr>
              <w:t>109</w:t>
            </w:r>
            <w:r w:rsidRPr="00A00E39">
              <w:rPr>
                <w:rFonts w:ascii="Arial" w:hAnsi="Arial" w:cs="Arial"/>
                <w:sz w:val="20"/>
                <w:szCs w:val="20"/>
              </w:rPr>
              <w:t>,</w:t>
            </w:r>
            <w:r w:rsidR="00A00E39" w:rsidRPr="00A00E39">
              <w:rPr>
                <w:rFonts w:ascii="Arial" w:hAnsi="Arial" w:cs="Arial"/>
                <w:sz w:val="20"/>
                <w:szCs w:val="20"/>
                <w:lang w:val="en-GB"/>
              </w:rPr>
              <w:t>322</w:t>
            </w:r>
            <w:r w:rsidRPr="00A00E39">
              <w:rPr>
                <w:rFonts w:ascii="Arial" w:hAnsi="Arial" w:cs="Arial"/>
                <w:sz w:val="20"/>
                <w:szCs w:val="20"/>
              </w:rPr>
              <w:t>)</w:t>
            </w:r>
          </w:p>
        </w:tc>
      </w:tr>
      <w:tr w:rsidR="0016617A" w:rsidRPr="00A00E39" w14:paraId="59D59AFF" w14:textId="77777777" w:rsidTr="00A14735">
        <w:trPr>
          <w:trHeight w:val="20"/>
        </w:trPr>
        <w:tc>
          <w:tcPr>
            <w:tcW w:w="3330" w:type="dxa"/>
            <w:tcBorders>
              <w:top w:val="nil"/>
              <w:left w:val="nil"/>
              <w:bottom w:val="nil"/>
              <w:right w:val="nil"/>
            </w:tcBorders>
          </w:tcPr>
          <w:p w14:paraId="43631A64" w14:textId="30E0299E" w:rsidR="0016617A" w:rsidRPr="00A00E39" w:rsidRDefault="00A14735" w:rsidP="00F91522">
            <w:pPr>
              <w:ind w:left="-101"/>
              <w:jc w:val="both"/>
              <w:rPr>
                <w:rFonts w:ascii="Arial" w:hAnsi="Arial" w:cs="Arial"/>
                <w:spacing w:val="-2"/>
                <w:sz w:val="20"/>
                <w:szCs w:val="20"/>
              </w:rPr>
            </w:pPr>
            <w:r w:rsidRPr="00A00E39">
              <w:rPr>
                <w:rFonts w:ascii="Arial" w:hAnsi="Arial" w:cs="Arial"/>
                <w:spacing w:val="-4"/>
                <w:sz w:val="20"/>
                <w:szCs w:val="20"/>
              </w:rPr>
              <w:t xml:space="preserve">   </w:t>
            </w:r>
            <w:r w:rsidR="0016617A" w:rsidRPr="00A00E39">
              <w:rPr>
                <w:rFonts w:ascii="Arial" w:hAnsi="Arial" w:cs="Arial"/>
                <w:spacing w:val="-4"/>
                <w:sz w:val="20"/>
                <w:szCs w:val="20"/>
              </w:rPr>
              <w:t xml:space="preserve">Increased (decreased) in deferred </w:t>
            </w:r>
            <w:r w:rsidR="00F91522" w:rsidRPr="00A00E39">
              <w:rPr>
                <w:rFonts w:ascii="Arial" w:hAnsi="Arial" w:cs="Arial"/>
                <w:spacing w:val="-4"/>
                <w:sz w:val="20"/>
                <w:szCs w:val="20"/>
              </w:rPr>
              <w:br/>
              <w:t xml:space="preserve">   </w:t>
            </w:r>
            <w:r w:rsidRPr="00A00E39">
              <w:rPr>
                <w:rFonts w:ascii="Arial" w:hAnsi="Arial" w:cs="Arial"/>
                <w:spacing w:val="-4"/>
                <w:sz w:val="20"/>
                <w:szCs w:val="20"/>
              </w:rPr>
              <w:t xml:space="preserve">   </w:t>
            </w:r>
            <w:r w:rsidR="0016617A" w:rsidRPr="00A00E39">
              <w:rPr>
                <w:rFonts w:ascii="Arial" w:hAnsi="Arial" w:cs="Arial"/>
                <w:spacing w:val="-4"/>
                <w:sz w:val="20"/>
                <w:szCs w:val="20"/>
              </w:rPr>
              <w:t xml:space="preserve">tax liabilities </w:t>
            </w:r>
            <w:r w:rsidR="0016617A" w:rsidRPr="00A00E39">
              <w:rPr>
                <w:rFonts w:ascii="Arial" w:hAnsi="Arial" w:cs="Arial"/>
                <w:sz w:val="20"/>
                <w:szCs w:val="20"/>
              </w:rPr>
              <w:t xml:space="preserve">(Note </w:t>
            </w:r>
            <w:r w:rsidR="00A00E39" w:rsidRPr="00A00E39">
              <w:rPr>
                <w:rFonts w:ascii="Arial" w:hAnsi="Arial" w:cs="Arial"/>
                <w:sz w:val="20"/>
                <w:szCs w:val="20"/>
                <w:lang w:val="en-GB"/>
              </w:rPr>
              <w:t>20</w:t>
            </w:r>
            <w:r w:rsidR="0016617A" w:rsidRPr="00A00E39">
              <w:rPr>
                <w:rFonts w:ascii="Arial" w:hAnsi="Arial" w:cs="Arial"/>
                <w:sz w:val="20"/>
                <w:szCs w:val="20"/>
              </w:rPr>
              <w:t>)</w:t>
            </w:r>
          </w:p>
        </w:tc>
        <w:tc>
          <w:tcPr>
            <w:tcW w:w="1530" w:type="dxa"/>
            <w:tcBorders>
              <w:top w:val="nil"/>
              <w:left w:val="nil"/>
              <w:bottom w:val="single" w:sz="4" w:space="0" w:color="auto"/>
              <w:right w:val="nil"/>
            </w:tcBorders>
          </w:tcPr>
          <w:p w14:paraId="49427143"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p w14:paraId="4BF845C5" w14:textId="56E0E409" w:rsidR="00B14D90" w:rsidRPr="00A00E39" w:rsidRDefault="006B7D51"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13</w:t>
            </w:r>
            <w:r w:rsidR="008550A7" w:rsidRPr="00A00E39">
              <w:rPr>
                <w:rFonts w:ascii="Arial" w:hAnsi="Arial" w:cs="Arial"/>
                <w:sz w:val="20"/>
                <w:szCs w:val="20"/>
              </w:rPr>
              <w:t>,</w:t>
            </w:r>
            <w:r w:rsidR="00A00E39" w:rsidRPr="00A00E39">
              <w:rPr>
                <w:rFonts w:ascii="Arial" w:hAnsi="Arial" w:cs="Arial"/>
                <w:sz w:val="20"/>
                <w:szCs w:val="20"/>
                <w:lang w:val="en-GB"/>
              </w:rPr>
              <w:t>000</w:t>
            </w:r>
            <w:r w:rsidR="008550A7" w:rsidRPr="00A00E39">
              <w:rPr>
                <w:rFonts w:ascii="Arial" w:hAnsi="Arial" w:cs="Arial"/>
                <w:sz w:val="20"/>
                <w:szCs w:val="20"/>
              </w:rPr>
              <w:t>,</w:t>
            </w:r>
            <w:r w:rsidR="00A00E39" w:rsidRPr="00A00E39">
              <w:rPr>
                <w:rFonts w:ascii="Arial" w:hAnsi="Arial" w:cs="Arial"/>
                <w:sz w:val="20"/>
                <w:szCs w:val="20"/>
                <w:lang w:val="en-GB"/>
              </w:rPr>
              <w:t>845</w:t>
            </w:r>
            <w:r w:rsidRPr="00A00E39">
              <w:rPr>
                <w:rFonts w:ascii="Arial" w:hAnsi="Arial" w:cs="Arial"/>
                <w:sz w:val="20"/>
                <w:szCs w:val="20"/>
              </w:rPr>
              <w:t>)</w:t>
            </w:r>
          </w:p>
        </w:tc>
        <w:tc>
          <w:tcPr>
            <w:tcW w:w="1530" w:type="dxa"/>
            <w:tcBorders>
              <w:top w:val="nil"/>
              <w:left w:val="nil"/>
              <w:bottom w:val="single" w:sz="4" w:space="0" w:color="auto"/>
              <w:right w:val="nil"/>
            </w:tcBorders>
          </w:tcPr>
          <w:p w14:paraId="2267E97D" w14:textId="77777777" w:rsidR="0016617A" w:rsidRPr="00A00E39" w:rsidRDefault="0016617A" w:rsidP="00C15477">
            <w:pPr>
              <w:ind w:left="-103" w:right="-103"/>
              <w:jc w:val="right"/>
              <w:rPr>
                <w:rFonts w:ascii="Arial" w:hAnsi="Arial" w:cs="Arial"/>
                <w:sz w:val="20"/>
                <w:szCs w:val="20"/>
              </w:rPr>
            </w:pPr>
          </w:p>
          <w:p w14:paraId="0E996F6F" w14:textId="4C76DA13"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46</w:t>
            </w:r>
            <w:r w:rsidRPr="00A00E39">
              <w:rPr>
                <w:rFonts w:ascii="Arial" w:hAnsi="Arial" w:cs="Arial"/>
                <w:sz w:val="20"/>
                <w:szCs w:val="20"/>
              </w:rPr>
              <w:t>,</w:t>
            </w:r>
            <w:r w:rsidR="00A00E39" w:rsidRPr="00A00E39">
              <w:rPr>
                <w:rFonts w:ascii="Arial" w:hAnsi="Arial" w:cs="Arial"/>
                <w:sz w:val="20"/>
                <w:szCs w:val="20"/>
                <w:lang w:val="en-GB"/>
              </w:rPr>
              <w:t>634</w:t>
            </w:r>
            <w:r w:rsidRPr="00A00E39">
              <w:rPr>
                <w:rFonts w:ascii="Arial" w:hAnsi="Arial" w:cs="Arial"/>
                <w:sz w:val="20"/>
                <w:szCs w:val="20"/>
              </w:rPr>
              <w:t>,</w:t>
            </w:r>
            <w:r w:rsidR="00A00E39" w:rsidRPr="00A00E39">
              <w:rPr>
                <w:rFonts w:ascii="Arial" w:hAnsi="Arial" w:cs="Arial"/>
                <w:sz w:val="20"/>
                <w:szCs w:val="20"/>
                <w:lang w:val="en-GB"/>
              </w:rPr>
              <w:t>361</w:t>
            </w:r>
            <w:r w:rsidRPr="00A00E39">
              <w:rPr>
                <w:rFonts w:ascii="Arial" w:hAnsi="Arial" w:cs="Arial"/>
                <w:sz w:val="20"/>
                <w:szCs w:val="20"/>
              </w:rPr>
              <w:t>)</w:t>
            </w:r>
          </w:p>
        </w:tc>
        <w:tc>
          <w:tcPr>
            <w:tcW w:w="1530" w:type="dxa"/>
            <w:tcBorders>
              <w:top w:val="nil"/>
              <w:left w:val="nil"/>
              <w:bottom w:val="single" w:sz="4" w:space="0" w:color="auto"/>
              <w:right w:val="nil"/>
            </w:tcBorders>
          </w:tcPr>
          <w:p w14:paraId="3B892C16"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p w14:paraId="2F54B923" w14:textId="3FF6DDBB" w:rsidR="00B14D90" w:rsidRPr="00A00E39" w:rsidRDefault="00B14D90"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2</w:t>
            </w:r>
            <w:r w:rsidRPr="00A00E39">
              <w:rPr>
                <w:rFonts w:ascii="Arial" w:hAnsi="Arial" w:cs="Arial"/>
                <w:sz w:val="20"/>
                <w:szCs w:val="20"/>
              </w:rPr>
              <w:t>,</w:t>
            </w:r>
            <w:r w:rsidR="00A00E39" w:rsidRPr="00A00E39">
              <w:rPr>
                <w:rFonts w:ascii="Arial" w:hAnsi="Arial" w:cs="Arial"/>
                <w:sz w:val="20"/>
                <w:szCs w:val="20"/>
                <w:lang w:val="en-GB"/>
              </w:rPr>
              <w:t>975</w:t>
            </w:r>
            <w:r w:rsidRPr="00A00E39">
              <w:rPr>
                <w:rFonts w:ascii="Arial" w:hAnsi="Arial" w:cs="Arial"/>
                <w:sz w:val="20"/>
                <w:szCs w:val="20"/>
              </w:rPr>
              <w:t>,</w:t>
            </w:r>
            <w:r w:rsidR="00A00E39" w:rsidRPr="00A00E39">
              <w:rPr>
                <w:rFonts w:ascii="Arial" w:hAnsi="Arial" w:cs="Arial"/>
                <w:sz w:val="20"/>
                <w:szCs w:val="20"/>
                <w:lang w:val="en-GB"/>
              </w:rPr>
              <w:t>476</w:t>
            </w:r>
            <w:r w:rsidRPr="00A00E39">
              <w:rPr>
                <w:rFonts w:ascii="Arial" w:hAnsi="Arial" w:cs="Arial"/>
                <w:sz w:val="20"/>
                <w:szCs w:val="20"/>
              </w:rPr>
              <w:t>)</w:t>
            </w:r>
          </w:p>
        </w:tc>
        <w:tc>
          <w:tcPr>
            <w:tcW w:w="1530" w:type="dxa"/>
            <w:tcBorders>
              <w:top w:val="nil"/>
              <w:left w:val="nil"/>
              <w:bottom w:val="single" w:sz="4" w:space="0" w:color="auto"/>
              <w:right w:val="nil"/>
            </w:tcBorders>
          </w:tcPr>
          <w:p w14:paraId="1C4462D7"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p>
          <w:p w14:paraId="604F35F3" w14:textId="72DF216D"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72</w:t>
            </w:r>
            <w:r w:rsidRPr="00A00E39">
              <w:rPr>
                <w:rFonts w:ascii="Arial" w:hAnsi="Arial" w:cs="Arial"/>
                <w:sz w:val="20"/>
                <w:szCs w:val="20"/>
              </w:rPr>
              <w:t>,</w:t>
            </w:r>
            <w:r w:rsidR="00A00E39" w:rsidRPr="00A00E39">
              <w:rPr>
                <w:rFonts w:ascii="Arial" w:hAnsi="Arial" w:cs="Arial"/>
                <w:sz w:val="20"/>
                <w:szCs w:val="20"/>
                <w:lang w:val="en-GB"/>
              </w:rPr>
              <w:t>063</w:t>
            </w:r>
            <w:r w:rsidRPr="00A00E39">
              <w:rPr>
                <w:rFonts w:ascii="Arial" w:hAnsi="Arial" w:cs="Arial"/>
                <w:sz w:val="20"/>
                <w:szCs w:val="20"/>
              </w:rPr>
              <w:t>)</w:t>
            </w:r>
          </w:p>
        </w:tc>
      </w:tr>
      <w:tr w:rsidR="0016617A" w:rsidRPr="00A00E39" w14:paraId="55C343FA" w14:textId="77777777" w:rsidTr="00A14735">
        <w:trPr>
          <w:trHeight w:val="20"/>
        </w:trPr>
        <w:tc>
          <w:tcPr>
            <w:tcW w:w="3330" w:type="dxa"/>
            <w:tcBorders>
              <w:top w:val="nil"/>
              <w:left w:val="nil"/>
              <w:bottom w:val="nil"/>
              <w:right w:val="nil"/>
            </w:tcBorders>
          </w:tcPr>
          <w:p w14:paraId="1A798C19" w14:textId="77777777" w:rsidR="0016617A" w:rsidRPr="00A00E39" w:rsidRDefault="0016617A" w:rsidP="00F91522">
            <w:pPr>
              <w:ind w:left="-101"/>
              <w:rPr>
                <w:rFonts w:ascii="Arial" w:hAnsi="Arial" w:cs="Arial"/>
                <w:color w:val="000000"/>
                <w:sz w:val="20"/>
                <w:szCs w:val="20"/>
              </w:rPr>
            </w:pPr>
          </w:p>
        </w:tc>
        <w:tc>
          <w:tcPr>
            <w:tcW w:w="1530" w:type="dxa"/>
            <w:tcBorders>
              <w:top w:val="single" w:sz="4" w:space="0" w:color="auto"/>
              <w:left w:val="nil"/>
              <w:right w:val="nil"/>
            </w:tcBorders>
          </w:tcPr>
          <w:p w14:paraId="440055FA" w14:textId="77777777" w:rsidR="0016617A" w:rsidRPr="00A00E39" w:rsidRDefault="0016617A" w:rsidP="00C15477">
            <w:pPr>
              <w:ind w:left="-103" w:right="-103"/>
              <w:rPr>
                <w:rFonts w:ascii="Arial" w:hAnsi="Arial" w:cs="Arial"/>
                <w:color w:val="000000"/>
                <w:sz w:val="20"/>
                <w:szCs w:val="20"/>
              </w:rPr>
            </w:pPr>
          </w:p>
        </w:tc>
        <w:tc>
          <w:tcPr>
            <w:tcW w:w="1530" w:type="dxa"/>
            <w:tcBorders>
              <w:top w:val="single" w:sz="4" w:space="0" w:color="auto"/>
              <w:left w:val="nil"/>
              <w:right w:val="nil"/>
            </w:tcBorders>
          </w:tcPr>
          <w:p w14:paraId="5BEF28D1" w14:textId="77777777" w:rsidR="0016617A" w:rsidRPr="00A00E39" w:rsidRDefault="0016617A" w:rsidP="00C15477">
            <w:pPr>
              <w:ind w:left="-103" w:right="-103"/>
              <w:rPr>
                <w:rFonts w:ascii="Arial" w:hAnsi="Arial" w:cs="Arial"/>
                <w:color w:val="000000"/>
                <w:sz w:val="20"/>
                <w:szCs w:val="20"/>
              </w:rPr>
            </w:pPr>
          </w:p>
        </w:tc>
        <w:tc>
          <w:tcPr>
            <w:tcW w:w="1530" w:type="dxa"/>
            <w:tcBorders>
              <w:top w:val="single" w:sz="4" w:space="0" w:color="auto"/>
              <w:left w:val="nil"/>
              <w:right w:val="nil"/>
            </w:tcBorders>
          </w:tcPr>
          <w:p w14:paraId="00FDC155" w14:textId="77777777" w:rsidR="0016617A" w:rsidRPr="00A00E39" w:rsidRDefault="0016617A" w:rsidP="00C15477">
            <w:pPr>
              <w:ind w:left="-103" w:right="-103"/>
              <w:rPr>
                <w:rFonts w:ascii="Arial" w:hAnsi="Arial" w:cs="Arial"/>
                <w:color w:val="000000"/>
                <w:sz w:val="20"/>
                <w:szCs w:val="20"/>
              </w:rPr>
            </w:pPr>
          </w:p>
        </w:tc>
        <w:tc>
          <w:tcPr>
            <w:tcW w:w="1530" w:type="dxa"/>
            <w:tcBorders>
              <w:top w:val="single" w:sz="4" w:space="0" w:color="auto"/>
              <w:left w:val="nil"/>
              <w:right w:val="nil"/>
            </w:tcBorders>
          </w:tcPr>
          <w:p w14:paraId="21EE8078" w14:textId="77777777" w:rsidR="0016617A" w:rsidRPr="00A00E39" w:rsidRDefault="0016617A" w:rsidP="00C15477">
            <w:pPr>
              <w:ind w:left="-103" w:right="-103"/>
              <w:rPr>
                <w:rFonts w:ascii="Arial" w:hAnsi="Arial" w:cs="Arial"/>
                <w:color w:val="000000"/>
                <w:sz w:val="20"/>
                <w:szCs w:val="20"/>
              </w:rPr>
            </w:pPr>
          </w:p>
        </w:tc>
      </w:tr>
      <w:tr w:rsidR="0016617A" w:rsidRPr="00A00E39" w14:paraId="6562E58D" w14:textId="77777777" w:rsidTr="00A14735">
        <w:trPr>
          <w:trHeight w:val="20"/>
        </w:trPr>
        <w:tc>
          <w:tcPr>
            <w:tcW w:w="3330" w:type="dxa"/>
          </w:tcPr>
          <w:p w14:paraId="72A7FBCE" w14:textId="77777777" w:rsidR="0016617A" w:rsidRPr="00A00E39" w:rsidRDefault="0016617A" w:rsidP="00F91522">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00E39">
              <w:rPr>
                <w:rFonts w:ascii="Arial" w:hAnsi="Arial" w:cs="Arial"/>
                <w:spacing w:val="-2"/>
                <w:sz w:val="20"/>
                <w:szCs w:val="20"/>
              </w:rPr>
              <w:t>Total deferred income tax</w:t>
            </w:r>
          </w:p>
        </w:tc>
        <w:tc>
          <w:tcPr>
            <w:tcW w:w="1530" w:type="dxa"/>
            <w:tcBorders>
              <w:left w:val="nil"/>
              <w:bottom w:val="single" w:sz="4" w:space="0" w:color="auto"/>
              <w:right w:val="nil"/>
            </w:tcBorders>
          </w:tcPr>
          <w:p w14:paraId="3173FF81" w14:textId="64D538CD" w:rsidR="0016617A" w:rsidRPr="00A00E39" w:rsidRDefault="006B7D51"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lang w:val="en-GB"/>
              </w:rPr>
              <w:t>(</w:t>
            </w:r>
            <w:r w:rsidR="00A00E39" w:rsidRPr="00A00E39">
              <w:rPr>
                <w:rFonts w:ascii="Arial" w:hAnsi="Arial" w:cs="Arial"/>
                <w:sz w:val="20"/>
                <w:szCs w:val="20"/>
                <w:lang w:val="en-GB"/>
              </w:rPr>
              <w:t>111</w:t>
            </w:r>
            <w:r w:rsidR="008550A7" w:rsidRPr="00A00E39">
              <w:rPr>
                <w:rFonts w:ascii="Arial" w:hAnsi="Arial" w:cs="Arial"/>
                <w:sz w:val="20"/>
                <w:szCs w:val="20"/>
                <w:lang w:val="en-GB"/>
              </w:rPr>
              <w:t>,</w:t>
            </w:r>
            <w:r w:rsidR="00A00E39" w:rsidRPr="00A00E39">
              <w:rPr>
                <w:rFonts w:ascii="Arial" w:hAnsi="Arial" w:cs="Arial"/>
                <w:sz w:val="20"/>
                <w:szCs w:val="20"/>
                <w:lang w:val="en-GB"/>
              </w:rPr>
              <w:t>282</w:t>
            </w:r>
            <w:r w:rsidR="008550A7" w:rsidRPr="00A00E39">
              <w:rPr>
                <w:rFonts w:ascii="Arial" w:hAnsi="Arial" w:cs="Arial"/>
                <w:sz w:val="20"/>
                <w:szCs w:val="20"/>
                <w:lang w:val="en-GB"/>
              </w:rPr>
              <w:t>,</w:t>
            </w:r>
            <w:r w:rsidR="00A00E39" w:rsidRPr="00A00E39">
              <w:rPr>
                <w:rFonts w:ascii="Arial" w:hAnsi="Arial" w:cs="Arial"/>
                <w:sz w:val="20"/>
                <w:szCs w:val="20"/>
                <w:lang w:val="en-GB"/>
              </w:rPr>
              <w:t>725</w:t>
            </w:r>
            <w:r w:rsidRPr="00A00E39">
              <w:rPr>
                <w:rFonts w:ascii="Arial" w:hAnsi="Arial" w:cs="Arial"/>
                <w:sz w:val="20"/>
                <w:szCs w:val="20"/>
                <w:lang w:val="en-GB"/>
              </w:rPr>
              <w:t>)</w:t>
            </w:r>
          </w:p>
        </w:tc>
        <w:tc>
          <w:tcPr>
            <w:tcW w:w="1530" w:type="dxa"/>
            <w:tcBorders>
              <w:left w:val="nil"/>
              <w:bottom w:val="single" w:sz="4" w:space="0" w:color="auto"/>
              <w:right w:val="nil"/>
            </w:tcBorders>
          </w:tcPr>
          <w:p w14:paraId="4A1DC078" w14:textId="1285FA22"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358</w:t>
            </w:r>
            <w:r w:rsidRPr="00A00E39">
              <w:rPr>
                <w:rFonts w:ascii="Arial" w:hAnsi="Arial" w:cs="Arial"/>
                <w:sz w:val="20"/>
                <w:szCs w:val="20"/>
              </w:rPr>
              <w:t>,</w:t>
            </w:r>
            <w:r w:rsidR="00A00E39" w:rsidRPr="00A00E39">
              <w:rPr>
                <w:rFonts w:ascii="Arial" w:hAnsi="Arial" w:cs="Arial"/>
                <w:sz w:val="20"/>
                <w:szCs w:val="20"/>
                <w:lang w:val="en-GB"/>
              </w:rPr>
              <w:t>147</w:t>
            </w:r>
            <w:r w:rsidRPr="00A00E39">
              <w:rPr>
                <w:rFonts w:ascii="Arial" w:hAnsi="Arial" w:cs="Arial"/>
                <w:sz w:val="20"/>
                <w:szCs w:val="20"/>
              </w:rPr>
              <w:t>,</w:t>
            </w:r>
            <w:r w:rsidR="00A00E39" w:rsidRPr="00A00E39">
              <w:rPr>
                <w:rFonts w:ascii="Arial" w:hAnsi="Arial" w:cs="Arial"/>
                <w:sz w:val="20"/>
                <w:szCs w:val="20"/>
                <w:lang w:val="en-GB"/>
              </w:rPr>
              <w:t>748</w:t>
            </w:r>
            <w:r w:rsidRPr="00A00E39">
              <w:rPr>
                <w:rFonts w:ascii="Arial" w:hAnsi="Arial" w:cs="Arial"/>
                <w:sz w:val="20"/>
                <w:szCs w:val="20"/>
              </w:rPr>
              <w:t>)</w:t>
            </w:r>
          </w:p>
        </w:tc>
        <w:tc>
          <w:tcPr>
            <w:tcW w:w="1530" w:type="dxa"/>
            <w:tcBorders>
              <w:left w:val="nil"/>
              <w:bottom w:val="single" w:sz="4" w:space="0" w:color="auto"/>
              <w:right w:val="nil"/>
            </w:tcBorders>
          </w:tcPr>
          <w:p w14:paraId="726D95CE" w14:textId="20965E5D" w:rsidR="0016617A" w:rsidRPr="00A00E39" w:rsidRDefault="00B14D90"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99</w:t>
            </w:r>
            <w:r w:rsidRPr="00A00E39">
              <w:rPr>
                <w:rFonts w:ascii="Arial" w:hAnsi="Arial" w:cs="Arial"/>
                <w:sz w:val="20"/>
                <w:szCs w:val="20"/>
              </w:rPr>
              <w:t>,</w:t>
            </w:r>
            <w:r w:rsidR="00A00E39" w:rsidRPr="00A00E39">
              <w:rPr>
                <w:rFonts w:ascii="Arial" w:hAnsi="Arial" w:cs="Arial"/>
                <w:sz w:val="20"/>
                <w:szCs w:val="20"/>
                <w:lang w:val="en-GB"/>
              </w:rPr>
              <w:t>523</w:t>
            </w:r>
            <w:r w:rsidRPr="00A00E39">
              <w:rPr>
                <w:rFonts w:ascii="Arial" w:hAnsi="Arial" w:cs="Arial"/>
                <w:sz w:val="20"/>
                <w:szCs w:val="20"/>
              </w:rPr>
              <w:t>,</w:t>
            </w:r>
            <w:r w:rsidR="00A00E39" w:rsidRPr="00A00E39">
              <w:rPr>
                <w:rFonts w:ascii="Arial" w:hAnsi="Arial" w:cs="Arial"/>
                <w:sz w:val="20"/>
                <w:szCs w:val="20"/>
                <w:lang w:val="en-GB"/>
              </w:rPr>
              <w:t>841</w:t>
            </w:r>
            <w:r w:rsidRPr="00A00E39">
              <w:rPr>
                <w:rFonts w:ascii="Arial" w:hAnsi="Arial" w:cs="Arial"/>
                <w:sz w:val="20"/>
                <w:szCs w:val="20"/>
              </w:rPr>
              <w:t>)</w:t>
            </w:r>
          </w:p>
        </w:tc>
        <w:tc>
          <w:tcPr>
            <w:tcW w:w="1530" w:type="dxa"/>
            <w:tcBorders>
              <w:left w:val="nil"/>
              <w:bottom w:val="single" w:sz="4" w:space="0" w:color="auto"/>
              <w:right w:val="nil"/>
            </w:tcBorders>
          </w:tcPr>
          <w:p w14:paraId="7118F459" w14:textId="4781846F"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312</w:t>
            </w:r>
            <w:r w:rsidRPr="00A00E39">
              <w:rPr>
                <w:rFonts w:ascii="Arial" w:hAnsi="Arial" w:cs="Arial"/>
                <w:sz w:val="20"/>
                <w:szCs w:val="20"/>
              </w:rPr>
              <w:t>,</w:t>
            </w:r>
            <w:r w:rsidR="00A00E39" w:rsidRPr="00A00E39">
              <w:rPr>
                <w:rFonts w:ascii="Arial" w:hAnsi="Arial" w:cs="Arial"/>
                <w:sz w:val="20"/>
                <w:szCs w:val="20"/>
                <w:lang w:val="en-GB"/>
              </w:rPr>
              <w:t>181</w:t>
            </w:r>
            <w:r w:rsidRPr="00A00E39">
              <w:rPr>
                <w:rFonts w:ascii="Arial" w:hAnsi="Arial" w:cs="Arial"/>
                <w:sz w:val="20"/>
                <w:szCs w:val="20"/>
              </w:rPr>
              <w:t>,</w:t>
            </w:r>
            <w:r w:rsidR="00A00E39" w:rsidRPr="00A00E39">
              <w:rPr>
                <w:rFonts w:ascii="Arial" w:hAnsi="Arial" w:cs="Arial"/>
                <w:sz w:val="20"/>
                <w:szCs w:val="20"/>
                <w:lang w:val="en-GB"/>
              </w:rPr>
              <w:t>385</w:t>
            </w:r>
            <w:r w:rsidRPr="00A00E39">
              <w:rPr>
                <w:rFonts w:ascii="Arial" w:hAnsi="Arial" w:cs="Arial"/>
                <w:sz w:val="20"/>
                <w:szCs w:val="20"/>
              </w:rPr>
              <w:t>)</w:t>
            </w:r>
          </w:p>
        </w:tc>
      </w:tr>
      <w:tr w:rsidR="0016617A" w:rsidRPr="00A00E39" w14:paraId="6B34512C" w14:textId="77777777" w:rsidTr="00A14735">
        <w:trPr>
          <w:trHeight w:val="20"/>
        </w:trPr>
        <w:tc>
          <w:tcPr>
            <w:tcW w:w="3330" w:type="dxa"/>
          </w:tcPr>
          <w:p w14:paraId="1E0D4FBB" w14:textId="77777777" w:rsidR="0016617A" w:rsidRPr="00A00E39" w:rsidRDefault="0016617A" w:rsidP="00F91522">
            <w:pPr>
              <w:ind w:left="-101"/>
              <w:rPr>
                <w:rFonts w:ascii="Arial" w:hAnsi="Arial" w:cs="Arial"/>
                <w:color w:val="000000"/>
                <w:sz w:val="20"/>
                <w:szCs w:val="20"/>
              </w:rPr>
            </w:pPr>
          </w:p>
        </w:tc>
        <w:tc>
          <w:tcPr>
            <w:tcW w:w="1530" w:type="dxa"/>
            <w:tcBorders>
              <w:top w:val="single" w:sz="4" w:space="0" w:color="auto"/>
            </w:tcBorders>
            <w:vAlign w:val="bottom"/>
          </w:tcPr>
          <w:p w14:paraId="7FB875EC" w14:textId="77777777" w:rsidR="0016617A" w:rsidRPr="00A00E39" w:rsidRDefault="0016617A" w:rsidP="00C15477">
            <w:pPr>
              <w:ind w:left="-103" w:right="-103"/>
              <w:rPr>
                <w:rFonts w:ascii="Arial" w:hAnsi="Arial" w:cs="Arial"/>
                <w:color w:val="000000"/>
                <w:sz w:val="20"/>
                <w:szCs w:val="20"/>
              </w:rPr>
            </w:pPr>
          </w:p>
        </w:tc>
        <w:tc>
          <w:tcPr>
            <w:tcW w:w="1530" w:type="dxa"/>
            <w:tcBorders>
              <w:top w:val="single" w:sz="4" w:space="0" w:color="auto"/>
            </w:tcBorders>
            <w:vAlign w:val="bottom"/>
          </w:tcPr>
          <w:p w14:paraId="6290D964" w14:textId="77777777" w:rsidR="0016617A" w:rsidRPr="00A00E39" w:rsidRDefault="0016617A" w:rsidP="00C15477">
            <w:pPr>
              <w:ind w:left="-103" w:right="-103"/>
              <w:rPr>
                <w:rFonts w:ascii="Arial" w:hAnsi="Arial" w:cs="Arial"/>
                <w:color w:val="000000"/>
                <w:sz w:val="20"/>
                <w:szCs w:val="20"/>
              </w:rPr>
            </w:pPr>
          </w:p>
        </w:tc>
        <w:tc>
          <w:tcPr>
            <w:tcW w:w="1530" w:type="dxa"/>
            <w:tcBorders>
              <w:top w:val="single" w:sz="4" w:space="0" w:color="auto"/>
            </w:tcBorders>
            <w:vAlign w:val="bottom"/>
          </w:tcPr>
          <w:p w14:paraId="69F0B881" w14:textId="77777777" w:rsidR="0016617A" w:rsidRPr="00A00E39" w:rsidRDefault="0016617A" w:rsidP="00C15477">
            <w:pPr>
              <w:ind w:left="-103" w:right="-103"/>
              <w:rPr>
                <w:rFonts w:ascii="Arial" w:hAnsi="Arial" w:cs="Arial"/>
                <w:color w:val="000000"/>
                <w:sz w:val="20"/>
                <w:szCs w:val="20"/>
              </w:rPr>
            </w:pPr>
          </w:p>
        </w:tc>
        <w:tc>
          <w:tcPr>
            <w:tcW w:w="1530" w:type="dxa"/>
            <w:tcBorders>
              <w:top w:val="single" w:sz="4" w:space="0" w:color="auto"/>
            </w:tcBorders>
            <w:vAlign w:val="bottom"/>
          </w:tcPr>
          <w:p w14:paraId="52E30B46" w14:textId="77777777" w:rsidR="0016617A" w:rsidRPr="00A00E39" w:rsidRDefault="0016617A" w:rsidP="00C15477">
            <w:pPr>
              <w:ind w:left="-103" w:right="-103"/>
              <w:rPr>
                <w:rFonts w:ascii="Arial" w:hAnsi="Arial" w:cs="Arial"/>
                <w:color w:val="000000"/>
                <w:sz w:val="20"/>
                <w:szCs w:val="20"/>
              </w:rPr>
            </w:pPr>
          </w:p>
        </w:tc>
      </w:tr>
      <w:tr w:rsidR="0016617A" w:rsidRPr="00A00E39" w14:paraId="539F2938" w14:textId="77777777" w:rsidTr="00A14735">
        <w:trPr>
          <w:trHeight w:val="74"/>
        </w:trPr>
        <w:tc>
          <w:tcPr>
            <w:tcW w:w="3330" w:type="dxa"/>
          </w:tcPr>
          <w:p w14:paraId="511AEF88" w14:textId="65319A38" w:rsidR="0016617A" w:rsidRPr="00A00E39" w:rsidRDefault="0016617A" w:rsidP="00F9152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rPr>
              <w:t xml:space="preserve">Total </w:t>
            </w:r>
            <w:r w:rsidR="00C15477" w:rsidRPr="00A00E39">
              <w:rPr>
                <w:rFonts w:ascii="Arial" w:hAnsi="Arial" w:cs="Arial"/>
                <w:sz w:val="20"/>
                <w:szCs w:val="20"/>
              </w:rPr>
              <w:t xml:space="preserve">income </w:t>
            </w:r>
            <w:r w:rsidRPr="00A00E39">
              <w:rPr>
                <w:rFonts w:ascii="Arial" w:hAnsi="Arial" w:cs="Arial"/>
                <w:sz w:val="20"/>
                <w:szCs w:val="20"/>
              </w:rPr>
              <w:t xml:space="preserve">tax </w:t>
            </w:r>
            <w:r w:rsidR="00D40D2B" w:rsidRPr="00A00E39">
              <w:rPr>
                <w:rFonts w:ascii="Arial" w:hAnsi="Arial" w:cs="Arial"/>
                <w:sz w:val="20"/>
                <w:szCs w:val="20"/>
              </w:rPr>
              <w:t>benefit</w:t>
            </w:r>
          </w:p>
        </w:tc>
        <w:tc>
          <w:tcPr>
            <w:tcW w:w="1530" w:type="dxa"/>
            <w:tcBorders>
              <w:bottom w:val="single" w:sz="4" w:space="0" w:color="auto"/>
            </w:tcBorders>
          </w:tcPr>
          <w:p w14:paraId="116419A3" w14:textId="5CA34FCF" w:rsidR="0016617A" w:rsidRPr="00A00E39" w:rsidRDefault="006B7D51"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107</w:t>
            </w:r>
            <w:r w:rsidR="008550A7" w:rsidRPr="00A00E39">
              <w:rPr>
                <w:rFonts w:ascii="Arial" w:hAnsi="Arial" w:cs="Arial"/>
                <w:sz w:val="20"/>
                <w:szCs w:val="20"/>
              </w:rPr>
              <w:t>,</w:t>
            </w:r>
            <w:r w:rsidR="00A00E39" w:rsidRPr="00A00E39">
              <w:rPr>
                <w:rFonts w:ascii="Arial" w:hAnsi="Arial" w:cs="Arial"/>
                <w:sz w:val="20"/>
                <w:szCs w:val="20"/>
                <w:lang w:val="en-GB"/>
              </w:rPr>
              <w:t>386</w:t>
            </w:r>
            <w:r w:rsidR="008550A7" w:rsidRPr="00A00E39">
              <w:rPr>
                <w:rFonts w:ascii="Arial" w:hAnsi="Arial" w:cs="Arial"/>
                <w:sz w:val="20"/>
                <w:szCs w:val="20"/>
              </w:rPr>
              <w:t>,</w:t>
            </w:r>
            <w:r w:rsidR="00A00E39" w:rsidRPr="00A00E39">
              <w:rPr>
                <w:rFonts w:ascii="Arial" w:hAnsi="Arial" w:cs="Arial"/>
                <w:sz w:val="20"/>
                <w:szCs w:val="20"/>
                <w:lang w:val="en-GB"/>
              </w:rPr>
              <w:t>851</w:t>
            </w:r>
            <w:r w:rsidRPr="00A00E39">
              <w:rPr>
                <w:rFonts w:ascii="Arial" w:hAnsi="Arial" w:cs="Arial"/>
                <w:sz w:val="20"/>
                <w:szCs w:val="20"/>
              </w:rPr>
              <w:t>)</w:t>
            </w:r>
          </w:p>
        </w:tc>
        <w:tc>
          <w:tcPr>
            <w:tcW w:w="1530" w:type="dxa"/>
            <w:tcBorders>
              <w:bottom w:val="single" w:sz="4" w:space="0" w:color="auto"/>
            </w:tcBorders>
          </w:tcPr>
          <w:p w14:paraId="483844E7" w14:textId="265CFF21"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331</w:t>
            </w:r>
            <w:r w:rsidRPr="00A00E39">
              <w:rPr>
                <w:rFonts w:ascii="Arial" w:hAnsi="Arial" w:cs="Arial"/>
                <w:sz w:val="20"/>
                <w:szCs w:val="20"/>
              </w:rPr>
              <w:t>,</w:t>
            </w:r>
            <w:r w:rsidR="00A00E39" w:rsidRPr="00A00E39">
              <w:rPr>
                <w:rFonts w:ascii="Arial" w:hAnsi="Arial" w:cs="Arial"/>
                <w:sz w:val="20"/>
                <w:szCs w:val="20"/>
                <w:lang w:val="en-GB"/>
              </w:rPr>
              <w:t>490</w:t>
            </w:r>
            <w:r w:rsidRPr="00A00E39">
              <w:rPr>
                <w:rFonts w:ascii="Arial" w:hAnsi="Arial" w:cs="Arial"/>
                <w:sz w:val="20"/>
                <w:szCs w:val="20"/>
              </w:rPr>
              <w:t>,</w:t>
            </w:r>
            <w:r w:rsidR="00A00E39" w:rsidRPr="00A00E39">
              <w:rPr>
                <w:rFonts w:ascii="Arial" w:hAnsi="Arial" w:cs="Arial"/>
                <w:sz w:val="20"/>
                <w:szCs w:val="20"/>
                <w:lang w:val="en-GB"/>
              </w:rPr>
              <w:t>008</w:t>
            </w:r>
            <w:r w:rsidRPr="00A00E39">
              <w:rPr>
                <w:rFonts w:ascii="Arial" w:hAnsi="Arial" w:cs="Arial"/>
                <w:sz w:val="20"/>
                <w:szCs w:val="20"/>
              </w:rPr>
              <w:t>)</w:t>
            </w:r>
          </w:p>
        </w:tc>
        <w:tc>
          <w:tcPr>
            <w:tcW w:w="1530" w:type="dxa"/>
            <w:tcBorders>
              <w:bottom w:val="single" w:sz="4" w:space="0" w:color="auto"/>
            </w:tcBorders>
          </w:tcPr>
          <w:p w14:paraId="31B81EB8" w14:textId="492BF585" w:rsidR="0016617A" w:rsidRPr="00A00E39" w:rsidRDefault="00B14D90"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rPr>
            </w:pPr>
            <w:r w:rsidRPr="00A00E39">
              <w:rPr>
                <w:rFonts w:ascii="Arial" w:hAnsi="Arial" w:cs="Arial"/>
                <w:sz w:val="20"/>
                <w:szCs w:val="20"/>
              </w:rPr>
              <w:t>(</w:t>
            </w:r>
            <w:r w:rsidR="00A00E39" w:rsidRPr="00A00E39">
              <w:rPr>
                <w:rFonts w:ascii="Arial" w:hAnsi="Arial" w:cs="Arial"/>
                <w:sz w:val="20"/>
                <w:szCs w:val="20"/>
                <w:lang w:val="en-GB"/>
              </w:rPr>
              <w:t>99</w:t>
            </w:r>
            <w:r w:rsidRPr="00A00E39">
              <w:rPr>
                <w:rFonts w:ascii="Arial" w:hAnsi="Arial" w:cs="Arial"/>
                <w:sz w:val="20"/>
                <w:szCs w:val="20"/>
              </w:rPr>
              <w:t>,</w:t>
            </w:r>
            <w:r w:rsidR="00A00E39" w:rsidRPr="00A00E39">
              <w:rPr>
                <w:rFonts w:ascii="Arial" w:hAnsi="Arial" w:cs="Arial"/>
                <w:sz w:val="20"/>
                <w:szCs w:val="20"/>
                <w:lang w:val="en-GB"/>
              </w:rPr>
              <w:t>523</w:t>
            </w:r>
            <w:r w:rsidRPr="00A00E39">
              <w:rPr>
                <w:rFonts w:ascii="Arial" w:hAnsi="Arial" w:cs="Arial"/>
                <w:sz w:val="20"/>
                <w:szCs w:val="20"/>
              </w:rPr>
              <w:t>,</w:t>
            </w:r>
            <w:r w:rsidR="00A00E39" w:rsidRPr="00A00E39">
              <w:rPr>
                <w:rFonts w:ascii="Arial" w:hAnsi="Arial" w:cs="Arial"/>
                <w:sz w:val="20"/>
                <w:szCs w:val="20"/>
                <w:lang w:val="en-GB"/>
              </w:rPr>
              <w:t>841</w:t>
            </w:r>
            <w:r w:rsidRPr="00A00E39">
              <w:rPr>
                <w:rFonts w:ascii="Arial" w:hAnsi="Arial" w:cs="Arial"/>
                <w:sz w:val="20"/>
                <w:szCs w:val="20"/>
              </w:rPr>
              <w:t>)</w:t>
            </w:r>
          </w:p>
        </w:tc>
        <w:tc>
          <w:tcPr>
            <w:tcW w:w="1530" w:type="dxa"/>
            <w:tcBorders>
              <w:bottom w:val="single" w:sz="4" w:space="0" w:color="auto"/>
            </w:tcBorders>
          </w:tcPr>
          <w:p w14:paraId="7F7F59A6" w14:textId="0C522C79" w:rsidR="0016617A" w:rsidRPr="00A00E39" w:rsidRDefault="0016617A" w:rsidP="00C15477">
            <w:pPr>
              <w:tabs>
                <w:tab w:val="left" w:pos="1134"/>
                <w:tab w:val="left" w:pos="1276"/>
                <w:tab w:val="center" w:pos="3402"/>
                <w:tab w:val="center" w:pos="4536"/>
                <w:tab w:val="center" w:pos="5670"/>
                <w:tab w:val="center" w:pos="6804"/>
                <w:tab w:val="right" w:pos="7655"/>
              </w:tabs>
              <w:ind w:left="-103" w:right="-103"/>
              <w:jc w:val="right"/>
              <w:rPr>
                <w:rFonts w:ascii="Arial" w:hAnsi="Arial" w:cs="Arial"/>
                <w:sz w:val="20"/>
                <w:szCs w:val="20"/>
                <w:cs/>
              </w:rPr>
            </w:pPr>
            <w:r w:rsidRPr="00A00E39">
              <w:rPr>
                <w:rFonts w:ascii="Arial" w:hAnsi="Arial" w:cs="Arial"/>
                <w:sz w:val="20"/>
                <w:szCs w:val="20"/>
              </w:rPr>
              <w:t>(</w:t>
            </w:r>
            <w:r w:rsidR="00A00E39" w:rsidRPr="00A00E39">
              <w:rPr>
                <w:rFonts w:ascii="Arial" w:hAnsi="Arial" w:cs="Arial"/>
                <w:sz w:val="20"/>
                <w:szCs w:val="20"/>
                <w:lang w:val="en-GB"/>
              </w:rPr>
              <w:t>312</w:t>
            </w:r>
            <w:r w:rsidRPr="00A00E39">
              <w:rPr>
                <w:rFonts w:ascii="Arial" w:hAnsi="Arial" w:cs="Arial"/>
                <w:sz w:val="20"/>
                <w:szCs w:val="20"/>
              </w:rPr>
              <w:t>,</w:t>
            </w:r>
            <w:r w:rsidR="00A00E39" w:rsidRPr="00A00E39">
              <w:rPr>
                <w:rFonts w:ascii="Arial" w:hAnsi="Arial" w:cs="Arial"/>
                <w:sz w:val="20"/>
                <w:szCs w:val="20"/>
                <w:lang w:val="en-GB"/>
              </w:rPr>
              <w:t>181</w:t>
            </w:r>
            <w:r w:rsidRPr="00A00E39">
              <w:rPr>
                <w:rFonts w:ascii="Arial" w:hAnsi="Arial" w:cs="Arial"/>
                <w:sz w:val="20"/>
                <w:szCs w:val="20"/>
              </w:rPr>
              <w:t>,</w:t>
            </w:r>
            <w:r w:rsidR="00A00E39" w:rsidRPr="00A00E39">
              <w:rPr>
                <w:rFonts w:ascii="Arial" w:hAnsi="Arial" w:cs="Arial"/>
                <w:sz w:val="20"/>
                <w:szCs w:val="20"/>
                <w:lang w:val="en-GB"/>
              </w:rPr>
              <w:t>385</w:t>
            </w:r>
            <w:r w:rsidRPr="00A00E39">
              <w:rPr>
                <w:rFonts w:ascii="Arial" w:hAnsi="Arial" w:cs="Arial"/>
                <w:sz w:val="20"/>
                <w:szCs w:val="20"/>
              </w:rPr>
              <w:t>)</w:t>
            </w:r>
          </w:p>
        </w:tc>
      </w:tr>
    </w:tbl>
    <w:p w14:paraId="1E39D0CC" w14:textId="44CC6C99" w:rsidR="00644D26" w:rsidRPr="00A00E39" w:rsidRDefault="00644D26" w:rsidP="00FD02C0">
      <w:pPr>
        <w:jc w:val="both"/>
        <w:rPr>
          <w:rFonts w:ascii="Arial" w:hAnsi="Arial" w:cs="Arial"/>
          <w:color w:val="000000"/>
          <w:spacing w:val="-2"/>
          <w:sz w:val="20"/>
          <w:szCs w:val="20"/>
        </w:rPr>
      </w:pPr>
    </w:p>
    <w:p w14:paraId="1109ECC1" w14:textId="77777777" w:rsidR="00E034B0" w:rsidRPr="00A00E39" w:rsidRDefault="00644D26" w:rsidP="00FD02C0">
      <w:pPr>
        <w:jc w:val="both"/>
        <w:rPr>
          <w:rFonts w:ascii="Arial" w:hAnsi="Arial" w:cs="Arial"/>
          <w:color w:val="000000"/>
          <w:spacing w:val="-2"/>
          <w:sz w:val="20"/>
          <w:szCs w:val="22"/>
        </w:rPr>
      </w:pPr>
      <w:r w:rsidRPr="00A00E39">
        <w:rPr>
          <w:rFonts w:ascii="Arial" w:hAnsi="Arial" w:cs="Arial"/>
          <w:color w:val="000000"/>
          <w:spacing w:val="-2"/>
          <w:sz w:val="20"/>
          <w:szCs w:val="22"/>
        </w:rPr>
        <w:br w:type="page"/>
      </w:r>
    </w:p>
    <w:p w14:paraId="640FB8F7" w14:textId="5F9C777E" w:rsidR="00A2357B" w:rsidRPr="00A00E39" w:rsidRDefault="0077384C" w:rsidP="00FD02C0">
      <w:pPr>
        <w:jc w:val="both"/>
        <w:rPr>
          <w:rFonts w:ascii="Arial" w:hAnsi="Arial" w:cs="Arial"/>
          <w:color w:val="000000"/>
          <w:spacing w:val="-2"/>
          <w:sz w:val="20"/>
          <w:szCs w:val="22"/>
        </w:rPr>
      </w:pPr>
      <w:r w:rsidRPr="00A00E39">
        <w:rPr>
          <w:rFonts w:ascii="Arial" w:hAnsi="Arial" w:cs="Arial"/>
          <w:color w:val="000000"/>
          <w:spacing w:val="-2"/>
          <w:sz w:val="20"/>
          <w:szCs w:val="22"/>
        </w:rPr>
        <w:t xml:space="preserve">The tax on the Group’s profit before tax differs from the theoretical amount that would arise using the basic tax rate of the home country of the parent company </w:t>
      </w:r>
      <w:r w:rsidR="004F5B27" w:rsidRPr="00A00E39">
        <w:rPr>
          <w:rFonts w:ascii="Arial" w:hAnsi="Arial" w:cs="Arial"/>
          <w:color w:val="000000"/>
          <w:spacing w:val="-2"/>
          <w:sz w:val="20"/>
          <w:szCs w:val="22"/>
        </w:rPr>
        <w:t xml:space="preserve">were </w:t>
      </w:r>
      <w:r w:rsidRPr="00A00E39">
        <w:rPr>
          <w:rFonts w:ascii="Arial" w:hAnsi="Arial" w:cs="Arial"/>
          <w:color w:val="000000"/>
          <w:spacing w:val="-2"/>
          <w:sz w:val="20"/>
          <w:szCs w:val="22"/>
        </w:rPr>
        <w:t>as follows:</w:t>
      </w:r>
    </w:p>
    <w:p w14:paraId="2431881A" w14:textId="1B3F0040" w:rsidR="0077384C" w:rsidRPr="00C76310" w:rsidRDefault="0077384C" w:rsidP="00FD02C0">
      <w:pPr>
        <w:jc w:val="both"/>
        <w:rPr>
          <w:rFonts w:ascii="Arial" w:hAnsi="Arial" w:cs="Arial"/>
          <w:color w:val="000000"/>
          <w:spacing w:val="-2"/>
          <w:sz w:val="20"/>
          <w:szCs w:val="22"/>
        </w:rPr>
      </w:pPr>
    </w:p>
    <w:tbl>
      <w:tblPr>
        <w:tblW w:w="4884" w:type="pct"/>
        <w:tblInd w:w="108" w:type="dxa"/>
        <w:tblLayout w:type="fixed"/>
        <w:tblLook w:val="0000" w:firstRow="0" w:lastRow="0" w:firstColumn="0" w:lastColumn="0" w:noHBand="0" w:noVBand="0"/>
      </w:tblPr>
      <w:tblGrid>
        <w:gridCol w:w="3509"/>
        <w:gridCol w:w="1485"/>
        <w:gridCol w:w="1486"/>
        <w:gridCol w:w="1486"/>
        <w:gridCol w:w="1484"/>
      </w:tblGrid>
      <w:tr w:rsidR="002A5246" w:rsidRPr="00A00E39" w14:paraId="5DD59E2E" w14:textId="77777777" w:rsidTr="00C15477">
        <w:trPr>
          <w:cantSplit/>
        </w:trPr>
        <w:tc>
          <w:tcPr>
            <w:tcW w:w="1857" w:type="pct"/>
          </w:tcPr>
          <w:p w14:paraId="512F26CB" w14:textId="77777777" w:rsidR="002A5246" w:rsidRPr="00A00E39" w:rsidRDefault="002A5246" w:rsidP="00C15477">
            <w:pPr>
              <w:ind w:left="-104" w:right="-120"/>
              <w:rPr>
                <w:rFonts w:ascii="Arial" w:hAnsi="Arial" w:cs="Arial"/>
                <w:b/>
                <w:bCs/>
                <w:color w:val="000000"/>
                <w:sz w:val="20"/>
                <w:szCs w:val="20"/>
              </w:rPr>
            </w:pPr>
          </w:p>
        </w:tc>
        <w:tc>
          <w:tcPr>
            <w:tcW w:w="1572" w:type="pct"/>
            <w:gridSpan w:val="2"/>
            <w:tcBorders>
              <w:bottom w:val="single" w:sz="4" w:space="0" w:color="auto"/>
            </w:tcBorders>
          </w:tcPr>
          <w:p w14:paraId="18F0166F" w14:textId="77777777" w:rsidR="002A5246" w:rsidRPr="00A00E39" w:rsidRDefault="002A5246" w:rsidP="00C15477">
            <w:pPr>
              <w:tabs>
                <w:tab w:val="left" w:pos="709"/>
              </w:tabs>
              <w:ind w:left="-108"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p>
          <w:p w14:paraId="4D996E40" w14:textId="77777777" w:rsidR="002A5246" w:rsidRPr="00A00E39" w:rsidRDefault="002A5246" w:rsidP="00C15477">
            <w:pPr>
              <w:tabs>
                <w:tab w:val="left" w:pos="709"/>
              </w:tabs>
              <w:ind w:left="-108"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1571" w:type="pct"/>
            <w:gridSpan w:val="2"/>
            <w:tcBorders>
              <w:bottom w:val="single" w:sz="4" w:space="0" w:color="auto"/>
            </w:tcBorders>
          </w:tcPr>
          <w:p w14:paraId="1227637F" w14:textId="77777777" w:rsidR="002A5246" w:rsidRPr="00A00E39" w:rsidRDefault="002A5246" w:rsidP="00C15477">
            <w:pPr>
              <w:tabs>
                <w:tab w:val="left" w:pos="709"/>
              </w:tabs>
              <w:ind w:left="-108"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p>
          <w:p w14:paraId="0C20B53D" w14:textId="77777777" w:rsidR="002A5246" w:rsidRPr="00A00E39" w:rsidRDefault="002A5246" w:rsidP="00C15477">
            <w:pPr>
              <w:tabs>
                <w:tab w:val="left" w:pos="709"/>
              </w:tabs>
              <w:ind w:left="-108"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2532EA" w:rsidRPr="00A00E39" w14:paraId="2664CB77" w14:textId="77777777" w:rsidTr="00C15477">
        <w:tc>
          <w:tcPr>
            <w:tcW w:w="1857" w:type="pct"/>
          </w:tcPr>
          <w:p w14:paraId="67222D51" w14:textId="73BCC5D3" w:rsidR="002532EA" w:rsidRPr="00A00E39" w:rsidRDefault="002532EA" w:rsidP="00C15477">
            <w:pPr>
              <w:ind w:left="-104" w:right="-120"/>
              <w:rPr>
                <w:rFonts w:ascii="Arial" w:hAnsi="Arial" w:cs="Arial"/>
                <w:color w:val="000000"/>
                <w:sz w:val="20"/>
                <w:szCs w:val="20"/>
              </w:rPr>
            </w:pPr>
            <w:r w:rsidRPr="00A00E39">
              <w:rPr>
                <w:rFonts w:ascii="Arial" w:hAnsi="Arial" w:cs="Arial"/>
                <w:b/>
                <w:bCs/>
                <w:color w:val="000000"/>
                <w:sz w:val="20"/>
                <w:szCs w:val="20"/>
              </w:rPr>
              <w:t>For the year</w:t>
            </w:r>
            <w:r w:rsidR="00454176"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786" w:type="pct"/>
            <w:tcBorders>
              <w:top w:val="single" w:sz="4" w:space="0" w:color="auto"/>
            </w:tcBorders>
            <w:vAlign w:val="bottom"/>
          </w:tcPr>
          <w:p w14:paraId="253157C4" w14:textId="241612FF" w:rsidR="002532EA" w:rsidRPr="00A00E39" w:rsidRDefault="00A00E39"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786" w:type="pct"/>
            <w:tcBorders>
              <w:top w:val="single" w:sz="4" w:space="0" w:color="auto"/>
            </w:tcBorders>
            <w:vAlign w:val="bottom"/>
          </w:tcPr>
          <w:p w14:paraId="7100BDC9" w14:textId="3EA09378" w:rsidR="002532EA" w:rsidRPr="00A00E39" w:rsidRDefault="00A00E39"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786" w:type="pct"/>
            <w:tcBorders>
              <w:top w:val="single" w:sz="4" w:space="0" w:color="auto"/>
            </w:tcBorders>
            <w:vAlign w:val="bottom"/>
          </w:tcPr>
          <w:p w14:paraId="447DC214" w14:textId="1C8AEFF2" w:rsidR="002532EA" w:rsidRPr="00A00E39" w:rsidRDefault="00A00E39"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785" w:type="pct"/>
            <w:tcBorders>
              <w:top w:val="single" w:sz="4" w:space="0" w:color="auto"/>
            </w:tcBorders>
            <w:vAlign w:val="bottom"/>
          </w:tcPr>
          <w:p w14:paraId="278B4F0F" w14:textId="7032ACDA" w:rsidR="002532EA" w:rsidRPr="00A00E39" w:rsidRDefault="00A00E39"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532EA" w:rsidRPr="00A00E39" w14:paraId="2234D9C6" w14:textId="77777777" w:rsidTr="00C15477">
        <w:tc>
          <w:tcPr>
            <w:tcW w:w="1857" w:type="pct"/>
          </w:tcPr>
          <w:p w14:paraId="03DE65FB" w14:textId="77777777" w:rsidR="002532EA" w:rsidRPr="00A00E39" w:rsidRDefault="002532EA" w:rsidP="00C15477">
            <w:pPr>
              <w:ind w:left="-104" w:right="-120"/>
              <w:rPr>
                <w:rFonts w:ascii="Arial" w:hAnsi="Arial" w:cs="Arial"/>
                <w:color w:val="000000"/>
                <w:sz w:val="20"/>
                <w:szCs w:val="20"/>
              </w:rPr>
            </w:pPr>
          </w:p>
        </w:tc>
        <w:tc>
          <w:tcPr>
            <w:tcW w:w="786" w:type="pct"/>
            <w:tcBorders>
              <w:bottom w:val="single" w:sz="4" w:space="0" w:color="auto"/>
            </w:tcBorders>
          </w:tcPr>
          <w:p w14:paraId="05FB082F" w14:textId="21A6E8B3" w:rsidR="002532EA" w:rsidRPr="00A00E39" w:rsidRDefault="002532EA"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786" w:type="pct"/>
            <w:tcBorders>
              <w:bottom w:val="single" w:sz="4" w:space="0" w:color="auto"/>
            </w:tcBorders>
          </w:tcPr>
          <w:p w14:paraId="0A7596D2" w14:textId="159CA68D" w:rsidR="002532EA" w:rsidRPr="00A00E39" w:rsidRDefault="002532EA"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786" w:type="pct"/>
            <w:tcBorders>
              <w:bottom w:val="single" w:sz="4" w:space="0" w:color="auto"/>
            </w:tcBorders>
          </w:tcPr>
          <w:p w14:paraId="5C279C0D" w14:textId="78A34E96" w:rsidR="002532EA" w:rsidRPr="00A00E39" w:rsidRDefault="002532EA"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785" w:type="pct"/>
            <w:tcBorders>
              <w:bottom w:val="single" w:sz="4" w:space="0" w:color="auto"/>
            </w:tcBorders>
          </w:tcPr>
          <w:p w14:paraId="769A8D8A" w14:textId="361D4C9A" w:rsidR="002532EA" w:rsidRPr="00A00E39" w:rsidRDefault="002532EA" w:rsidP="00C15477">
            <w:pPr>
              <w:ind w:left="-108"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2A5246" w:rsidRPr="00A00E39" w14:paraId="41C22980" w14:textId="77777777" w:rsidTr="00C15477">
        <w:tc>
          <w:tcPr>
            <w:tcW w:w="1857" w:type="pct"/>
          </w:tcPr>
          <w:p w14:paraId="60935778" w14:textId="77777777" w:rsidR="002A5246" w:rsidRPr="00A00E39" w:rsidRDefault="002A5246" w:rsidP="00C15477">
            <w:pPr>
              <w:ind w:left="-104" w:right="-120"/>
              <w:rPr>
                <w:rFonts w:ascii="Arial" w:hAnsi="Arial" w:cs="Arial"/>
                <w:color w:val="000000"/>
                <w:sz w:val="20"/>
                <w:szCs w:val="20"/>
              </w:rPr>
            </w:pPr>
          </w:p>
        </w:tc>
        <w:tc>
          <w:tcPr>
            <w:tcW w:w="786" w:type="pct"/>
            <w:tcBorders>
              <w:top w:val="single" w:sz="4" w:space="0" w:color="auto"/>
            </w:tcBorders>
          </w:tcPr>
          <w:p w14:paraId="0F8F8EEF" w14:textId="77777777" w:rsidR="002A5246" w:rsidRPr="00A00E39" w:rsidRDefault="002A5246" w:rsidP="00C15477">
            <w:pPr>
              <w:tabs>
                <w:tab w:val="left" w:pos="709"/>
              </w:tabs>
              <w:ind w:left="-108" w:right="-72"/>
              <w:rPr>
                <w:rFonts w:ascii="Arial" w:hAnsi="Arial" w:cs="Arial"/>
                <w:color w:val="000000"/>
                <w:sz w:val="20"/>
                <w:szCs w:val="20"/>
              </w:rPr>
            </w:pPr>
          </w:p>
        </w:tc>
        <w:tc>
          <w:tcPr>
            <w:tcW w:w="786" w:type="pct"/>
            <w:tcBorders>
              <w:top w:val="single" w:sz="4" w:space="0" w:color="auto"/>
            </w:tcBorders>
          </w:tcPr>
          <w:p w14:paraId="116B0F5D" w14:textId="77777777" w:rsidR="002A5246" w:rsidRPr="00A00E39" w:rsidRDefault="002A5246" w:rsidP="00C15477">
            <w:pPr>
              <w:tabs>
                <w:tab w:val="left" w:pos="709"/>
              </w:tabs>
              <w:ind w:left="-108" w:right="-72"/>
              <w:rPr>
                <w:rFonts w:ascii="Arial" w:hAnsi="Arial" w:cs="Arial"/>
                <w:color w:val="000000"/>
                <w:sz w:val="20"/>
                <w:szCs w:val="20"/>
              </w:rPr>
            </w:pPr>
          </w:p>
        </w:tc>
        <w:tc>
          <w:tcPr>
            <w:tcW w:w="786" w:type="pct"/>
            <w:tcBorders>
              <w:top w:val="single" w:sz="4" w:space="0" w:color="auto"/>
            </w:tcBorders>
          </w:tcPr>
          <w:p w14:paraId="53392086" w14:textId="77777777" w:rsidR="002A5246" w:rsidRPr="00A00E39" w:rsidRDefault="002A5246" w:rsidP="00C15477">
            <w:pPr>
              <w:tabs>
                <w:tab w:val="left" w:pos="709"/>
              </w:tabs>
              <w:ind w:left="-108" w:right="-72"/>
              <w:rPr>
                <w:rFonts w:ascii="Arial" w:hAnsi="Arial" w:cs="Arial"/>
                <w:color w:val="000000"/>
                <w:sz w:val="20"/>
                <w:szCs w:val="20"/>
              </w:rPr>
            </w:pPr>
          </w:p>
        </w:tc>
        <w:tc>
          <w:tcPr>
            <w:tcW w:w="785" w:type="pct"/>
            <w:tcBorders>
              <w:top w:val="single" w:sz="4" w:space="0" w:color="auto"/>
            </w:tcBorders>
          </w:tcPr>
          <w:p w14:paraId="51A1A84B" w14:textId="77777777" w:rsidR="002A5246" w:rsidRPr="00A00E39" w:rsidRDefault="002A5246" w:rsidP="00C15477">
            <w:pPr>
              <w:tabs>
                <w:tab w:val="left" w:pos="709"/>
              </w:tabs>
              <w:ind w:left="-108" w:right="-72"/>
              <w:rPr>
                <w:rFonts w:ascii="Arial" w:hAnsi="Arial" w:cs="Arial"/>
                <w:color w:val="000000"/>
                <w:sz w:val="20"/>
                <w:szCs w:val="20"/>
              </w:rPr>
            </w:pPr>
          </w:p>
        </w:tc>
      </w:tr>
      <w:tr w:rsidR="0016617A" w:rsidRPr="00A00E39" w14:paraId="53BC46DD" w14:textId="77777777" w:rsidTr="00C15477">
        <w:tc>
          <w:tcPr>
            <w:tcW w:w="1857" w:type="pct"/>
          </w:tcPr>
          <w:p w14:paraId="50BEEEB0" w14:textId="7239975D" w:rsidR="0016617A" w:rsidRPr="00A00E39" w:rsidRDefault="00EF33B2"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r w:rsidRPr="00A00E39">
              <w:rPr>
                <w:rFonts w:ascii="Arial" w:hAnsi="Arial" w:cs="Arial"/>
                <w:color w:val="000000"/>
                <w:sz w:val="20"/>
                <w:szCs w:val="20"/>
              </w:rPr>
              <w:t>Loss</w:t>
            </w:r>
            <w:r w:rsidR="0016617A" w:rsidRPr="00A00E39">
              <w:rPr>
                <w:rFonts w:ascii="Arial" w:hAnsi="Arial" w:cs="Arial"/>
                <w:color w:val="000000"/>
                <w:sz w:val="20"/>
                <w:szCs w:val="20"/>
              </w:rPr>
              <w:t xml:space="preserve"> before income tax</w:t>
            </w:r>
          </w:p>
        </w:tc>
        <w:tc>
          <w:tcPr>
            <w:tcW w:w="786" w:type="pct"/>
            <w:tcBorders>
              <w:bottom w:val="single" w:sz="4" w:space="0" w:color="auto"/>
            </w:tcBorders>
          </w:tcPr>
          <w:p w14:paraId="47D7B1F3" w14:textId="05ED56C2" w:rsidR="0016617A" w:rsidRPr="00A00E39" w:rsidRDefault="006B7D51"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049</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614</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600</w:t>
            </w:r>
            <w:r w:rsidRPr="00A00E39">
              <w:rPr>
                <w:rFonts w:ascii="Arial" w:hAnsi="Arial" w:cs="Arial"/>
                <w:color w:val="000000"/>
                <w:sz w:val="20"/>
                <w:szCs w:val="20"/>
              </w:rPr>
              <w:t>)</w:t>
            </w:r>
          </w:p>
        </w:tc>
        <w:tc>
          <w:tcPr>
            <w:tcW w:w="786" w:type="pct"/>
            <w:tcBorders>
              <w:bottom w:val="single" w:sz="4" w:space="0" w:color="auto"/>
            </w:tcBorders>
          </w:tcPr>
          <w:p w14:paraId="38D29337" w14:textId="01726C2A"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094</w:t>
            </w:r>
            <w:r w:rsidRPr="00A00E39">
              <w:rPr>
                <w:rFonts w:ascii="Arial" w:hAnsi="Arial" w:cs="Arial"/>
                <w:color w:val="000000"/>
                <w:sz w:val="20"/>
                <w:szCs w:val="20"/>
              </w:rPr>
              <w:t>,</w:t>
            </w:r>
            <w:r w:rsidR="00A00E39" w:rsidRPr="00A00E39">
              <w:rPr>
                <w:rFonts w:ascii="Arial" w:hAnsi="Arial" w:cs="Arial"/>
                <w:color w:val="000000"/>
                <w:sz w:val="20"/>
                <w:szCs w:val="20"/>
                <w:lang w:val="en-GB"/>
              </w:rPr>
              <w:t>426</w:t>
            </w:r>
            <w:r w:rsidRPr="00A00E39">
              <w:rPr>
                <w:rFonts w:ascii="Arial" w:hAnsi="Arial" w:cs="Arial"/>
                <w:color w:val="000000"/>
                <w:sz w:val="20"/>
                <w:szCs w:val="20"/>
              </w:rPr>
              <w:t>,</w:t>
            </w:r>
            <w:r w:rsidR="00A00E39" w:rsidRPr="00A00E39">
              <w:rPr>
                <w:rFonts w:ascii="Arial" w:hAnsi="Arial" w:cs="Arial"/>
                <w:color w:val="000000"/>
                <w:sz w:val="20"/>
                <w:szCs w:val="20"/>
                <w:lang w:val="en-GB"/>
              </w:rPr>
              <w:t>972</w:t>
            </w:r>
            <w:r w:rsidRPr="00A00E39">
              <w:rPr>
                <w:rFonts w:ascii="Arial" w:hAnsi="Arial" w:cs="Arial"/>
                <w:color w:val="000000"/>
                <w:sz w:val="20"/>
                <w:szCs w:val="20"/>
              </w:rPr>
              <w:t>)</w:t>
            </w:r>
          </w:p>
        </w:tc>
        <w:tc>
          <w:tcPr>
            <w:tcW w:w="786" w:type="pct"/>
            <w:tcBorders>
              <w:bottom w:val="single" w:sz="4" w:space="0" w:color="auto"/>
            </w:tcBorders>
          </w:tcPr>
          <w:p w14:paraId="016679F4" w14:textId="7105EA9C" w:rsidR="0016617A" w:rsidRPr="00A00E39" w:rsidRDefault="006B7D51"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487</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w:t>
            </w:r>
            <w:r w:rsidR="00A00E39" w:rsidRPr="00A00E39">
              <w:rPr>
                <w:rFonts w:ascii="Arial" w:hAnsi="Arial" w:cs="Arial"/>
                <w:color w:val="000000"/>
                <w:sz w:val="20"/>
                <w:szCs w:val="20"/>
                <w:lang w:val="en-GB"/>
              </w:rPr>
              <w:t>759</w:t>
            </w:r>
            <w:r w:rsidRPr="00A00E39">
              <w:rPr>
                <w:rFonts w:ascii="Arial" w:hAnsi="Arial" w:cs="Arial"/>
                <w:color w:val="000000"/>
                <w:sz w:val="20"/>
                <w:szCs w:val="20"/>
              </w:rPr>
              <w:t>)</w:t>
            </w:r>
          </w:p>
        </w:tc>
        <w:tc>
          <w:tcPr>
            <w:tcW w:w="785" w:type="pct"/>
            <w:tcBorders>
              <w:bottom w:val="single" w:sz="4" w:space="0" w:color="auto"/>
            </w:tcBorders>
          </w:tcPr>
          <w:p w14:paraId="5361385E" w14:textId="099308D3" w:rsidR="0016617A"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334</w:t>
            </w:r>
            <w:r w:rsidRPr="00A00E39">
              <w:rPr>
                <w:rFonts w:ascii="Arial" w:hAnsi="Arial" w:cs="Arial"/>
                <w:color w:val="000000"/>
                <w:sz w:val="20"/>
                <w:szCs w:val="20"/>
              </w:rPr>
              <w:t>,</w:t>
            </w:r>
            <w:r w:rsidR="00A00E39" w:rsidRPr="00A00E39">
              <w:rPr>
                <w:rFonts w:ascii="Arial" w:hAnsi="Arial" w:cs="Arial"/>
                <w:color w:val="000000"/>
                <w:sz w:val="20"/>
                <w:szCs w:val="20"/>
                <w:lang w:val="en-GB"/>
              </w:rPr>
              <w:t>826</w:t>
            </w:r>
            <w:r w:rsidRPr="00A00E39">
              <w:rPr>
                <w:rFonts w:ascii="Arial" w:hAnsi="Arial" w:cs="Arial"/>
                <w:color w:val="000000"/>
                <w:sz w:val="20"/>
                <w:szCs w:val="20"/>
              </w:rPr>
              <w:t>,</w:t>
            </w:r>
            <w:r w:rsidR="00A00E39" w:rsidRPr="00A00E39">
              <w:rPr>
                <w:rFonts w:ascii="Arial" w:hAnsi="Arial" w:cs="Arial"/>
                <w:color w:val="000000"/>
                <w:sz w:val="20"/>
                <w:szCs w:val="20"/>
                <w:lang w:val="en-GB"/>
              </w:rPr>
              <w:t>800</w:t>
            </w:r>
            <w:r w:rsidRPr="00A00E39">
              <w:rPr>
                <w:rFonts w:ascii="Arial" w:hAnsi="Arial" w:cs="Arial"/>
                <w:color w:val="000000"/>
                <w:sz w:val="20"/>
                <w:szCs w:val="20"/>
              </w:rPr>
              <w:t>)</w:t>
            </w:r>
          </w:p>
        </w:tc>
      </w:tr>
      <w:tr w:rsidR="0016617A" w:rsidRPr="00A00E39" w14:paraId="685D6A43" w14:textId="77777777" w:rsidTr="00C15477">
        <w:tc>
          <w:tcPr>
            <w:tcW w:w="1857" w:type="pct"/>
          </w:tcPr>
          <w:p w14:paraId="78F773FC"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p>
        </w:tc>
        <w:tc>
          <w:tcPr>
            <w:tcW w:w="786" w:type="pct"/>
            <w:tcBorders>
              <w:top w:val="single" w:sz="4" w:space="0" w:color="auto"/>
            </w:tcBorders>
          </w:tcPr>
          <w:p w14:paraId="4829735F"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8" w:right="-72"/>
              <w:jc w:val="right"/>
              <w:rPr>
                <w:rFonts w:ascii="Arial" w:hAnsi="Arial" w:cs="Arial"/>
                <w:color w:val="000000"/>
                <w:sz w:val="20"/>
                <w:szCs w:val="20"/>
              </w:rPr>
            </w:pPr>
          </w:p>
        </w:tc>
        <w:tc>
          <w:tcPr>
            <w:tcW w:w="786" w:type="pct"/>
            <w:tcBorders>
              <w:top w:val="single" w:sz="4" w:space="0" w:color="auto"/>
            </w:tcBorders>
          </w:tcPr>
          <w:p w14:paraId="793BE1D8" w14:textId="77777777" w:rsidR="0016617A" w:rsidRPr="00A00E39" w:rsidRDefault="0016617A" w:rsidP="00C15477">
            <w:pPr>
              <w:ind w:left="-108" w:right="-72"/>
              <w:jc w:val="right"/>
              <w:rPr>
                <w:rFonts w:ascii="Arial" w:hAnsi="Arial" w:cs="Arial"/>
                <w:color w:val="000000"/>
                <w:sz w:val="20"/>
                <w:szCs w:val="20"/>
              </w:rPr>
            </w:pPr>
          </w:p>
        </w:tc>
        <w:tc>
          <w:tcPr>
            <w:tcW w:w="786" w:type="pct"/>
            <w:tcBorders>
              <w:top w:val="single" w:sz="4" w:space="0" w:color="auto"/>
            </w:tcBorders>
          </w:tcPr>
          <w:p w14:paraId="09540F9C" w14:textId="77777777" w:rsidR="0016617A" w:rsidRPr="00A00E39" w:rsidRDefault="0016617A" w:rsidP="00C15477">
            <w:pPr>
              <w:ind w:left="-108" w:right="-72"/>
              <w:jc w:val="right"/>
              <w:rPr>
                <w:rFonts w:ascii="Arial" w:hAnsi="Arial" w:cs="Arial"/>
                <w:color w:val="000000"/>
                <w:sz w:val="20"/>
                <w:szCs w:val="20"/>
              </w:rPr>
            </w:pPr>
          </w:p>
        </w:tc>
        <w:tc>
          <w:tcPr>
            <w:tcW w:w="785" w:type="pct"/>
            <w:tcBorders>
              <w:top w:val="single" w:sz="4" w:space="0" w:color="auto"/>
            </w:tcBorders>
          </w:tcPr>
          <w:p w14:paraId="78E79C20" w14:textId="77777777" w:rsidR="0016617A" w:rsidRPr="00A00E39" w:rsidRDefault="0016617A" w:rsidP="00C15477">
            <w:pPr>
              <w:ind w:left="-108" w:right="-72"/>
              <w:jc w:val="right"/>
              <w:rPr>
                <w:rFonts w:ascii="Arial" w:hAnsi="Arial" w:cs="Arial"/>
                <w:color w:val="000000"/>
                <w:sz w:val="20"/>
                <w:szCs w:val="20"/>
              </w:rPr>
            </w:pPr>
          </w:p>
        </w:tc>
      </w:tr>
      <w:tr w:rsidR="0016617A" w:rsidRPr="00A00E39" w14:paraId="03A9AB07" w14:textId="77777777" w:rsidTr="00C15477">
        <w:tc>
          <w:tcPr>
            <w:tcW w:w="1857" w:type="pct"/>
          </w:tcPr>
          <w:p w14:paraId="5C1807DB" w14:textId="1B2A4918" w:rsidR="0016617A" w:rsidRPr="00A00E39" w:rsidRDefault="0016617A" w:rsidP="00C15477">
            <w:pPr>
              <w:ind w:left="-104" w:right="-120"/>
              <w:rPr>
                <w:rFonts w:ascii="Arial" w:hAnsi="Arial" w:cs="Arial"/>
                <w:color w:val="000000"/>
                <w:sz w:val="20"/>
                <w:szCs w:val="20"/>
                <w:cs/>
              </w:rPr>
            </w:pPr>
            <w:r w:rsidRPr="00A00E39">
              <w:rPr>
                <w:rFonts w:ascii="Arial" w:hAnsi="Arial" w:cs="Arial"/>
                <w:color w:val="000000"/>
                <w:sz w:val="20"/>
                <w:szCs w:val="20"/>
              </w:rPr>
              <w:t xml:space="preserve">Tax calculated at a tax rate of </w:t>
            </w:r>
            <w:r w:rsidR="00A00E39" w:rsidRPr="00A00E39">
              <w:rPr>
                <w:rFonts w:ascii="Arial" w:hAnsi="Arial" w:cs="Arial"/>
                <w:color w:val="000000"/>
                <w:sz w:val="20"/>
                <w:szCs w:val="20"/>
                <w:lang w:val="en-GB"/>
              </w:rPr>
              <w:t>20</w:t>
            </w:r>
            <w:r w:rsidRPr="00A00E39">
              <w:rPr>
                <w:rFonts w:ascii="Arial" w:hAnsi="Arial" w:cs="Arial"/>
                <w:color w:val="000000"/>
                <w:sz w:val="20"/>
                <w:szCs w:val="20"/>
              </w:rPr>
              <w:t>%</w:t>
            </w:r>
          </w:p>
        </w:tc>
        <w:tc>
          <w:tcPr>
            <w:tcW w:w="786" w:type="pct"/>
          </w:tcPr>
          <w:p w14:paraId="20F251D3" w14:textId="75D63DDC" w:rsidR="0016617A" w:rsidRPr="00A00E39" w:rsidRDefault="006B7D51" w:rsidP="00C15477">
            <w:pPr>
              <w:tabs>
                <w:tab w:val="left" w:pos="1134"/>
                <w:tab w:val="left" w:pos="1276"/>
                <w:tab w:val="center" w:pos="3402"/>
                <w:tab w:val="center" w:pos="4536"/>
                <w:tab w:val="center" w:pos="5670"/>
                <w:tab w:val="center" w:pos="6804"/>
                <w:tab w:val="right" w:pos="7655"/>
              </w:tabs>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209</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922</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920</w:t>
            </w:r>
            <w:r w:rsidRPr="00A00E39">
              <w:rPr>
                <w:rFonts w:ascii="Arial" w:hAnsi="Arial" w:cs="Arial"/>
                <w:color w:val="000000"/>
                <w:sz w:val="20"/>
                <w:szCs w:val="20"/>
              </w:rPr>
              <w:t>)</w:t>
            </w:r>
          </w:p>
        </w:tc>
        <w:tc>
          <w:tcPr>
            <w:tcW w:w="786" w:type="pct"/>
          </w:tcPr>
          <w:p w14:paraId="0B39C966" w14:textId="7CD1689D"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618</w:t>
            </w:r>
            <w:r w:rsidRPr="00A00E39">
              <w:rPr>
                <w:rFonts w:ascii="Arial" w:hAnsi="Arial" w:cs="Arial"/>
                <w:color w:val="000000"/>
                <w:sz w:val="20"/>
                <w:szCs w:val="20"/>
              </w:rPr>
              <w:t>,</w:t>
            </w:r>
            <w:r w:rsidR="00A00E39" w:rsidRPr="00A00E39">
              <w:rPr>
                <w:rFonts w:ascii="Arial" w:hAnsi="Arial" w:cs="Arial"/>
                <w:color w:val="000000"/>
                <w:sz w:val="20"/>
                <w:szCs w:val="20"/>
                <w:lang w:val="en-GB"/>
              </w:rPr>
              <w:t>885</w:t>
            </w:r>
            <w:r w:rsidRPr="00A00E39">
              <w:rPr>
                <w:rFonts w:ascii="Arial" w:hAnsi="Arial" w:cs="Arial"/>
                <w:color w:val="000000"/>
                <w:sz w:val="20"/>
                <w:szCs w:val="20"/>
              </w:rPr>
              <w:t>,</w:t>
            </w:r>
            <w:r w:rsidR="00A00E39" w:rsidRPr="00A00E39">
              <w:rPr>
                <w:rFonts w:ascii="Arial" w:hAnsi="Arial" w:cs="Arial"/>
                <w:color w:val="000000"/>
                <w:sz w:val="20"/>
                <w:szCs w:val="20"/>
                <w:lang w:val="en-GB"/>
              </w:rPr>
              <w:t>394</w:t>
            </w:r>
            <w:r w:rsidRPr="00A00E39">
              <w:rPr>
                <w:rFonts w:ascii="Arial" w:hAnsi="Arial" w:cs="Arial"/>
                <w:color w:val="000000"/>
                <w:sz w:val="20"/>
                <w:szCs w:val="20"/>
              </w:rPr>
              <w:t>)</w:t>
            </w:r>
          </w:p>
        </w:tc>
        <w:tc>
          <w:tcPr>
            <w:tcW w:w="786" w:type="pct"/>
          </w:tcPr>
          <w:p w14:paraId="42EFF4F1" w14:textId="13DFDCC6" w:rsidR="0016617A" w:rsidRPr="00A00E39" w:rsidRDefault="006B7D51"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297</w:t>
            </w:r>
            <w:r w:rsidRPr="00A00E39">
              <w:rPr>
                <w:rFonts w:ascii="Arial" w:hAnsi="Arial" w:cs="Arial"/>
                <w:color w:val="000000"/>
                <w:sz w:val="20"/>
                <w:szCs w:val="20"/>
              </w:rPr>
              <w:t>,</w:t>
            </w:r>
            <w:r w:rsidR="00A00E39" w:rsidRPr="00A00E39">
              <w:rPr>
                <w:rFonts w:ascii="Arial" w:hAnsi="Arial" w:cs="Arial"/>
                <w:color w:val="000000"/>
                <w:sz w:val="20"/>
                <w:szCs w:val="20"/>
                <w:lang w:val="en-GB"/>
              </w:rPr>
              <w:t>560</w:t>
            </w:r>
            <w:r w:rsidRPr="00A00E39">
              <w:rPr>
                <w:rFonts w:ascii="Arial" w:hAnsi="Arial" w:cs="Arial"/>
                <w:color w:val="000000"/>
                <w:sz w:val="20"/>
                <w:szCs w:val="20"/>
              </w:rPr>
              <w:t>,</w:t>
            </w:r>
            <w:r w:rsidR="00A00E39" w:rsidRPr="00A00E39">
              <w:rPr>
                <w:rFonts w:ascii="Arial" w:hAnsi="Arial" w:cs="Arial"/>
                <w:color w:val="000000"/>
                <w:sz w:val="20"/>
                <w:szCs w:val="20"/>
                <w:lang w:val="en-GB"/>
              </w:rPr>
              <w:t>152</w:t>
            </w:r>
            <w:r w:rsidRPr="00A00E39">
              <w:rPr>
                <w:rFonts w:ascii="Arial" w:hAnsi="Arial" w:cs="Arial"/>
                <w:color w:val="000000"/>
                <w:sz w:val="20"/>
                <w:szCs w:val="20"/>
              </w:rPr>
              <w:t>)</w:t>
            </w:r>
          </w:p>
        </w:tc>
        <w:tc>
          <w:tcPr>
            <w:tcW w:w="785" w:type="pct"/>
          </w:tcPr>
          <w:p w14:paraId="0A94A5CF" w14:textId="4691548D" w:rsidR="0016617A"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466</w:t>
            </w:r>
            <w:r w:rsidRPr="00A00E39">
              <w:rPr>
                <w:rFonts w:ascii="Arial" w:hAnsi="Arial" w:cs="Arial"/>
                <w:color w:val="000000"/>
                <w:sz w:val="20"/>
                <w:szCs w:val="20"/>
              </w:rPr>
              <w:t>,</w:t>
            </w:r>
            <w:r w:rsidR="00A00E39" w:rsidRPr="00A00E39">
              <w:rPr>
                <w:rFonts w:ascii="Arial" w:hAnsi="Arial" w:cs="Arial"/>
                <w:color w:val="000000"/>
                <w:sz w:val="20"/>
                <w:szCs w:val="20"/>
                <w:lang w:val="en-GB"/>
              </w:rPr>
              <w:t>965</w:t>
            </w:r>
            <w:r w:rsidRPr="00A00E39">
              <w:rPr>
                <w:rFonts w:ascii="Arial" w:hAnsi="Arial" w:cs="Arial"/>
                <w:color w:val="000000"/>
                <w:sz w:val="20"/>
                <w:szCs w:val="20"/>
              </w:rPr>
              <w:t>,</w:t>
            </w:r>
            <w:r w:rsidR="00A00E39" w:rsidRPr="00A00E39">
              <w:rPr>
                <w:rFonts w:ascii="Arial" w:hAnsi="Arial" w:cs="Arial"/>
                <w:color w:val="000000"/>
                <w:sz w:val="20"/>
                <w:szCs w:val="20"/>
                <w:lang w:val="en-GB"/>
              </w:rPr>
              <w:t>360</w:t>
            </w:r>
            <w:r w:rsidRPr="00A00E39">
              <w:rPr>
                <w:rFonts w:ascii="Arial" w:hAnsi="Arial" w:cs="Arial"/>
                <w:color w:val="000000"/>
                <w:sz w:val="20"/>
                <w:szCs w:val="20"/>
              </w:rPr>
              <w:t>)</w:t>
            </w:r>
          </w:p>
        </w:tc>
      </w:tr>
      <w:tr w:rsidR="0016617A" w:rsidRPr="00A00E39" w14:paraId="10136577" w14:textId="77777777" w:rsidTr="00C15477">
        <w:tc>
          <w:tcPr>
            <w:tcW w:w="1857" w:type="pct"/>
          </w:tcPr>
          <w:p w14:paraId="35F62203" w14:textId="60C9ED85"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r w:rsidRPr="00A00E39">
              <w:rPr>
                <w:rFonts w:ascii="Arial" w:hAnsi="Arial" w:cs="Arial"/>
                <w:color w:val="000000"/>
                <w:sz w:val="20"/>
                <w:szCs w:val="20"/>
              </w:rPr>
              <w:t>Tax effect of:</w:t>
            </w:r>
          </w:p>
        </w:tc>
        <w:tc>
          <w:tcPr>
            <w:tcW w:w="786" w:type="pct"/>
            <w:vAlign w:val="bottom"/>
          </w:tcPr>
          <w:p w14:paraId="3E83AC19" w14:textId="77777777" w:rsidR="0016617A" w:rsidRPr="00A00E39" w:rsidRDefault="0016617A" w:rsidP="00C15477">
            <w:pPr>
              <w:ind w:left="-108" w:right="-72"/>
              <w:jc w:val="right"/>
              <w:rPr>
                <w:rFonts w:ascii="Arial" w:hAnsi="Arial" w:cs="Arial"/>
                <w:color w:val="000000"/>
                <w:sz w:val="20"/>
                <w:szCs w:val="20"/>
              </w:rPr>
            </w:pPr>
          </w:p>
        </w:tc>
        <w:tc>
          <w:tcPr>
            <w:tcW w:w="786" w:type="pct"/>
            <w:vAlign w:val="bottom"/>
          </w:tcPr>
          <w:p w14:paraId="5C6E2135" w14:textId="77777777" w:rsidR="0016617A" w:rsidRPr="00A00E39" w:rsidRDefault="0016617A" w:rsidP="00C15477">
            <w:pPr>
              <w:ind w:left="-108" w:right="-72"/>
              <w:jc w:val="right"/>
              <w:rPr>
                <w:rFonts w:ascii="Arial" w:hAnsi="Arial" w:cs="Arial"/>
                <w:color w:val="000000"/>
                <w:sz w:val="20"/>
                <w:szCs w:val="20"/>
              </w:rPr>
            </w:pPr>
          </w:p>
        </w:tc>
        <w:tc>
          <w:tcPr>
            <w:tcW w:w="786" w:type="pct"/>
            <w:vAlign w:val="bottom"/>
          </w:tcPr>
          <w:p w14:paraId="07FCDE33" w14:textId="77777777" w:rsidR="0016617A" w:rsidRPr="00A00E39" w:rsidRDefault="0016617A" w:rsidP="00C15477">
            <w:pPr>
              <w:ind w:left="-108" w:right="-72"/>
              <w:jc w:val="right"/>
              <w:rPr>
                <w:rFonts w:ascii="Arial" w:hAnsi="Arial" w:cs="Arial"/>
                <w:color w:val="000000"/>
                <w:sz w:val="20"/>
                <w:szCs w:val="20"/>
              </w:rPr>
            </w:pPr>
          </w:p>
        </w:tc>
        <w:tc>
          <w:tcPr>
            <w:tcW w:w="785" w:type="pct"/>
            <w:vAlign w:val="bottom"/>
          </w:tcPr>
          <w:p w14:paraId="0AE50C3E" w14:textId="77777777" w:rsidR="0016617A" w:rsidRPr="00A00E39" w:rsidRDefault="0016617A" w:rsidP="00C15477">
            <w:pPr>
              <w:ind w:left="-108" w:right="-72"/>
              <w:jc w:val="right"/>
              <w:rPr>
                <w:rFonts w:ascii="Arial" w:hAnsi="Arial" w:cs="Arial"/>
                <w:color w:val="000000"/>
                <w:sz w:val="20"/>
                <w:szCs w:val="20"/>
              </w:rPr>
            </w:pPr>
          </w:p>
        </w:tc>
      </w:tr>
      <w:tr w:rsidR="0016617A" w:rsidRPr="00A00E39" w14:paraId="3D761FE9" w14:textId="77777777" w:rsidTr="00C15477">
        <w:tc>
          <w:tcPr>
            <w:tcW w:w="1857" w:type="pct"/>
          </w:tcPr>
          <w:p w14:paraId="2DAA9EE2" w14:textId="248B8484"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cs/>
              </w:rPr>
            </w:pPr>
            <w:r w:rsidRPr="00A00E39">
              <w:rPr>
                <w:rFonts w:ascii="Arial" w:hAnsi="Arial" w:cs="Arial"/>
                <w:color w:val="000000"/>
                <w:sz w:val="20"/>
                <w:szCs w:val="20"/>
              </w:rPr>
              <w:t xml:space="preserve">Net profit </w:t>
            </w:r>
            <w:r w:rsidRPr="00A00E39">
              <w:rPr>
                <w:rFonts w:ascii="Arial" w:hAnsi="Arial" w:cs="Arial"/>
                <w:color w:val="000000"/>
                <w:sz w:val="20"/>
                <w:szCs w:val="20"/>
                <w:lang w:val="en-GB"/>
              </w:rPr>
              <w:t xml:space="preserve">(loss) after tax </w:t>
            </w:r>
            <w:r w:rsidRPr="00A00E39">
              <w:rPr>
                <w:rFonts w:ascii="Arial" w:hAnsi="Arial" w:cs="Arial"/>
                <w:color w:val="000000"/>
                <w:sz w:val="20"/>
                <w:szCs w:val="20"/>
              </w:rPr>
              <w:t>from an</w:t>
            </w:r>
            <w:r w:rsidRPr="00A00E39">
              <w:rPr>
                <w:rFonts w:ascii="Arial" w:hAnsi="Arial" w:cs="Arial"/>
                <w:color w:val="000000"/>
                <w:sz w:val="20"/>
                <w:szCs w:val="20"/>
              </w:rPr>
              <w:br/>
              <w:t xml:space="preserve">   associate</w:t>
            </w:r>
          </w:p>
        </w:tc>
        <w:tc>
          <w:tcPr>
            <w:tcW w:w="786" w:type="pct"/>
          </w:tcPr>
          <w:p w14:paraId="69B91B75" w14:textId="77777777" w:rsidR="0016617A" w:rsidRPr="00A00E39" w:rsidRDefault="0016617A" w:rsidP="00C15477">
            <w:pPr>
              <w:ind w:left="-108" w:right="-72"/>
              <w:jc w:val="right"/>
              <w:rPr>
                <w:rFonts w:ascii="Arial" w:hAnsi="Arial" w:cs="Arial"/>
                <w:color w:val="000000"/>
                <w:sz w:val="20"/>
                <w:szCs w:val="20"/>
              </w:rPr>
            </w:pPr>
          </w:p>
          <w:p w14:paraId="059E0717" w14:textId="2E68A77C" w:rsidR="00232455" w:rsidRPr="00A00E39" w:rsidRDefault="006B7D51"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589</w:t>
            </w:r>
            <w:r w:rsidRPr="00A00E39">
              <w:rPr>
                <w:rFonts w:ascii="Arial" w:hAnsi="Arial" w:cs="Arial"/>
                <w:color w:val="000000"/>
                <w:sz w:val="20"/>
                <w:szCs w:val="20"/>
              </w:rPr>
              <w:t>,</w:t>
            </w:r>
            <w:r w:rsidR="00A00E39" w:rsidRPr="00A00E39">
              <w:rPr>
                <w:rFonts w:ascii="Arial" w:hAnsi="Arial" w:cs="Arial"/>
                <w:color w:val="000000"/>
                <w:sz w:val="20"/>
                <w:szCs w:val="20"/>
                <w:lang w:val="en-GB"/>
              </w:rPr>
              <w:t>530</w:t>
            </w:r>
            <w:r w:rsidRPr="00A00E39">
              <w:rPr>
                <w:rFonts w:ascii="Arial" w:hAnsi="Arial" w:cs="Arial"/>
                <w:color w:val="000000"/>
                <w:sz w:val="20"/>
                <w:szCs w:val="20"/>
              </w:rPr>
              <w:t>)</w:t>
            </w:r>
          </w:p>
        </w:tc>
        <w:tc>
          <w:tcPr>
            <w:tcW w:w="786" w:type="pct"/>
          </w:tcPr>
          <w:p w14:paraId="23320FE5" w14:textId="77777777" w:rsidR="0016617A" w:rsidRPr="00A00E39" w:rsidRDefault="0016617A" w:rsidP="00C15477">
            <w:pPr>
              <w:ind w:left="-108" w:right="-72"/>
              <w:jc w:val="right"/>
              <w:rPr>
                <w:rFonts w:ascii="Arial" w:hAnsi="Arial" w:cs="Arial"/>
                <w:color w:val="000000"/>
                <w:sz w:val="20"/>
                <w:szCs w:val="20"/>
              </w:rPr>
            </w:pPr>
          </w:p>
          <w:p w14:paraId="1A82BFAB" w14:textId="6B97D451" w:rsidR="0016617A"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198</w:t>
            </w:r>
            <w:r w:rsidR="0016617A" w:rsidRPr="00A00E39">
              <w:rPr>
                <w:rFonts w:ascii="Arial" w:hAnsi="Arial" w:cs="Arial"/>
                <w:color w:val="000000"/>
                <w:sz w:val="20"/>
                <w:szCs w:val="20"/>
              </w:rPr>
              <w:t>,</w:t>
            </w:r>
            <w:r w:rsidRPr="00A00E39">
              <w:rPr>
                <w:rFonts w:ascii="Arial" w:hAnsi="Arial" w:cs="Arial"/>
                <w:color w:val="000000"/>
                <w:sz w:val="20"/>
                <w:szCs w:val="20"/>
                <w:lang w:val="en-GB"/>
              </w:rPr>
              <w:t>545</w:t>
            </w:r>
            <w:r w:rsidR="0016617A" w:rsidRPr="00A00E39">
              <w:rPr>
                <w:rFonts w:ascii="Arial" w:hAnsi="Arial" w:cs="Arial"/>
                <w:color w:val="000000"/>
                <w:sz w:val="20"/>
                <w:szCs w:val="20"/>
              </w:rPr>
              <w:t>,</w:t>
            </w:r>
            <w:r w:rsidRPr="00A00E39">
              <w:rPr>
                <w:rFonts w:ascii="Arial" w:hAnsi="Arial" w:cs="Arial"/>
                <w:color w:val="000000"/>
                <w:sz w:val="20"/>
                <w:szCs w:val="20"/>
                <w:lang w:val="en-GB"/>
              </w:rPr>
              <w:t>521</w:t>
            </w:r>
          </w:p>
        </w:tc>
        <w:tc>
          <w:tcPr>
            <w:tcW w:w="786" w:type="pct"/>
          </w:tcPr>
          <w:p w14:paraId="3D3285EB" w14:textId="77777777" w:rsidR="0016617A" w:rsidRPr="00A00E39" w:rsidRDefault="0016617A" w:rsidP="00C15477">
            <w:pPr>
              <w:ind w:left="-108" w:right="-72"/>
              <w:jc w:val="right"/>
              <w:rPr>
                <w:rFonts w:ascii="Arial" w:hAnsi="Arial" w:cs="Arial"/>
                <w:color w:val="000000"/>
                <w:sz w:val="20"/>
                <w:szCs w:val="20"/>
              </w:rPr>
            </w:pPr>
          </w:p>
          <w:p w14:paraId="24FFD372" w14:textId="56486069" w:rsidR="00232455"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c>
          <w:tcPr>
            <w:tcW w:w="785" w:type="pct"/>
          </w:tcPr>
          <w:p w14:paraId="3F3C20E5" w14:textId="77777777" w:rsidR="0016617A" w:rsidRPr="00A00E39" w:rsidRDefault="0016617A" w:rsidP="00C15477">
            <w:pPr>
              <w:ind w:left="-108" w:right="-72"/>
              <w:jc w:val="right"/>
              <w:rPr>
                <w:rFonts w:ascii="Arial" w:hAnsi="Arial" w:cs="Arial"/>
                <w:color w:val="000000"/>
                <w:sz w:val="20"/>
                <w:szCs w:val="20"/>
              </w:rPr>
            </w:pPr>
          </w:p>
          <w:p w14:paraId="055F8B78" w14:textId="52987E8F"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r>
      <w:tr w:rsidR="0016617A" w:rsidRPr="00A00E39" w14:paraId="483DA9E1" w14:textId="77777777" w:rsidTr="00C15477">
        <w:tc>
          <w:tcPr>
            <w:tcW w:w="1857" w:type="pct"/>
          </w:tcPr>
          <w:p w14:paraId="53284FE2"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r w:rsidRPr="00A00E39">
              <w:rPr>
                <w:rFonts w:ascii="Arial" w:hAnsi="Arial" w:cs="Arial"/>
                <w:color w:val="000000"/>
                <w:sz w:val="20"/>
                <w:szCs w:val="20"/>
              </w:rPr>
              <w:t>Income not subject to tax</w:t>
            </w:r>
          </w:p>
        </w:tc>
        <w:tc>
          <w:tcPr>
            <w:tcW w:w="786" w:type="pct"/>
          </w:tcPr>
          <w:p w14:paraId="4C8D8025" w14:textId="69FEB695" w:rsidR="0016617A"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973</w:t>
            </w:r>
            <w:r w:rsidRPr="00A00E39">
              <w:rPr>
                <w:rFonts w:ascii="Arial" w:hAnsi="Arial" w:cs="Arial"/>
                <w:color w:val="000000"/>
                <w:sz w:val="20"/>
                <w:szCs w:val="20"/>
              </w:rPr>
              <w:t>,</w:t>
            </w:r>
            <w:r w:rsidR="00A00E39" w:rsidRPr="00A00E39">
              <w:rPr>
                <w:rFonts w:ascii="Arial" w:hAnsi="Arial" w:cs="Arial"/>
                <w:color w:val="000000"/>
                <w:sz w:val="20"/>
                <w:szCs w:val="20"/>
                <w:lang w:val="en-GB"/>
              </w:rPr>
              <w:t>788</w:t>
            </w:r>
            <w:r w:rsidRPr="00A00E39">
              <w:rPr>
                <w:rFonts w:ascii="Arial" w:hAnsi="Arial" w:cs="Arial"/>
                <w:color w:val="000000"/>
                <w:sz w:val="20"/>
                <w:szCs w:val="20"/>
              </w:rPr>
              <w:t>)</w:t>
            </w:r>
          </w:p>
        </w:tc>
        <w:tc>
          <w:tcPr>
            <w:tcW w:w="786" w:type="pct"/>
          </w:tcPr>
          <w:p w14:paraId="6B79EC9F" w14:textId="5136F1B2"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416</w:t>
            </w:r>
            <w:r w:rsidRPr="00A00E39">
              <w:rPr>
                <w:rFonts w:ascii="Arial" w:hAnsi="Arial" w:cs="Arial"/>
                <w:color w:val="000000"/>
                <w:sz w:val="20"/>
                <w:szCs w:val="20"/>
              </w:rPr>
              <w:t>,</w:t>
            </w:r>
            <w:r w:rsidR="00A00E39" w:rsidRPr="00A00E39">
              <w:rPr>
                <w:rFonts w:ascii="Arial" w:hAnsi="Arial" w:cs="Arial"/>
                <w:color w:val="000000"/>
                <w:sz w:val="20"/>
                <w:szCs w:val="20"/>
                <w:lang w:val="en-GB"/>
              </w:rPr>
              <w:t>271</w:t>
            </w:r>
            <w:r w:rsidRPr="00A00E39">
              <w:rPr>
                <w:rFonts w:ascii="Arial" w:hAnsi="Arial" w:cs="Arial"/>
                <w:color w:val="000000"/>
                <w:sz w:val="20"/>
                <w:szCs w:val="20"/>
              </w:rPr>
              <w:t>)</w:t>
            </w:r>
          </w:p>
        </w:tc>
        <w:tc>
          <w:tcPr>
            <w:tcW w:w="786" w:type="pct"/>
          </w:tcPr>
          <w:p w14:paraId="3F778028" w14:textId="563E9242" w:rsidR="0016617A"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224</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785" w:type="pct"/>
          </w:tcPr>
          <w:p w14:paraId="667C43B0" w14:textId="58477139"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688</w:t>
            </w:r>
            <w:r w:rsidRPr="00A00E39">
              <w:rPr>
                <w:rFonts w:ascii="Arial" w:hAnsi="Arial" w:cs="Arial"/>
                <w:color w:val="000000"/>
                <w:sz w:val="20"/>
                <w:szCs w:val="20"/>
              </w:rPr>
              <w:t>,</w:t>
            </w:r>
            <w:r w:rsidR="00A00E39" w:rsidRPr="00A00E39">
              <w:rPr>
                <w:rFonts w:ascii="Arial" w:hAnsi="Arial" w:cs="Arial"/>
                <w:color w:val="000000"/>
                <w:sz w:val="20"/>
                <w:szCs w:val="20"/>
                <w:lang w:val="en-GB"/>
              </w:rPr>
              <w:t>500</w:t>
            </w:r>
            <w:r w:rsidRPr="00A00E39">
              <w:rPr>
                <w:rFonts w:ascii="Arial" w:hAnsi="Arial" w:cs="Arial"/>
                <w:color w:val="000000"/>
                <w:sz w:val="20"/>
                <w:szCs w:val="20"/>
              </w:rPr>
              <w:t>)</w:t>
            </w:r>
          </w:p>
        </w:tc>
      </w:tr>
      <w:tr w:rsidR="00232455" w:rsidRPr="00A00E39" w14:paraId="031798B3" w14:textId="77777777" w:rsidTr="00C15477">
        <w:tc>
          <w:tcPr>
            <w:tcW w:w="1857" w:type="pct"/>
          </w:tcPr>
          <w:p w14:paraId="00AAE8A5" w14:textId="5ACEFB06" w:rsidR="00232455" w:rsidRPr="00A00E39" w:rsidRDefault="00232455"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r w:rsidRPr="00A00E39">
              <w:rPr>
                <w:rFonts w:ascii="Arial" w:hAnsi="Arial" w:cs="Arial"/>
                <w:color w:val="000000"/>
                <w:spacing w:val="-4"/>
                <w:sz w:val="20"/>
                <w:szCs w:val="20"/>
              </w:rPr>
              <w:t>Expenses not deductible for tax purpose</w:t>
            </w:r>
          </w:p>
        </w:tc>
        <w:tc>
          <w:tcPr>
            <w:tcW w:w="786" w:type="pct"/>
          </w:tcPr>
          <w:p w14:paraId="37ABB57E" w14:textId="1CA65EA3" w:rsidR="00232455"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15</w:t>
            </w:r>
            <w:r w:rsidR="00232455" w:rsidRPr="00A00E39">
              <w:rPr>
                <w:rFonts w:ascii="Arial" w:hAnsi="Arial" w:cs="Arial"/>
                <w:color w:val="000000"/>
                <w:sz w:val="20"/>
                <w:szCs w:val="20"/>
              </w:rPr>
              <w:t>,</w:t>
            </w:r>
            <w:r w:rsidRPr="00A00E39">
              <w:rPr>
                <w:rFonts w:ascii="Arial" w:hAnsi="Arial" w:cs="Arial"/>
                <w:color w:val="000000"/>
                <w:sz w:val="20"/>
                <w:szCs w:val="20"/>
                <w:lang w:val="en-GB"/>
              </w:rPr>
              <w:t>971</w:t>
            </w:r>
            <w:r w:rsidR="00232455" w:rsidRPr="00A00E39">
              <w:rPr>
                <w:rFonts w:ascii="Arial" w:hAnsi="Arial" w:cs="Arial"/>
                <w:color w:val="000000"/>
                <w:sz w:val="20"/>
                <w:szCs w:val="20"/>
              </w:rPr>
              <w:t>,</w:t>
            </w:r>
            <w:r w:rsidRPr="00A00E39">
              <w:rPr>
                <w:rFonts w:ascii="Arial" w:hAnsi="Arial" w:cs="Arial"/>
                <w:color w:val="000000"/>
                <w:sz w:val="20"/>
                <w:szCs w:val="20"/>
                <w:lang w:val="en-GB"/>
              </w:rPr>
              <w:t>459</w:t>
            </w:r>
          </w:p>
        </w:tc>
        <w:tc>
          <w:tcPr>
            <w:tcW w:w="786" w:type="pct"/>
          </w:tcPr>
          <w:p w14:paraId="515E7B6A" w14:textId="74289ABE" w:rsidR="00232455"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2</w:t>
            </w:r>
            <w:r w:rsidR="00232455" w:rsidRPr="00A00E39">
              <w:rPr>
                <w:rFonts w:ascii="Arial" w:hAnsi="Arial" w:cs="Arial"/>
                <w:color w:val="000000"/>
                <w:sz w:val="20"/>
                <w:szCs w:val="20"/>
              </w:rPr>
              <w:t>,</w:t>
            </w:r>
            <w:r w:rsidRPr="00A00E39">
              <w:rPr>
                <w:rFonts w:ascii="Arial" w:hAnsi="Arial" w:cs="Arial"/>
                <w:color w:val="000000"/>
                <w:sz w:val="20"/>
                <w:szCs w:val="20"/>
                <w:lang w:val="en-GB"/>
              </w:rPr>
              <w:t>627</w:t>
            </w:r>
            <w:r w:rsidR="00232455" w:rsidRPr="00A00E39">
              <w:rPr>
                <w:rFonts w:ascii="Arial" w:hAnsi="Arial" w:cs="Arial"/>
                <w:color w:val="000000"/>
                <w:sz w:val="20"/>
                <w:szCs w:val="20"/>
              </w:rPr>
              <w:t>,</w:t>
            </w:r>
            <w:r w:rsidRPr="00A00E39">
              <w:rPr>
                <w:rFonts w:ascii="Arial" w:hAnsi="Arial" w:cs="Arial"/>
                <w:color w:val="000000"/>
                <w:sz w:val="20"/>
                <w:szCs w:val="20"/>
                <w:lang w:val="en-GB"/>
              </w:rPr>
              <w:t>882</w:t>
            </w:r>
          </w:p>
        </w:tc>
        <w:tc>
          <w:tcPr>
            <w:tcW w:w="786" w:type="pct"/>
          </w:tcPr>
          <w:p w14:paraId="30B1723E" w14:textId="390D6820" w:rsidR="00232455"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802</w:t>
            </w:r>
            <w:r w:rsidR="00232455" w:rsidRPr="00A00E39">
              <w:rPr>
                <w:rFonts w:ascii="Arial" w:hAnsi="Arial" w:cs="Arial"/>
                <w:color w:val="000000"/>
                <w:sz w:val="20"/>
                <w:szCs w:val="20"/>
              </w:rPr>
              <w:t>,</w:t>
            </w:r>
            <w:r w:rsidRPr="00A00E39">
              <w:rPr>
                <w:rFonts w:ascii="Arial" w:hAnsi="Arial" w:cs="Arial"/>
                <w:color w:val="000000"/>
                <w:sz w:val="20"/>
                <w:szCs w:val="20"/>
                <w:lang w:val="en-GB"/>
              </w:rPr>
              <w:t>853</w:t>
            </w:r>
          </w:p>
        </w:tc>
        <w:tc>
          <w:tcPr>
            <w:tcW w:w="785" w:type="pct"/>
          </w:tcPr>
          <w:p w14:paraId="22787B1C" w14:textId="2ECCD6A0" w:rsidR="00232455"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562</w:t>
            </w:r>
            <w:r w:rsidR="00232455" w:rsidRPr="00A00E39">
              <w:rPr>
                <w:rFonts w:ascii="Arial" w:hAnsi="Arial" w:cs="Arial"/>
                <w:color w:val="000000"/>
                <w:sz w:val="20"/>
                <w:szCs w:val="20"/>
              </w:rPr>
              <w:t>,</w:t>
            </w:r>
            <w:r w:rsidRPr="00A00E39">
              <w:rPr>
                <w:rFonts w:ascii="Arial" w:hAnsi="Arial" w:cs="Arial"/>
                <w:color w:val="000000"/>
                <w:sz w:val="20"/>
                <w:szCs w:val="20"/>
                <w:lang w:val="en-GB"/>
              </w:rPr>
              <w:t>450</w:t>
            </w:r>
          </w:p>
        </w:tc>
      </w:tr>
      <w:tr w:rsidR="00232455" w:rsidRPr="00A00E39" w14:paraId="3C33F4DA" w14:textId="77777777" w:rsidTr="00C15477">
        <w:tc>
          <w:tcPr>
            <w:tcW w:w="1857" w:type="pct"/>
          </w:tcPr>
          <w:p w14:paraId="3D996566" w14:textId="44DEFF7D" w:rsidR="00232455" w:rsidRPr="00A00E39" w:rsidRDefault="00232455"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pacing w:val="-4"/>
                <w:sz w:val="20"/>
                <w:szCs w:val="20"/>
              </w:rPr>
            </w:pPr>
            <w:r w:rsidRPr="00A00E39">
              <w:rPr>
                <w:rFonts w:ascii="Arial" w:hAnsi="Arial" w:cs="Arial"/>
                <w:color w:val="000000"/>
                <w:spacing w:val="-4"/>
                <w:sz w:val="20"/>
                <w:szCs w:val="20"/>
              </w:rPr>
              <w:t>Additional deductible expenses</w:t>
            </w:r>
          </w:p>
        </w:tc>
        <w:tc>
          <w:tcPr>
            <w:tcW w:w="786" w:type="pct"/>
          </w:tcPr>
          <w:p w14:paraId="40D3C13D" w14:textId="100475EF" w:rsidR="00232455" w:rsidRPr="00A00E39" w:rsidRDefault="00046007"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53</w:t>
            </w:r>
            <w:r w:rsidRPr="00A00E39">
              <w:rPr>
                <w:rFonts w:ascii="Arial" w:hAnsi="Arial" w:cs="Arial"/>
                <w:color w:val="000000"/>
                <w:sz w:val="20"/>
                <w:szCs w:val="20"/>
              </w:rPr>
              <w:t>,</w:t>
            </w:r>
            <w:r w:rsidR="00A00E39" w:rsidRPr="00A00E39">
              <w:rPr>
                <w:rFonts w:ascii="Arial" w:hAnsi="Arial" w:cs="Arial"/>
                <w:color w:val="000000"/>
                <w:sz w:val="20"/>
                <w:szCs w:val="20"/>
                <w:lang w:val="en-GB"/>
              </w:rPr>
              <w:t>060</w:t>
            </w:r>
            <w:r w:rsidRPr="00A00E39">
              <w:rPr>
                <w:rFonts w:ascii="Arial" w:hAnsi="Arial" w:cs="Arial"/>
                <w:color w:val="000000"/>
                <w:sz w:val="20"/>
                <w:szCs w:val="20"/>
              </w:rPr>
              <w:t>)</w:t>
            </w:r>
          </w:p>
        </w:tc>
        <w:tc>
          <w:tcPr>
            <w:tcW w:w="786" w:type="pct"/>
          </w:tcPr>
          <w:p w14:paraId="16A90A11" w14:textId="0B00003D" w:rsidR="00232455"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146</w:t>
            </w:r>
            <w:r w:rsidRPr="00A00E39">
              <w:rPr>
                <w:rFonts w:ascii="Arial" w:hAnsi="Arial" w:cs="Arial"/>
                <w:color w:val="000000"/>
                <w:sz w:val="20"/>
                <w:szCs w:val="20"/>
              </w:rPr>
              <w:t>,</w:t>
            </w:r>
            <w:r w:rsidR="00A00E39" w:rsidRPr="00A00E39">
              <w:rPr>
                <w:rFonts w:ascii="Arial" w:hAnsi="Arial" w:cs="Arial"/>
                <w:color w:val="000000"/>
                <w:sz w:val="20"/>
                <w:szCs w:val="20"/>
                <w:lang w:val="en-GB"/>
              </w:rPr>
              <w:t>061</w:t>
            </w:r>
            <w:r w:rsidRPr="00A00E39">
              <w:rPr>
                <w:rFonts w:ascii="Arial" w:hAnsi="Arial" w:cs="Arial"/>
                <w:color w:val="000000"/>
                <w:sz w:val="20"/>
                <w:szCs w:val="20"/>
              </w:rPr>
              <w:t>)</w:t>
            </w:r>
          </w:p>
        </w:tc>
        <w:tc>
          <w:tcPr>
            <w:tcW w:w="786" w:type="pct"/>
          </w:tcPr>
          <w:p w14:paraId="6DF3FDE6" w14:textId="51E4A68F" w:rsidR="00232455" w:rsidRPr="00A00E39" w:rsidRDefault="00046007"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53</w:t>
            </w:r>
            <w:r w:rsidRPr="00A00E39">
              <w:rPr>
                <w:rFonts w:ascii="Arial" w:hAnsi="Arial" w:cs="Arial"/>
                <w:color w:val="000000"/>
                <w:sz w:val="20"/>
                <w:szCs w:val="20"/>
              </w:rPr>
              <w:t>,</w:t>
            </w:r>
            <w:r w:rsidR="00A00E39" w:rsidRPr="00A00E39">
              <w:rPr>
                <w:rFonts w:ascii="Arial" w:hAnsi="Arial" w:cs="Arial"/>
                <w:color w:val="000000"/>
                <w:sz w:val="20"/>
                <w:szCs w:val="20"/>
                <w:lang w:val="en-GB"/>
              </w:rPr>
              <w:t>060</w:t>
            </w:r>
            <w:r w:rsidRPr="00A00E39">
              <w:rPr>
                <w:rFonts w:ascii="Arial" w:hAnsi="Arial" w:cs="Arial"/>
                <w:color w:val="000000"/>
                <w:sz w:val="20"/>
                <w:szCs w:val="20"/>
              </w:rPr>
              <w:t>)</w:t>
            </w:r>
          </w:p>
        </w:tc>
        <w:tc>
          <w:tcPr>
            <w:tcW w:w="785" w:type="pct"/>
          </w:tcPr>
          <w:p w14:paraId="44604496" w14:textId="54BF4928" w:rsidR="00232455"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68</w:t>
            </w:r>
            <w:r w:rsidRPr="00A00E39">
              <w:rPr>
                <w:rFonts w:ascii="Arial" w:hAnsi="Arial" w:cs="Arial"/>
                <w:color w:val="000000"/>
                <w:sz w:val="20"/>
                <w:szCs w:val="20"/>
              </w:rPr>
              <w:t>,</w:t>
            </w:r>
            <w:r w:rsidR="00A00E39" w:rsidRPr="00A00E39">
              <w:rPr>
                <w:rFonts w:ascii="Arial" w:hAnsi="Arial" w:cs="Arial"/>
                <w:color w:val="000000"/>
                <w:sz w:val="20"/>
                <w:szCs w:val="20"/>
                <w:lang w:val="en-GB"/>
              </w:rPr>
              <w:t>071</w:t>
            </w:r>
            <w:r w:rsidRPr="00A00E39">
              <w:rPr>
                <w:rFonts w:ascii="Arial" w:hAnsi="Arial" w:cs="Arial"/>
                <w:color w:val="000000"/>
                <w:sz w:val="20"/>
                <w:szCs w:val="20"/>
              </w:rPr>
              <w:t>)</w:t>
            </w:r>
          </w:p>
        </w:tc>
      </w:tr>
      <w:tr w:rsidR="0016617A" w:rsidRPr="00A00E39" w14:paraId="7E05445B" w14:textId="77777777" w:rsidTr="00C15477">
        <w:tc>
          <w:tcPr>
            <w:tcW w:w="1857" w:type="pct"/>
          </w:tcPr>
          <w:p w14:paraId="3C9CD45C" w14:textId="591207DC"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pacing w:val="-4"/>
                <w:sz w:val="20"/>
                <w:szCs w:val="20"/>
              </w:rPr>
            </w:pPr>
            <w:r w:rsidRPr="00A00E39">
              <w:rPr>
                <w:rFonts w:ascii="Arial" w:hAnsi="Arial" w:cs="Arial"/>
                <w:color w:val="000000"/>
                <w:spacing w:val="-4"/>
                <w:sz w:val="20"/>
                <w:szCs w:val="20"/>
              </w:rPr>
              <w:t>Adjustment on income tax from prior year</w:t>
            </w:r>
          </w:p>
        </w:tc>
        <w:tc>
          <w:tcPr>
            <w:tcW w:w="786" w:type="pct"/>
          </w:tcPr>
          <w:p w14:paraId="678BAF6D" w14:textId="46E0E061" w:rsidR="0016617A"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c>
          <w:tcPr>
            <w:tcW w:w="786" w:type="pct"/>
          </w:tcPr>
          <w:p w14:paraId="74D5D8EA" w14:textId="6E3BC80A"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26</w:t>
            </w:r>
            <w:r w:rsidRPr="00A00E39">
              <w:rPr>
                <w:rFonts w:ascii="Arial" w:hAnsi="Arial" w:cs="Arial"/>
                <w:color w:val="000000"/>
                <w:sz w:val="20"/>
                <w:szCs w:val="20"/>
              </w:rPr>
              <w:t>,</w:t>
            </w:r>
            <w:r w:rsidR="00A00E39" w:rsidRPr="00A00E39">
              <w:rPr>
                <w:rFonts w:ascii="Arial" w:hAnsi="Arial" w:cs="Arial"/>
                <w:color w:val="000000"/>
                <w:sz w:val="20"/>
                <w:szCs w:val="20"/>
                <w:lang w:val="en-GB"/>
              </w:rPr>
              <w:t>092</w:t>
            </w:r>
            <w:r w:rsidRPr="00A00E39">
              <w:rPr>
                <w:rFonts w:ascii="Arial" w:hAnsi="Arial" w:cs="Arial"/>
                <w:color w:val="000000"/>
                <w:sz w:val="20"/>
                <w:szCs w:val="20"/>
              </w:rPr>
              <w:t>)</w:t>
            </w:r>
          </w:p>
        </w:tc>
        <w:tc>
          <w:tcPr>
            <w:tcW w:w="786" w:type="pct"/>
          </w:tcPr>
          <w:p w14:paraId="4AEF6D90" w14:textId="3C0CCA59" w:rsidR="0016617A"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c>
          <w:tcPr>
            <w:tcW w:w="785" w:type="pct"/>
          </w:tcPr>
          <w:p w14:paraId="5E4AFE29" w14:textId="19A221D7"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r>
      <w:tr w:rsidR="0016617A" w:rsidRPr="00A00E39" w14:paraId="22FF03A9" w14:textId="77777777" w:rsidTr="00C15477">
        <w:tc>
          <w:tcPr>
            <w:tcW w:w="1857" w:type="pct"/>
          </w:tcPr>
          <w:p w14:paraId="2631F0AA" w14:textId="3158A0E3"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pacing w:val="-4"/>
                <w:sz w:val="20"/>
                <w:szCs w:val="20"/>
              </w:rPr>
            </w:pPr>
            <w:r w:rsidRPr="00A00E39">
              <w:rPr>
                <w:rFonts w:ascii="Arial" w:hAnsi="Arial" w:cs="Arial"/>
                <w:color w:val="000000"/>
                <w:spacing w:val="-4"/>
                <w:sz w:val="20"/>
                <w:szCs w:val="20"/>
              </w:rPr>
              <w:t>Reversal of deferred tax previously</w:t>
            </w:r>
            <w:r w:rsidR="00C15477" w:rsidRPr="00A00E39">
              <w:rPr>
                <w:rFonts w:ascii="Arial" w:hAnsi="Arial" w:cs="Arial"/>
                <w:color w:val="000000"/>
                <w:spacing w:val="-4"/>
                <w:sz w:val="20"/>
                <w:szCs w:val="20"/>
              </w:rPr>
              <w:br/>
              <w:t xml:space="preserve">  </w:t>
            </w:r>
            <w:r w:rsidRPr="00A00E39">
              <w:rPr>
                <w:rFonts w:ascii="Arial" w:hAnsi="Arial" w:cs="Arial"/>
                <w:color w:val="000000"/>
                <w:spacing w:val="-4"/>
                <w:sz w:val="20"/>
                <w:szCs w:val="20"/>
              </w:rPr>
              <w:t xml:space="preserve"> recognised</w:t>
            </w:r>
          </w:p>
        </w:tc>
        <w:tc>
          <w:tcPr>
            <w:tcW w:w="786" w:type="pct"/>
          </w:tcPr>
          <w:p w14:paraId="6EC69871" w14:textId="77777777" w:rsidR="0016617A" w:rsidRPr="00A00E39" w:rsidRDefault="0016617A" w:rsidP="00C15477">
            <w:pPr>
              <w:ind w:left="-108" w:right="-72"/>
              <w:jc w:val="right"/>
              <w:rPr>
                <w:rFonts w:ascii="Arial" w:hAnsi="Arial" w:cs="Arial"/>
                <w:color w:val="000000"/>
                <w:sz w:val="20"/>
                <w:szCs w:val="20"/>
              </w:rPr>
            </w:pPr>
          </w:p>
          <w:p w14:paraId="64EA72BC" w14:textId="53D3242E" w:rsidR="00232455"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c>
          <w:tcPr>
            <w:tcW w:w="786" w:type="pct"/>
          </w:tcPr>
          <w:p w14:paraId="7FF40C54" w14:textId="77777777" w:rsidR="0016617A" w:rsidRPr="00A00E39" w:rsidRDefault="0016617A" w:rsidP="00C15477">
            <w:pPr>
              <w:ind w:left="-108" w:right="-72"/>
              <w:jc w:val="right"/>
              <w:rPr>
                <w:rFonts w:ascii="Arial" w:hAnsi="Arial" w:cs="Arial"/>
                <w:color w:val="000000"/>
                <w:sz w:val="20"/>
                <w:szCs w:val="20"/>
              </w:rPr>
            </w:pPr>
          </w:p>
          <w:p w14:paraId="1140935B" w14:textId="57795104" w:rsidR="0016617A" w:rsidRPr="00A00E39" w:rsidRDefault="0016617A" w:rsidP="00C15477">
            <w:pPr>
              <w:ind w:left="-108"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27</w:t>
            </w:r>
            <w:r w:rsidRPr="00A00E39">
              <w:rPr>
                <w:rFonts w:ascii="Arial" w:hAnsi="Arial" w:cs="Arial"/>
                <w:color w:val="000000"/>
                <w:sz w:val="20"/>
                <w:szCs w:val="20"/>
              </w:rPr>
              <w:t>,</w:t>
            </w:r>
            <w:r w:rsidR="00A00E39" w:rsidRPr="00A00E39">
              <w:rPr>
                <w:rFonts w:ascii="Arial" w:hAnsi="Arial" w:cs="Arial"/>
                <w:color w:val="000000"/>
                <w:sz w:val="20"/>
                <w:szCs w:val="20"/>
                <w:lang w:val="en-GB"/>
              </w:rPr>
              <w:t>882</w:t>
            </w:r>
            <w:r w:rsidRPr="00A00E39">
              <w:rPr>
                <w:rFonts w:ascii="Arial" w:hAnsi="Arial" w:cs="Arial"/>
                <w:color w:val="000000"/>
                <w:sz w:val="20"/>
                <w:szCs w:val="20"/>
              </w:rPr>
              <w:t>,</w:t>
            </w:r>
            <w:r w:rsidR="00A00E39" w:rsidRPr="00A00E39">
              <w:rPr>
                <w:rFonts w:ascii="Arial" w:hAnsi="Arial" w:cs="Arial"/>
                <w:color w:val="000000"/>
                <w:sz w:val="20"/>
                <w:szCs w:val="20"/>
                <w:lang w:val="en-GB"/>
              </w:rPr>
              <w:t>275</w:t>
            </w:r>
            <w:r w:rsidRPr="00A00E39">
              <w:rPr>
                <w:rFonts w:ascii="Arial" w:hAnsi="Arial" w:cs="Arial"/>
                <w:color w:val="000000"/>
                <w:sz w:val="20"/>
                <w:szCs w:val="20"/>
              </w:rPr>
              <w:t>)</w:t>
            </w:r>
          </w:p>
        </w:tc>
        <w:tc>
          <w:tcPr>
            <w:tcW w:w="786" w:type="pct"/>
          </w:tcPr>
          <w:p w14:paraId="6FD72621" w14:textId="77777777" w:rsidR="0016617A" w:rsidRPr="00A00E39" w:rsidRDefault="0016617A" w:rsidP="00C15477">
            <w:pPr>
              <w:ind w:left="-108" w:right="-72"/>
              <w:jc w:val="right"/>
              <w:rPr>
                <w:rFonts w:ascii="Arial" w:hAnsi="Arial" w:cs="Arial"/>
                <w:color w:val="000000"/>
                <w:sz w:val="20"/>
                <w:szCs w:val="20"/>
              </w:rPr>
            </w:pPr>
          </w:p>
          <w:p w14:paraId="7561C39A" w14:textId="2BDEC357" w:rsidR="00232455" w:rsidRPr="00A00E39" w:rsidRDefault="00232455"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c>
          <w:tcPr>
            <w:tcW w:w="785" w:type="pct"/>
          </w:tcPr>
          <w:p w14:paraId="6658BDDE" w14:textId="77777777" w:rsidR="0016617A" w:rsidRPr="00A00E39" w:rsidRDefault="0016617A" w:rsidP="00C15477">
            <w:pPr>
              <w:ind w:left="-108" w:right="-72"/>
              <w:jc w:val="right"/>
              <w:rPr>
                <w:rFonts w:ascii="Arial" w:hAnsi="Arial" w:cs="Arial"/>
                <w:color w:val="000000"/>
                <w:sz w:val="20"/>
                <w:szCs w:val="20"/>
              </w:rPr>
            </w:pPr>
          </w:p>
          <w:p w14:paraId="4299D7F7" w14:textId="7578CD07"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p>
        </w:tc>
      </w:tr>
      <w:tr w:rsidR="0016617A" w:rsidRPr="00A00E39" w14:paraId="51A77569" w14:textId="77777777" w:rsidTr="00C15477">
        <w:tc>
          <w:tcPr>
            <w:tcW w:w="1857" w:type="pct"/>
          </w:tcPr>
          <w:p w14:paraId="38A28223" w14:textId="7B11B23B"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pacing w:val="-4"/>
                <w:sz w:val="20"/>
                <w:szCs w:val="20"/>
              </w:rPr>
            </w:pPr>
            <w:r w:rsidRPr="00A00E39">
              <w:rPr>
                <w:rFonts w:ascii="Arial" w:hAnsi="Arial" w:cs="Arial"/>
                <w:color w:val="000000"/>
                <w:spacing w:val="-4"/>
                <w:sz w:val="20"/>
                <w:szCs w:val="20"/>
              </w:rPr>
              <w:t>Temporary differences which no deferred</w:t>
            </w:r>
            <w:r w:rsidR="00C15477" w:rsidRPr="00A00E39">
              <w:rPr>
                <w:rFonts w:ascii="Arial" w:hAnsi="Arial" w:cs="Arial"/>
                <w:color w:val="000000"/>
                <w:spacing w:val="-4"/>
                <w:sz w:val="20"/>
                <w:szCs w:val="20"/>
              </w:rPr>
              <w:br/>
              <w:t xml:space="preserve">  </w:t>
            </w:r>
            <w:r w:rsidRPr="00A00E39">
              <w:rPr>
                <w:rFonts w:ascii="Arial" w:hAnsi="Arial" w:cs="Arial"/>
                <w:color w:val="000000"/>
                <w:spacing w:val="-4"/>
                <w:sz w:val="20"/>
                <w:szCs w:val="20"/>
              </w:rPr>
              <w:t xml:space="preserve"> income tax assets were recognised</w:t>
            </w:r>
          </w:p>
        </w:tc>
        <w:tc>
          <w:tcPr>
            <w:tcW w:w="786" w:type="pct"/>
          </w:tcPr>
          <w:p w14:paraId="01D4C86A" w14:textId="77777777" w:rsidR="0016617A" w:rsidRPr="00A00E39" w:rsidRDefault="0016617A" w:rsidP="00C15477">
            <w:pPr>
              <w:ind w:left="-108" w:right="-72"/>
              <w:jc w:val="right"/>
              <w:rPr>
                <w:rFonts w:ascii="Arial" w:hAnsi="Arial" w:cs="Arial"/>
                <w:color w:val="000000"/>
                <w:sz w:val="20"/>
                <w:szCs w:val="20"/>
                <w:lang w:val="en-GB"/>
              </w:rPr>
            </w:pPr>
          </w:p>
          <w:p w14:paraId="4D675866" w14:textId="7C33E1E2" w:rsidR="00232455" w:rsidRPr="00A00E39" w:rsidRDefault="00A00E39" w:rsidP="00C15477">
            <w:pPr>
              <w:ind w:left="-108" w:right="-72"/>
              <w:jc w:val="right"/>
              <w:rPr>
                <w:rFonts w:ascii="Arial" w:hAnsi="Arial" w:cs="Arial"/>
                <w:color w:val="000000"/>
                <w:sz w:val="20"/>
                <w:szCs w:val="20"/>
                <w:lang w:val="en-GB"/>
              </w:rPr>
            </w:pPr>
            <w:r w:rsidRPr="00A00E39">
              <w:rPr>
                <w:rFonts w:ascii="Arial" w:hAnsi="Arial" w:cs="Arial"/>
                <w:color w:val="000000"/>
                <w:sz w:val="20"/>
                <w:szCs w:val="20"/>
                <w:lang w:val="en-GB"/>
              </w:rPr>
              <w:t>16</w:t>
            </w:r>
            <w:r w:rsidR="008550A7" w:rsidRPr="00A00E39">
              <w:rPr>
                <w:rFonts w:ascii="Arial" w:hAnsi="Arial" w:cs="Arial"/>
                <w:color w:val="000000"/>
                <w:sz w:val="20"/>
                <w:szCs w:val="20"/>
                <w:lang w:val="en-GB"/>
              </w:rPr>
              <w:t>,</w:t>
            </w:r>
            <w:r w:rsidRPr="00A00E39">
              <w:rPr>
                <w:rFonts w:ascii="Arial" w:hAnsi="Arial" w:cs="Arial"/>
                <w:color w:val="000000"/>
                <w:sz w:val="20"/>
                <w:szCs w:val="20"/>
                <w:lang w:val="en-GB"/>
              </w:rPr>
              <w:t>277</w:t>
            </w:r>
            <w:r w:rsidR="008550A7" w:rsidRPr="00A00E39">
              <w:rPr>
                <w:rFonts w:ascii="Arial" w:hAnsi="Arial" w:cs="Arial"/>
                <w:color w:val="000000"/>
                <w:sz w:val="20"/>
                <w:szCs w:val="20"/>
                <w:lang w:val="en-GB"/>
              </w:rPr>
              <w:t>,</w:t>
            </w:r>
            <w:r w:rsidRPr="00A00E39">
              <w:rPr>
                <w:rFonts w:ascii="Arial" w:hAnsi="Arial" w:cs="Arial"/>
                <w:color w:val="000000"/>
                <w:sz w:val="20"/>
                <w:szCs w:val="20"/>
                <w:lang w:val="en-GB"/>
              </w:rPr>
              <w:t>692</w:t>
            </w:r>
          </w:p>
        </w:tc>
        <w:tc>
          <w:tcPr>
            <w:tcW w:w="786" w:type="pct"/>
          </w:tcPr>
          <w:p w14:paraId="03FA5BE0" w14:textId="77777777" w:rsidR="0016617A" w:rsidRPr="00A00E39" w:rsidRDefault="0016617A" w:rsidP="00C15477">
            <w:pPr>
              <w:ind w:left="-108" w:right="-72"/>
              <w:jc w:val="right"/>
              <w:rPr>
                <w:rFonts w:ascii="Arial" w:hAnsi="Arial" w:cs="Arial"/>
                <w:color w:val="000000"/>
                <w:sz w:val="20"/>
                <w:szCs w:val="20"/>
              </w:rPr>
            </w:pPr>
          </w:p>
          <w:p w14:paraId="10B7192C" w14:textId="228C9E42" w:rsidR="0016617A"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80</w:t>
            </w:r>
            <w:r w:rsidR="0016617A" w:rsidRPr="00A00E39">
              <w:rPr>
                <w:rFonts w:ascii="Arial" w:hAnsi="Arial" w:cs="Arial"/>
                <w:color w:val="000000"/>
                <w:sz w:val="20"/>
                <w:szCs w:val="20"/>
                <w:lang w:val="en-GB"/>
              </w:rPr>
              <w:t>,</w:t>
            </w:r>
            <w:r w:rsidRPr="00A00E39">
              <w:rPr>
                <w:rFonts w:ascii="Arial" w:hAnsi="Arial" w:cs="Arial"/>
                <w:color w:val="000000"/>
                <w:sz w:val="20"/>
                <w:szCs w:val="20"/>
                <w:lang w:val="en-GB"/>
              </w:rPr>
              <w:t>824</w:t>
            </w:r>
            <w:r w:rsidR="0016617A" w:rsidRPr="00A00E39">
              <w:rPr>
                <w:rFonts w:ascii="Arial" w:hAnsi="Arial" w:cs="Arial"/>
                <w:color w:val="000000"/>
                <w:sz w:val="20"/>
                <w:szCs w:val="20"/>
                <w:lang w:val="en-GB"/>
              </w:rPr>
              <w:t>,</w:t>
            </w:r>
            <w:r w:rsidRPr="00A00E39">
              <w:rPr>
                <w:rFonts w:ascii="Arial" w:hAnsi="Arial" w:cs="Arial"/>
                <w:color w:val="000000"/>
                <w:sz w:val="20"/>
                <w:szCs w:val="20"/>
                <w:lang w:val="en-GB"/>
              </w:rPr>
              <w:t>309</w:t>
            </w:r>
          </w:p>
        </w:tc>
        <w:tc>
          <w:tcPr>
            <w:tcW w:w="786" w:type="pct"/>
          </w:tcPr>
          <w:p w14:paraId="5CBBA9A6" w14:textId="77777777" w:rsidR="0016617A" w:rsidRPr="00A00E39" w:rsidRDefault="0016617A" w:rsidP="00C15477">
            <w:pPr>
              <w:ind w:left="-108" w:right="-72"/>
              <w:jc w:val="right"/>
              <w:rPr>
                <w:rFonts w:ascii="Arial" w:hAnsi="Arial" w:cs="Arial"/>
                <w:color w:val="000000"/>
                <w:sz w:val="20"/>
                <w:szCs w:val="20"/>
              </w:rPr>
            </w:pPr>
          </w:p>
          <w:p w14:paraId="5B4D77D6" w14:textId="222C8166" w:rsidR="00232455"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130</w:t>
            </w:r>
            <w:r w:rsidR="006B7D51" w:rsidRPr="00A00E39">
              <w:rPr>
                <w:rFonts w:ascii="Arial" w:hAnsi="Arial" w:cs="Arial"/>
                <w:color w:val="000000"/>
                <w:sz w:val="20"/>
                <w:szCs w:val="20"/>
              </w:rPr>
              <w:t>,</w:t>
            </w:r>
            <w:r w:rsidRPr="00A00E39">
              <w:rPr>
                <w:rFonts w:ascii="Arial" w:hAnsi="Arial" w:cs="Arial"/>
                <w:color w:val="000000"/>
                <w:sz w:val="20"/>
                <w:szCs w:val="20"/>
                <w:lang w:val="en-GB"/>
              </w:rPr>
              <w:t>961</w:t>
            </w:r>
            <w:r w:rsidR="006B7D51" w:rsidRPr="00A00E39">
              <w:rPr>
                <w:rFonts w:ascii="Arial" w:hAnsi="Arial" w:cs="Arial"/>
                <w:color w:val="000000"/>
                <w:sz w:val="20"/>
                <w:szCs w:val="20"/>
              </w:rPr>
              <w:t>,</w:t>
            </w:r>
            <w:r w:rsidRPr="00A00E39">
              <w:rPr>
                <w:rFonts w:ascii="Arial" w:hAnsi="Arial" w:cs="Arial"/>
                <w:color w:val="000000"/>
                <w:sz w:val="20"/>
                <w:szCs w:val="20"/>
                <w:lang w:val="en-GB"/>
              </w:rPr>
              <w:t>367</w:t>
            </w:r>
          </w:p>
        </w:tc>
        <w:tc>
          <w:tcPr>
            <w:tcW w:w="785" w:type="pct"/>
          </w:tcPr>
          <w:p w14:paraId="648E12ED" w14:textId="77777777" w:rsidR="0016617A" w:rsidRPr="00A00E39" w:rsidRDefault="0016617A" w:rsidP="00C15477">
            <w:pPr>
              <w:ind w:left="-108" w:right="-72"/>
              <w:jc w:val="right"/>
              <w:rPr>
                <w:rFonts w:ascii="Arial" w:hAnsi="Arial" w:cs="Arial"/>
                <w:color w:val="000000"/>
                <w:sz w:val="20"/>
                <w:szCs w:val="20"/>
              </w:rPr>
            </w:pPr>
          </w:p>
          <w:p w14:paraId="45FB3830" w14:textId="275DA3EB" w:rsidR="0016617A" w:rsidRPr="00A00E39" w:rsidRDefault="00A00E39" w:rsidP="00C15477">
            <w:pPr>
              <w:ind w:left="-108" w:right="-72"/>
              <w:jc w:val="right"/>
              <w:rPr>
                <w:rFonts w:ascii="Arial" w:hAnsi="Arial" w:cs="Arial"/>
                <w:color w:val="000000"/>
                <w:sz w:val="20"/>
                <w:szCs w:val="20"/>
              </w:rPr>
            </w:pPr>
            <w:r w:rsidRPr="00A00E39">
              <w:rPr>
                <w:rFonts w:ascii="Arial" w:hAnsi="Arial" w:cs="Arial"/>
                <w:color w:val="000000"/>
                <w:sz w:val="20"/>
                <w:szCs w:val="20"/>
                <w:lang w:val="en-GB"/>
              </w:rPr>
              <w:t>145</w:t>
            </w:r>
            <w:r w:rsidR="00232455" w:rsidRPr="00A00E39">
              <w:rPr>
                <w:rFonts w:ascii="Arial" w:hAnsi="Arial" w:cs="Arial"/>
                <w:color w:val="000000"/>
                <w:sz w:val="20"/>
                <w:szCs w:val="20"/>
              </w:rPr>
              <w:t>,</w:t>
            </w:r>
            <w:r w:rsidRPr="00A00E39">
              <w:rPr>
                <w:rFonts w:ascii="Arial" w:hAnsi="Arial" w:cs="Arial"/>
                <w:color w:val="000000"/>
                <w:sz w:val="20"/>
                <w:szCs w:val="20"/>
                <w:lang w:val="en-GB"/>
              </w:rPr>
              <w:t>536</w:t>
            </w:r>
            <w:r w:rsidR="00232455" w:rsidRPr="00A00E39">
              <w:rPr>
                <w:rFonts w:ascii="Arial" w:hAnsi="Arial" w:cs="Arial"/>
                <w:color w:val="000000"/>
                <w:sz w:val="20"/>
                <w:szCs w:val="20"/>
              </w:rPr>
              <w:t>,</w:t>
            </w:r>
            <w:r w:rsidRPr="00A00E39">
              <w:rPr>
                <w:rFonts w:ascii="Arial" w:hAnsi="Arial" w:cs="Arial"/>
                <w:color w:val="000000"/>
                <w:sz w:val="20"/>
                <w:szCs w:val="20"/>
                <w:lang w:val="en-GB"/>
              </w:rPr>
              <w:t>672</w:t>
            </w:r>
          </w:p>
        </w:tc>
      </w:tr>
      <w:tr w:rsidR="0016617A" w:rsidRPr="00A00E39" w14:paraId="694094A8" w14:textId="77777777" w:rsidTr="006B7D51">
        <w:tc>
          <w:tcPr>
            <w:tcW w:w="1857" w:type="pct"/>
            <w:vAlign w:val="bottom"/>
          </w:tcPr>
          <w:p w14:paraId="10833229" w14:textId="6EDCBB67" w:rsidR="0016617A" w:rsidRPr="00A00E39" w:rsidRDefault="00C15477"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pacing w:val="-4"/>
                <w:sz w:val="20"/>
                <w:szCs w:val="20"/>
              </w:rPr>
            </w:pPr>
            <w:r w:rsidRPr="00A00E39">
              <w:rPr>
                <w:rFonts w:ascii="Arial" w:hAnsi="Arial" w:cs="Arial"/>
                <w:color w:val="000000"/>
                <w:sz w:val="20"/>
                <w:szCs w:val="20"/>
              </w:rPr>
              <w:t>Tax losses for which no deferred</w:t>
            </w:r>
            <w:r w:rsidRPr="00A00E39">
              <w:rPr>
                <w:rFonts w:ascii="Arial" w:hAnsi="Arial" w:cs="Arial"/>
                <w:color w:val="000000"/>
                <w:sz w:val="20"/>
                <w:szCs w:val="20"/>
              </w:rPr>
              <w:br/>
            </w:r>
            <w:r w:rsidR="0016617A" w:rsidRPr="00A00E39">
              <w:rPr>
                <w:rFonts w:ascii="Arial" w:hAnsi="Arial" w:cs="Arial"/>
                <w:color w:val="000000"/>
                <w:sz w:val="20"/>
                <w:szCs w:val="20"/>
              </w:rPr>
              <w:t xml:space="preserve">   income tax assets were recognised</w:t>
            </w:r>
          </w:p>
        </w:tc>
        <w:tc>
          <w:tcPr>
            <w:tcW w:w="786" w:type="pct"/>
            <w:tcBorders>
              <w:bottom w:val="single" w:sz="4" w:space="0" w:color="auto"/>
            </w:tcBorders>
            <w:vAlign w:val="bottom"/>
          </w:tcPr>
          <w:p w14:paraId="142814BB" w14:textId="18223190" w:rsidR="0016617A" w:rsidRPr="00A00E39" w:rsidRDefault="00A00E39" w:rsidP="006B7D51">
            <w:pPr>
              <w:ind w:left="-108" w:right="-72"/>
              <w:jc w:val="right"/>
              <w:rPr>
                <w:rFonts w:ascii="Arial" w:hAnsi="Arial" w:cs="Arial"/>
                <w:color w:val="000000"/>
                <w:sz w:val="20"/>
                <w:szCs w:val="20"/>
              </w:rPr>
            </w:pPr>
            <w:r w:rsidRPr="00A00E39">
              <w:rPr>
                <w:rFonts w:ascii="Arial" w:hAnsi="Arial" w:cs="Arial"/>
                <w:color w:val="000000"/>
                <w:sz w:val="20"/>
                <w:szCs w:val="20"/>
                <w:lang w:val="en-GB"/>
              </w:rPr>
              <w:t>80</w:t>
            </w:r>
            <w:r w:rsidR="00232455" w:rsidRPr="00A00E39">
              <w:rPr>
                <w:rFonts w:ascii="Arial" w:hAnsi="Arial" w:cs="Arial"/>
                <w:color w:val="000000"/>
                <w:sz w:val="20"/>
                <w:szCs w:val="20"/>
              </w:rPr>
              <w:t>,</w:t>
            </w:r>
            <w:r w:rsidRPr="00A00E39">
              <w:rPr>
                <w:rFonts w:ascii="Arial" w:hAnsi="Arial" w:cs="Arial"/>
                <w:color w:val="000000"/>
                <w:sz w:val="20"/>
                <w:szCs w:val="20"/>
                <w:lang w:val="en-GB"/>
              </w:rPr>
              <w:t>903</w:t>
            </w:r>
            <w:r w:rsidR="00232455" w:rsidRPr="00A00E39">
              <w:rPr>
                <w:rFonts w:ascii="Arial" w:hAnsi="Arial" w:cs="Arial"/>
                <w:color w:val="000000"/>
                <w:sz w:val="20"/>
                <w:szCs w:val="20"/>
              </w:rPr>
              <w:t>,</w:t>
            </w:r>
            <w:r w:rsidRPr="00A00E39">
              <w:rPr>
                <w:rFonts w:ascii="Arial" w:hAnsi="Arial" w:cs="Arial"/>
                <w:color w:val="000000"/>
                <w:sz w:val="20"/>
                <w:szCs w:val="20"/>
                <w:lang w:val="en-GB"/>
              </w:rPr>
              <w:t>296</w:t>
            </w:r>
          </w:p>
        </w:tc>
        <w:tc>
          <w:tcPr>
            <w:tcW w:w="786" w:type="pct"/>
            <w:tcBorders>
              <w:bottom w:val="single" w:sz="4" w:space="0" w:color="auto"/>
            </w:tcBorders>
            <w:vAlign w:val="bottom"/>
          </w:tcPr>
          <w:p w14:paraId="60B0087F" w14:textId="5ABC3607" w:rsidR="0016617A" w:rsidRPr="00A00E39" w:rsidRDefault="00A00E39" w:rsidP="006B7D51">
            <w:pPr>
              <w:ind w:left="-108" w:right="-72"/>
              <w:jc w:val="right"/>
              <w:rPr>
                <w:rFonts w:ascii="Arial" w:hAnsi="Arial" w:cs="Arial"/>
                <w:color w:val="000000"/>
                <w:sz w:val="20"/>
                <w:szCs w:val="20"/>
              </w:rPr>
            </w:pPr>
            <w:r w:rsidRPr="00A00E39">
              <w:rPr>
                <w:rFonts w:ascii="Arial" w:hAnsi="Arial" w:cs="Arial"/>
                <w:color w:val="000000"/>
                <w:sz w:val="20"/>
                <w:szCs w:val="20"/>
                <w:lang w:val="en-GB"/>
              </w:rPr>
              <w:t>33</w:t>
            </w:r>
            <w:r w:rsidR="0016617A" w:rsidRPr="00A00E39">
              <w:rPr>
                <w:rFonts w:ascii="Arial" w:hAnsi="Arial" w:cs="Arial"/>
                <w:color w:val="000000"/>
                <w:sz w:val="20"/>
                <w:szCs w:val="20"/>
              </w:rPr>
              <w:t>,</w:t>
            </w:r>
            <w:r w:rsidRPr="00A00E39">
              <w:rPr>
                <w:rFonts w:ascii="Arial" w:hAnsi="Arial" w:cs="Arial"/>
                <w:color w:val="000000"/>
                <w:sz w:val="20"/>
                <w:szCs w:val="20"/>
                <w:lang w:val="en-GB"/>
              </w:rPr>
              <w:t>868</w:t>
            </w:r>
            <w:r w:rsidR="0016617A" w:rsidRPr="00A00E39">
              <w:rPr>
                <w:rFonts w:ascii="Arial" w:hAnsi="Arial" w:cs="Arial"/>
                <w:color w:val="000000"/>
                <w:sz w:val="20"/>
                <w:szCs w:val="20"/>
              </w:rPr>
              <w:t>,</w:t>
            </w:r>
            <w:r w:rsidRPr="00A00E39">
              <w:rPr>
                <w:rFonts w:ascii="Arial" w:hAnsi="Arial" w:cs="Arial"/>
                <w:color w:val="000000"/>
                <w:sz w:val="20"/>
                <w:szCs w:val="20"/>
                <w:lang w:val="en-GB"/>
              </w:rPr>
              <w:t>373</w:t>
            </w:r>
          </w:p>
        </w:tc>
        <w:tc>
          <w:tcPr>
            <w:tcW w:w="786" w:type="pct"/>
            <w:tcBorders>
              <w:bottom w:val="single" w:sz="4" w:space="0" w:color="auto"/>
            </w:tcBorders>
            <w:vAlign w:val="bottom"/>
          </w:tcPr>
          <w:p w14:paraId="5C42E3AD" w14:textId="5047B75C" w:rsidR="0016617A" w:rsidRPr="00A00E39" w:rsidRDefault="00A00E39" w:rsidP="006B7D51">
            <w:pPr>
              <w:ind w:left="-108" w:right="-72"/>
              <w:jc w:val="right"/>
              <w:rPr>
                <w:rFonts w:ascii="Arial" w:hAnsi="Arial" w:cs="Arial"/>
                <w:color w:val="000000"/>
                <w:sz w:val="20"/>
                <w:szCs w:val="20"/>
              </w:rPr>
            </w:pPr>
            <w:r w:rsidRPr="00A00E39">
              <w:rPr>
                <w:rFonts w:ascii="Arial" w:hAnsi="Arial" w:cs="Arial"/>
                <w:color w:val="000000"/>
                <w:sz w:val="20"/>
                <w:szCs w:val="20"/>
                <w:lang w:val="en-GB"/>
              </w:rPr>
              <w:t>67</w:t>
            </w:r>
            <w:r w:rsidR="00232455" w:rsidRPr="00A00E39">
              <w:rPr>
                <w:rFonts w:ascii="Arial" w:hAnsi="Arial" w:cs="Arial"/>
                <w:color w:val="000000"/>
                <w:sz w:val="20"/>
                <w:szCs w:val="20"/>
              </w:rPr>
              <w:t>,</w:t>
            </w:r>
            <w:r w:rsidRPr="00A00E39">
              <w:rPr>
                <w:rFonts w:ascii="Arial" w:hAnsi="Arial" w:cs="Arial"/>
                <w:color w:val="000000"/>
                <w:sz w:val="20"/>
                <w:szCs w:val="20"/>
                <w:lang w:val="en-GB"/>
              </w:rPr>
              <w:t>549</w:t>
            </w:r>
            <w:r w:rsidR="00232455" w:rsidRPr="00A00E39">
              <w:rPr>
                <w:rFonts w:ascii="Arial" w:hAnsi="Arial" w:cs="Arial"/>
                <w:color w:val="000000"/>
                <w:sz w:val="20"/>
                <w:szCs w:val="20"/>
              </w:rPr>
              <w:t>,</w:t>
            </w:r>
            <w:r w:rsidRPr="00A00E39">
              <w:rPr>
                <w:rFonts w:ascii="Arial" w:hAnsi="Arial" w:cs="Arial"/>
                <w:color w:val="000000"/>
                <w:sz w:val="20"/>
                <w:szCs w:val="20"/>
                <w:lang w:val="en-GB"/>
              </w:rPr>
              <w:t>151</w:t>
            </w:r>
          </w:p>
        </w:tc>
        <w:tc>
          <w:tcPr>
            <w:tcW w:w="785" w:type="pct"/>
            <w:tcBorders>
              <w:bottom w:val="single" w:sz="4" w:space="0" w:color="auto"/>
            </w:tcBorders>
            <w:vAlign w:val="bottom"/>
          </w:tcPr>
          <w:p w14:paraId="0D254123" w14:textId="6D59AB3F" w:rsidR="0016617A" w:rsidRPr="00A00E39" w:rsidRDefault="00A00E39" w:rsidP="006B7D51">
            <w:pPr>
              <w:ind w:left="-108" w:right="-72"/>
              <w:jc w:val="right"/>
              <w:rPr>
                <w:rFonts w:ascii="Arial" w:hAnsi="Arial" w:cs="Arial"/>
                <w:color w:val="000000"/>
                <w:sz w:val="20"/>
                <w:szCs w:val="20"/>
              </w:rPr>
            </w:pPr>
            <w:r w:rsidRPr="00A00E39">
              <w:rPr>
                <w:rFonts w:ascii="Arial" w:hAnsi="Arial" w:cs="Arial"/>
                <w:color w:val="000000"/>
                <w:sz w:val="20"/>
                <w:szCs w:val="20"/>
                <w:lang w:val="en-GB"/>
              </w:rPr>
              <w:t>9</w:t>
            </w:r>
            <w:r w:rsidR="0016617A" w:rsidRPr="00A00E39">
              <w:rPr>
                <w:rFonts w:ascii="Arial" w:hAnsi="Arial" w:cs="Arial"/>
                <w:color w:val="000000"/>
                <w:sz w:val="20"/>
                <w:szCs w:val="20"/>
              </w:rPr>
              <w:t>,</w:t>
            </w:r>
            <w:r w:rsidRPr="00A00E39">
              <w:rPr>
                <w:rFonts w:ascii="Arial" w:hAnsi="Arial" w:cs="Arial"/>
                <w:color w:val="000000"/>
                <w:sz w:val="20"/>
                <w:szCs w:val="20"/>
                <w:lang w:val="en-GB"/>
              </w:rPr>
              <w:t>441</w:t>
            </w:r>
            <w:r w:rsidR="0016617A" w:rsidRPr="00A00E39">
              <w:rPr>
                <w:rFonts w:ascii="Arial" w:hAnsi="Arial" w:cs="Arial"/>
                <w:color w:val="000000"/>
                <w:sz w:val="20"/>
                <w:szCs w:val="20"/>
              </w:rPr>
              <w:t>,</w:t>
            </w:r>
            <w:r w:rsidRPr="00A00E39">
              <w:rPr>
                <w:rFonts w:ascii="Arial" w:hAnsi="Arial" w:cs="Arial"/>
                <w:color w:val="000000"/>
                <w:sz w:val="20"/>
                <w:szCs w:val="20"/>
                <w:lang w:val="en-GB"/>
              </w:rPr>
              <w:t>424</w:t>
            </w:r>
          </w:p>
        </w:tc>
      </w:tr>
      <w:tr w:rsidR="0016617A" w:rsidRPr="00A00E39" w14:paraId="77713FB6" w14:textId="77777777" w:rsidTr="00C15477">
        <w:tc>
          <w:tcPr>
            <w:tcW w:w="1857" w:type="pct"/>
          </w:tcPr>
          <w:p w14:paraId="6D93F308"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p>
        </w:tc>
        <w:tc>
          <w:tcPr>
            <w:tcW w:w="786" w:type="pct"/>
            <w:tcBorders>
              <w:top w:val="single" w:sz="4" w:space="0" w:color="auto"/>
            </w:tcBorders>
            <w:vAlign w:val="bottom"/>
          </w:tcPr>
          <w:p w14:paraId="5FDF595D" w14:textId="77777777" w:rsidR="0016617A" w:rsidRPr="00A00E39" w:rsidRDefault="0016617A" w:rsidP="00C15477">
            <w:pPr>
              <w:ind w:left="-108" w:right="-72"/>
              <w:jc w:val="right"/>
              <w:rPr>
                <w:rFonts w:ascii="Arial" w:hAnsi="Arial" w:cs="Arial"/>
                <w:color w:val="000000"/>
                <w:sz w:val="20"/>
                <w:szCs w:val="20"/>
              </w:rPr>
            </w:pPr>
          </w:p>
        </w:tc>
        <w:tc>
          <w:tcPr>
            <w:tcW w:w="786" w:type="pct"/>
            <w:tcBorders>
              <w:top w:val="single" w:sz="4" w:space="0" w:color="auto"/>
            </w:tcBorders>
            <w:vAlign w:val="bottom"/>
          </w:tcPr>
          <w:p w14:paraId="16742E83" w14:textId="77777777" w:rsidR="0016617A" w:rsidRPr="00A00E39" w:rsidRDefault="0016617A" w:rsidP="00C15477">
            <w:pPr>
              <w:ind w:left="-108" w:right="-72"/>
              <w:jc w:val="right"/>
              <w:rPr>
                <w:rFonts w:ascii="Arial" w:hAnsi="Arial" w:cs="Arial"/>
                <w:color w:val="000000"/>
                <w:sz w:val="20"/>
                <w:szCs w:val="20"/>
              </w:rPr>
            </w:pPr>
          </w:p>
        </w:tc>
        <w:tc>
          <w:tcPr>
            <w:tcW w:w="786" w:type="pct"/>
            <w:tcBorders>
              <w:top w:val="single" w:sz="4" w:space="0" w:color="auto"/>
            </w:tcBorders>
            <w:vAlign w:val="bottom"/>
          </w:tcPr>
          <w:p w14:paraId="02291662" w14:textId="77777777" w:rsidR="0016617A" w:rsidRPr="00A00E39" w:rsidRDefault="0016617A" w:rsidP="00C15477">
            <w:pPr>
              <w:ind w:left="-108" w:right="-72"/>
              <w:jc w:val="right"/>
              <w:rPr>
                <w:rFonts w:ascii="Arial" w:hAnsi="Arial" w:cs="Arial"/>
                <w:color w:val="000000"/>
                <w:sz w:val="20"/>
                <w:szCs w:val="20"/>
              </w:rPr>
            </w:pPr>
          </w:p>
        </w:tc>
        <w:tc>
          <w:tcPr>
            <w:tcW w:w="785" w:type="pct"/>
            <w:tcBorders>
              <w:top w:val="single" w:sz="4" w:space="0" w:color="auto"/>
            </w:tcBorders>
            <w:vAlign w:val="bottom"/>
          </w:tcPr>
          <w:p w14:paraId="7D4C6951" w14:textId="77777777" w:rsidR="0016617A" w:rsidRPr="00A00E39" w:rsidRDefault="0016617A" w:rsidP="00C15477">
            <w:pPr>
              <w:ind w:left="-108" w:right="-72"/>
              <w:jc w:val="right"/>
              <w:rPr>
                <w:rFonts w:ascii="Arial" w:hAnsi="Arial" w:cs="Arial"/>
                <w:color w:val="000000"/>
                <w:sz w:val="20"/>
                <w:szCs w:val="20"/>
              </w:rPr>
            </w:pPr>
          </w:p>
        </w:tc>
      </w:tr>
      <w:tr w:rsidR="0016617A" w:rsidRPr="00A00E39" w14:paraId="538EF424" w14:textId="77777777" w:rsidTr="00C15477">
        <w:tc>
          <w:tcPr>
            <w:tcW w:w="1857" w:type="pct"/>
          </w:tcPr>
          <w:p w14:paraId="4EA620A1" w14:textId="77777777" w:rsidR="0016617A" w:rsidRPr="00A00E39" w:rsidRDefault="0016617A" w:rsidP="00C15477">
            <w:pPr>
              <w:tabs>
                <w:tab w:val="left" w:pos="1134"/>
                <w:tab w:val="left" w:pos="1276"/>
                <w:tab w:val="center" w:pos="3402"/>
                <w:tab w:val="center" w:pos="4536"/>
                <w:tab w:val="center" w:pos="5670"/>
                <w:tab w:val="center" w:pos="6804"/>
                <w:tab w:val="right" w:pos="7655"/>
              </w:tabs>
              <w:ind w:left="-104" w:right="-120"/>
              <w:rPr>
                <w:rFonts w:ascii="Arial" w:hAnsi="Arial" w:cs="Arial"/>
                <w:color w:val="000000"/>
                <w:sz w:val="20"/>
                <w:szCs w:val="20"/>
              </w:rPr>
            </w:pPr>
            <w:r w:rsidRPr="00A00E39">
              <w:rPr>
                <w:rFonts w:ascii="Arial" w:hAnsi="Arial" w:cs="Arial"/>
                <w:color w:val="000000"/>
                <w:sz w:val="20"/>
                <w:szCs w:val="20"/>
              </w:rPr>
              <w:t>Income tax</w:t>
            </w:r>
          </w:p>
        </w:tc>
        <w:tc>
          <w:tcPr>
            <w:tcW w:w="786" w:type="pct"/>
            <w:tcBorders>
              <w:bottom w:val="single" w:sz="4" w:space="0" w:color="auto"/>
            </w:tcBorders>
          </w:tcPr>
          <w:p w14:paraId="563E8F89" w14:textId="106880AC" w:rsidR="0016617A" w:rsidRPr="00A00E39" w:rsidRDefault="006B7D51"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107</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386</w:t>
            </w:r>
            <w:r w:rsidR="008550A7" w:rsidRPr="00A00E39">
              <w:rPr>
                <w:rFonts w:ascii="Arial" w:hAnsi="Arial" w:cs="Arial"/>
                <w:color w:val="000000"/>
                <w:sz w:val="20"/>
                <w:szCs w:val="20"/>
              </w:rPr>
              <w:t>,</w:t>
            </w:r>
            <w:r w:rsidR="00A00E39" w:rsidRPr="00A00E39">
              <w:rPr>
                <w:rFonts w:ascii="Arial" w:hAnsi="Arial" w:cs="Arial"/>
                <w:color w:val="000000"/>
                <w:sz w:val="20"/>
                <w:szCs w:val="20"/>
                <w:lang w:val="en-GB"/>
              </w:rPr>
              <w:t>851</w:t>
            </w:r>
            <w:r w:rsidRPr="00A00E39">
              <w:rPr>
                <w:rFonts w:ascii="Arial" w:hAnsi="Arial" w:cs="Arial"/>
                <w:color w:val="000000"/>
                <w:sz w:val="20"/>
                <w:szCs w:val="20"/>
              </w:rPr>
              <w:t>)</w:t>
            </w:r>
          </w:p>
        </w:tc>
        <w:tc>
          <w:tcPr>
            <w:tcW w:w="786" w:type="pct"/>
            <w:tcBorders>
              <w:bottom w:val="single" w:sz="4" w:space="0" w:color="auto"/>
            </w:tcBorders>
          </w:tcPr>
          <w:p w14:paraId="39156CD0" w14:textId="6B1C4EAB"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331</w:t>
            </w:r>
            <w:r w:rsidRPr="00A00E39">
              <w:rPr>
                <w:rFonts w:ascii="Arial" w:hAnsi="Arial" w:cs="Arial"/>
                <w:color w:val="000000"/>
                <w:sz w:val="20"/>
                <w:szCs w:val="20"/>
              </w:rPr>
              <w:t>,</w:t>
            </w:r>
            <w:r w:rsidR="00A00E39" w:rsidRPr="00A00E39">
              <w:rPr>
                <w:rFonts w:ascii="Arial" w:hAnsi="Arial" w:cs="Arial"/>
                <w:color w:val="000000"/>
                <w:sz w:val="20"/>
                <w:szCs w:val="20"/>
                <w:lang w:val="en-GB"/>
              </w:rPr>
              <w:t>490</w:t>
            </w:r>
            <w:r w:rsidRPr="00A00E39">
              <w:rPr>
                <w:rFonts w:ascii="Arial" w:hAnsi="Arial" w:cs="Arial"/>
                <w:color w:val="000000"/>
                <w:sz w:val="20"/>
                <w:szCs w:val="20"/>
              </w:rPr>
              <w:t>,</w:t>
            </w:r>
            <w:r w:rsidR="00A00E39" w:rsidRPr="00A00E39">
              <w:rPr>
                <w:rFonts w:ascii="Arial" w:hAnsi="Arial" w:cs="Arial"/>
                <w:color w:val="000000"/>
                <w:sz w:val="20"/>
                <w:szCs w:val="20"/>
                <w:lang w:val="en-GB"/>
              </w:rPr>
              <w:t>008</w:t>
            </w:r>
            <w:r w:rsidRPr="00A00E39">
              <w:rPr>
                <w:rFonts w:ascii="Arial" w:hAnsi="Arial" w:cs="Arial"/>
                <w:color w:val="000000"/>
                <w:sz w:val="20"/>
                <w:szCs w:val="20"/>
              </w:rPr>
              <w:t>)</w:t>
            </w:r>
          </w:p>
        </w:tc>
        <w:tc>
          <w:tcPr>
            <w:tcW w:w="786" w:type="pct"/>
            <w:tcBorders>
              <w:bottom w:val="single" w:sz="4" w:space="0" w:color="auto"/>
            </w:tcBorders>
          </w:tcPr>
          <w:p w14:paraId="05FC2C93" w14:textId="67EB0FBC" w:rsidR="0016617A" w:rsidRPr="00A00E39" w:rsidRDefault="006B7D51" w:rsidP="00C15477">
            <w:pPr>
              <w:ind w:left="-108" w:right="-72"/>
              <w:jc w:val="right"/>
              <w:rPr>
                <w:rFonts w:ascii="Arial" w:hAnsi="Arial" w:cs="Arial"/>
                <w:color w:val="000000"/>
                <w:sz w:val="20"/>
                <w:szCs w:val="20"/>
                <w:cs/>
              </w:rPr>
            </w:pPr>
            <w:r w:rsidRPr="00A00E39">
              <w:rPr>
                <w:rFonts w:ascii="Arial" w:hAnsi="Arial" w:cs="Arial"/>
                <w:color w:val="000000"/>
                <w:sz w:val="20"/>
                <w:szCs w:val="20"/>
              </w:rPr>
              <w:t>(</w:t>
            </w:r>
            <w:r w:rsidR="00A00E39" w:rsidRPr="00A00E39">
              <w:rPr>
                <w:rFonts w:ascii="Arial" w:hAnsi="Arial" w:cs="Arial"/>
                <w:color w:val="000000"/>
                <w:sz w:val="20"/>
                <w:szCs w:val="20"/>
                <w:lang w:val="en-GB"/>
              </w:rPr>
              <w:t>99</w:t>
            </w:r>
            <w:r w:rsidRPr="00A00E39">
              <w:rPr>
                <w:rFonts w:ascii="Arial" w:hAnsi="Arial" w:cs="Arial"/>
                <w:color w:val="000000"/>
                <w:sz w:val="20"/>
                <w:szCs w:val="20"/>
              </w:rPr>
              <w:t>,</w:t>
            </w:r>
            <w:r w:rsidR="00A00E39" w:rsidRPr="00A00E39">
              <w:rPr>
                <w:rFonts w:ascii="Arial" w:hAnsi="Arial" w:cs="Arial"/>
                <w:color w:val="000000"/>
                <w:sz w:val="20"/>
                <w:szCs w:val="20"/>
                <w:lang w:val="en-GB"/>
              </w:rPr>
              <w:t>523</w:t>
            </w:r>
            <w:r w:rsidRPr="00A00E39">
              <w:rPr>
                <w:rFonts w:ascii="Arial" w:hAnsi="Arial" w:cs="Arial"/>
                <w:color w:val="000000"/>
                <w:sz w:val="20"/>
                <w:szCs w:val="20"/>
              </w:rPr>
              <w:t>,</w:t>
            </w:r>
            <w:r w:rsidR="00A00E39" w:rsidRPr="00A00E39">
              <w:rPr>
                <w:rFonts w:ascii="Arial" w:hAnsi="Arial" w:cs="Arial"/>
                <w:color w:val="000000"/>
                <w:sz w:val="20"/>
                <w:szCs w:val="20"/>
                <w:lang w:val="en-GB"/>
              </w:rPr>
              <w:t>841</w:t>
            </w:r>
            <w:r w:rsidRPr="00A00E39">
              <w:rPr>
                <w:rFonts w:ascii="Arial" w:hAnsi="Arial" w:cs="Arial"/>
                <w:color w:val="000000"/>
                <w:sz w:val="20"/>
                <w:szCs w:val="20"/>
              </w:rPr>
              <w:t>)</w:t>
            </w:r>
          </w:p>
        </w:tc>
        <w:tc>
          <w:tcPr>
            <w:tcW w:w="785" w:type="pct"/>
            <w:tcBorders>
              <w:bottom w:val="single" w:sz="4" w:space="0" w:color="auto"/>
            </w:tcBorders>
          </w:tcPr>
          <w:p w14:paraId="3646C20B" w14:textId="2178C9D1" w:rsidR="0016617A" w:rsidRPr="00A00E39" w:rsidRDefault="0016617A" w:rsidP="00C15477">
            <w:pPr>
              <w:ind w:left="-108"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312</w:t>
            </w:r>
            <w:r w:rsidRPr="00A00E39">
              <w:rPr>
                <w:rFonts w:ascii="Arial" w:hAnsi="Arial" w:cs="Arial"/>
                <w:color w:val="000000"/>
                <w:sz w:val="20"/>
                <w:szCs w:val="20"/>
              </w:rPr>
              <w:t>,</w:t>
            </w:r>
            <w:r w:rsidR="00A00E39" w:rsidRPr="00A00E39">
              <w:rPr>
                <w:rFonts w:ascii="Arial" w:hAnsi="Arial" w:cs="Arial"/>
                <w:color w:val="000000"/>
                <w:sz w:val="20"/>
                <w:szCs w:val="20"/>
                <w:lang w:val="en-GB"/>
              </w:rPr>
              <w:t>181</w:t>
            </w:r>
            <w:r w:rsidRPr="00A00E39">
              <w:rPr>
                <w:rFonts w:ascii="Arial" w:hAnsi="Arial" w:cs="Arial"/>
                <w:color w:val="000000"/>
                <w:sz w:val="20"/>
                <w:szCs w:val="20"/>
              </w:rPr>
              <w:t>,</w:t>
            </w:r>
            <w:r w:rsidR="00A00E39" w:rsidRPr="00A00E39">
              <w:rPr>
                <w:rFonts w:ascii="Arial" w:hAnsi="Arial" w:cs="Arial"/>
                <w:color w:val="000000"/>
                <w:sz w:val="20"/>
                <w:szCs w:val="20"/>
                <w:lang w:val="en-GB"/>
              </w:rPr>
              <w:t>385</w:t>
            </w:r>
            <w:r w:rsidRPr="00A00E39">
              <w:rPr>
                <w:rFonts w:ascii="Arial" w:hAnsi="Arial" w:cs="Arial"/>
                <w:color w:val="000000"/>
                <w:sz w:val="20"/>
                <w:szCs w:val="20"/>
              </w:rPr>
              <w:t>)</w:t>
            </w:r>
          </w:p>
        </w:tc>
      </w:tr>
    </w:tbl>
    <w:p w14:paraId="271B766B" w14:textId="77777777" w:rsidR="00644D26" w:rsidRPr="00A00E39" w:rsidRDefault="00644D26" w:rsidP="00FD02C0">
      <w:pPr>
        <w:jc w:val="both"/>
        <w:rPr>
          <w:rFonts w:ascii="Arial" w:hAnsi="Arial" w:cs="Arial"/>
          <w:sz w:val="20"/>
          <w:szCs w:val="20"/>
        </w:rPr>
      </w:pPr>
    </w:p>
    <w:p w14:paraId="0C9C2312" w14:textId="66813737" w:rsidR="00FB2F9C" w:rsidRPr="00A00E39" w:rsidRDefault="00FB2F9C" w:rsidP="00FD02C0">
      <w:pPr>
        <w:jc w:val="both"/>
        <w:rPr>
          <w:rFonts w:ascii="Arial" w:hAnsi="Arial" w:cs="Arial"/>
          <w:sz w:val="20"/>
          <w:szCs w:val="20"/>
        </w:rPr>
      </w:pPr>
      <w:r w:rsidRPr="00A00E39">
        <w:rPr>
          <w:rFonts w:ascii="Arial" w:hAnsi="Arial" w:cs="Arial"/>
          <w:sz w:val="20"/>
          <w:szCs w:val="20"/>
        </w:rPr>
        <w:t xml:space="preserve">The weighted average applicable tax rate for the Group and the Company were </w:t>
      </w:r>
      <w:r w:rsidR="00A00E39" w:rsidRPr="00A00E39">
        <w:rPr>
          <w:rFonts w:ascii="Arial" w:hAnsi="Arial" w:cs="Arial"/>
          <w:sz w:val="20"/>
          <w:szCs w:val="20"/>
          <w:lang w:val="en-GB"/>
        </w:rPr>
        <w:t>10</w:t>
      </w:r>
      <w:r w:rsidRPr="00A00E39">
        <w:rPr>
          <w:rFonts w:ascii="Arial" w:hAnsi="Arial" w:cs="Arial"/>
          <w:sz w:val="20"/>
          <w:szCs w:val="20"/>
          <w:cs/>
        </w:rPr>
        <w:t>.</w:t>
      </w:r>
      <w:r w:rsidR="00A00E39" w:rsidRPr="00A00E39">
        <w:rPr>
          <w:rFonts w:ascii="Arial" w:hAnsi="Arial" w:cs="Arial"/>
          <w:sz w:val="20"/>
          <w:szCs w:val="20"/>
          <w:lang w:val="en-GB"/>
        </w:rPr>
        <w:t>23</w:t>
      </w:r>
      <w:r w:rsidRPr="00A00E39">
        <w:rPr>
          <w:rFonts w:ascii="Arial" w:hAnsi="Arial" w:cs="Arial"/>
          <w:sz w:val="20"/>
          <w:szCs w:val="20"/>
          <w:cs/>
        </w:rPr>
        <w:t xml:space="preserve">% </w:t>
      </w:r>
      <w:r w:rsidRPr="00A00E39">
        <w:rPr>
          <w:rFonts w:ascii="Arial" w:hAnsi="Arial" w:cs="Arial"/>
          <w:sz w:val="20"/>
          <w:szCs w:val="20"/>
        </w:rPr>
        <w:t xml:space="preserve">and </w:t>
      </w:r>
      <w:r w:rsidR="00A00E39" w:rsidRPr="00A00E39">
        <w:rPr>
          <w:rFonts w:ascii="Arial" w:hAnsi="Arial" w:cs="Arial"/>
          <w:sz w:val="20"/>
          <w:szCs w:val="20"/>
          <w:lang w:val="en-GB"/>
        </w:rPr>
        <w:t>6</w:t>
      </w:r>
      <w:r w:rsidRPr="00A00E39">
        <w:rPr>
          <w:rFonts w:ascii="Arial" w:hAnsi="Arial" w:cs="Arial"/>
          <w:sz w:val="20"/>
          <w:szCs w:val="20"/>
          <w:cs/>
        </w:rPr>
        <w:t>.</w:t>
      </w:r>
      <w:r w:rsidR="00A00E39" w:rsidRPr="00A00E39">
        <w:rPr>
          <w:rFonts w:ascii="Arial" w:hAnsi="Arial" w:cs="Arial"/>
          <w:sz w:val="20"/>
          <w:szCs w:val="20"/>
          <w:lang w:val="en-GB"/>
        </w:rPr>
        <w:t>69</w:t>
      </w:r>
      <w:r w:rsidRPr="00A00E39">
        <w:rPr>
          <w:rFonts w:ascii="Arial" w:hAnsi="Arial" w:cs="Arial"/>
          <w:sz w:val="20"/>
          <w:szCs w:val="20"/>
          <w:cs/>
        </w:rPr>
        <w:t>%</w:t>
      </w:r>
      <w:r w:rsidRPr="00A00E39">
        <w:rPr>
          <w:rFonts w:ascii="Arial" w:hAnsi="Arial" w:cs="Arial"/>
          <w:sz w:val="20"/>
          <w:szCs w:val="20"/>
        </w:rPr>
        <w:t>, respectively (</w:t>
      </w:r>
      <w:r w:rsidR="00A00E39" w:rsidRPr="00A00E39">
        <w:rPr>
          <w:rFonts w:ascii="Arial" w:hAnsi="Arial" w:cs="Arial"/>
          <w:sz w:val="20"/>
          <w:szCs w:val="20"/>
          <w:lang w:val="en-GB"/>
        </w:rPr>
        <w:t>2024</w:t>
      </w:r>
      <w:r w:rsidRPr="00A00E39">
        <w:rPr>
          <w:rFonts w:ascii="Arial" w:hAnsi="Arial" w:cs="Arial"/>
          <w:sz w:val="20"/>
          <w:szCs w:val="20"/>
          <w:cs/>
        </w:rPr>
        <w:t xml:space="preserve">: </w:t>
      </w:r>
      <w:r w:rsidR="00A00E39" w:rsidRPr="00A00E39">
        <w:rPr>
          <w:rFonts w:ascii="Arial" w:hAnsi="Arial" w:cs="Arial"/>
          <w:sz w:val="20"/>
          <w:szCs w:val="20"/>
          <w:lang w:val="en-GB"/>
        </w:rPr>
        <w:t>10</w:t>
      </w:r>
      <w:r w:rsidRPr="00A00E39">
        <w:rPr>
          <w:rFonts w:ascii="Arial" w:hAnsi="Arial" w:cs="Arial"/>
          <w:sz w:val="20"/>
          <w:szCs w:val="20"/>
          <w:cs/>
        </w:rPr>
        <w:t>.</w:t>
      </w:r>
      <w:r w:rsidR="00A00E39" w:rsidRPr="00A00E39">
        <w:rPr>
          <w:rFonts w:ascii="Arial" w:hAnsi="Arial" w:cs="Arial"/>
          <w:sz w:val="20"/>
          <w:szCs w:val="20"/>
          <w:lang w:val="en-GB"/>
        </w:rPr>
        <w:t>71</w:t>
      </w:r>
      <w:r w:rsidRPr="00A00E39">
        <w:rPr>
          <w:rFonts w:ascii="Arial" w:hAnsi="Arial" w:cs="Arial"/>
          <w:sz w:val="20"/>
          <w:szCs w:val="20"/>
          <w:cs/>
        </w:rPr>
        <w:t xml:space="preserve">% </w:t>
      </w:r>
      <w:r w:rsidRPr="00A00E39">
        <w:rPr>
          <w:rFonts w:ascii="Arial" w:hAnsi="Arial" w:cs="Arial"/>
          <w:sz w:val="20"/>
          <w:szCs w:val="20"/>
        </w:rPr>
        <w:t xml:space="preserve">and </w:t>
      </w:r>
      <w:r w:rsidR="00A00E39" w:rsidRPr="00A00E39">
        <w:rPr>
          <w:rFonts w:ascii="Arial" w:hAnsi="Arial" w:cs="Arial"/>
          <w:sz w:val="20"/>
          <w:szCs w:val="20"/>
          <w:lang w:val="en-GB"/>
        </w:rPr>
        <w:t>13</w:t>
      </w:r>
      <w:r w:rsidRPr="00A00E39">
        <w:rPr>
          <w:rFonts w:ascii="Arial" w:hAnsi="Arial" w:cs="Arial"/>
          <w:sz w:val="20"/>
          <w:szCs w:val="20"/>
        </w:rPr>
        <w:t>.</w:t>
      </w:r>
      <w:r w:rsidR="00A00E39" w:rsidRPr="00A00E39">
        <w:rPr>
          <w:rFonts w:ascii="Arial" w:hAnsi="Arial" w:cs="Arial"/>
          <w:sz w:val="20"/>
          <w:szCs w:val="20"/>
          <w:lang w:val="en-GB"/>
        </w:rPr>
        <w:t>37</w:t>
      </w:r>
      <w:r w:rsidRPr="00A00E39">
        <w:rPr>
          <w:rFonts w:ascii="Arial" w:hAnsi="Arial" w:cs="Arial"/>
          <w:sz w:val="20"/>
          <w:szCs w:val="20"/>
          <w:cs/>
        </w:rPr>
        <w:t>%</w:t>
      </w:r>
      <w:r w:rsidRPr="00A00E39">
        <w:rPr>
          <w:rFonts w:ascii="Arial" w:hAnsi="Arial" w:cs="Arial"/>
          <w:sz w:val="20"/>
          <w:szCs w:val="20"/>
        </w:rPr>
        <w:t>, respectively).</w:t>
      </w:r>
    </w:p>
    <w:p w14:paraId="3934793C" w14:textId="77777777" w:rsidR="00FB2F9C" w:rsidRPr="00A00E39" w:rsidRDefault="00FB2F9C" w:rsidP="00FD02C0">
      <w:pPr>
        <w:jc w:val="both"/>
        <w:rPr>
          <w:rFonts w:ascii="Arial" w:hAnsi="Arial" w:cs="Arial"/>
          <w:sz w:val="20"/>
          <w:szCs w:val="20"/>
        </w:rPr>
      </w:pPr>
    </w:p>
    <w:p w14:paraId="7B79E85D" w14:textId="687774EF" w:rsidR="00D35B76" w:rsidRPr="00A00E39" w:rsidRDefault="00046007" w:rsidP="00D35B76">
      <w:pPr>
        <w:jc w:val="both"/>
        <w:rPr>
          <w:rFonts w:ascii="Arial" w:hAnsi="Arial" w:cs="Arial"/>
          <w:sz w:val="20"/>
          <w:szCs w:val="20"/>
        </w:rPr>
      </w:pPr>
      <w:r w:rsidRPr="00A00E39">
        <w:rPr>
          <w:rFonts w:ascii="Arial" w:hAnsi="Arial" w:cs="Arial"/>
          <w:sz w:val="20"/>
          <w:szCs w:val="20"/>
        </w:rPr>
        <w:t>The Group has assessed the implication of the Pillar Two rules. Based on management’s assessment with Ultimate Parent Entity (UPE), the application of the Pillar Two legislation is immaterial to the consolidated financial information, since UPE does not qualify as a large multinational enterprise (MNEs).</w:t>
      </w:r>
    </w:p>
    <w:p w14:paraId="7B77B3A5" w14:textId="77777777" w:rsidR="00046007" w:rsidRPr="00A00E39" w:rsidRDefault="00046007" w:rsidP="00D35B76">
      <w:pPr>
        <w:jc w:val="both"/>
        <w:rPr>
          <w:rFonts w:ascii="Arial" w:eastAsia="Arial Unicode MS" w:hAnsi="Arial" w:cs="Arial"/>
          <w:color w:val="000000"/>
          <w:sz w:val="20"/>
          <w:szCs w:val="20"/>
        </w:rPr>
      </w:pPr>
    </w:p>
    <w:p w14:paraId="47F10376" w14:textId="77777777" w:rsidR="00046007" w:rsidRPr="00A00E39" w:rsidRDefault="00046007" w:rsidP="00D35B76">
      <w:pPr>
        <w:jc w:val="both"/>
        <w:rPr>
          <w:rFonts w:ascii="Arial" w:eastAsia="Arial Unicode MS" w:hAnsi="Arial" w:cs="Arial"/>
          <w:color w:val="000000"/>
          <w:sz w:val="20"/>
          <w:szCs w:val="20"/>
        </w:rPr>
      </w:pPr>
    </w:p>
    <w:p w14:paraId="0ED43598" w14:textId="2C9F5A70" w:rsidR="00D35B76" w:rsidRPr="00A00E39" w:rsidRDefault="00A00E39" w:rsidP="00D35B76">
      <w:pPr>
        <w:pStyle w:val="HeadingNEX"/>
      </w:pPr>
      <w:r w:rsidRPr="00A00E39">
        <w:rPr>
          <w:lang w:val="en-GB"/>
        </w:rPr>
        <w:t>30</w:t>
      </w:r>
      <w:r w:rsidR="00D35B76" w:rsidRPr="00A00E39">
        <w:tab/>
        <w:t>Earnings</w:t>
      </w:r>
      <w:r w:rsidR="00230FB7" w:rsidRPr="00A00E39">
        <w:t xml:space="preserve"> (</w:t>
      </w:r>
      <w:r w:rsidR="00EF33B2" w:rsidRPr="00A00E39">
        <w:t>l</w:t>
      </w:r>
      <w:r w:rsidR="00230FB7" w:rsidRPr="00A00E39">
        <w:t>oss)</w:t>
      </w:r>
      <w:r w:rsidR="00D35B76" w:rsidRPr="00A00E39">
        <w:t xml:space="preserve"> per share</w:t>
      </w:r>
    </w:p>
    <w:p w14:paraId="19415312" w14:textId="77777777" w:rsidR="00375E86" w:rsidRPr="00A00E39" w:rsidRDefault="00375E86" w:rsidP="00375E86">
      <w:pPr>
        <w:jc w:val="both"/>
        <w:rPr>
          <w:rFonts w:ascii="Arial" w:hAnsi="Arial" w:cs="Arial"/>
          <w:color w:val="000000"/>
          <w:spacing w:val="-2"/>
          <w:sz w:val="20"/>
          <w:szCs w:val="20"/>
        </w:rPr>
      </w:pPr>
    </w:p>
    <w:p w14:paraId="2DD541B4" w14:textId="2798B30E" w:rsidR="00B17A8C" w:rsidRPr="00A00E39" w:rsidRDefault="007E505C" w:rsidP="00B17A8C">
      <w:pPr>
        <w:jc w:val="thaiDistribute"/>
        <w:rPr>
          <w:rFonts w:ascii="Arial" w:hAnsi="Arial" w:cs="Arial"/>
          <w:sz w:val="20"/>
          <w:szCs w:val="20"/>
        </w:rPr>
      </w:pPr>
      <w:r w:rsidRPr="00A00E39">
        <w:rPr>
          <w:rFonts w:ascii="Arial" w:hAnsi="Arial" w:cs="Arial"/>
          <w:sz w:val="20"/>
          <w:szCs w:val="20"/>
        </w:rPr>
        <w:t>Basic earnings (loss) per share is calculated by dividing profit (loss) attributable to ordinary shareholders of the parent company by the weighted average number of ordinary shares held by the shareholders</w:t>
      </w:r>
      <w:r w:rsidR="00B17A8C" w:rsidRPr="00A00E39">
        <w:rPr>
          <w:rFonts w:ascii="Arial" w:hAnsi="Arial" w:cs="Arial"/>
          <w:sz w:val="20"/>
          <w:szCs w:val="20"/>
        </w:rPr>
        <w:t>.</w:t>
      </w:r>
    </w:p>
    <w:p w14:paraId="019ACD47" w14:textId="77777777" w:rsidR="00F83439" w:rsidRPr="00A00E39" w:rsidRDefault="00F83439" w:rsidP="00FD02C0">
      <w:pPr>
        <w:jc w:val="both"/>
        <w:rPr>
          <w:rFonts w:ascii="Arial" w:hAnsi="Arial" w:cs="Arial"/>
          <w:color w:val="000000"/>
          <w:spacing w:val="-2"/>
          <w:sz w:val="20"/>
          <w:szCs w:val="20"/>
        </w:rPr>
      </w:pPr>
    </w:p>
    <w:tbl>
      <w:tblPr>
        <w:tblW w:w="4884" w:type="pct"/>
        <w:tblInd w:w="108" w:type="dxa"/>
        <w:tblLayout w:type="fixed"/>
        <w:tblLook w:val="0000" w:firstRow="0" w:lastRow="0" w:firstColumn="0" w:lastColumn="0" w:noHBand="0" w:noVBand="0"/>
      </w:tblPr>
      <w:tblGrid>
        <w:gridCol w:w="3511"/>
        <w:gridCol w:w="1372"/>
        <w:gridCol w:w="1523"/>
        <w:gridCol w:w="1523"/>
        <w:gridCol w:w="1521"/>
      </w:tblGrid>
      <w:tr w:rsidR="00B66451" w:rsidRPr="00A00E39" w14:paraId="56E6CAA5" w14:textId="77777777" w:rsidTr="00DE7917">
        <w:trPr>
          <w:cantSplit/>
        </w:trPr>
        <w:tc>
          <w:tcPr>
            <w:tcW w:w="1857" w:type="pct"/>
          </w:tcPr>
          <w:p w14:paraId="736AF541" w14:textId="77777777" w:rsidR="00B66451" w:rsidRPr="00A00E39" w:rsidRDefault="00B66451" w:rsidP="00375E86">
            <w:pPr>
              <w:ind w:left="-104"/>
              <w:rPr>
                <w:rFonts w:ascii="Arial" w:hAnsi="Arial" w:cs="Arial"/>
                <w:b/>
                <w:bCs/>
                <w:color w:val="000000"/>
                <w:sz w:val="20"/>
                <w:szCs w:val="20"/>
              </w:rPr>
            </w:pPr>
          </w:p>
        </w:tc>
        <w:tc>
          <w:tcPr>
            <w:tcW w:w="1532" w:type="pct"/>
            <w:gridSpan w:val="2"/>
            <w:tcBorders>
              <w:bottom w:val="single" w:sz="4" w:space="0" w:color="auto"/>
            </w:tcBorders>
          </w:tcPr>
          <w:p w14:paraId="694FA87C" w14:textId="77777777" w:rsidR="00B66451" w:rsidRPr="00A00E39" w:rsidRDefault="00B66451"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p>
          <w:p w14:paraId="2FFF9037" w14:textId="401EDE17" w:rsidR="00B66451" w:rsidRPr="00A00E39" w:rsidRDefault="00D02F3A"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1611" w:type="pct"/>
            <w:gridSpan w:val="2"/>
            <w:tcBorders>
              <w:bottom w:val="single" w:sz="4" w:space="0" w:color="auto"/>
            </w:tcBorders>
          </w:tcPr>
          <w:p w14:paraId="7A4C486C" w14:textId="77777777" w:rsidR="00B66451" w:rsidRPr="00A00E39" w:rsidRDefault="00B66451"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p>
          <w:p w14:paraId="5B834B26" w14:textId="1D2593F6" w:rsidR="00B66451" w:rsidRPr="00A00E39" w:rsidRDefault="00D02F3A" w:rsidP="00FD02C0">
            <w:pPr>
              <w:tabs>
                <w:tab w:val="left" w:pos="709"/>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DE7917" w:rsidRPr="00A00E39" w14:paraId="7408328F" w14:textId="77777777" w:rsidTr="00DE7917">
        <w:tc>
          <w:tcPr>
            <w:tcW w:w="1857" w:type="pct"/>
          </w:tcPr>
          <w:p w14:paraId="6EF8ED9C" w14:textId="30218979" w:rsidR="002532EA" w:rsidRPr="00A00E39" w:rsidRDefault="002532EA" w:rsidP="00375E86">
            <w:pPr>
              <w:ind w:left="-104" w:right="-87"/>
              <w:rPr>
                <w:rFonts w:ascii="Arial" w:hAnsi="Arial" w:cs="Arial"/>
                <w:b/>
                <w:bCs/>
                <w:color w:val="000000"/>
                <w:sz w:val="20"/>
                <w:szCs w:val="20"/>
              </w:rPr>
            </w:pPr>
            <w:r w:rsidRPr="00A00E39">
              <w:rPr>
                <w:rFonts w:ascii="Arial" w:hAnsi="Arial" w:cs="Arial"/>
                <w:b/>
                <w:bCs/>
                <w:color w:val="000000"/>
                <w:sz w:val="20"/>
                <w:szCs w:val="20"/>
              </w:rPr>
              <w:t>For the year</w:t>
            </w:r>
            <w:r w:rsidR="00454176"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726" w:type="pct"/>
            <w:tcBorders>
              <w:top w:val="single" w:sz="4" w:space="0" w:color="auto"/>
              <w:bottom w:val="single" w:sz="4" w:space="0" w:color="auto"/>
            </w:tcBorders>
            <w:vAlign w:val="bottom"/>
          </w:tcPr>
          <w:p w14:paraId="5EC0796C" w14:textId="34890C6C" w:rsidR="002532EA" w:rsidRPr="00A00E39" w:rsidRDefault="00A00E39" w:rsidP="00FD02C0">
            <w:pPr>
              <w:tabs>
                <w:tab w:val="center" w:pos="662"/>
                <w:tab w:val="right" w:pos="1324"/>
              </w:tabs>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806" w:type="pct"/>
            <w:tcBorders>
              <w:top w:val="single" w:sz="4" w:space="0" w:color="auto"/>
              <w:bottom w:val="single" w:sz="4" w:space="0" w:color="auto"/>
            </w:tcBorders>
            <w:vAlign w:val="bottom"/>
          </w:tcPr>
          <w:p w14:paraId="18FF18E7" w14:textId="6AC895FE"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806" w:type="pct"/>
            <w:tcBorders>
              <w:top w:val="single" w:sz="4" w:space="0" w:color="auto"/>
              <w:bottom w:val="single" w:sz="4" w:space="0" w:color="auto"/>
            </w:tcBorders>
            <w:vAlign w:val="bottom"/>
          </w:tcPr>
          <w:p w14:paraId="0D6B0247" w14:textId="2197078C"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805" w:type="pct"/>
            <w:tcBorders>
              <w:top w:val="single" w:sz="4" w:space="0" w:color="auto"/>
              <w:bottom w:val="single" w:sz="4" w:space="0" w:color="auto"/>
            </w:tcBorders>
            <w:vAlign w:val="bottom"/>
          </w:tcPr>
          <w:p w14:paraId="5D4325A6" w14:textId="264E0C51"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DE7917" w:rsidRPr="00A00E39" w14:paraId="2CD9C5B9" w14:textId="77777777" w:rsidTr="00DE7917">
        <w:tc>
          <w:tcPr>
            <w:tcW w:w="1857" w:type="pct"/>
          </w:tcPr>
          <w:p w14:paraId="79888F4F" w14:textId="77777777" w:rsidR="00B66451" w:rsidRPr="00A00E39" w:rsidRDefault="00B66451" w:rsidP="00375E86">
            <w:pPr>
              <w:ind w:left="-104"/>
              <w:rPr>
                <w:rFonts w:ascii="Arial" w:hAnsi="Arial" w:cs="Arial"/>
                <w:color w:val="000000"/>
                <w:sz w:val="20"/>
                <w:szCs w:val="20"/>
              </w:rPr>
            </w:pPr>
          </w:p>
        </w:tc>
        <w:tc>
          <w:tcPr>
            <w:tcW w:w="726" w:type="pct"/>
            <w:tcBorders>
              <w:top w:val="single" w:sz="4" w:space="0" w:color="auto"/>
            </w:tcBorders>
            <w:vAlign w:val="bottom"/>
          </w:tcPr>
          <w:p w14:paraId="06EEB12E" w14:textId="77777777" w:rsidR="00B66451" w:rsidRPr="00A00E39" w:rsidRDefault="00B66451" w:rsidP="00DE7917">
            <w:pPr>
              <w:tabs>
                <w:tab w:val="left" w:pos="709"/>
              </w:tabs>
              <w:ind w:left="-137" w:right="-91"/>
              <w:jc w:val="right"/>
              <w:rPr>
                <w:rFonts w:ascii="Arial" w:hAnsi="Arial" w:cs="Arial"/>
                <w:color w:val="000000"/>
                <w:sz w:val="20"/>
                <w:szCs w:val="20"/>
              </w:rPr>
            </w:pPr>
          </w:p>
        </w:tc>
        <w:tc>
          <w:tcPr>
            <w:tcW w:w="806" w:type="pct"/>
            <w:tcBorders>
              <w:top w:val="single" w:sz="4" w:space="0" w:color="auto"/>
            </w:tcBorders>
            <w:vAlign w:val="bottom"/>
          </w:tcPr>
          <w:p w14:paraId="0E0FDF58" w14:textId="77777777" w:rsidR="00B66451" w:rsidRPr="00A00E39" w:rsidRDefault="00B66451" w:rsidP="00DE7917">
            <w:pPr>
              <w:tabs>
                <w:tab w:val="left" w:pos="709"/>
              </w:tabs>
              <w:ind w:left="-137" w:right="-91"/>
              <w:jc w:val="right"/>
              <w:rPr>
                <w:rFonts w:ascii="Arial" w:hAnsi="Arial" w:cs="Arial"/>
                <w:color w:val="000000"/>
                <w:sz w:val="20"/>
                <w:szCs w:val="20"/>
              </w:rPr>
            </w:pPr>
          </w:p>
        </w:tc>
        <w:tc>
          <w:tcPr>
            <w:tcW w:w="806" w:type="pct"/>
            <w:tcBorders>
              <w:top w:val="single" w:sz="4" w:space="0" w:color="auto"/>
            </w:tcBorders>
            <w:vAlign w:val="bottom"/>
          </w:tcPr>
          <w:p w14:paraId="11F7FE33" w14:textId="77777777" w:rsidR="00B66451" w:rsidRPr="00A00E39" w:rsidRDefault="00B66451" w:rsidP="00DE7917">
            <w:pPr>
              <w:tabs>
                <w:tab w:val="left" w:pos="709"/>
              </w:tabs>
              <w:ind w:left="-137" w:right="-91"/>
              <w:jc w:val="right"/>
              <w:rPr>
                <w:rFonts w:ascii="Arial" w:hAnsi="Arial" w:cs="Arial"/>
                <w:color w:val="000000"/>
                <w:sz w:val="20"/>
                <w:szCs w:val="20"/>
              </w:rPr>
            </w:pPr>
          </w:p>
        </w:tc>
        <w:tc>
          <w:tcPr>
            <w:tcW w:w="805" w:type="pct"/>
            <w:tcBorders>
              <w:top w:val="single" w:sz="4" w:space="0" w:color="auto"/>
            </w:tcBorders>
            <w:vAlign w:val="bottom"/>
          </w:tcPr>
          <w:p w14:paraId="71DFAC16" w14:textId="77777777" w:rsidR="00B66451" w:rsidRPr="00A00E39" w:rsidRDefault="00B66451" w:rsidP="00DE7917">
            <w:pPr>
              <w:tabs>
                <w:tab w:val="left" w:pos="709"/>
              </w:tabs>
              <w:ind w:left="-137" w:right="-91"/>
              <w:jc w:val="right"/>
              <w:rPr>
                <w:rFonts w:ascii="Arial" w:hAnsi="Arial" w:cs="Arial"/>
                <w:color w:val="000000"/>
                <w:sz w:val="20"/>
                <w:szCs w:val="20"/>
              </w:rPr>
            </w:pPr>
          </w:p>
        </w:tc>
      </w:tr>
      <w:tr w:rsidR="00DE7917" w:rsidRPr="00A00E39" w14:paraId="7B205FBB" w14:textId="77777777" w:rsidTr="00DE7917">
        <w:tc>
          <w:tcPr>
            <w:tcW w:w="1857" w:type="pct"/>
            <w:vAlign w:val="center"/>
          </w:tcPr>
          <w:p w14:paraId="39831C41" w14:textId="6FD34ADE" w:rsidR="00B66451" w:rsidRPr="00A00E39" w:rsidRDefault="00B66451" w:rsidP="00375E86">
            <w:pPr>
              <w:pStyle w:val="BlockText"/>
              <w:ind w:left="-104" w:right="-72"/>
              <w:jc w:val="left"/>
              <w:rPr>
                <w:rFonts w:ascii="Arial" w:hAnsi="Arial" w:cs="Arial"/>
                <w:b/>
                <w:bCs/>
                <w:color w:val="000000"/>
              </w:rPr>
            </w:pPr>
            <w:r w:rsidRPr="00A00E39">
              <w:rPr>
                <w:rFonts w:ascii="Arial" w:hAnsi="Arial" w:cs="Arial"/>
                <w:b/>
                <w:bCs/>
                <w:color w:val="000000"/>
              </w:rPr>
              <w:t>Basic</w:t>
            </w:r>
            <w:r w:rsidR="00657AEA" w:rsidRPr="00A00E39">
              <w:rPr>
                <w:rFonts w:ascii="Arial" w:hAnsi="Arial" w:cs="Arial"/>
                <w:b/>
                <w:bCs/>
                <w:color w:val="000000"/>
              </w:rPr>
              <w:t xml:space="preserve"> </w:t>
            </w:r>
            <w:r w:rsidR="00CD12FB" w:rsidRPr="00A00E39">
              <w:rPr>
                <w:rFonts w:ascii="Arial" w:hAnsi="Arial" w:cs="Arial"/>
                <w:b/>
                <w:bCs/>
                <w:color w:val="000000"/>
              </w:rPr>
              <w:t>earnings</w:t>
            </w:r>
            <w:r w:rsidR="00230FB7" w:rsidRPr="00A00E39">
              <w:rPr>
                <w:rFonts w:ascii="Arial" w:hAnsi="Arial" w:cs="Arial"/>
                <w:b/>
                <w:bCs/>
                <w:color w:val="000000"/>
              </w:rPr>
              <w:t xml:space="preserve"> (</w:t>
            </w:r>
            <w:r w:rsidR="007A2E38" w:rsidRPr="00A00E39">
              <w:rPr>
                <w:rFonts w:ascii="Arial" w:hAnsi="Arial" w:cs="Arial"/>
                <w:b/>
                <w:bCs/>
                <w:color w:val="000000"/>
                <w:lang w:val="en-GB"/>
              </w:rPr>
              <w:t>l</w:t>
            </w:r>
            <w:r w:rsidR="00230FB7" w:rsidRPr="00A00E39">
              <w:rPr>
                <w:rFonts w:ascii="Arial" w:hAnsi="Arial" w:cs="Arial"/>
                <w:b/>
                <w:bCs/>
                <w:color w:val="000000"/>
              </w:rPr>
              <w:t>oss)</w:t>
            </w:r>
            <w:r w:rsidRPr="00A00E39">
              <w:rPr>
                <w:rFonts w:ascii="Arial" w:hAnsi="Arial" w:cs="Arial"/>
                <w:b/>
                <w:bCs/>
                <w:color w:val="000000"/>
              </w:rPr>
              <w:t xml:space="preserve"> per share</w:t>
            </w:r>
          </w:p>
        </w:tc>
        <w:tc>
          <w:tcPr>
            <w:tcW w:w="726" w:type="pct"/>
            <w:vAlign w:val="bottom"/>
          </w:tcPr>
          <w:p w14:paraId="75DFBF7A" w14:textId="77777777" w:rsidR="00B66451" w:rsidRPr="00A00E39" w:rsidRDefault="00B66451" w:rsidP="00DE7917">
            <w:pPr>
              <w:ind w:left="-137" w:right="-91"/>
              <w:jc w:val="right"/>
              <w:rPr>
                <w:rFonts w:ascii="Arial" w:hAnsi="Arial" w:cs="Arial"/>
                <w:color w:val="000000"/>
                <w:sz w:val="20"/>
                <w:szCs w:val="20"/>
              </w:rPr>
            </w:pPr>
          </w:p>
        </w:tc>
        <w:tc>
          <w:tcPr>
            <w:tcW w:w="806" w:type="pct"/>
            <w:vAlign w:val="bottom"/>
          </w:tcPr>
          <w:p w14:paraId="23C1B1AB" w14:textId="77777777" w:rsidR="00B66451" w:rsidRPr="00A00E39" w:rsidRDefault="00B66451" w:rsidP="00DE7917">
            <w:pPr>
              <w:ind w:left="-137" w:right="-91"/>
              <w:jc w:val="right"/>
              <w:rPr>
                <w:rFonts w:ascii="Arial" w:hAnsi="Arial" w:cs="Arial"/>
                <w:color w:val="000000"/>
                <w:sz w:val="20"/>
                <w:szCs w:val="20"/>
              </w:rPr>
            </w:pPr>
          </w:p>
        </w:tc>
        <w:tc>
          <w:tcPr>
            <w:tcW w:w="806" w:type="pct"/>
            <w:vAlign w:val="bottom"/>
          </w:tcPr>
          <w:p w14:paraId="58C9BAD2" w14:textId="77777777" w:rsidR="00B66451" w:rsidRPr="00A00E39" w:rsidRDefault="00B66451" w:rsidP="00DE7917">
            <w:pPr>
              <w:ind w:left="-137" w:right="-91"/>
              <w:jc w:val="right"/>
              <w:rPr>
                <w:rFonts w:ascii="Arial" w:hAnsi="Arial" w:cs="Arial"/>
                <w:color w:val="000000"/>
                <w:sz w:val="20"/>
                <w:szCs w:val="20"/>
              </w:rPr>
            </w:pPr>
          </w:p>
        </w:tc>
        <w:tc>
          <w:tcPr>
            <w:tcW w:w="805" w:type="pct"/>
            <w:vAlign w:val="bottom"/>
          </w:tcPr>
          <w:p w14:paraId="4E10F1FD" w14:textId="77777777" w:rsidR="00B66451" w:rsidRPr="00A00E39" w:rsidRDefault="00B66451" w:rsidP="00DE7917">
            <w:pPr>
              <w:ind w:left="-137" w:right="-91"/>
              <w:jc w:val="right"/>
              <w:rPr>
                <w:rFonts w:ascii="Arial" w:hAnsi="Arial" w:cs="Arial"/>
                <w:color w:val="000000"/>
                <w:sz w:val="20"/>
                <w:szCs w:val="20"/>
              </w:rPr>
            </w:pPr>
          </w:p>
        </w:tc>
      </w:tr>
      <w:tr w:rsidR="00DE7917" w:rsidRPr="00A00E39" w14:paraId="46B03E24" w14:textId="77777777" w:rsidTr="00DE7917">
        <w:tc>
          <w:tcPr>
            <w:tcW w:w="1857" w:type="pct"/>
            <w:vAlign w:val="center"/>
          </w:tcPr>
          <w:p w14:paraId="418DAB97" w14:textId="36444C5D" w:rsidR="0016617A" w:rsidRPr="00A00E39" w:rsidRDefault="00DE7917" w:rsidP="00375E86">
            <w:pPr>
              <w:pStyle w:val="BlockText"/>
              <w:ind w:left="-104" w:right="-72"/>
              <w:jc w:val="left"/>
              <w:rPr>
                <w:rFonts w:ascii="Arial" w:hAnsi="Arial" w:cs="Arial"/>
                <w:color w:val="000000"/>
              </w:rPr>
            </w:pPr>
            <w:bookmarkStart w:id="25" w:name="OLE_LINK13"/>
            <w:r w:rsidRPr="00A00E39">
              <w:rPr>
                <w:rFonts w:ascii="Arial" w:hAnsi="Arial" w:cs="Arial"/>
                <w:color w:val="000000"/>
              </w:rPr>
              <w:t>Profit (loss) attributable to ordinary</w:t>
            </w:r>
            <w:r w:rsidRPr="00A00E39">
              <w:rPr>
                <w:rFonts w:ascii="Arial" w:hAnsi="Arial" w:cs="Arial"/>
                <w:color w:val="000000"/>
              </w:rPr>
              <w:br/>
              <w:t xml:space="preserve">   shareholders of</w:t>
            </w:r>
            <w:r w:rsidR="0016617A" w:rsidRPr="00A00E39">
              <w:rPr>
                <w:rFonts w:ascii="Arial" w:hAnsi="Arial" w:cs="Arial"/>
                <w:color w:val="000000"/>
              </w:rPr>
              <w:t xml:space="preserve"> the parent (Baht)</w:t>
            </w:r>
          </w:p>
        </w:tc>
        <w:tc>
          <w:tcPr>
            <w:tcW w:w="726" w:type="pct"/>
            <w:vAlign w:val="bottom"/>
          </w:tcPr>
          <w:p w14:paraId="72FC950C" w14:textId="7303AA2F" w:rsidR="0016617A" w:rsidRPr="00A00E39" w:rsidRDefault="00230FB7"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814</w:t>
            </w:r>
            <w:r w:rsidR="00FF68B7"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503</w:t>
            </w:r>
            <w:r w:rsidR="00FF68B7"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413</w:t>
            </w:r>
            <w:r w:rsidRPr="00A00E39">
              <w:rPr>
                <w:rFonts w:ascii="Arial" w:eastAsia="Courier New" w:hAnsi="Arial" w:cs="Arial"/>
                <w:color w:val="000000"/>
                <w:sz w:val="20"/>
                <w:szCs w:val="20"/>
              </w:rPr>
              <w:t>)</w:t>
            </w:r>
          </w:p>
        </w:tc>
        <w:tc>
          <w:tcPr>
            <w:tcW w:w="806" w:type="pct"/>
            <w:vAlign w:val="bottom"/>
          </w:tcPr>
          <w:p w14:paraId="5EEEDB5A" w14:textId="15621C03"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2</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765</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599</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184</w:t>
            </w:r>
            <w:r w:rsidRPr="00A00E39">
              <w:rPr>
                <w:rFonts w:ascii="Arial" w:eastAsia="Courier New" w:hAnsi="Arial" w:cs="Arial"/>
                <w:color w:val="000000"/>
                <w:sz w:val="20"/>
                <w:szCs w:val="20"/>
              </w:rPr>
              <w:t>)</w:t>
            </w:r>
          </w:p>
        </w:tc>
        <w:tc>
          <w:tcPr>
            <w:tcW w:w="806" w:type="pct"/>
            <w:vAlign w:val="bottom"/>
          </w:tcPr>
          <w:p w14:paraId="0C61FE6A" w14:textId="7EC44BF8" w:rsidR="0016617A" w:rsidRPr="00A00E39" w:rsidRDefault="00230FB7"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1</w:t>
            </w:r>
            <w:r w:rsidR="00FF68B7"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388</w:t>
            </w:r>
            <w:r w:rsidR="00FF68B7"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276</w:t>
            </w:r>
            <w:r w:rsidR="00FF68B7"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918</w:t>
            </w:r>
            <w:r w:rsidRPr="00A00E39">
              <w:rPr>
                <w:rFonts w:ascii="Arial" w:eastAsia="Courier New" w:hAnsi="Arial" w:cs="Arial"/>
                <w:color w:val="000000"/>
                <w:sz w:val="20"/>
                <w:szCs w:val="20"/>
              </w:rPr>
              <w:t>)</w:t>
            </w:r>
          </w:p>
        </w:tc>
        <w:tc>
          <w:tcPr>
            <w:tcW w:w="805" w:type="pct"/>
            <w:vAlign w:val="bottom"/>
          </w:tcPr>
          <w:p w14:paraId="2669DF82" w14:textId="5856364E"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2</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022</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645</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415</w:t>
            </w:r>
            <w:r w:rsidRPr="00A00E39">
              <w:rPr>
                <w:rFonts w:ascii="Arial" w:eastAsia="Courier New" w:hAnsi="Arial" w:cs="Arial"/>
                <w:color w:val="000000"/>
                <w:sz w:val="20"/>
                <w:szCs w:val="20"/>
              </w:rPr>
              <w:t>)</w:t>
            </w:r>
          </w:p>
        </w:tc>
      </w:tr>
      <w:tr w:rsidR="00DE7917" w:rsidRPr="00A00E39" w14:paraId="5863FE1C" w14:textId="77777777" w:rsidTr="00DE7917">
        <w:tc>
          <w:tcPr>
            <w:tcW w:w="1857" w:type="pct"/>
            <w:vAlign w:val="center"/>
          </w:tcPr>
          <w:p w14:paraId="6688A5A5" w14:textId="49DDC046" w:rsidR="0016617A" w:rsidRPr="00A00E39" w:rsidRDefault="00DE7917" w:rsidP="00DE7917">
            <w:pPr>
              <w:pStyle w:val="BlockText"/>
              <w:ind w:left="-104" w:right="-111"/>
              <w:jc w:val="left"/>
              <w:rPr>
                <w:rFonts w:ascii="Arial" w:hAnsi="Arial" w:cs="Arial"/>
                <w:color w:val="000000"/>
                <w:spacing w:val="-2"/>
              </w:rPr>
            </w:pPr>
            <w:r w:rsidRPr="00A00E39">
              <w:rPr>
                <w:rFonts w:ascii="Arial" w:hAnsi="Arial" w:cs="Arial"/>
                <w:color w:val="000000"/>
              </w:rPr>
              <w:t>Weighted average number of</w:t>
            </w:r>
            <w:r w:rsidRPr="00A00E39">
              <w:rPr>
                <w:rFonts w:ascii="Arial" w:hAnsi="Arial" w:cs="Arial"/>
                <w:color w:val="000000"/>
                <w:spacing w:val="-2"/>
              </w:rPr>
              <w:br/>
            </w:r>
            <w:r w:rsidR="0016617A" w:rsidRPr="00A00E39">
              <w:rPr>
                <w:rFonts w:ascii="Arial" w:hAnsi="Arial" w:cs="Arial"/>
                <w:color w:val="000000"/>
                <w:spacing w:val="-2"/>
              </w:rPr>
              <w:t xml:space="preserve">   ordinary shares outstanding </w:t>
            </w:r>
            <w:r w:rsidRPr="00A00E39">
              <w:rPr>
                <w:rFonts w:ascii="Arial" w:hAnsi="Arial" w:cs="Arial"/>
                <w:color w:val="000000"/>
                <w:spacing w:val="-2"/>
              </w:rPr>
              <w:t>(</w:t>
            </w:r>
            <w:r w:rsidR="0016617A" w:rsidRPr="00A00E39">
              <w:rPr>
                <w:rFonts w:ascii="Arial" w:hAnsi="Arial" w:cs="Arial"/>
                <w:color w:val="000000"/>
                <w:spacing w:val="-2"/>
              </w:rPr>
              <w:t>Shares)</w:t>
            </w:r>
          </w:p>
        </w:tc>
        <w:tc>
          <w:tcPr>
            <w:tcW w:w="726" w:type="pct"/>
            <w:tcBorders>
              <w:bottom w:val="single" w:sz="4" w:space="0" w:color="auto"/>
            </w:tcBorders>
            <w:vAlign w:val="bottom"/>
          </w:tcPr>
          <w:p w14:paraId="234795DE" w14:textId="2B2209A7" w:rsidR="0016617A" w:rsidRPr="00A00E39" w:rsidRDefault="00A00E39"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lang w:val="en-GB"/>
              </w:rPr>
              <w:t>4</w:t>
            </w:r>
            <w:r w:rsidR="000D72CD" w:rsidRPr="00A00E39">
              <w:rPr>
                <w:rFonts w:ascii="Arial" w:eastAsia="Courier New" w:hAnsi="Arial" w:cs="Arial"/>
                <w:color w:val="000000"/>
                <w:sz w:val="20"/>
                <w:szCs w:val="20"/>
              </w:rPr>
              <w:t>,</w:t>
            </w:r>
            <w:r w:rsidRPr="00A00E39">
              <w:rPr>
                <w:rFonts w:ascii="Arial" w:eastAsia="Courier New" w:hAnsi="Arial" w:cs="Arial"/>
                <w:color w:val="000000"/>
                <w:sz w:val="20"/>
                <w:szCs w:val="20"/>
                <w:lang w:val="en-GB"/>
              </w:rPr>
              <w:t>607</w:t>
            </w:r>
            <w:r w:rsidR="000D72CD" w:rsidRPr="00A00E39">
              <w:rPr>
                <w:rFonts w:ascii="Arial" w:eastAsia="Courier New" w:hAnsi="Arial" w:cs="Arial"/>
                <w:color w:val="000000"/>
                <w:sz w:val="20"/>
                <w:szCs w:val="20"/>
              </w:rPr>
              <w:t>,</w:t>
            </w:r>
            <w:r w:rsidRPr="00A00E39">
              <w:rPr>
                <w:rFonts w:ascii="Arial" w:eastAsia="Courier New" w:hAnsi="Arial" w:cs="Arial"/>
                <w:color w:val="000000"/>
                <w:sz w:val="20"/>
                <w:szCs w:val="20"/>
                <w:lang w:val="en-GB"/>
              </w:rPr>
              <w:t>304</w:t>
            </w:r>
            <w:r w:rsidR="000D72CD" w:rsidRPr="00A00E39">
              <w:rPr>
                <w:rFonts w:ascii="Arial" w:eastAsia="Courier New" w:hAnsi="Arial" w:cs="Arial"/>
                <w:color w:val="000000"/>
                <w:sz w:val="20"/>
                <w:szCs w:val="20"/>
              </w:rPr>
              <w:t>,</w:t>
            </w:r>
            <w:r w:rsidRPr="00A00E39">
              <w:rPr>
                <w:rFonts w:ascii="Arial" w:eastAsia="Courier New" w:hAnsi="Arial" w:cs="Arial"/>
                <w:color w:val="000000"/>
                <w:sz w:val="20"/>
                <w:szCs w:val="20"/>
                <w:lang w:val="en-GB"/>
              </w:rPr>
              <w:t>743</w:t>
            </w:r>
          </w:p>
        </w:tc>
        <w:tc>
          <w:tcPr>
            <w:tcW w:w="806" w:type="pct"/>
            <w:tcBorders>
              <w:bottom w:val="single" w:sz="4" w:space="0" w:color="auto"/>
            </w:tcBorders>
            <w:vAlign w:val="bottom"/>
          </w:tcPr>
          <w:p w14:paraId="0C4D20D8" w14:textId="2ADF800A"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 xml:space="preserve"> </w:t>
            </w:r>
            <w:r w:rsidR="00A00E39" w:rsidRPr="00A00E39">
              <w:rPr>
                <w:rFonts w:ascii="Arial" w:eastAsia="Courier New" w:hAnsi="Arial" w:cs="Arial"/>
                <w:color w:val="000000"/>
                <w:sz w:val="20"/>
                <w:szCs w:val="20"/>
                <w:lang w:val="en-GB"/>
              </w:rPr>
              <w:t>2</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000</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650</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582</w:t>
            </w:r>
            <w:r w:rsidRPr="00A00E39">
              <w:rPr>
                <w:rFonts w:ascii="Arial" w:eastAsia="Courier New" w:hAnsi="Arial" w:cs="Arial"/>
                <w:color w:val="000000"/>
                <w:sz w:val="20"/>
                <w:szCs w:val="20"/>
              </w:rPr>
              <w:t xml:space="preserve"> </w:t>
            </w:r>
          </w:p>
        </w:tc>
        <w:tc>
          <w:tcPr>
            <w:tcW w:w="806" w:type="pct"/>
            <w:tcBorders>
              <w:bottom w:val="single" w:sz="4" w:space="0" w:color="auto"/>
            </w:tcBorders>
            <w:vAlign w:val="bottom"/>
          </w:tcPr>
          <w:p w14:paraId="05F1C4FB" w14:textId="5F3EB469" w:rsidR="0016617A" w:rsidRPr="00A00E39" w:rsidRDefault="00A00E39"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lang w:val="en-GB"/>
              </w:rPr>
              <w:t>4</w:t>
            </w:r>
            <w:r w:rsidR="000D72CD" w:rsidRPr="00A00E39">
              <w:rPr>
                <w:rFonts w:ascii="Arial" w:eastAsia="Courier New" w:hAnsi="Arial" w:cs="Arial"/>
                <w:color w:val="000000"/>
                <w:sz w:val="20"/>
                <w:szCs w:val="20"/>
              </w:rPr>
              <w:t>,</w:t>
            </w:r>
            <w:r w:rsidRPr="00A00E39">
              <w:rPr>
                <w:rFonts w:ascii="Arial" w:eastAsia="Courier New" w:hAnsi="Arial" w:cs="Arial"/>
                <w:color w:val="000000"/>
                <w:sz w:val="20"/>
                <w:szCs w:val="20"/>
                <w:lang w:val="en-GB"/>
              </w:rPr>
              <w:t>607</w:t>
            </w:r>
            <w:r w:rsidR="000D72CD" w:rsidRPr="00A00E39">
              <w:rPr>
                <w:rFonts w:ascii="Arial" w:eastAsia="Courier New" w:hAnsi="Arial" w:cs="Arial"/>
                <w:color w:val="000000"/>
                <w:sz w:val="20"/>
                <w:szCs w:val="20"/>
              </w:rPr>
              <w:t>,</w:t>
            </w:r>
            <w:r w:rsidRPr="00A00E39">
              <w:rPr>
                <w:rFonts w:ascii="Arial" w:eastAsia="Courier New" w:hAnsi="Arial" w:cs="Arial"/>
                <w:color w:val="000000"/>
                <w:sz w:val="20"/>
                <w:szCs w:val="20"/>
                <w:lang w:val="en-GB"/>
              </w:rPr>
              <w:t>304</w:t>
            </w:r>
            <w:r w:rsidR="000D72CD" w:rsidRPr="00A00E39">
              <w:rPr>
                <w:rFonts w:ascii="Arial" w:eastAsia="Courier New" w:hAnsi="Arial" w:cs="Arial"/>
                <w:color w:val="000000"/>
                <w:sz w:val="20"/>
                <w:szCs w:val="20"/>
              </w:rPr>
              <w:t>,</w:t>
            </w:r>
            <w:r w:rsidRPr="00A00E39">
              <w:rPr>
                <w:rFonts w:ascii="Arial" w:eastAsia="Courier New" w:hAnsi="Arial" w:cs="Arial"/>
                <w:color w:val="000000"/>
                <w:sz w:val="20"/>
                <w:szCs w:val="20"/>
                <w:lang w:val="en-GB"/>
              </w:rPr>
              <w:t>743</w:t>
            </w:r>
          </w:p>
        </w:tc>
        <w:tc>
          <w:tcPr>
            <w:tcW w:w="805" w:type="pct"/>
            <w:tcBorders>
              <w:bottom w:val="single" w:sz="4" w:space="0" w:color="auto"/>
            </w:tcBorders>
            <w:vAlign w:val="bottom"/>
          </w:tcPr>
          <w:p w14:paraId="271E81BD" w14:textId="384DCDBF"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 xml:space="preserve"> </w:t>
            </w:r>
            <w:r w:rsidR="00A00E39" w:rsidRPr="00A00E39">
              <w:rPr>
                <w:rFonts w:ascii="Arial" w:eastAsia="Courier New" w:hAnsi="Arial" w:cs="Arial"/>
                <w:color w:val="000000"/>
                <w:sz w:val="20"/>
                <w:szCs w:val="20"/>
                <w:lang w:val="en-GB"/>
              </w:rPr>
              <w:t>2</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000</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650</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582</w:t>
            </w:r>
            <w:r w:rsidRPr="00A00E39">
              <w:rPr>
                <w:rFonts w:ascii="Arial" w:eastAsia="Courier New" w:hAnsi="Arial" w:cs="Arial"/>
                <w:color w:val="000000"/>
                <w:sz w:val="20"/>
                <w:szCs w:val="20"/>
              </w:rPr>
              <w:t xml:space="preserve"> </w:t>
            </w:r>
          </w:p>
        </w:tc>
      </w:tr>
      <w:tr w:rsidR="00DE7917" w:rsidRPr="00A00E39" w14:paraId="707DDE44" w14:textId="77777777" w:rsidTr="00DE7917">
        <w:tc>
          <w:tcPr>
            <w:tcW w:w="1857" w:type="pct"/>
          </w:tcPr>
          <w:p w14:paraId="0F1858D5" w14:textId="77777777" w:rsidR="0016617A" w:rsidRPr="00A00E39" w:rsidRDefault="0016617A" w:rsidP="00375E86">
            <w:pPr>
              <w:ind w:left="-104" w:right="58"/>
              <w:rPr>
                <w:rFonts w:ascii="Arial" w:hAnsi="Arial" w:cs="Arial"/>
                <w:color w:val="000000"/>
                <w:sz w:val="20"/>
                <w:szCs w:val="20"/>
              </w:rPr>
            </w:pPr>
          </w:p>
        </w:tc>
        <w:tc>
          <w:tcPr>
            <w:tcW w:w="726" w:type="pct"/>
            <w:tcBorders>
              <w:top w:val="single" w:sz="4" w:space="0" w:color="auto"/>
            </w:tcBorders>
            <w:vAlign w:val="bottom"/>
          </w:tcPr>
          <w:p w14:paraId="3414A2FE" w14:textId="77777777" w:rsidR="0016617A" w:rsidRPr="00A00E39" w:rsidRDefault="0016617A" w:rsidP="00DE7917">
            <w:pPr>
              <w:ind w:left="-137" w:right="-91"/>
              <w:jc w:val="right"/>
              <w:rPr>
                <w:rFonts w:ascii="Arial" w:eastAsia="Courier New" w:hAnsi="Arial" w:cs="Arial"/>
                <w:color w:val="000000"/>
                <w:sz w:val="20"/>
                <w:szCs w:val="20"/>
              </w:rPr>
            </w:pPr>
          </w:p>
        </w:tc>
        <w:tc>
          <w:tcPr>
            <w:tcW w:w="806" w:type="pct"/>
            <w:tcBorders>
              <w:top w:val="single" w:sz="4" w:space="0" w:color="auto"/>
            </w:tcBorders>
            <w:vAlign w:val="bottom"/>
          </w:tcPr>
          <w:p w14:paraId="16BDCC48" w14:textId="77777777" w:rsidR="0016617A" w:rsidRPr="00A00E39" w:rsidRDefault="0016617A" w:rsidP="00DE7917">
            <w:pPr>
              <w:ind w:left="-137" w:right="-91"/>
              <w:jc w:val="right"/>
              <w:rPr>
                <w:rFonts w:ascii="Arial" w:eastAsia="Courier New" w:hAnsi="Arial" w:cs="Arial"/>
                <w:color w:val="000000"/>
                <w:sz w:val="20"/>
                <w:szCs w:val="20"/>
              </w:rPr>
            </w:pPr>
          </w:p>
        </w:tc>
        <w:tc>
          <w:tcPr>
            <w:tcW w:w="806" w:type="pct"/>
            <w:tcBorders>
              <w:top w:val="single" w:sz="4" w:space="0" w:color="auto"/>
            </w:tcBorders>
            <w:vAlign w:val="bottom"/>
          </w:tcPr>
          <w:p w14:paraId="0A52B01D" w14:textId="77777777" w:rsidR="0016617A" w:rsidRPr="00A00E39" w:rsidRDefault="0016617A" w:rsidP="00DE7917">
            <w:pPr>
              <w:ind w:left="-137" w:right="-91"/>
              <w:jc w:val="right"/>
              <w:rPr>
                <w:rFonts w:ascii="Arial" w:eastAsia="Courier New" w:hAnsi="Arial" w:cs="Arial"/>
                <w:color w:val="000000"/>
                <w:sz w:val="20"/>
                <w:szCs w:val="20"/>
              </w:rPr>
            </w:pPr>
          </w:p>
        </w:tc>
        <w:tc>
          <w:tcPr>
            <w:tcW w:w="805" w:type="pct"/>
            <w:tcBorders>
              <w:top w:val="single" w:sz="4" w:space="0" w:color="auto"/>
            </w:tcBorders>
            <w:vAlign w:val="bottom"/>
          </w:tcPr>
          <w:p w14:paraId="213B06BA" w14:textId="77777777" w:rsidR="0016617A" w:rsidRPr="00A00E39" w:rsidRDefault="0016617A" w:rsidP="00DE7917">
            <w:pPr>
              <w:ind w:left="-137" w:right="-91"/>
              <w:jc w:val="right"/>
              <w:rPr>
                <w:rFonts w:ascii="Arial" w:eastAsia="Courier New" w:hAnsi="Arial" w:cs="Arial"/>
                <w:color w:val="000000"/>
                <w:sz w:val="20"/>
                <w:szCs w:val="20"/>
              </w:rPr>
            </w:pPr>
          </w:p>
        </w:tc>
      </w:tr>
      <w:tr w:rsidR="00DE7917" w:rsidRPr="00A00E39" w14:paraId="1CFE712A" w14:textId="77777777" w:rsidTr="00DE7917">
        <w:tc>
          <w:tcPr>
            <w:tcW w:w="1857" w:type="pct"/>
            <w:vAlign w:val="center"/>
          </w:tcPr>
          <w:p w14:paraId="43504CA8" w14:textId="063EFCE7" w:rsidR="0016617A" w:rsidRPr="00A00E39" w:rsidRDefault="0016617A" w:rsidP="00DE7917">
            <w:pPr>
              <w:pStyle w:val="BlockText"/>
              <w:ind w:left="-104" w:right="-72"/>
              <w:jc w:val="left"/>
              <w:rPr>
                <w:rFonts w:ascii="Arial" w:hAnsi="Arial" w:cs="Arial"/>
                <w:color w:val="000000"/>
              </w:rPr>
            </w:pPr>
            <w:r w:rsidRPr="00A00E39">
              <w:rPr>
                <w:rFonts w:ascii="Arial" w:hAnsi="Arial" w:cs="Arial"/>
                <w:color w:val="000000"/>
              </w:rPr>
              <w:t xml:space="preserve">Basic earnings (loss) per share </w:t>
            </w:r>
            <w:r w:rsidR="00DE7917" w:rsidRPr="00A00E39">
              <w:rPr>
                <w:rFonts w:ascii="Arial" w:hAnsi="Arial" w:cs="Arial"/>
                <w:color w:val="000000"/>
              </w:rPr>
              <w:br/>
              <w:t xml:space="preserve">   </w:t>
            </w:r>
            <w:r w:rsidRPr="00A00E39">
              <w:rPr>
                <w:rFonts w:ascii="Arial" w:hAnsi="Arial" w:cs="Arial"/>
                <w:color w:val="000000"/>
              </w:rPr>
              <w:t>(Baht per share)</w:t>
            </w:r>
          </w:p>
        </w:tc>
        <w:tc>
          <w:tcPr>
            <w:tcW w:w="726" w:type="pct"/>
            <w:tcBorders>
              <w:bottom w:val="single" w:sz="4" w:space="0" w:color="auto"/>
            </w:tcBorders>
            <w:vAlign w:val="bottom"/>
          </w:tcPr>
          <w:p w14:paraId="219F9F54" w14:textId="77777777" w:rsidR="0016617A" w:rsidRPr="00A00E39" w:rsidRDefault="0016617A" w:rsidP="00DE7917">
            <w:pPr>
              <w:ind w:left="-137" w:right="-91"/>
              <w:jc w:val="right"/>
              <w:rPr>
                <w:rFonts w:ascii="Arial" w:eastAsia="Courier New" w:hAnsi="Arial" w:cs="Arial"/>
                <w:color w:val="000000"/>
                <w:sz w:val="20"/>
                <w:szCs w:val="20"/>
              </w:rPr>
            </w:pPr>
          </w:p>
          <w:p w14:paraId="7A998FE9" w14:textId="388018C5" w:rsidR="000D72CD" w:rsidRPr="00A00E39" w:rsidRDefault="000D72CD"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0</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18</w:t>
            </w:r>
            <w:r w:rsidRPr="00A00E39">
              <w:rPr>
                <w:rFonts w:ascii="Arial" w:eastAsia="Courier New" w:hAnsi="Arial" w:cs="Arial"/>
                <w:color w:val="000000"/>
                <w:sz w:val="20"/>
                <w:szCs w:val="20"/>
              </w:rPr>
              <w:t>)</w:t>
            </w:r>
          </w:p>
        </w:tc>
        <w:tc>
          <w:tcPr>
            <w:tcW w:w="806" w:type="pct"/>
            <w:tcBorders>
              <w:bottom w:val="single" w:sz="4" w:space="0" w:color="auto"/>
            </w:tcBorders>
            <w:vAlign w:val="bottom"/>
          </w:tcPr>
          <w:p w14:paraId="7062DFD7" w14:textId="77777777"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 xml:space="preserve"> </w:t>
            </w:r>
          </w:p>
          <w:p w14:paraId="7032D767" w14:textId="19C623E1"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1</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38</w:t>
            </w:r>
            <w:r w:rsidRPr="00A00E39">
              <w:rPr>
                <w:rFonts w:ascii="Arial" w:eastAsia="Courier New" w:hAnsi="Arial" w:cs="Arial"/>
                <w:color w:val="000000"/>
                <w:sz w:val="20"/>
                <w:szCs w:val="20"/>
              </w:rPr>
              <w:t>)</w:t>
            </w:r>
          </w:p>
        </w:tc>
        <w:tc>
          <w:tcPr>
            <w:tcW w:w="806" w:type="pct"/>
            <w:tcBorders>
              <w:bottom w:val="single" w:sz="4" w:space="0" w:color="auto"/>
            </w:tcBorders>
            <w:vAlign w:val="bottom"/>
          </w:tcPr>
          <w:p w14:paraId="5BDD05C8" w14:textId="77777777" w:rsidR="0016617A" w:rsidRPr="00A00E39" w:rsidRDefault="0016617A" w:rsidP="00DE7917">
            <w:pPr>
              <w:ind w:left="-137" w:right="-91"/>
              <w:jc w:val="right"/>
              <w:rPr>
                <w:rFonts w:ascii="Arial" w:eastAsia="Courier New" w:hAnsi="Arial" w:cs="Arial"/>
                <w:color w:val="000000"/>
                <w:sz w:val="20"/>
                <w:szCs w:val="20"/>
              </w:rPr>
            </w:pPr>
          </w:p>
          <w:p w14:paraId="697E6AB3" w14:textId="2C9ED5D7" w:rsidR="000D72CD" w:rsidRPr="00A00E39" w:rsidRDefault="000D72CD"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0</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30</w:t>
            </w:r>
            <w:r w:rsidRPr="00A00E39">
              <w:rPr>
                <w:rFonts w:ascii="Arial" w:eastAsia="Courier New" w:hAnsi="Arial" w:cs="Arial"/>
                <w:color w:val="000000"/>
                <w:sz w:val="20"/>
                <w:szCs w:val="20"/>
              </w:rPr>
              <w:t>)</w:t>
            </w:r>
          </w:p>
        </w:tc>
        <w:tc>
          <w:tcPr>
            <w:tcW w:w="805" w:type="pct"/>
            <w:tcBorders>
              <w:bottom w:val="single" w:sz="4" w:space="0" w:color="auto"/>
            </w:tcBorders>
            <w:vAlign w:val="bottom"/>
          </w:tcPr>
          <w:p w14:paraId="551DE5F6" w14:textId="77777777" w:rsidR="0016617A" w:rsidRPr="00A00E39" w:rsidRDefault="0016617A" w:rsidP="00DE7917">
            <w:pPr>
              <w:ind w:left="-137" w:right="-91"/>
              <w:jc w:val="right"/>
              <w:rPr>
                <w:rFonts w:ascii="Arial" w:eastAsia="Courier New" w:hAnsi="Arial" w:cs="Arial"/>
                <w:color w:val="000000"/>
                <w:sz w:val="20"/>
                <w:szCs w:val="20"/>
              </w:rPr>
            </w:pPr>
          </w:p>
          <w:p w14:paraId="31D03E9A" w14:textId="6792C634" w:rsidR="0016617A" w:rsidRPr="00A00E39" w:rsidRDefault="0016617A" w:rsidP="00DE7917">
            <w:pPr>
              <w:ind w:left="-137" w:right="-91"/>
              <w:jc w:val="right"/>
              <w:rPr>
                <w:rFonts w:ascii="Arial" w:eastAsia="Courier New" w:hAnsi="Arial" w:cs="Arial"/>
                <w:color w:val="000000"/>
                <w:sz w:val="20"/>
                <w:szCs w:val="20"/>
              </w:rPr>
            </w:pP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1</w:t>
            </w:r>
            <w:r w:rsidRPr="00A00E39">
              <w:rPr>
                <w:rFonts w:ascii="Arial" w:eastAsia="Courier New" w:hAnsi="Arial" w:cs="Arial"/>
                <w:color w:val="000000"/>
                <w:sz w:val="20"/>
                <w:szCs w:val="20"/>
              </w:rPr>
              <w:t>.</w:t>
            </w:r>
            <w:r w:rsidR="00A00E39" w:rsidRPr="00A00E39">
              <w:rPr>
                <w:rFonts w:ascii="Arial" w:eastAsia="Courier New" w:hAnsi="Arial" w:cs="Arial"/>
                <w:color w:val="000000"/>
                <w:sz w:val="20"/>
                <w:szCs w:val="20"/>
                <w:lang w:val="en-GB"/>
              </w:rPr>
              <w:t>01</w:t>
            </w:r>
            <w:r w:rsidRPr="00A00E39">
              <w:rPr>
                <w:rFonts w:ascii="Arial" w:eastAsia="Courier New" w:hAnsi="Arial" w:cs="Arial"/>
                <w:color w:val="000000"/>
                <w:sz w:val="20"/>
                <w:szCs w:val="20"/>
              </w:rPr>
              <w:t>)</w:t>
            </w:r>
          </w:p>
        </w:tc>
      </w:tr>
      <w:bookmarkEnd w:id="25"/>
    </w:tbl>
    <w:p w14:paraId="11D93AB8" w14:textId="77777777" w:rsidR="00046007" w:rsidRPr="00A00E39" w:rsidRDefault="00046007" w:rsidP="00654F91">
      <w:pPr>
        <w:jc w:val="thaiDistribute"/>
        <w:rPr>
          <w:rFonts w:ascii="Arial" w:hAnsi="Arial" w:cs="Arial"/>
          <w:sz w:val="20"/>
          <w:szCs w:val="20"/>
        </w:rPr>
      </w:pPr>
    </w:p>
    <w:p w14:paraId="04B97BCA" w14:textId="7A8AED48" w:rsidR="00654F91" w:rsidRPr="00A00E39" w:rsidRDefault="00654F91" w:rsidP="00654F91">
      <w:pPr>
        <w:jc w:val="thaiDistribute"/>
        <w:rPr>
          <w:rFonts w:ascii="Arial" w:hAnsi="Arial" w:cs="Arial"/>
          <w:sz w:val="20"/>
          <w:szCs w:val="20"/>
        </w:rPr>
      </w:pPr>
      <w:r w:rsidRPr="00A00E39">
        <w:rPr>
          <w:rFonts w:ascii="Arial" w:hAnsi="Arial" w:cs="Arial"/>
          <w:sz w:val="20"/>
          <w:szCs w:val="20"/>
        </w:rPr>
        <w:t xml:space="preserve">The Group did not issue dilutive ordinary shares during the reporting periods. Therefore, diluted earnings per share </w:t>
      </w:r>
      <w:r w:rsidR="007A2E38" w:rsidRPr="00A00E39">
        <w:rPr>
          <w:rFonts w:ascii="Arial" w:hAnsi="Arial" w:cs="Arial"/>
          <w:sz w:val="20"/>
          <w:szCs w:val="20"/>
        </w:rPr>
        <w:t>were</w:t>
      </w:r>
      <w:r w:rsidRPr="00A00E39">
        <w:rPr>
          <w:rFonts w:ascii="Arial" w:hAnsi="Arial" w:cs="Arial"/>
          <w:sz w:val="20"/>
          <w:szCs w:val="20"/>
        </w:rPr>
        <w:t xml:space="preserve"> not presented.</w:t>
      </w:r>
    </w:p>
    <w:p w14:paraId="1FC95BE2" w14:textId="77777777" w:rsidR="004144EF" w:rsidRPr="00A00E39" w:rsidRDefault="004144EF" w:rsidP="00654F91">
      <w:pPr>
        <w:jc w:val="thaiDistribute"/>
        <w:rPr>
          <w:rFonts w:ascii="Arial" w:hAnsi="Arial" w:cs="Arial"/>
          <w:sz w:val="20"/>
          <w:szCs w:val="20"/>
        </w:rPr>
      </w:pPr>
    </w:p>
    <w:p w14:paraId="2A4680B6" w14:textId="3A33BFA5" w:rsidR="00D35B76" w:rsidRPr="00A00E39" w:rsidRDefault="00046007" w:rsidP="00D35B76">
      <w:pPr>
        <w:jc w:val="thaiDistribute"/>
        <w:rPr>
          <w:rFonts w:ascii="Arial" w:eastAsia="Arial Unicode MS" w:hAnsi="Arial" w:cs="Arial"/>
          <w:color w:val="000000"/>
          <w:sz w:val="20"/>
          <w:szCs w:val="20"/>
        </w:rPr>
      </w:pPr>
      <w:r w:rsidRPr="00A00E39">
        <w:rPr>
          <w:rFonts w:ascii="Arial" w:eastAsia="Arial Unicode MS" w:hAnsi="Arial" w:cs="Arial"/>
          <w:color w:val="000000"/>
          <w:sz w:val="20"/>
          <w:szCs w:val="20"/>
        </w:rPr>
        <w:br w:type="page"/>
      </w:r>
    </w:p>
    <w:p w14:paraId="6DC48042" w14:textId="12F9894D" w:rsidR="00D35B76" w:rsidRPr="00A00E39" w:rsidRDefault="00A00E39" w:rsidP="00D35B76">
      <w:pPr>
        <w:pStyle w:val="HeadingNEX"/>
        <w:rPr>
          <w:b w:val="0"/>
          <w:bCs w:val="0"/>
        </w:rPr>
      </w:pPr>
      <w:r w:rsidRPr="00A00E39">
        <w:rPr>
          <w:lang w:val="en-GB"/>
        </w:rPr>
        <w:t>31</w:t>
      </w:r>
      <w:r w:rsidR="00D35B76" w:rsidRPr="00A00E39">
        <w:tab/>
        <w:t>Related party transactions</w:t>
      </w:r>
    </w:p>
    <w:p w14:paraId="23C53E23" w14:textId="77777777" w:rsidR="002B6585" w:rsidRPr="00A00E39" w:rsidRDefault="002B6585" w:rsidP="00FD02C0">
      <w:pPr>
        <w:jc w:val="both"/>
        <w:rPr>
          <w:rFonts w:ascii="Arial" w:hAnsi="Arial" w:cs="Arial"/>
          <w:color w:val="000000"/>
          <w:spacing w:val="-2"/>
          <w:sz w:val="20"/>
          <w:szCs w:val="20"/>
        </w:rPr>
      </w:pPr>
    </w:p>
    <w:p w14:paraId="0CD6240B" w14:textId="0CB1D288" w:rsidR="00672597" w:rsidRPr="00A00E39" w:rsidRDefault="006D4A76" w:rsidP="00FD02C0">
      <w:pPr>
        <w:jc w:val="thaiDistribute"/>
        <w:rPr>
          <w:rFonts w:ascii="Arial" w:hAnsi="Arial" w:cs="Arial"/>
          <w:color w:val="000000"/>
          <w:spacing w:val="-6"/>
          <w:sz w:val="20"/>
          <w:szCs w:val="20"/>
        </w:rPr>
      </w:pPr>
      <w:r w:rsidRPr="00A00E39">
        <w:rPr>
          <w:rFonts w:ascii="Arial" w:hAnsi="Arial" w:cs="Arial"/>
          <w:color w:val="000000"/>
          <w:spacing w:val="-6"/>
          <w:sz w:val="20"/>
          <w:szCs w:val="20"/>
        </w:rPr>
        <w:t xml:space="preserve">As at </w:t>
      </w:r>
      <w:r w:rsidR="00A00E39" w:rsidRPr="00A00E39">
        <w:rPr>
          <w:rFonts w:ascii="Arial" w:hAnsi="Arial" w:cs="Arial"/>
          <w:color w:val="000000"/>
          <w:spacing w:val="-6"/>
          <w:sz w:val="20"/>
          <w:szCs w:val="20"/>
          <w:lang w:val="en-GB"/>
        </w:rPr>
        <w:t>31</w:t>
      </w:r>
      <w:r w:rsidRPr="00A00E39">
        <w:rPr>
          <w:rFonts w:ascii="Arial" w:hAnsi="Arial" w:cs="Arial"/>
          <w:color w:val="000000"/>
          <w:spacing w:val="-6"/>
          <w:sz w:val="20"/>
          <w:szCs w:val="20"/>
        </w:rPr>
        <w:t xml:space="preserve"> December </w:t>
      </w:r>
      <w:r w:rsidR="00A00E39" w:rsidRPr="00A00E39">
        <w:rPr>
          <w:rFonts w:ascii="Arial" w:hAnsi="Arial" w:cs="Arial"/>
          <w:color w:val="000000"/>
          <w:spacing w:val="-6"/>
          <w:sz w:val="20"/>
          <w:szCs w:val="20"/>
          <w:lang w:val="en-GB"/>
        </w:rPr>
        <w:t>2025</w:t>
      </w:r>
      <w:r w:rsidR="00744A8A" w:rsidRPr="00A00E39">
        <w:rPr>
          <w:rFonts w:ascii="Arial" w:hAnsi="Arial" w:cs="Arial"/>
          <w:color w:val="000000"/>
          <w:spacing w:val="-6"/>
          <w:sz w:val="20"/>
          <w:szCs w:val="20"/>
        </w:rPr>
        <w:t xml:space="preserve"> </w:t>
      </w:r>
      <w:r w:rsidR="00C210F3" w:rsidRPr="00A00E39">
        <w:rPr>
          <w:rFonts w:ascii="Arial" w:hAnsi="Arial" w:cs="Arial"/>
          <w:color w:val="000000"/>
          <w:spacing w:val="-6"/>
          <w:sz w:val="20"/>
          <w:szCs w:val="20"/>
        </w:rPr>
        <w:t xml:space="preserve">, the major shareholder of the Company are EA Mobility Holding Co., Ltd. who held ordinary shares portion of </w:t>
      </w:r>
      <w:r w:rsidR="00A00E39" w:rsidRPr="00A00E39">
        <w:rPr>
          <w:rFonts w:ascii="Arial" w:hAnsi="Arial" w:cs="Arial"/>
          <w:color w:val="000000"/>
          <w:spacing w:val="-6"/>
          <w:sz w:val="20"/>
          <w:szCs w:val="20"/>
          <w:lang w:val="en-GB"/>
        </w:rPr>
        <w:t>77</w:t>
      </w:r>
      <w:r w:rsidR="00C210F3" w:rsidRPr="00A00E39">
        <w:rPr>
          <w:rFonts w:ascii="Arial" w:hAnsi="Arial" w:cs="Arial"/>
          <w:color w:val="000000"/>
          <w:spacing w:val="-6"/>
          <w:sz w:val="20"/>
          <w:szCs w:val="20"/>
        </w:rPr>
        <w:t>.</w:t>
      </w:r>
      <w:r w:rsidR="00A00E39" w:rsidRPr="00A00E39">
        <w:rPr>
          <w:rFonts w:ascii="Arial" w:hAnsi="Arial" w:cs="Arial"/>
          <w:color w:val="000000"/>
          <w:spacing w:val="-6"/>
          <w:sz w:val="20"/>
          <w:szCs w:val="20"/>
          <w:lang w:val="en-GB"/>
        </w:rPr>
        <w:t>77</w:t>
      </w:r>
      <w:r w:rsidR="00C210F3" w:rsidRPr="00A00E39">
        <w:rPr>
          <w:rFonts w:ascii="Arial" w:hAnsi="Arial" w:cs="Arial"/>
          <w:color w:val="000000"/>
          <w:spacing w:val="-6"/>
          <w:sz w:val="20"/>
          <w:szCs w:val="20"/>
        </w:rPr>
        <w:t xml:space="preserve">% (as at </w:t>
      </w:r>
      <w:r w:rsidR="00A00E39" w:rsidRPr="00A00E39">
        <w:rPr>
          <w:rFonts w:ascii="Arial" w:hAnsi="Arial" w:cs="Arial"/>
          <w:color w:val="000000"/>
          <w:spacing w:val="-6"/>
          <w:sz w:val="20"/>
          <w:szCs w:val="20"/>
          <w:lang w:val="en-GB"/>
        </w:rPr>
        <w:t>31</w:t>
      </w:r>
      <w:r w:rsidR="00C210F3" w:rsidRPr="00A00E39">
        <w:rPr>
          <w:rFonts w:ascii="Arial" w:hAnsi="Arial" w:cs="Arial"/>
          <w:color w:val="000000"/>
          <w:spacing w:val="-6"/>
          <w:sz w:val="20"/>
          <w:szCs w:val="20"/>
        </w:rPr>
        <w:t xml:space="preserve"> December </w:t>
      </w:r>
      <w:r w:rsidR="00A00E39" w:rsidRPr="00A00E39">
        <w:rPr>
          <w:rFonts w:ascii="Arial" w:hAnsi="Arial" w:cs="Arial"/>
          <w:color w:val="000000"/>
          <w:spacing w:val="-6"/>
          <w:sz w:val="20"/>
          <w:szCs w:val="20"/>
          <w:lang w:val="en-GB"/>
        </w:rPr>
        <w:t>2024</w:t>
      </w:r>
      <w:r w:rsidR="00C210F3" w:rsidRPr="00A00E39">
        <w:rPr>
          <w:rFonts w:ascii="Arial" w:hAnsi="Arial" w:cs="Arial"/>
          <w:color w:val="000000"/>
          <w:spacing w:val="-6"/>
          <w:sz w:val="20"/>
          <w:szCs w:val="20"/>
        </w:rPr>
        <w:t xml:space="preserve">: </w:t>
      </w:r>
      <w:r w:rsidR="00A00E39" w:rsidRPr="00A00E39">
        <w:rPr>
          <w:rFonts w:ascii="Arial" w:hAnsi="Arial" w:cs="Arial"/>
          <w:color w:val="000000"/>
          <w:spacing w:val="-6"/>
          <w:sz w:val="20"/>
          <w:szCs w:val="20"/>
          <w:lang w:val="en-GB"/>
        </w:rPr>
        <w:t>33</w:t>
      </w:r>
      <w:r w:rsidR="00C210F3" w:rsidRPr="00A00E39">
        <w:rPr>
          <w:rFonts w:ascii="Arial" w:hAnsi="Arial" w:cs="Arial"/>
          <w:color w:val="000000"/>
          <w:spacing w:val="-6"/>
          <w:sz w:val="20"/>
          <w:szCs w:val="20"/>
        </w:rPr>
        <w:t>.</w:t>
      </w:r>
      <w:r w:rsidR="00A00E39" w:rsidRPr="00A00E39">
        <w:rPr>
          <w:rFonts w:ascii="Arial" w:hAnsi="Arial" w:cs="Arial"/>
          <w:color w:val="000000"/>
          <w:spacing w:val="-6"/>
          <w:sz w:val="20"/>
          <w:szCs w:val="20"/>
          <w:lang w:val="en-GB"/>
        </w:rPr>
        <w:t>14</w:t>
      </w:r>
      <w:r w:rsidR="00C210F3" w:rsidRPr="00A00E39">
        <w:rPr>
          <w:rFonts w:ascii="Arial" w:hAnsi="Arial" w:cs="Arial"/>
          <w:color w:val="000000"/>
          <w:spacing w:val="-6"/>
          <w:sz w:val="20"/>
          <w:szCs w:val="20"/>
        </w:rPr>
        <w:t>%). The remaining portion of ordinary shares were held by others. The Company has Energy Absolute Public Company Limited as an ultimate parent company.</w:t>
      </w:r>
    </w:p>
    <w:p w14:paraId="17DA3CCC" w14:textId="2A5B218C" w:rsidR="00672597" w:rsidRPr="00A00E39" w:rsidRDefault="00672597" w:rsidP="00FD02C0">
      <w:pPr>
        <w:jc w:val="thaiDistribute"/>
        <w:rPr>
          <w:rFonts w:ascii="Arial" w:hAnsi="Arial" w:cs="Arial"/>
          <w:color w:val="000000"/>
          <w:sz w:val="20"/>
          <w:szCs w:val="20"/>
        </w:rPr>
      </w:pPr>
    </w:p>
    <w:p w14:paraId="102FF460" w14:textId="63F6F262" w:rsidR="00F23FF1" w:rsidRPr="00A00E39" w:rsidRDefault="00F23FF1" w:rsidP="00FD02C0">
      <w:pPr>
        <w:jc w:val="both"/>
        <w:rPr>
          <w:rFonts w:ascii="Arial" w:hAnsi="Arial" w:cs="Arial"/>
          <w:color w:val="000000"/>
          <w:sz w:val="20"/>
          <w:szCs w:val="20"/>
        </w:rPr>
      </w:pPr>
      <w:r w:rsidRPr="00A00E39">
        <w:rPr>
          <w:rFonts w:ascii="Arial" w:hAnsi="Arial" w:cs="Arial"/>
          <w:color w:val="000000"/>
          <w:sz w:val="20"/>
          <w:szCs w:val="20"/>
        </w:rPr>
        <w:t>Details of subsidiaries</w:t>
      </w:r>
      <w:r w:rsidR="003E3849" w:rsidRPr="00A00E39">
        <w:rPr>
          <w:rFonts w:ascii="Arial" w:hAnsi="Arial" w:cs="Arial"/>
          <w:color w:val="000000"/>
          <w:sz w:val="20"/>
          <w:szCs w:val="20"/>
        </w:rPr>
        <w:t xml:space="preserve"> and an associate </w:t>
      </w:r>
      <w:r w:rsidRPr="00A00E39">
        <w:rPr>
          <w:rFonts w:ascii="Arial" w:hAnsi="Arial" w:cs="Arial"/>
          <w:color w:val="000000"/>
          <w:sz w:val="20"/>
          <w:szCs w:val="20"/>
        </w:rPr>
        <w:t xml:space="preserve">are disclosed in Note </w:t>
      </w:r>
      <w:r w:rsidR="00A00E39" w:rsidRPr="00A00E39">
        <w:rPr>
          <w:rFonts w:ascii="Arial" w:hAnsi="Arial" w:cs="Arial"/>
          <w:color w:val="000000"/>
          <w:sz w:val="20"/>
          <w:szCs w:val="20"/>
          <w:lang w:val="en-GB"/>
        </w:rPr>
        <w:t>15</w:t>
      </w:r>
      <w:r w:rsidR="00CF52FE" w:rsidRPr="00A00E39">
        <w:rPr>
          <w:rFonts w:ascii="Arial" w:hAnsi="Arial" w:cs="Arial"/>
          <w:color w:val="000000"/>
          <w:sz w:val="20"/>
          <w:szCs w:val="20"/>
        </w:rPr>
        <w:t>.</w:t>
      </w:r>
    </w:p>
    <w:p w14:paraId="7AC11E12" w14:textId="77777777" w:rsidR="00E379B1" w:rsidRPr="00A00E39" w:rsidRDefault="00E379B1" w:rsidP="00FD02C0">
      <w:pPr>
        <w:jc w:val="both"/>
        <w:rPr>
          <w:rFonts w:ascii="Arial" w:hAnsi="Arial" w:cs="Arial"/>
          <w:color w:val="000000"/>
          <w:sz w:val="20"/>
          <w:szCs w:val="20"/>
        </w:rPr>
      </w:pPr>
    </w:p>
    <w:p w14:paraId="737BA162" w14:textId="1CF7C302" w:rsidR="00E379B1" w:rsidRPr="00A00E39" w:rsidRDefault="00C1530B" w:rsidP="00FD02C0">
      <w:pPr>
        <w:jc w:val="both"/>
        <w:rPr>
          <w:rFonts w:ascii="Arial" w:hAnsi="Arial" w:cs="Arial"/>
          <w:b/>
          <w:bCs/>
          <w:color w:val="000000"/>
          <w:sz w:val="20"/>
          <w:szCs w:val="20"/>
        </w:rPr>
      </w:pPr>
      <w:r w:rsidRPr="00A00E39">
        <w:rPr>
          <w:rFonts w:ascii="Arial" w:hAnsi="Arial" w:cs="Arial"/>
          <w:b/>
          <w:bCs/>
          <w:color w:val="000000"/>
          <w:sz w:val="20"/>
          <w:szCs w:val="20"/>
        </w:rPr>
        <w:t>Pricing policies</w:t>
      </w:r>
    </w:p>
    <w:p w14:paraId="7FB4FEC0" w14:textId="77777777" w:rsidR="00905F6B" w:rsidRPr="00C76310" w:rsidRDefault="00905F6B" w:rsidP="00FD02C0">
      <w:pPr>
        <w:jc w:val="both"/>
        <w:rPr>
          <w:rFonts w:ascii="Arial" w:hAnsi="Arial" w:cs="Arial"/>
          <w:color w:val="000000"/>
          <w:sz w:val="20"/>
          <w:szCs w:val="20"/>
        </w:rPr>
      </w:pPr>
    </w:p>
    <w:p w14:paraId="3A7750F3" w14:textId="44E7BEC2" w:rsidR="00C1530B" w:rsidRPr="00A00E39" w:rsidRDefault="00CA7A17" w:rsidP="00D65087">
      <w:pPr>
        <w:numPr>
          <w:ilvl w:val="0"/>
          <w:numId w:val="2"/>
        </w:numPr>
        <w:ind w:left="270" w:hanging="283"/>
        <w:jc w:val="both"/>
        <w:rPr>
          <w:rFonts w:ascii="Arial" w:hAnsi="Arial" w:cs="Arial"/>
          <w:color w:val="000000"/>
          <w:sz w:val="20"/>
          <w:szCs w:val="20"/>
        </w:rPr>
      </w:pPr>
      <w:r w:rsidRPr="00A00E39">
        <w:rPr>
          <w:rFonts w:ascii="Arial" w:hAnsi="Arial" w:cs="Arial"/>
          <w:color w:val="000000"/>
          <w:spacing w:val="-4"/>
          <w:sz w:val="20"/>
          <w:szCs w:val="20"/>
        </w:rPr>
        <w:t>Service income, service expenses and rental expense</w:t>
      </w:r>
      <w:r w:rsidR="004A5918" w:rsidRPr="00A00E39">
        <w:rPr>
          <w:rFonts w:ascii="Arial" w:hAnsi="Arial" w:cs="Arial"/>
          <w:color w:val="000000"/>
          <w:spacing w:val="-4"/>
          <w:sz w:val="20"/>
          <w:szCs w:val="20"/>
        </w:rPr>
        <w:t>s</w:t>
      </w:r>
      <w:r w:rsidRPr="00A00E39">
        <w:rPr>
          <w:rFonts w:ascii="Arial" w:hAnsi="Arial" w:cs="Arial"/>
          <w:color w:val="000000"/>
          <w:spacing w:val="-4"/>
          <w:sz w:val="20"/>
          <w:szCs w:val="20"/>
        </w:rPr>
        <w:t xml:space="preserve"> are determined based on the amounts stipulated</w:t>
      </w:r>
      <w:r w:rsidRPr="00A00E39">
        <w:rPr>
          <w:rFonts w:ascii="Arial" w:hAnsi="Arial" w:cs="Arial"/>
          <w:color w:val="000000"/>
          <w:sz w:val="20"/>
          <w:szCs w:val="20"/>
        </w:rPr>
        <w:t xml:space="preserve"> in the agreements.</w:t>
      </w:r>
    </w:p>
    <w:p w14:paraId="267FCF20" w14:textId="1E8B3922" w:rsidR="00CA7A17" w:rsidRPr="00A00E39" w:rsidRDefault="003067E6" w:rsidP="00D65087">
      <w:pPr>
        <w:numPr>
          <w:ilvl w:val="0"/>
          <w:numId w:val="2"/>
        </w:numPr>
        <w:ind w:left="270" w:hanging="283"/>
        <w:jc w:val="both"/>
        <w:rPr>
          <w:rFonts w:ascii="Arial" w:hAnsi="Arial" w:cs="Arial"/>
          <w:color w:val="000000"/>
          <w:sz w:val="20"/>
          <w:szCs w:val="20"/>
        </w:rPr>
      </w:pPr>
      <w:r w:rsidRPr="00A00E39">
        <w:rPr>
          <w:rFonts w:ascii="Arial" w:hAnsi="Arial" w:cs="Arial"/>
          <w:color w:val="000000"/>
          <w:sz w:val="20"/>
          <w:szCs w:val="20"/>
        </w:rPr>
        <w:t>Management fees are determined based on the actual cost related to rendering of services plus a certain margin. The management benefit expenses have been included in management fee charged to each company.</w:t>
      </w:r>
    </w:p>
    <w:p w14:paraId="5FB9FBBB" w14:textId="0B3AC880" w:rsidR="00114AAD" w:rsidRPr="00A00E39" w:rsidRDefault="004A5918" w:rsidP="00D65087">
      <w:pPr>
        <w:numPr>
          <w:ilvl w:val="0"/>
          <w:numId w:val="2"/>
        </w:numPr>
        <w:ind w:left="270" w:hanging="283"/>
        <w:jc w:val="both"/>
        <w:rPr>
          <w:rFonts w:ascii="Arial" w:hAnsi="Arial" w:cs="Arial"/>
          <w:color w:val="000000"/>
          <w:sz w:val="20"/>
          <w:szCs w:val="20"/>
        </w:rPr>
      </w:pPr>
      <w:r w:rsidRPr="00A00E39">
        <w:rPr>
          <w:rFonts w:ascii="Arial" w:hAnsi="Arial" w:cs="Arial"/>
          <w:color w:val="000000"/>
          <w:sz w:val="20"/>
          <w:szCs w:val="20"/>
        </w:rPr>
        <w:t>Interest income and interest expense incurred from borrowings are determined based on fix interest rates which close to the market rate.</w:t>
      </w:r>
    </w:p>
    <w:p w14:paraId="387C14E8" w14:textId="55AE6F2C" w:rsidR="003067E6" w:rsidRPr="00A00E39" w:rsidRDefault="003067E6" w:rsidP="00114AAD">
      <w:pPr>
        <w:jc w:val="both"/>
        <w:rPr>
          <w:rFonts w:ascii="Arial" w:hAnsi="Arial" w:cs="Arial"/>
          <w:color w:val="000000"/>
          <w:sz w:val="20"/>
          <w:szCs w:val="20"/>
          <w:cs/>
        </w:rPr>
      </w:pPr>
    </w:p>
    <w:p w14:paraId="19B6157B" w14:textId="45FA034D" w:rsidR="004144EF" w:rsidRPr="00A00E39" w:rsidRDefault="00F23FF1" w:rsidP="00FD02C0">
      <w:pPr>
        <w:jc w:val="thaiDistribute"/>
        <w:rPr>
          <w:rFonts w:ascii="Arial" w:hAnsi="Arial" w:cs="Arial"/>
          <w:color w:val="000000"/>
          <w:sz w:val="20"/>
          <w:szCs w:val="20"/>
        </w:rPr>
      </w:pPr>
      <w:r w:rsidRPr="00A00E39">
        <w:rPr>
          <w:rFonts w:ascii="Arial" w:hAnsi="Arial" w:cs="Arial"/>
          <w:color w:val="000000"/>
          <w:sz w:val="20"/>
          <w:szCs w:val="20"/>
        </w:rPr>
        <w:t xml:space="preserve">The following material transactions </w:t>
      </w:r>
      <w:r w:rsidR="00B70AC2" w:rsidRPr="00A00E39">
        <w:rPr>
          <w:rFonts w:ascii="Arial" w:hAnsi="Arial" w:cs="Arial"/>
          <w:color w:val="000000"/>
          <w:sz w:val="20"/>
          <w:szCs w:val="20"/>
        </w:rPr>
        <w:t>were</w:t>
      </w:r>
      <w:r w:rsidRPr="00A00E39">
        <w:rPr>
          <w:rFonts w:ascii="Arial" w:hAnsi="Arial" w:cs="Arial"/>
          <w:color w:val="000000"/>
          <w:sz w:val="20"/>
          <w:szCs w:val="20"/>
        </w:rPr>
        <w:t xml:space="preserve"> carried out with related parties: </w:t>
      </w:r>
    </w:p>
    <w:p w14:paraId="5B4D0895" w14:textId="77777777" w:rsidR="009B11A5" w:rsidRPr="00A00E39" w:rsidRDefault="009B11A5" w:rsidP="00FD02C0">
      <w:pPr>
        <w:jc w:val="thaiDistribute"/>
        <w:rPr>
          <w:rFonts w:ascii="Arial" w:hAnsi="Arial" w:cs="Arial"/>
          <w:color w:val="000000"/>
          <w:sz w:val="20"/>
          <w:szCs w:val="20"/>
        </w:rPr>
      </w:pPr>
    </w:p>
    <w:tbl>
      <w:tblPr>
        <w:tblW w:w="9498" w:type="dxa"/>
        <w:tblInd w:w="108" w:type="dxa"/>
        <w:tblLayout w:type="fixed"/>
        <w:tblLook w:val="0000" w:firstRow="0" w:lastRow="0" w:firstColumn="0" w:lastColumn="0" w:noHBand="0" w:noVBand="0"/>
      </w:tblPr>
      <w:tblGrid>
        <w:gridCol w:w="3261"/>
        <w:gridCol w:w="1560"/>
        <w:gridCol w:w="1559"/>
        <w:gridCol w:w="1559"/>
        <w:gridCol w:w="1559"/>
      </w:tblGrid>
      <w:tr w:rsidR="00FB12AD" w:rsidRPr="00A00E39" w14:paraId="2440319C" w14:textId="77777777" w:rsidTr="00E379B1">
        <w:tc>
          <w:tcPr>
            <w:tcW w:w="3261" w:type="dxa"/>
          </w:tcPr>
          <w:p w14:paraId="0CCD4BF7" w14:textId="77777777" w:rsidR="009B11A5" w:rsidRPr="00A00E39" w:rsidRDefault="009B11A5" w:rsidP="00FD02C0">
            <w:pPr>
              <w:ind w:left="-101"/>
              <w:rPr>
                <w:rFonts w:ascii="Arial" w:hAnsi="Arial" w:cs="Arial"/>
                <w:color w:val="000000"/>
                <w:sz w:val="20"/>
                <w:szCs w:val="20"/>
              </w:rPr>
            </w:pPr>
          </w:p>
        </w:tc>
        <w:tc>
          <w:tcPr>
            <w:tcW w:w="3119" w:type="dxa"/>
            <w:gridSpan w:val="2"/>
            <w:tcBorders>
              <w:bottom w:val="single" w:sz="4" w:space="0" w:color="auto"/>
            </w:tcBorders>
          </w:tcPr>
          <w:p w14:paraId="3AE7EFB0"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Consolidated</w:t>
            </w:r>
          </w:p>
          <w:p w14:paraId="6EE30C2D"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3118" w:type="dxa"/>
            <w:gridSpan w:val="2"/>
            <w:tcBorders>
              <w:bottom w:val="single" w:sz="4" w:space="0" w:color="auto"/>
            </w:tcBorders>
          </w:tcPr>
          <w:p w14:paraId="17570101"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Separate</w:t>
            </w:r>
          </w:p>
          <w:p w14:paraId="7FCE3124"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9B11A5" w:rsidRPr="00A00E39" w14:paraId="1B6C35B4" w14:textId="77777777" w:rsidTr="00E379B1">
        <w:tc>
          <w:tcPr>
            <w:tcW w:w="3261" w:type="dxa"/>
          </w:tcPr>
          <w:p w14:paraId="4DBBE724" w14:textId="3C97667E" w:rsidR="009B11A5" w:rsidRPr="00A00E39" w:rsidRDefault="009B11A5" w:rsidP="00FD02C0">
            <w:pPr>
              <w:ind w:left="-101"/>
              <w:rPr>
                <w:rFonts w:ascii="Arial" w:hAnsi="Arial" w:cs="Arial"/>
                <w:b/>
                <w:bCs/>
                <w:color w:val="000000"/>
                <w:sz w:val="20"/>
                <w:szCs w:val="20"/>
              </w:rPr>
            </w:pPr>
            <w:r w:rsidRPr="00A00E39">
              <w:rPr>
                <w:rFonts w:ascii="Arial" w:hAnsi="Arial" w:cs="Arial"/>
                <w:b/>
                <w:bCs/>
                <w:color w:val="000000"/>
                <w:sz w:val="20"/>
                <w:szCs w:val="20"/>
              </w:rPr>
              <w:t xml:space="preserve">For the </w:t>
            </w:r>
            <w:r w:rsidRPr="00A00E39">
              <w:rPr>
                <w:rFonts w:ascii="Arial" w:hAnsi="Arial" w:cs="Arial"/>
                <w:b/>
                <w:bCs/>
                <w:color w:val="000000"/>
                <w:spacing w:val="-4"/>
                <w:sz w:val="20"/>
                <w:szCs w:val="20"/>
              </w:rPr>
              <w:t>year</w:t>
            </w:r>
            <w:r w:rsidR="00454176" w:rsidRPr="00A00E39">
              <w:rPr>
                <w:rFonts w:ascii="Arial" w:hAnsi="Arial" w:cs="Arial"/>
                <w:b/>
                <w:bCs/>
                <w:color w:val="000000"/>
                <w:spacing w:val="-4"/>
                <w:sz w:val="20"/>
                <w:szCs w:val="20"/>
              </w:rPr>
              <w:t>s</w:t>
            </w:r>
            <w:r w:rsidRPr="00A00E39">
              <w:rPr>
                <w:rFonts w:ascii="Arial" w:hAnsi="Arial" w:cs="Arial"/>
                <w:b/>
                <w:bCs/>
                <w:color w:val="000000"/>
                <w:spacing w:val="-4"/>
                <w:sz w:val="20"/>
                <w:szCs w:val="20"/>
              </w:rPr>
              <w:t xml:space="preserve"> ended </w:t>
            </w:r>
            <w:r w:rsidR="00A00E39" w:rsidRPr="00A00E39">
              <w:rPr>
                <w:rFonts w:ascii="Arial" w:hAnsi="Arial" w:cs="Arial"/>
                <w:b/>
                <w:bCs/>
                <w:color w:val="000000"/>
                <w:spacing w:val="-4"/>
                <w:sz w:val="20"/>
                <w:szCs w:val="20"/>
                <w:lang w:val="en-GB"/>
              </w:rPr>
              <w:t>31</w:t>
            </w:r>
            <w:r w:rsidRPr="00A00E39">
              <w:rPr>
                <w:rFonts w:ascii="Arial" w:hAnsi="Arial" w:cs="Arial"/>
                <w:b/>
                <w:bCs/>
                <w:color w:val="000000"/>
                <w:spacing w:val="-4"/>
                <w:sz w:val="20"/>
                <w:szCs w:val="20"/>
              </w:rPr>
              <w:t xml:space="preserve"> December</w:t>
            </w:r>
          </w:p>
        </w:tc>
        <w:tc>
          <w:tcPr>
            <w:tcW w:w="1560" w:type="dxa"/>
            <w:tcBorders>
              <w:top w:val="single" w:sz="4" w:space="0" w:color="auto"/>
            </w:tcBorders>
          </w:tcPr>
          <w:p w14:paraId="3C9F3622" w14:textId="663085A7" w:rsidR="009B11A5" w:rsidRPr="00A00E39" w:rsidRDefault="00A00E39" w:rsidP="00FD02C0">
            <w:pPr>
              <w:ind w:right="-72"/>
              <w:jc w:val="right"/>
              <w:rPr>
                <w:rFonts w:ascii="Arial" w:hAnsi="Arial" w:cs="Arial"/>
                <w:b/>
                <w:bCs/>
                <w:color w:val="000000"/>
                <w:spacing w:val="-6"/>
                <w:sz w:val="20"/>
                <w:szCs w:val="20"/>
              </w:rPr>
            </w:pPr>
            <w:r w:rsidRPr="00A00E39">
              <w:rPr>
                <w:rFonts w:ascii="Arial" w:hAnsi="Arial" w:cs="Arial"/>
                <w:b/>
                <w:bCs/>
                <w:color w:val="000000"/>
                <w:spacing w:val="-6"/>
                <w:sz w:val="20"/>
                <w:szCs w:val="20"/>
                <w:lang w:val="en-GB"/>
              </w:rPr>
              <w:t>2025</w:t>
            </w:r>
          </w:p>
        </w:tc>
        <w:tc>
          <w:tcPr>
            <w:tcW w:w="1559" w:type="dxa"/>
            <w:tcBorders>
              <w:top w:val="single" w:sz="4" w:space="0" w:color="auto"/>
            </w:tcBorders>
          </w:tcPr>
          <w:p w14:paraId="42EC78F7" w14:textId="5B669D58" w:rsidR="009B11A5"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559" w:type="dxa"/>
            <w:tcBorders>
              <w:top w:val="single" w:sz="4" w:space="0" w:color="auto"/>
            </w:tcBorders>
          </w:tcPr>
          <w:p w14:paraId="04E96191" w14:textId="61F8C80D" w:rsidR="009B11A5" w:rsidRPr="00A00E39" w:rsidRDefault="00A00E39" w:rsidP="00FD02C0">
            <w:pPr>
              <w:ind w:right="-72"/>
              <w:jc w:val="right"/>
              <w:rPr>
                <w:rFonts w:ascii="Arial" w:hAnsi="Arial" w:cs="Arial"/>
                <w:b/>
                <w:bCs/>
                <w:color w:val="000000"/>
                <w:spacing w:val="-6"/>
                <w:sz w:val="20"/>
                <w:szCs w:val="20"/>
              </w:rPr>
            </w:pPr>
            <w:r w:rsidRPr="00A00E39">
              <w:rPr>
                <w:rFonts w:ascii="Arial" w:hAnsi="Arial" w:cs="Arial"/>
                <w:b/>
                <w:bCs/>
                <w:color w:val="000000"/>
                <w:spacing w:val="-6"/>
                <w:sz w:val="20"/>
                <w:szCs w:val="20"/>
                <w:lang w:val="en-GB"/>
              </w:rPr>
              <w:t>2025</w:t>
            </w:r>
          </w:p>
        </w:tc>
        <w:tc>
          <w:tcPr>
            <w:tcW w:w="1559" w:type="dxa"/>
            <w:tcBorders>
              <w:top w:val="single" w:sz="4" w:space="0" w:color="auto"/>
            </w:tcBorders>
          </w:tcPr>
          <w:p w14:paraId="0850B63F" w14:textId="7A758520" w:rsidR="009B11A5"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9B11A5" w:rsidRPr="00A00E39" w14:paraId="24EF393A" w14:textId="77777777" w:rsidTr="00E379B1">
        <w:tc>
          <w:tcPr>
            <w:tcW w:w="3261" w:type="dxa"/>
          </w:tcPr>
          <w:p w14:paraId="2154F151" w14:textId="77777777" w:rsidR="009B11A5" w:rsidRPr="00A00E39" w:rsidRDefault="009B11A5" w:rsidP="00FD02C0">
            <w:pPr>
              <w:ind w:left="-101"/>
              <w:rPr>
                <w:rFonts w:ascii="Arial" w:hAnsi="Arial" w:cs="Arial"/>
                <w:b/>
                <w:bCs/>
                <w:color w:val="000000"/>
                <w:sz w:val="20"/>
                <w:szCs w:val="20"/>
              </w:rPr>
            </w:pPr>
          </w:p>
        </w:tc>
        <w:tc>
          <w:tcPr>
            <w:tcW w:w="1560" w:type="dxa"/>
            <w:tcBorders>
              <w:bottom w:val="single" w:sz="4" w:space="0" w:color="auto"/>
            </w:tcBorders>
          </w:tcPr>
          <w:p w14:paraId="52BA695F"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59" w:type="dxa"/>
            <w:tcBorders>
              <w:bottom w:val="single" w:sz="4" w:space="0" w:color="auto"/>
            </w:tcBorders>
          </w:tcPr>
          <w:p w14:paraId="54693D26"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59" w:type="dxa"/>
            <w:tcBorders>
              <w:bottom w:val="single" w:sz="4" w:space="0" w:color="auto"/>
            </w:tcBorders>
          </w:tcPr>
          <w:p w14:paraId="645BBA43"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559" w:type="dxa"/>
            <w:tcBorders>
              <w:bottom w:val="single" w:sz="4" w:space="0" w:color="auto"/>
            </w:tcBorders>
          </w:tcPr>
          <w:p w14:paraId="2E0585EA"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r>
      <w:tr w:rsidR="009B11A5" w:rsidRPr="00A00E39" w14:paraId="57B70208" w14:textId="77777777" w:rsidTr="00E379B1">
        <w:tc>
          <w:tcPr>
            <w:tcW w:w="3261" w:type="dxa"/>
          </w:tcPr>
          <w:p w14:paraId="08732A09"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560" w:type="dxa"/>
            <w:tcBorders>
              <w:top w:val="single" w:sz="4" w:space="0" w:color="auto"/>
            </w:tcBorders>
          </w:tcPr>
          <w:p w14:paraId="45204514"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559" w:type="dxa"/>
            <w:tcBorders>
              <w:top w:val="single" w:sz="4" w:space="0" w:color="auto"/>
            </w:tcBorders>
          </w:tcPr>
          <w:p w14:paraId="0206F7BF"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tcPr>
          <w:p w14:paraId="605B07F1"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tcPr>
          <w:p w14:paraId="1F4C932E" w14:textId="77777777" w:rsidR="009B11A5" w:rsidRPr="00A00E39" w:rsidRDefault="009B11A5" w:rsidP="00FD02C0">
            <w:pPr>
              <w:ind w:right="-72"/>
              <w:jc w:val="right"/>
              <w:rPr>
                <w:rFonts w:ascii="Arial" w:hAnsi="Arial" w:cs="Arial"/>
                <w:color w:val="000000"/>
                <w:sz w:val="20"/>
                <w:szCs w:val="20"/>
              </w:rPr>
            </w:pPr>
          </w:p>
        </w:tc>
      </w:tr>
      <w:tr w:rsidR="009B11A5" w:rsidRPr="00A00E39" w14:paraId="087FF21A" w14:textId="77777777" w:rsidTr="00E379B1">
        <w:trPr>
          <w:trHeight w:val="126"/>
        </w:trPr>
        <w:tc>
          <w:tcPr>
            <w:tcW w:w="3261" w:type="dxa"/>
          </w:tcPr>
          <w:p w14:paraId="22D5E132" w14:textId="77777777" w:rsidR="009B11A5" w:rsidRPr="00A00E39" w:rsidRDefault="009B11A5"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A00E39">
              <w:rPr>
                <w:rFonts w:ascii="Arial" w:hAnsi="Arial" w:cs="Arial"/>
                <w:b/>
                <w:bCs/>
                <w:color w:val="000000"/>
                <w:spacing w:val="-2"/>
                <w:sz w:val="20"/>
                <w:szCs w:val="20"/>
              </w:rPr>
              <w:t>Revenue from sales</w:t>
            </w:r>
          </w:p>
        </w:tc>
        <w:tc>
          <w:tcPr>
            <w:tcW w:w="1560" w:type="dxa"/>
          </w:tcPr>
          <w:p w14:paraId="022D1169"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559" w:type="dxa"/>
          </w:tcPr>
          <w:p w14:paraId="16019F3F"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559" w:type="dxa"/>
          </w:tcPr>
          <w:p w14:paraId="5746ECE9"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559" w:type="dxa"/>
          </w:tcPr>
          <w:p w14:paraId="56FB79E4" w14:textId="77777777" w:rsidR="009B11A5" w:rsidRPr="00A00E39" w:rsidRDefault="009B11A5" w:rsidP="00FD02C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0D72CD" w:rsidRPr="00A00E39" w14:paraId="228C2372" w14:textId="77777777" w:rsidTr="00E379B1">
        <w:trPr>
          <w:trHeight w:val="126"/>
        </w:trPr>
        <w:tc>
          <w:tcPr>
            <w:tcW w:w="3261" w:type="dxa"/>
          </w:tcPr>
          <w:p w14:paraId="025907FC" w14:textId="77777777" w:rsidR="000D72CD" w:rsidRPr="00A00E39" w:rsidRDefault="000D72CD" w:rsidP="000D72CD">
            <w:pPr>
              <w:tabs>
                <w:tab w:val="center" w:pos="4320"/>
                <w:tab w:val="right" w:pos="8640"/>
              </w:tabs>
              <w:ind w:left="-101"/>
              <w:jc w:val="both"/>
              <w:rPr>
                <w:rFonts w:ascii="Arial" w:eastAsia="Cordia New" w:hAnsi="Arial" w:cs="Arial"/>
                <w:color w:val="000000"/>
                <w:sz w:val="20"/>
                <w:szCs w:val="20"/>
              </w:rPr>
            </w:pPr>
            <w:r w:rsidRPr="00A00E39">
              <w:rPr>
                <w:rFonts w:ascii="Arial" w:eastAsia="Cordia New" w:hAnsi="Arial" w:cs="Arial"/>
                <w:color w:val="000000"/>
                <w:sz w:val="20"/>
                <w:szCs w:val="20"/>
              </w:rPr>
              <w:t xml:space="preserve">   - Associate</w:t>
            </w:r>
          </w:p>
        </w:tc>
        <w:tc>
          <w:tcPr>
            <w:tcW w:w="1560" w:type="dxa"/>
          </w:tcPr>
          <w:p w14:paraId="2C9407CB" w14:textId="052A331C"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w:t>
            </w:r>
          </w:p>
        </w:tc>
        <w:tc>
          <w:tcPr>
            <w:tcW w:w="1559" w:type="dxa"/>
          </w:tcPr>
          <w:p w14:paraId="45FBC7E5" w14:textId="4ED27EC1" w:rsidR="000D72CD" w:rsidRPr="00A00E39" w:rsidRDefault="00A00E39" w:rsidP="000D72CD">
            <w:pPr>
              <w:ind w:right="-72"/>
              <w:jc w:val="right"/>
              <w:rPr>
                <w:rFonts w:ascii="Arial" w:hAnsi="Arial" w:cs="Arial"/>
                <w:color w:val="000000"/>
                <w:sz w:val="20"/>
                <w:szCs w:val="20"/>
              </w:rPr>
            </w:pPr>
            <w:r w:rsidRPr="00A00E39">
              <w:rPr>
                <w:rFonts w:ascii="Arial" w:hAnsi="Arial" w:cs="Arial"/>
                <w:color w:val="000000"/>
                <w:sz w:val="20"/>
                <w:szCs w:val="20"/>
                <w:lang w:val="en-GB"/>
              </w:rPr>
              <w:t>222</w:t>
            </w:r>
            <w:r w:rsidR="000D72CD" w:rsidRPr="00A00E39">
              <w:rPr>
                <w:rFonts w:ascii="Arial" w:hAnsi="Arial" w:cs="Arial"/>
                <w:color w:val="000000"/>
                <w:sz w:val="20"/>
                <w:szCs w:val="20"/>
              </w:rPr>
              <w:t>,</w:t>
            </w:r>
            <w:r w:rsidRPr="00A00E39">
              <w:rPr>
                <w:rFonts w:ascii="Arial" w:hAnsi="Arial" w:cs="Arial"/>
                <w:color w:val="000000"/>
                <w:sz w:val="20"/>
                <w:szCs w:val="20"/>
                <w:lang w:val="en-GB"/>
              </w:rPr>
              <w:t>720</w:t>
            </w:r>
          </w:p>
        </w:tc>
        <w:tc>
          <w:tcPr>
            <w:tcW w:w="1559" w:type="dxa"/>
          </w:tcPr>
          <w:p w14:paraId="6730822B" w14:textId="789EB957"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w:t>
            </w:r>
          </w:p>
        </w:tc>
        <w:tc>
          <w:tcPr>
            <w:tcW w:w="1559" w:type="dxa"/>
          </w:tcPr>
          <w:p w14:paraId="4AFE8DA1" w14:textId="29531007"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w:t>
            </w:r>
          </w:p>
        </w:tc>
      </w:tr>
      <w:tr w:rsidR="000D72CD" w:rsidRPr="00A00E39" w14:paraId="25F97AE9" w14:textId="77777777" w:rsidTr="00E379B1">
        <w:trPr>
          <w:trHeight w:val="126"/>
        </w:trPr>
        <w:tc>
          <w:tcPr>
            <w:tcW w:w="3261" w:type="dxa"/>
          </w:tcPr>
          <w:p w14:paraId="75388A9A" w14:textId="77777777" w:rsidR="000D72CD" w:rsidRPr="00A00E39" w:rsidRDefault="000D72CD" w:rsidP="000D72CD">
            <w:pPr>
              <w:tabs>
                <w:tab w:val="center" w:pos="4320"/>
                <w:tab w:val="right" w:pos="8640"/>
              </w:tabs>
              <w:ind w:left="-101"/>
              <w:jc w:val="both"/>
              <w:rPr>
                <w:rFonts w:ascii="Arial" w:eastAsia="Cordia New" w:hAnsi="Arial" w:cs="Arial"/>
                <w:color w:val="000000"/>
                <w:sz w:val="20"/>
                <w:szCs w:val="20"/>
              </w:rPr>
            </w:pPr>
            <w:r w:rsidRPr="00A00E39">
              <w:rPr>
                <w:rFonts w:ascii="Arial" w:eastAsia="Cordia New" w:hAnsi="Arial" w:cs="Arial"/>
                <w:color w:val="000000"/>
                <w:sz w:val="20"/>
                <w:szCs w:val="20"/>
              </w:rPr>
              <w:t xml:space="preserve">   - Other related parties</w:t>
            </w:r>
          </w:p>
        </w:tc>
        <w:tc>
          <w:tcPr>
            <w:tcW w:w="1560" w:type="dxa"/>
          </w:tcPr>
          <w:p w14:paraId="152A2D02" w14:textId="6B2DDC84" w:rsidR="000D72CD" w:rsidRPr="00A00E39" w:rsidRDefault="00A00E39" w:rsidP="000D72CD">
            <w:pPr>
              <w:ind w:right="-72"/>
              <w:jc w:val="right"/>
              <w:rPr>
                <w:rFonts w:ascii="Arial" w:hAnsi="Arial" w:cs="Arial"/>
                <w:color w:val="000000"/>
                <w:sz w:val="20"/>
                <w:szCs w:val="20"/>
              </w:rPr>
            </w:pPr>
            <w:r w:rsidRPr="00A00E39">
              <w:rPr>
                <w:rFonts w:ascii="Arial" w:hAnsi="Arial" w:cs="Arial"/>
                <w:color w:val="000000"/>
                <w:sz w:val="20"/>
                <w:szCs w:val="20"/>
                <w:lang w:val="en-GB"/>
              </w:rPr>
              <w:t>209</w:t>
            </w:r>
            <w:r w:rsidR="000D72CD" w:rsidRPr="00A00E39">
              <w:rPr>
                <w:rFonts w:ascii="Arial" w:hAnsi="Arial" w:cs="Arial"/>
                <w:color w:val="000000"/>
                <w:sz w:val="20"/>
                <w:szCs w:val="20"/>
              </w:rPr>
              <w:t>,</w:t>
            </w:r>
            <w:r w:rsidRPr="00A00E39">
              <w:rPr>
                <w:rFonts w:ascii="Arial" w:hAnsi="Arial" w:cs="Arial"/>
                <w:color w:val="000000"/>
                <w:sz w:val="20"/>
                <w:szCs w:val="20"/>
                <w:lang w:val="en-GB"/>
              </w:rPr>
              <w:t>946</w:t>
            </w:r>
            <w:r w:rsidR="000D72CD" w:rsidRPr="00A00E39">
              <w:rPr>
                <w:rFonts w:ascii="Arial" w:hAnsi="Arial" w:cs="Arial"/>
                <w:color w:val="000000"/>
                <w:sz w:val="20"/>
                <w:szCs w:val="20"/>
              </w:rPr>
              <w:t>,</w:t>
            </w:r>
            <w:r w:rsidRPr="00A00E39">
              <w:rPr>
                <w:rFonts w:ascii="Arial" w:hAnsi="Arial" w:cs="Arial"/>
                <w:color w:val="000000"/>
                <w:sz w:val="20"/>
                <w:szCs w:val="20"/>
                <w:lang w:val="en-GB"/>
              </w:rPr>
              <w:t>037</w:t>
            </w:r>
          </w:p>
        </w:tc>
        <w:tc>
          <w:tcPr>
            <w:tcW w:w="1559" w:type="dxa"/>
          </w:tcPr>
          <w:p w14:paraId="0E0D7155" w14:textId="417F7415" w:rsidR="000D72CD" w:rsidRPr="00A00E39" w:rsidRDefault="00A00E39" w:rsidP="000D72CD">
            <w:pPr>
              <w:ind w:right="-72"/>
              <w:jc w:val="right"/>
              <w:rPr>
                <w:rFonts w:ascii="Arial" w:hAnsi="Arial" w:cs="Arial"/>
                <w:color w:val="000000"/>
                <w:sz w:val="20"/>
                <w:szCs w:val="20"/>
              </w:rPr>
            </w:pPr>
            <w:r w:rsidRPr="00A00E39">
              <w:rPr>
                <w:rFonts w:ascii="Arial" w:hAnsi="Arial" w:cs="Arial"/>
                <w:color w:val="000000"/>
                <w:sz w:val="20"/>
                <w:szCs w:val="20"/>
                <w:lang w:val="en-GB"/>
              </w:rPr>
              <w:t>122</w:t>
            </w:r>
            <w:r w:rsidR="000D72CD" w:rsidRPr="00A00E39">
              <w:rPr>
                <w:rFonts w:ascii="Arial" w:hAnsi="Arial" w:cs="Arial"/>
                <w:color w:val="000000"/>
                <w:sz w:val="20"/>
                <w:szCs w:val="20"/>
              </w:rPr>
              <w:t>,</w:t>
            </w:r>
            <w:r w:rsidRPr="00A00E39">
              <w:rPr>
                <w:rFonts w:ascii="Arial" w:hAnsi="Arial" w:cs="Arial"/>
                <w:color w:val="000000"/>
                <w:sz w:val="20"/>
                <w:szCs w:val="20"/>
                <w:lang w:val="en-GB"/>
              </w:rPr>
              <w:t>996</w:t>
            </w:r>
            <w:r w:rsidR="000D72CD" w:rsidRPr="00A00E39">
              <w:rPr>
                <w:rFonts w:ascii="Arial" w:hAnsi="Arial" w:cs="Arial"/>
                <w:color w:val="000000"/>
                <w:sz w:val="20"/>
                <w:szCs w:val="20"/>
              </w:rPr>
              <w:t>,</w:t>
            </w:r>
            <w:r w:rsidRPr="00A00E39">
              <w:rPr>
                <w:rFonts w:ascii="Arial" w:hAnsi="Arial" w:cs="Arial"/>
                <w:color w:val="000000"/>
                <w:sz w:val="20"/>
                <w:szCs w:val="20"/>
                <w:lang w:val="en-GB"/>
              </w:rPr>
              <w:t>118</w:t>
            </w:r>
          </w:p>
        </w:tc>
        <w:tc>
          <w:tcPr>
            <w:tcW w:w="1559" w:type="dxa"/>
          </w:tcPr>
          <w:p w14:paraId="34C187EC" w14:textId="36C9B430" w:rsidR="000D72CD" w:rsidRPr="00A00E39" w:rsidRDefault="00A00E39" w:rsidP="000D72CD">
            <w:pPr>
              <w:ind w:right="-72"/>
              <w:jc w:val="right"/>
              <w:rPr>
                <w:rFonts w:ascii="Arial" w:hAnsi="Arial" w:cs="Arial"/>
                <w:color w:val="000000"/>
                <w:sz w:val="20"/>
                <w:szCs w:val="20"/>
              </w:rPr>
            </w:pPr>
            <w:r w:rsidRPr="00A00E39">
              <w:rPr>
                <w:rFonts w:ascii="Arial" w:hAnsi="Arial" w:cs="Arial"/>
                <w:color w:val="000000"/>
                <w:sz w:val="20"/>
                <w:szCs w:val="20"/>
                <w:lang w:val="en-GB"/>
              </w:rPr>
              <w:t>209</w:t>
            </w:r>
            <w:r w:rsidR="000D72CD" w:rsidRPr="00A00E39">
              <w:rPr>
                <w:rFonts w:ascii="Arial" w:hAnsi="Arial" w:cs="Arial"/>
                <w:color w:val="000000"/>
                <w:sz w:val="20"/>
                <w:szCs w:val="20"/>
              </w:rPr>
              <w:t>,</w:t>
            </w:r>
            <w:r w:rsidRPr="00A00E39">
              <w:rPr>
                <w:rFonts w:ascii="Arial" w:hAnsi="Arial" w:cs="Arial"/>
                <w:color w:val="000000"/>
                <w:sz w:val="20"/>
                <w:szCs w:val="20"/>
                <w:lang w:val="en-GB"/>
              </w:rPr>
              <w:t>946</w:t>
            </w:r>
            <w:r w:rsidR="000D72CD" w:rsidRPr="00A00E39">
              <w:rPr>
                <w:rFonts w:ascii="Arial" w:hAnsi="Arial" w:cs="Arial"/>
                <w:color w:val="000000"/>
                <w:sz w:val="20"/>
                <w:szCs w:val="20"/>
              </w:rPr>
              <w:t>,</w:t>
            </w:r>
            <w:r w:rsidRPr="00A00E39">
              <w:rPr>
                <w:rFonts w:ascii="Arial" w:hAnsi="Arial" w:cs="Arial"/>
                <w:color w:val="000000"/>
                <w:sz w:val="20"/>
                <w:szCs w:val="20"/>
                <w:lang w:val="en-GB"/>
              </w:rPr>
              <w:t>037</w:t>
            </w:r>
          </w:p>
        </w:tc>
        <w:tc>
          <w:tcPr>
            <w:tcW w:w="1559" w:type="dxa"/>
          </w:tcPr>
          <w:p w14:paraId="7F882B7E" w14:textId="15D23894" w:rsidR="000D72CD" w:rsidRPr="00A00E39" w:rsidRDefault="00A00E39" w:rsidP="000D72CD">
            <w:pPr>
              <w:ind w:right="-72"/>
              <w:jc w:val="right"/>
              <w:rPr>
                <w:rFonts w:ascii="Arial" w:hAnsi="Arial" w:cs="Arial"/>
                <w:color w:val="000000"/>
                <w:sz w:val="20"/>
                <w:szCs w:val="20"/>
              </w:rPr>
            </w:pPr>
            <w:r w:rsidRPr="00A00E39">
              <w:rPr>
                <w:rFonts w:ascii="Arial" w:hAnsi="Arial" w:cs="Arial"/>
                <w:color w:val="000000"/>
                <w:sz w:val="20"/>
                <w:szCs w:val="20"/>
                <w:lang w:val="en-GB"/>
              </w:rPr>
              <w:t>122</w:t>
            </w:r>
            <w:r w:rsidR="000D72CD" w:rsidRPr="00A00E39">
              <w:rPr>
                <w:rFonts w:ascii="Arial" w:hAnsi="Arial" w:cs="Arial"/>
                <w:color w:val="000000"/>
                <w:sz w:val="20"/>
                <w:szCs w:val="20"/>
              </w:rPr>
              <w:t>,</w:t>
            </w:r>
            <w:r w:rsidRPr="00A00E39">
              <w:rPr>
                <w:rFonts w:ascii="Arial" w:hAnsi="Arial" w:cs="Arial"/>
                <w:color w:val="000000"/>
                <w:sz w:val="20"/>
                <w:szCs w:val="20"/>
                <w:lang w:val="en-GB"/>
              </w:rPr>
              <w:t>948</w:t>
            </w:r>
            <w:r w:rsidR="000D72CD" w:rsidRPr="00A00E39">
              <w:rPr>
                <w:rFonts w:ascii="Arial" w:hAnsi="Arial" w:cs="Arial"/>
                <w:color w:val="000000"/>
                <w:sz w:val="20"/>
                <w:szCs w:val="20"/>
              </w:rPr>
              <w:t>,</w:t>
            </w:r>
            <w:r w:rsidRPr="00A00E39">
              <w:rPr>
                <w:rFonts w:ascii="Arial" w:hAnsi="Arial" w:cs="Arial"/>
                <w:color w:val="000000"/>
                <w:sz w:val="20"/>
                <w:szCs w:val="20"/>
                <w:lang w:val="en-GB"/>
              </w:rPr>
              <w:t>598</w:t>
            </w:r>
          </w:p>
        </w:tc>
      </w:tr>
      <w:tr w:rsidR="005842AD" w:rsidRPr="00A00E39" w14:paraId="3D58A12A" w14:textId="77777777" w:rsidTr="00E379B1">
        <w:trPr>
          <w:trHeight w:val="126"/>
        </w:trPr>
        <w:tc>
          <w:tcPr>
            <w:tcW w:w="3261" w:type="dxa"/>
          </w:tcPr>
          <w:p w14:paraId="1AA9F0E5" w14:textId="77777777" w:rsidR="005842AD" w:rsidRPr="00A00E39" w:rsidRDefault="005842AD" w:rsidP="005842AD">
            <w:pPr>
              <w:tabs>
                <w:tab w:val="center" w:pos="4320"/>
                <w:tab w:val="right" w:pos="8640"/>
              </w:tabs>
              <w:ind w:left="-101"/>
              <w:jc w:val="both"/>
              <w:rPr>
                <w:rFonts w:ascii="Arial" w:eastAsia="Cordia New" w:hAnsi="Arial" w:cs="Arial"/>
                <w:color w:val="000000"/>
                <w:sz w:val="20"/>
                <w:szCs w:val="20"/>
              </w:rPr>
            </w:pPr>
          </w:p>
        </w:tc>
        <w:tc>
          <w:tcPr>
            <w:tcW w:w="1560" w:type="dxa"/>
          </w:tcPr>
          <w:p w14:paraId="048B302D" w14:textId="77777777" w:rsidR="005842AD" w:rsidRPr="00A00E39" w:rsidRDefault="005842AD" w:rsidP="005842AD">
            <w:pPr>
              <w:ind w:right="-72"/>
              <w:jc w:val="right"/>
              <w:rPr>
                <w:rFonts w:ascii="Arial" w:hAnsi="Arial" w:cs="Arial"/>
                <w:color w:val="000000"/>
                <w:sz w:val="20"/>
                <w:szCs w:val="20"/>
              </w:rPr>
            </w:pPr>
          </w:p>
        </w:tc>
        <w:tc>
          <w:tcPr>
            <w:tcW w:w="1559" w:type="dxa"/>
          </w:tcPr>
          <w:p w14:paraId="6AC3DD8D" w14:textId="77777777" w:rsidR="005842AD" w:rsidRPr="00A00E39" w:rsidRDefault="005842AD" w:rsidP="005842AD">
            <w:pPr>
              <w:ind w:right="-72"/>
              <w:jc w:val="right"/>
              <w:rPr>
                <w:rFonts w:ascii="Arial" w:hAnsi="Arial" w:cs="Arial"/>
                <w:color w:val="000000"/>
                <w:sz w:val="20"/>
                <w:szCs w:val="20"/>
              </w:rPr>
            </w:pPr>
          </w:p>
        </w:tc>
        <w:tc>
          <w:tcPr>
            <w:tcW w:w="1559" w:type="dxa"/>
          </w:tcPr>
          <w:p w14:paraId="771754B1" w14:textId="77777777" w:rsidR="005842AD" w:rsidRPr="00A00E39" w:rsidRDefault="005842AD" w:rsidP="005842AD">
            <w:pPr>
              <w:ind w:right="-72"/>
              <w:jc w:val="right"/>
              <w:rPr>
                <w:rFonts w:ascii="Arial" w:hAnsi="Arial" w:cs="Arial"/>
                <w:color w:val="000000"/>
                <w:sz w:val="20"/>
                <w:szCs w:val="20"/>
              </w:rPr>
            </w:pPr>
          </w:p>
        </w:tc>
        <w:tc>
          <w:tcPr>
            <w:tcW w:w="1559" w:type="dxa"/>
          </w:tcPr>
          <w:p w14:paraId="55190EC6" w14:textId="77777777" w:rsidR="005842AD" w:rsidRPr="00A00E39" w:rsidRDefault="005842AD" w:rsidP="005842AD">
            <w:pPr>
              <w:ind w:right="-72"/>
              <w:jc w:val="right"/>
              <w:rPr>
                <w:rFonts w:ascii="Arial" w:hAnsi="Arial" w:cs="Arial"/>
                <w:color w:val="000000"/>
                <w:sz w:val="20"/>
                <w:szCs w:val="20"/>
              </w:rPr>
            </w:pPr>
          </w:p>
        </w:tc>
      </w:tr>
      <w:tr w:rsidR="005842AD" w:rsidRPr="00A00E39" w14:paraId="4F98A9AC" w14:textId="77777777" w:rsidTr="00E379B1">
        <w:trPr>
          <w:trHeight w:val="126"/>
        </w:trPr>
        <w:tc>
          <w:tcPr>
            <w:tcW w:w="3261" w:type="dxa"/>
          </w:tcPr>
          <w:p w14:paraId="4F87AAC5" w14:textId="7A679883"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b/>
                <w:bCs/>
                <w:color w:val="000000"/>
                <w:spacing w:val="-10"/>
                <w:sz w:val="20"/>
                <w:szCs w:val="20"/>
              </w:rPr>
            </w:pPr>
            <w:r w:rsidRPr="00A00E39">
              <w:rPr>
                <w:rFonts w:ascii="Arial" w:hAnsi="Arial" w:cs="Arial"/>
                <w:b/>
                <w:bCs/>
                <w:color w:val="000000"/>
                <w:spacing w:val="-10"/>
                <w:sz w:val="20"/>
                <w:szCs w:val="20"/>
              </w:rPr>
              <w:t>Rentals income and service income</w:t>
            </w:r>
          </w:p>
        </w:tc>
        <w:tc>
          <w:tcPr>
            <w:tcW w:w="1560" w:type="dxa"/>
          </w:tcPr>
          <w:p w14:paraId="22AF23A8" w14:textId="77777777" w:rsidR="005842AD" w:rsidRPr="00A00E39" w:rsidRDefault="005842AD" w:rsidP="005842AD">
            <w:pPr>
              <w:ind w:right="-72"/>
              <w:jc w:val="right"/>
              <w:rPr>
                <w:rFonts w:ascii="Arial" w:hAnsi="Arial" w:cs="Arial"/>
                <w:color w:val="000000"/>
                <w:sz w:val="20"/>
                <w:szCs w:val="20"/>
              </w:rPr>
            </w:pPr>
          </w:p>
        </w:tc>
        <w:tc>
          <w:tcPr>
            <w:tcW w:w="1559" w:type="dxa"/>
          </w:tcPr>
          <w:p w14:paraId="33F7A093" w14:textId="77777777" w:rsidR="005842AD" w:rsidRPr="00A00E39" w:rsidRDefault="005842AD" w:rsidP="005842AD">
            <w:pPr>
              <w:ind w:right="-72"/>
              <w:jc w:val="right"/>
              <w:rPr>
                <w:rFonts w:ascii="Arial" w:hAnsi="Arial" w:cs="Arial"/>
                <w:color w:val="000000"/>
                <w:sz w:val="20"/>
                <w:szCs w:val="20"/>
              </w:rPr>
            </w:pPr>
          </w:p>
        </w:tc>
        <w:tc>
          <w:tcPr>
            <w:tcW w:w="1559" w:type="dxa"/>
          </w:tcPr>
          <w:p w14:paraId="3DD7F840" w14:textId="77777777" w:rsidR="005842AD" w:rsidRPr="00A00E39" w:rsidRDefault="005842AD" w:rsidP="005842AD">
            <w:pPr>
              <w:ind w:right="-72"/>
              <w:jc w:val="right"/>
              <w:rPr>
                <w:rFonts w:ascii="Arial" w:hAnsi="Arial" w:cs="Arial"/>
                <w:color w:val="000000"/>
                <w:sz w:val="20"/>
                <w:szCs w:val="20"/>
              </w:rPr>
            </w:pPr>
          </w:p>
        </w:tc>
        <w:tc>
          <w:tcPr>
            <w:tcW w:w="1559" w:type="dxa"/>
          </w:tcPr>
          <w:p w14:paraId="215B88B7" w14:textId="77777777" w:rsidR="005842AD" w:rsidRPr="00A00E39" w:rsidRDefault="005842AD" w:rsidP="005842AD">
            <w:pPr>
              <w:ind w:right="-72"/>
              <w:jc w:val="right"/>
              <w:rPr>
                <w:rFonts w:ascii="Arial" w:hAnsi="Arial" w:cs="Arial"/>
                <w:color w:val="000000"/>
                <w:sz w:val="20"/>
                <w:szCs w:val="20"/>
              </w:rPr>
            </w:pPr>
          </w:p>
        </w:tc>
      </w:tr>
      <w:tr w:rsidR="000D72CD" w:rsidRPr="00A00E39" w14:paraId="38C8F2D6" w14:textId="77777777" w:rsidTr="00E379B1">
        <w:trPr>
          <w:trHeight w:val="126"/>
        </w:trPr>
        <w:tc>
          <w:tcPr>
            <w:tcW w:w="3261" w:type="dxa"/>
          </w:tcPr>
          <w:p w14:paraId="20D105B0" w14:textId="7352E2DB" w:rsidR="000D72CD" w:rsidRPr="00A00E39" w:rsidRDefault="000D72CD" w:rsidP="000D72CD">
            <w:pPr>
              <w:tabs>
                <w:tab w:val="center" w:pos="4320"/>
                <w:tab w:val="right" w:pos="8640"/>
              </w:tabs>
              <w:ind w:left="-101"/>
              <w:jc w:val="both"/>
              <w:rPr>
                <w:rFonts w:ascii="Arial" w:eastAsia="Cordia New" w:hAnsi="Arial" w:cs="Arial"/>
                <w:color w:val="000000"/>
                <w:sz w:val="20"/>
                <w:szCs w:val="20"/>
              </w:rPr>
            </w:pPr>
            <w:r w:rsidRPr="00A00E39">
              <w:rPr>
                <w:rFonts w:ascii="Arial" w:eastAsia="Cordia New" w:hAnsi="Arial" w:cs="Arial"/>
                <w:color w:val="000000"/>
                <w:sz w:val="20"/>
                <w:szCs w:val="20"/>
              </w:rPr>
              <w:t xml:space="preserve">   - Subsidiaries</w:t>
            </w:r>
          </w:p>
        </w:tc>
        <w:tc>
          <w:tcPr>
            <w:tcW w:w="1560" w:type="dxa"/>
          </w:tcPr>
          <w:p w14:paraId="0DD40263" w14:textId="2F7C4EAB"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559" w:type="dxa"/>
          </w:tcPr>
          <w:p w14:paraId="196C5474" w14:textId="0F52C97A"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c>
          <w:tcPr>
            <w:tcW w:w="1559" w:type="dxa"/>
          </w:tcPr>
          <w:p w14:paraId="6BF09A5D" w14:textId="44E0AAEA"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24</w:t>
            </w:r>
            <w:r w:rsidRPr="00A00E39">
              <w:rPr>
                <w:rFonts w:ascii="Arial" w:hAnsi="Arial" w:cs="Arial"/>
                <w:color w:val="000000"/>
                <w:sz w:val="20"/>
                <w:szCs w:val="20"/>
              </w:rPr>
              <w:t>,</w:t>
            </w:r>
            <w:r w:rsidR="00A00E39" w:rsidRPr="00A00E39">
              <w:rPr>
                <w:rFonts w:ascii="Arial" w:hAnsi="Arial" w:cs="Arial"/>
                <w:color w:val="000000"/>
                <w:sz w:val="20"/>
                <w:szCs w:val="20"/>
                <w:lang w:val="en-GB"/>
              </w:rPr>
              <w:t>343</w:t>
            </w:r>
            <w:r w:rsidRPr="00A00E39">
              <w:rPr>
                <w:rFonts w:ascii="Arial" w:hAnsi="Arial" w:cs="Arial"/>
                <w:color w:val="000000"/>
                <w:sz w:val="20"/>
                <w:szCs w:val="20"/>
              </w:rPr>
              <w:t>,</w:t>
            </w:r>
            <w:r w:rsidR="00A00E39" w:rsidRPr="00A00E39">
              <w:rPr>
                <w:rFonts w:ascii="Arial" w:hAnsi="Arial" w:cs="Arial"/>
                <w:color w:val="000000"/>
                <w:sz w:val="20"/>
                <w:szCs w:val="20"/>
                <w:lang w:val="en-GB"/>
              </w:rPr>
              <w:t>900</w:t>
            </w:r>
            <w:r w:rsidRPr="00A00E39">
              <w:rPr>
                <w:rFonts w:ascii="Arial" w:hAnsi="Arial" w:cs="Arial"/>
                <w:color w:val="000000"/>
                <w:sz w:val="20"/>
                <w:szCs w:val="20"/>
              </w:rPr>
              <w:t xml:space="preserve"> </w:t>
            </w:r>
          </w:p>
        </w:tc>
        <w:tc>
          <w:tcPr>
            <w:tcW w:w="1559" w:type="dxa"/>
          </w:tcPr>
          <w:p w14:paraId="085ED2C8" w14:textId="615285D4"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32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079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488</w:t>
            </w:r>
            <w:r w:rsidRPr="00A00E39">
              <w:rPr>
                <w:rFonts w:ascii="Arial" w:hAnsi="Arial" w:cs="Arial"/>
                <w:color w:val="000000"/>
                <w:spacing w:val="-2"/>
                <w:sz w:val="20"/>
                <w:szCs w:val="20"/>
              </w:rPr>
              <w:t xml:space="preserve"> </w:t>
            </w:r>
          </w:p>
        </w:tc>
      </w:tr>
      <w:tr w:rsidR="000D72CD" w:rsidRPr="00A00E39" w14:paraId="3307D5E0" w14:textId="77777777" w:rsidTr="00E379B1">
        <w:trPr>
          <w:trHeight w:val="126"/>
        </w:trPr>
        <w:tc>
          <w:tcPr>
            <w:tcW w:w="3261" w:type="dxa"/>
          </w:tcPr>
          <w:p w14:paraId="5CF960DF" w14:textId="479C99D2" w:rsidR="000D72CD" w:rsidRPr="00A00E39" w:rsidRDefault="000D72CD" w:rsidP="000D72CD">
            <w:pPr>
              <w:tabs>
                <w:tab w:val="center" w:pos="4320"/>
                <w:tab w:val="right" w:pos="8640"/>
              </w:tabs>
              <w:ind w:left="-101"/>
              <w:jc w:val="both"/>
              <w:rPr>
                <w:rFonts w:ascii="Arial" w:eastAsia="Cordia New" w:hAnsi="Arial" w:cs="Arial"/>
                <w:color w:val="000000"/>
                <w:sz w:val="20"/>
                <w:szCs w:val="20"/>
              </w:rPr>
            </w:pPr>
            <w:r w:rsidRPr="00A00E39">
              <w:rPr>
                <w:rFonts w:ascii="Arial" w:eastAsia="Cordia New" w:hAnsi="Arial" w:cs="Arial"/>
                <w:color w:val="000000"/>
                <w:sz w:val="20"/>
                <w:szCs w:val="20"/>
              </w:rPr>
              <w:t xml:space="preserve">   - Associate</w:t>
            </w:r>
          </w:p>
        </w:tc>
        <w:tc>
          <w:tcPr>
            <w:tcW w:w="1560" w:type="dxa"/>
          </w:tcPr>
          <w:p w14:paraId="66062A2B" w14:textId="687C351D"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100</w:t>
            </w:r>
            <w:r w:rsidRPr="00A00E39">
              <w:rPr>
                <w:rFonts w:ascii="Arial" w:hAnsi="Arial" w:cs="Arial"/>
                <w:color w:val="000000"/>
                <w:sz w:val="20"/>
                <w:szCs w:val="20"/>
              </w:rPr>
              <w:t>,</w:t>
            </w:r>
            <w:r w:rsidR="00A00E39" w:rsidRPr="00A00E39">
              <w:rPr>
                <w:rFonts w:ascii="Arial" w:hAnsi="Arial" w:cs="Arial"/>
                <w:color w:val="000000"/>
                <w:sz w:val="20"/>
                <w:szCs w:val="20"/>
                <w:lang w:val="en-GB"/>
              </w:rPr>
              <w:t>644</w:t>
            </w:r>
            <w:r w:rsidRPr="00A00E39">
              <w:rPr>
                <w:rFonts w:ascii="Arial" w:hAnsi="Arial" w:cs="Arial"/>
                <w:color w:val="000000"/>
                <w:sz w:val="20"/>
                <w:szCs w:val="20"/>
              </w:rPr>
              <w:t xml:space="preserve"> </w:t>
            </w:r>
          </w:p>
        </w:tc>
        <w:tc>
          <w:tcPr>
            <w:tcW w:w="1559" w:type="dxa"/>
          </w:tcPr>
          <w:p w14:paraId="158CA7B0" w14:textId="2D78D7B6"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17</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676</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869</w:t>
            </w:r>
            <w:r w:rsidRPr="00A00E39">
              <w:rPr>
                <w:rFonts w:ascii="Arial" w:hAnsi="Arial" w:cs="Arial"/>
                <w:color w:val="000000"/>
                <w:spacing w:val="-2"/>
                <w:sz w:val="20"/>
                <w:szCs w:val="20"/>
              </w:rPr>
              <w:t xml:space="preserve"> </w:t>
            </w:r>
          </w:p>
        </w:tc>
        <w:tc>
          <w:tcPr>
            <w:tcW w:w="1559" w:type="dxa"/>
          </w:tcPr>
          <w:p w14:paraId="5009CC46" w14:textId="2820443C"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380</w:t>
            </w:r>
            <w:r w:rsidRPr="00A00E39">
              <w:rPr>
                <w:rFonts w:ascii="Arial" w:hAnsi="Arial" w:cs="Arial"/>
                <w:color w:val="000000"/>
                <w:sz w:val="20"/>
                <w:szCs w:val="20"/>
              </w:rPr>
              <w:t>,</w:t>
            </w:r>
            <w:r w:rsidR="00A00E39" w:rsidRPr="00A00E39">
              <w:rPr>
                <w:rFonts w:ascii="Arial" w:hAnsi="Arial" w:cs="Arial"/>
                <w:color w:val="000000"/>
                <w:sz w:val="20"/>
                <w:szCs w:val="20"/>
                <w:lang w:val="en-GB"/>
              </w:rPr>
              <w:t>510</w:t>
            </w:r>
            <w:r w:rsidRPr="00A00E39">
              <w:rPr>
                <w:rFonts w:ascii="Arial" w:hAnsi="Arial" w:cs="Arial"/>
                <w:color w:val="000000"/>
                <w:sz w:val="20"/>
                <w:szCs w:val="20"/>
              </w:rPr>
              <w:t xml:space="preserve"> </w:t>
            </w:r>
          </w:p>
        </w:tc>
        <w:tc>
          <w:tcPr>
            <w:tcW w:w="1559" w:type="dxa"/>
          </w:tcPr>
          <w:p w14:paraId="22EE8242" w14:textId="3EE3F2BB"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5</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049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552</w:t>
            </w:r>
            <w:r w:rsidRPr="00A00E39">
              <w:rPr>
                <w:rFonts w:ascii="Arial" w:hAnsi="Arial" w:cs="Arial"/>
                <w:color w:val="000000"/>
                <w:spacing w:val="-2"/>
                <w:sz w:val="20"/>
                <w:szCs w:val="20"/>
              </w:rPr>
              <w:t xml:space="preserve"> </w:t>
            </w:r>
          </w:p>
        </w:tc>
      </w:tr>
      <w:tr w:rsidR="000D72CD" w:rsidRPr="00A00E39" w14:paraId="4910947F" w14:textId="77777777" w:rsidTr="00E379B1">
        <w:trPr>
          <w:trHeight w:val="126"/>
        </w:trPr>
        <w:tc>
          <w:tcPr>
            <w:tcW w:w="3261" w:type="dxa"/>
          </w:tcPr>
          <w:p w14:paraId="6664832F" w14:textId="5B8447A3" w:rsidR="000D72CD" w:rsidRPr="00A00E39" w:rsidRDefault="000D72CD" w:rsidP="000D72CD">
            <w:pPr>
              <w:tabs>
                <w:tab w:val="center" w:pos="4320"/>
                <w:tab w:val="right" w:pos="8640"/>
              </w:tabs>
              <w:ind w:left="-101"/>
              <w:jc w:val="both"/>
              <w:rPr>
                <w:rFonts w:ascii="Arial" w:eastAsia="Cordia New" w:hAnsi="Arial" w:cs="Arial"/>
                <w:color w:val="000000"/>
                <w:sz w:val="20"/>
                <w:szCs w:val="20"/>
              </w:rPr>
            </w:pPr>
            <w:r w:rsidRPr="00A00E39">
              <w:rPr>
                <w:rFonts w:ascii="Arial" w:eastAsia="Cordia New" w:hAnsi="Arial" w:cs="Arial"/>
                <w:color w:val="000000"/>
                <w:sz w:val="20"/>
                <w:szCs w:val="20"/>
              </w:rPr>
              <w:t xml:space="preserve">   - Other related parties</w:t>
            </w:r>
          </w:p>
        </w:tc>
        <w:tc>
          <w:tcPr>
            <w:tcW w:w="1560" w:type="dxa"/>
          </w:tcPr>
          <w:p w14:paraId="3909A13A" w14:textId="3CD2FD0E"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204</w:t>
            </w:r>
            <w:r w:rsidRPr="00A00E39">
              <w:rPr>
                <w:rFonts w:ascii="Arial" w:hAnsi="Arial" w:cs="Arial"/>
                <w:color w:val="000000"/>
                <w:sz w:val="20"/>
                <w:szCs w:val="20"/>
              </w:rPr>
              <w:t>,</w:t>
            </w:r>
            <w:r w:rsidR="00A00E39" w:rsidRPr="00A00E39">
              <w:rPr>
                <w:rFonts w:ascii="Arial" w:hAnsi="Arial" w:cs="Arial"/>
                <w:color w:val="000000"/>
                <w:sz w:val="20"/>
                <w:szCs w:val="20"/>
                <w:lang w:val="en-GB"/>
              </w:rPr>
              <w:t>870</w:t>
            </w:r>
            <w:r w:rsidRPr="00A00E39">
              <w:rPr>
                <w:rFonts w:ascii="Arial" w:hAnsi="Arial" w:cs="Arial"/>
                <w:color w:val="000000"/>
                <w:sz w:val="20"/>
                <w:szCs w:val="20"/>
              </w:rPr>
              <w:t xml:space="preserve"> </w:t>
            </w:r>
          </w:p>
        </w:tc>
        <w:tc>
          <w:tcPr>
            <w:tcW w:w="1559" w:type="dxa"/>
          </w:tcPr>
          <w:p w14:paraId="417B1147" w14:textId="429284AC"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27</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214</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429</w:t>
            </w:r>
            <w:r w:rsidRPr="00A00E39">
              <w:rPr>
                <w:rFonts w:ascii="Arial" w:hAnsi="Arial" w:cs="Arial"/>
                <w:color w:val="000000"/>
                <w:spacing w:val="-2"/>
                <w:sz w:val="20"/>
                <w:szCs w:val="20"/>
              </w:rPr>
              <w:t xml:space="preserve"> </w:t>
            </w:r>
          </w:p>
        </w:tc>
        <w:tc>
          <w:tcPr>
            <w:tcW w:w="1559" w:type="dxa"/>
          </w:tcPr>
          <w:p w14:paraId="29529727" w14:textId="1411D33F"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72</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 xml:space="preserve"> </w:t>
            </w:r>
          </w:p>
        </w:tc>
        <w:tc>
          <w:tcPr>
            <w:tcW w:w="1559" w:type="dxa"/>
          </w:tcPr>
          <w:p w14:paraId="607D7C25" w14:textId="1EAFD93A"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1</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349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500</w:t>
            </w:r>
            <w:r w:rsidRPr="00A00E39">
              <w:rPr>
                <w:rFonts w:ascii="Arial" w:hAnsi="Arial" w:cs="Arial"/>
                <w:color w:val="000000"/>
                <w:spacing w:val="-2"/>
                <w:sz w:val="20"/>
                <w:szCs w:val="20"/>
              </w:rPr>
              <w:t xml:space="preserve"> </w:t>
            </w:r>
          </w:p>
        </w:tc>
      </w:tr>
      <w:tr w:rsidR="005842AD" w:rsidRPr="00A00E39" w14:paraId="640B2E33" w14:textId="77777777" w:rsidTr="00E379B1">
        <w:trPr>
          <w:trHeight w:val="126"/>
        </w:trPr>
        <w:tc>
          <w:tcPr>
            <w:tcW w:w="3261" w:type="dxa"/>
          </w:tcPr>
          <w:p w14:paraId="06384661" w14:textId="017203E1" w:rsidR="005842AD" w:rsidRPr="00A00E39" w:rsidRDefault="005842AD" w:rsidP="005842AD">
            <w:pPr>
              <w:tabs>
                <w:tab w:val="center" w:pos="4320"/>
                <w:tab w:val="right" w:pos="8640"/>
              </w:tabs>
              <w:ind w:left="-101"/>
              <w:jc w:val="both"/>
              <w:rPr>
                <w:rFonts w:ascii="Arial" w:eastAsia="Cordia New" w:hAnsi="Arial" w:cs="Arial"/>
                <w:color w:val="000000"/>
                <w:sz w:val="20"/>
                <w:szCs w:val="20"/>
              </w:rPr>
            </w:pPr>
          </w:p>
        </w:tc>
        <w:tc>
          <w:tcPr>
            <w:tcW w:w="1560" w:type="dxa"/>
          </w:tcPr>
          <w:p w14:paraId="37F0A339" w14:textId="77777777" w:rsidR="005842AD" w:rsidRPr="00A00E39" w:rsidRDefault="005842AD" w:rsidP="000D72CD">
            <w:pPr>
              <w:ind w:right="-72"/>
              <w:jc w:val="right"/>
              <w:rPr>
                <w:rFonts w:ascii="Arial" w:hAnsi="Arial" w:cs="Arial"/>
                <w:color w:val="000000"/>
                <w:sz w:val="20"/>
                <w:szCs w:val="20"/>
              </w:rPr>
            </w:pPr>
          </w:p>
        </w:tc>
        <w:tc>
          <w:tcPr>
            <w:tcW w:w="1559" w:type="dxa"/>
          </w:tcPr>
          <w:p w14:paraId="25B28D16" w14:textId="77777777"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eastAsia="Cordia New" w:hAnsi="Arial" w:cs="Arial"/>
                <w:color w:val="000000"/>
                <w:spacing w:val="-2"/>
                <w:sz w:val="20"/>
                <w:szCs w:val="20"/>
              </w:rPr>
            </w:pPr>
          </w:p>
        </w:tc>
        <w:tc>
          <w:tcPr>
            <w:tcW w:w="1559" w:type="dxa"/>
          </w:tcPr>
          <w:p w14:paraId="4DDB547E" w14:textId="77777777" w:rsidR="005842AD" w:rsidRPr="00A00E39" w:rsidRDefault="005842AD" w:rsidP="000D72CD">
            <w:pPr>
              <w:ind w:right="-72"/>
              <w:jc w:val="right"/>
              <w:rPr>
                <w:rFonts w:ascii="Arial" w:hAnsi="Arial" w:cs="Arial"/>
                <w:color w:val="000000"/>
                <w:sz w:val="20"/>
                <w:szCs w:val="20"/>
              </w:rPr>
            </w:pPr>
          </w:p>
        </w:tc>
        <w:tc>
          <w:tcPr>
            <w:tcW w:w="1559" w:type="dxa"/>
          </w:tcPr>
          <w:p w14:paraId="724534E5" w14:textId="77777777"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eastAsia="Cordia New" w:hAnsi="Arial" w:cs="Arial"/>
                <w:color w:val="000000"/>
                <w:spacing w:val="-2"/>
                <w:sz w:val="20"/>
                <w:szCs w:val="20"/>
              </w:rPr>
            </w:pPr>
          </w:p>
        </w:tc>
      </w:tr>
      <w:tr w:rsidR="005842AD" w:rsidRPr="00A00E39" w14:paraId="7BAA3934" w14:textId="77777777" w:rsidTr="00E379B1">
        <w:trPr>
          <w:trHeight w:val="126"/>
        </w:trPr>
        <w:tc>
          <w:tcPr>
            <w:tcW w:w="3261" w:type="dxa"/>
          </w:tcPr>
          <w:p w14:paraId="3868C257" w14:textId="5A712480"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b/>
                <w:bCs/>
                <w:color w:val="000000"/>
                <w:spacing w:val="-2"/>
                <w:sz w:val="20"/>
                <w:szCs w:val="20"/>
              </w:rPr>
            </w:pPr>
            <w:r w:rsidRPr="00A00E39">
              <w:rPr>
                <w:rFonts w:ascii="Arial" w:hAnsi="Arial" w:cs="Arial"/>
                <w:b/>
                <w:bCs/>
                <w:color w:val="000000"/>
                <w:spacing w:val="-2"/>
                <w:sz w:val="20"/>
                <w:szCs w:val="20"/>
              </w:rPr>
              <w:t>Purchase of goods and services</w:t>
            </w:r>
          </w:p>
        </w:tc>
        <w:tc>
          <w:tcPr>
            <w:tcW w:w="1560" w:type="dxa"/>
          </w:tcPr>
          <w:p w14:paraId="25F451C2" w14:textId="77777777" w:rsidR="005842AD" w:rsidRPr="00A00E39" w:rsidRDefault="005842AD" w:rsidP="000D72CD">
            <w:pPr>
              <w:ind w:right="-72"/>
              <w:jc w:val="right"/>
              <w:rPr>
                <w:rFonts w:ascii="Arial" w:hAnsi="Arial" w:cs="Arial"/>
                <w:color w:val="000000"/>
                <w:sz w:val="20"/>
                <w:szCs w:val="20"/>
              </w:rPr>
            </w:pPr>
          </w:p>
        </w:tc>
        <w:tc>
          <w:tcPr>
            <w:tcW w:w="1559" w:type="dxa"/>
          </w:tcPr>
          <w:p w14:paraId="28F14443" w14:textId="77777777"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559" w:type="dxa"/>
          </w:tcPr>
          <w:p w14:paraId="4AD48E70" w14:textId="77777777" w:rsidR="005842AD" w:rsidRPr="00A00E39" w:rsidRDefault="005842AD" w:rsidP="000D72CD">
            <w:pPr>
              <w:ind w:right="-72"/>
              <w:jc w:val="right"/>
              <w:rPr>
                <w:rFonts w:ascii="Arial" w:hAnsi="Arial" w:cs="Arial"/>
                <w:color w:val="000000"/>
                <w:sz w:val="20"/>
                <w:szCs w:val="20"/>
              </w:rPr>
            </w:pPr>
          </w:p>
        </w:tc>
        <w:tc>
          <w:tcPr>
            <w:tcW w:w="1559" w:type="dxa"/>
          </w:tcPr>
          <w:p w14:paraId="57693F32" w14:textId="77777777"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0D72CD" w:rsidRPr="00A00E39" w14:paraId="7ADF49FB" w14:textId="77777777" w:rsidTr="00E379B1">
        <w:trPr>
          <w:trHeight w:val="126"/>
        </w:trPr>
        <w:tc>
          <w:tcPr>
            <w:tcW w:w="3261" w:type="dxa"/>
          </w:tcPr>
          <w:p w14:paraId="1303F0D6" w14:textId="41922E2C" w:rsidR="000D72CD" w:rsidRPr="00A00E39" w:rsidRDefault="000D72CD" w:rsidP="000D72C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Subsidiaries</w:t>
            </w:r>
          </w:p>
        </w:tc>
        <w:tc>
          <w:tcPr>
            <w:tcW w:w="1560" w:type="dxa"/>
          </w:tcPr>
          <w:p w14:paraId="193AEC9B" w14:textId="080D5FE6"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559" w:type="dxa"/>
          </w:tcPr>
          <w:p w14:paraId="0493A5E4" w14:textId="606EC454"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c>
          <w:tcPr>
            <w:tcW w:w="1559" w:type="dxa"/>
          </w:tcPr>
          <w:p w14:paraId="2F4FDC6B" w14:textId="5EDF8E5D"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16</w:t>
            </w:r>
            <w:r w:rsidRPr="00A00E39">
              <w:rPr>
                <w:rFonts w:ascii="Arial" w:hAnsi="Arial" w:cs="Arial"/>
                <w:color w:val="000000"/>
                <w:sz w:val="20"/>
                <w:szCs w:val="20"/>
              </w:rPr>
              <w:t>,</w:t>
            </w:r>
            <w:r w:rsidR="00A00E39" w:rsidRPr="00A00E39">
              <w:rPr>
                <w:rFonts w:ascii="Arial" w:hAnsi="Arial" w:cs="Arial"/>
                <w:color w:val="000000"/>
                <w:sz w:val="20"/>
                <w:szCs w:val="20"/>
                <w:lang w:val="en-GB"/>
              </w:rPr>
              <w:t>323</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 xml:space="preserve"> </w:t>
            </w:r>
          </w:p>
        </w:tc>
        <w:tc>
          <w:tcPr>
            <w:tcW w:w="1559" w:type="dxa"/>
          </w:tcPr>
          <w:p w14:paraId="25C7BE61" w14:textId="172333D8"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53</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507</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461</w:t>
            </w:r>
            <w:r w:rsidRPr="00A00E39">
              <w:rPr>
                <w:rFonts w:ascii="Arial" w:hAnsi="Arial" w:cs="Arial"/>
                <w:color w:val="000000"/>
                <w:spacing w:val="-2"/>
                <w:sz w:val="20"/>
                <w:szCs w:val="20"/>
              </w:rPr>
              <w:t xml:space="preserve"> </w:t>
            </w:r>
          </w:p>
        </w:tc>
      </w:tr>
      <w:tr w:rsidR="000D72CD" w:rsidRPr="00A00E39" w14:paraId="003EECC8" w14:textId="77777777" w:rsidTr="00E379B1">
        <w:trPr>
          <w:trHeight w:val="126"/>
        </w:trPr>
        <w:tc>
          <w:tcPr>
            <w:tcW w:w="3261" w:type="dxa"/>
          </w:tcPr>
          <w:p w14:paraId="7EC78096" w14:textId="07A44949" w:rsidR="000D72CD" w:rsidRPr="00A00E39" w:rsidRDefault="000D72CD" w:rsidP="000D72C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Associate</w:t>
            </w:r>
          </w:p>
        </w:tc>
        <w:tc>
          <w:tcPr>
            <w:tcW w:w="1560" w:type="dxa"/>
          </w:tcPr>
          <w:p w14:paraId="469CEFAE" w14:textId="719AFACE"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239</w:t>
            </w:r>
            <w:r w:rsidRPr="00A00E39">
              <w:rPr>
                <w:rFonts w:ascii="Arial" w:hAnsi="Arial" w:cs="Arial"/>
                <w:color w:val="000000"/>
                <w:sz w:val="20"/>
                <w:szCs w:val="20"/>
              </w:rPr>
              <w:t>,</w:t>
            </w:r>
            <w:r w:rsidR="00A00E39" w:rsidRPr="00A00E39">
              <w:rPr>
                <w:rFonts w:ascii="Arial" w:hAnsi="Arial" w:cs="Arial"/>
                <w:color w:val="000000"/>
                <w:sz w:val="20"/>
                <w:szCs w:val="20"/>
                <w:lang w:val="en-GB"/>
              </w:rPr>
              <w:t>885</w:t>
            </w:r>
            <w:r w:rsidRPr="00A00E39">
              <w:rPr>
                <w:rFonts w:ascii="Arial" w:hAnsi="Arial" w:cs="Arial"/>
                <w:color w:val="000000"/>
                <w:sz w:val="20"/>
                <w:szCs w:val="20"/>
              </w:rPr>
              <w:t>,</w:t>
            </w:r>
            <w:r w:rsidR="00A00E39" w:rsidRPr="00A00E39">
              <w:rPr>
                <w:rFonts w:ascii="Arial" w:hAnsi="Arial" w:cs="Arial"/>
                <w:color w:val="000000"/>
                <w:sz w:val="20"/>
                <w:szCs w:val="20"/>
                <w:lang w:val="en-GB"/>
              </w:rPr>
              <w:t>171</w:t>
            </w:r>
            <w:r w:rsidRPr="00A00E39">
              <w:rPr>
                <w:rFonts w:ascii="Arial" w:hAnsi="Arial" w:cs="Arial"/>
                <w:color w:val="000000"/>
                <w:sz w:val="20"/>
                <w:szCs w:val="20"/>
              </w:rPr>
              <w:t xml:space="preserve"> </w:t>
            </w:r>
          </w:p>
        </w:tc>
        <w:tc>
          <w:tcPr>
            <w:tcW w:w="1559" w:type="dxa"/>
          </w:tcPr>
          <w:p w14:paraId="0DA3C35A" w14:textId="1CE905F5"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397</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717</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475</w:t>
            </w:r>
            <w:r w:rsidRPr="00A00E39">
              <w:rPr>
                <w:rFonts w:ascii="Arial" w:hAnsi="Arial" w:cs="Arial"/>
                <w:color w:val="000000"/>
                <w:spacing w:val="-2"/>
                <w:sz w:val="20"/>
                <w:szCs w:val="20"/>
              </w:rPr>
              <w:t xml:space="preserve"> </w:t>
            </w:r>
          </w:p>
        </w:tc>
        <w:tc>
          <w:tcPr>
            <w:tcW w:w="1559" w:type="dxa"/>
          </w:tcPr>
          <w:p w14:paraId="5E89FEB4" w14:textId="48B10CA4"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238</w:t>
            </w:r>
            <w:r w:rsidRPr="00A00E39">
              <w:rPr>
                <w:rFonts w:ascii="Arial" w:hAnsi="Arial" w:cs="Arial"/>
                <w:color w:val="000000"/>
                <w:sz w:val="20"/>
                <w:szCs w:val="20"/>
              </w:rPr>
              <w:t>,</w:t>
            </w:r>
            <w:r w:rsidR="00A00E39" w:rsidRPr="00A00E39">
              <w:rPr>
                <w:rFonts w:ascii="Arial" w:hAnsi="Arial" w:cs="Arial"/>
                <w:color w:val="000000"/>
                <w:sz w:val="20"/>
                <w:szCs w:val="20"/>
                <w:lang w:val="en-GB"/>
              </w:rPr>
              <w:t>304</w:t>
            </w:r>
            <w:r w:rsidRPr="00A00E39">
              <w:rPr>
                <w:rFonts w:ascii="Arial" w:hAnsi="Arial" w:cs="Arial"/>
                <w:color w:val="000000"/>
                <w:sz w:val="20"/>
                <w:szCs w:val="20"/>
              </w:rPr>
              <w:t>,</w:t>
            </w:r>
            <w:r w:rsidR="00A00E39" w:rsidRPr="00A00E39">
              <w:rPr>
                <w:rFonts w:ascii="Arial" w:hAnsi="Arial" w:cs="Arial"/>
                <w:color w:val="000000"/>
                <w:sz w:val="20"/>
                <w:szCs w:val="20"/>
                <w:lang w:val="en-GB"/>
              </w:rPr>
              <w:t>592</w:t>
            </w:r>
            <w:r w:rsidRPr="00A00E39">
              <w:rPr>
                <w:rFonts w:ascii="Arial" w:hAnsi="Arial" w:cs="Arial"/>
                <w:color w:val="000000"/>
                <w:sz w:val="20"/>
                <w:szCs w:val="20"/>
              </w:rPr>
              <w:t xml:space="preserve"> </w:t>
            </w:r>
          </w:p>
        </w:tc>
        <w:tc>
          <w:tcPr>
            <w:tcW w:w="1559" w:type="dxa"/>
          </w:tcPr>
          <w:p w14:paraId="6EFD2344" w14:textId="1F1CD6EA"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397</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669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410</w:t>
            </w:r>
            <w:r w:rsidRPr="00A00E39">
              <w:rPr>
                <w:rFonts w:ascii="Arial" w:hAnsi="Arial" w:cs="Arial"/>
                <w:color w:val="000000"/>
                <w:spacing w:val="-2"/>
                <w:sz w:val="20"/>
                <w:szCs w:val="20"/>
              </w:rPr>
              <w:t xml:space="preserve"> </w:t>
            </w:r>
          </w:p>
        </w:tc>
      </w:tr>
      <w:tr w:rsidR="000D72CD" w:rsidRPr="00A00E39" w14:paraId="522E794A" w14:textId="77777777" w:rsidTr="00E379B1">
        <w:trPr>
          <w:trHeight w:val="126"/>
        </w:trPr>
        <w:tc>
          <w:tcPr>
            <w:tcW w:w="3261" w:type="dxa"/>
          </w:tcPr>
          <w:p w14:paraId="1A3D500E" w14:textId="68DC3EFB" w:rsidR="000D72CD" w:rsidRPr="00A00E39" w:rsidRDefault="000D72CD" w:rsidP="000D72C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Other related parties</w:t>
            </w:r>
          </w:p>
        </w:tc>
        <w:tc>
          <w:tcPr>
            <w:tcW w:w="1560" w:type="dxa"/>
          </w:tcPr>
          <w:p w14:paraId="3D34E135" w14:textId="6820AA13"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16</w:t>
            </w:r>
            <w:r w:rsidRPr="00A00E39">
              <w:rPr>
                <w:rFonts w:ascii="Arial" w:hAnsi="Arial" w:cs="Arial"/>
                <w:color w:val="000000"/>
                <w:sz w:val="20"/>
                <w:szCs w:val="20"/>
              </w:rPr>
              <w:t>,</w:t>
            </w:r>
            <w:r w:rsidR="00A00E39" w:rsidRPr="00A00E39">
              <w:rPr>
                <w:rFonts w:ascii="Arial" w:hAnsi="Arial" w:cs="Arial"/>
                <w:color w:val="000000"/>
                <w:sz w:val="20"/>
                <w:szCs w:val="20"/>
                <w:lang w:val="en-GB"/>
              </w:rPr>
              <w:t>783</w:t>
            </w:r>
            <w:r w:rsidRPr="00A00E39">
              <w:rPr>
                <w:rFonts w:ascii="Arial" w:hAnsi="Arial" w:cs="Arial"/>
                <w:color w:val="000000"/>
                <w:sz w:val="20"/>
                <w:szCs w:val="20"/>
              </w:rPr>
              <w:t>,</w:t>
            </w:r>
            <w:r w:rsidR="00A00E39" w:rsidRPr="00A00E39">
              <w:rPr>
                <w:rFonts w:ascii="Arial" w:hAnsi="Arial" w:cs="Arial"/>
                <w:color w:val="000000"/>
                <w:sz w:val="20"/>
                <w:szCs w:val="20"/>
                <w:lang w:val="en-GB"/>
              </w:rPr>
              <w:t>814</w:t>
            </w:r>
            <w:r w:rsidRPr="00A00E39">
              <w:rPr>
                <w:rFonts w:ascii="Arial" w:hAnsi="Arial" w:cs="Arial"/>
                <w:color w:val="000000"/>
                <w:sz w:val="20"/>
                <w:szCs w:val="20"/>
              </w:rPr>
              <w:t xml:space="preserve"> </w:t>
            </w:r>
          </w:p>
        </w:tc>
        <w:tc>
          <w:tcPr>
            <w:tcW w:w="1559" w:type="dxa"/>
          </w:tcPr>
          <w:p w14:paraId="30B089F8" w14:textId="756732E1"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471</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869</w:t>
            </w:r>
            <w:r w:rsidRPr="00A00E39">
              <w:rPr>
                <w:rFonts w:ascii="Arial" w:hAnsi="Arial" w:cs="Arial"/>
                <w:color w:val="000000"/>
                <w:spacing w:val="-2"/>
                <w:sz w:val="20"/>
                <w:szCs w:val="20"/>
              </w:rPr>
              <w:t xml:space="preserve"> </w:t>
            </w:r>
          </w:p>
        </w:tc>
        <w:tc>
          <w:tcPr>
            <w:tcW w:w="1559" w:type="dxa"/>
          </w:tcPr>
          <w:p w14:paraId="7FA9AF27" w14:textId="135B2DB9" w:rsidR="000D72CD" w:rsidRPr="00A00E39" w:rsidRDefault="000D72CD" w:rsidP="000D72CD">
            <w:pPr>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6</w:t>
            </w:r>
            <w:r w:rsidRPr="00A00E39">
              <w:rPr>
                <w:rFonts w:ascii="Arial" w:hAnsi="Arial" w:cs="Arial"/>
                <w:color w:val="000000"/>
                <w:sz w:val="20"/>
                <w:szCs w:val="20"/>
              </w:rPr>
              <w:t>,</w:t>
            </w:r>
            <w:r w:rsidR="00A00E39" w:rsidRPr="00A00E39">
              <w:rPr>
                <w:rFonts w:ascii="Arial" w:hAnsi="Arial" w:cs="Arial"/>
                <w:color w:val="000000"/>
                <w:sz w:val="20"/>
                <w:szCs w:val="20"/>
                <w:lang w:val="en-GB"/>
              </w:rPr>
              <w:t>895</w:t>
            </w:r>
            <w:r w:rsidRPr="00A00E39">
              <w:rPr>
                <w:rFonts w:ascii="Arial" w:hAnsi="Arial" w:cs="Arial"/>
                <w:color w:val="000000"/>
                <w:sz w:val="20"/>
                <w:szCs w:val="20"/>
              </w:rPr>
              <w:t>,</w:t>
            </w:r>
            <w:r w:rsidR="00A00E39" w:rsidRPr="00A00E39">
              <w:rPr>
                <w:rFonts w:ascii="Arial" w:hAnsi="Arial" w:cs="Arial"/>
                <w:color w:val="000000"/>
                <w:sz w:val="20"/>
                <w:szCs w:val="20"/>
                <w:lang w:val="en-GB"/>
              </w:rPr>
              <w:t>327</w:t>
            </w:r>
            <w:r w:rsidRPr="00A00E39">
              <w:rPr>
                <w:rFonts w:ascii="Arial" w:hAnsi="Arial" w:cs="Arial"/>
                <w:color w:val="000000"/>
                <w:sz w:val="20"/>
                <w:szCs w:val="20"/>
              </w:rPr>
              <w:t xml:space="preserve"> </w:t>
            </w:r>
          </w:p>
        </w:tc>
        <w:tc>
          <w:tcPr>
            <w:tcW w:w="1559" w:type="dxa"/>
          </w:tcPr>
          <w:p w14:paraId="2BB176FC" w14:textId="0D96C8CB" w:rsidR="000D72CD" w:rsidRPr="00A00E39" w:rsidRDefault="000D72CD" w:rsidP="000D72C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298</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000</w:t>
            </w:r>
            <w:r w:rsidRPr="00A00E39">
              <w:rPr>
                <w:rFonts w:ascii="Arial" w:hAnsi="Arial" w:cs="Arial"/>
                <w:color w:val="000000"/>
                <w:spacing w:val="-2"/>
                <w:sz w:val="20"/>
                <w:szCs w:val="20"/>
              </w:rPr>
              <w:t xml:space="preserve"> </w:t>
            </w:r>
          </w:p>
        </w:tc>
      </w:tr>
      <w:tr w:rsidR="005842AD" w:rsidRPr="00A00E39" w14:paraId="756A6EA1" w14:textId="77777777" w:rsidTr="00E379B1">
        <w:trPr>
          <w:trHeight w:val="126"/>
        </w:trPr>
        <w:tc>
          <w:tcPr>
            <w:tcW w:w="3261" w:type="dxa"/>
          </w:tcPr>
          <w:p w14:paraId="11365C5C" w14:textId="77777777" w:rsidR="005842AD" w:rsidRPr="00A00E39" w:rsidRDefault="005842AD" w:rsidP="005842AD">
            <w:pPr>
              <w:tabs>
                <w:tab w:val="center" w:pos="4320"/>
                <w:tab w:val="right" w:pos="8640"/>
              </w:tabs>
              <w:ind w:left="-101"/>
              <w:jc w:val="both"/>
              <w:rPr>
                <w:rFonts w:ascii="Arial" w:eastAsia="Cordia New" w:hAnsi="Arial" w:cs="Arial"/>
                <w:color w:val="000000"/>
                <w:sz w:val="20"/>
                <w:szCs w:val="20"/>
              </w:rPr>
            </w:pPr>
          </w:p>
        </w:tc>
        <w:tc>
          <w:tcPr>
            <w:tcW w:w="1560" w:type="dxa"/>
          </w:tcPr>
          <w:p w14:paraId="6D81F03D" w14:textId="77777777" w:rsidR="005842AD" w:rsidRPr="00A00E39" w:rsidRDefault="005842AD" w:rsidP="005842AD">
            <w:pPr>
              <w:ind w:right="-72"/>
              <w:jc w:val="right"/>
              <w:rPr>
                <w:rFonts w:ascii="Arial" w:hAnsi="Arial" w:cs="Arial"/>
                <w:color w:val="000000"/>
                <w:sz w:val="20"/>
                <w:szCs w:val="20"/>
              </w:rPr>
            </w:pPr>
          </w:p>
        </w:tc>
        <w:tc>
          <w:tcPr>
            <w:tcW w:w="1559" w:type="dxa"/>
          </w:tcPr>
          <w:p w14:paraId="2CEA448E" w14:textId="77777777" w:rsidR="005842AD" w:rsidRPr="00A00E39" w:rsidRDefault="005842AD" w:rsidP="005842AD">
            <w:pPr>
              <w:ind w:right="-72"/>
              <w:jc w:val="right"/>
              <w:rPr>
                <w:rFonts w:ascii="Arial" w:hAnsi="Arial" w:cs="Arial"/>
                <w:color w:val="000000"/>
                <w:sz w:val="20"/>
                <w:szCs w:val="20"/>
              </w:rPr>
            </w:pPr>
          </w:p>
        </w:tc>
        <w:tc>
          <w:tcPr>
            <w:tcW w:w="1559" w:type="dxa"/>
          </w:tcPr>
          <w:p w14:paraId="3254C0BF" w14:textId="77777777" w:rsidR="005842AD" w:rsidRPr="00A00E39" w:rsidRDefault="005842AD" w:rsidP="005842AD">
            <w:pPr>
              <w:ind w:right="-72"/>
              <w:jc w:val="right"/>
              <w:rPr>
                <w:rFonts w:ascii="Arial" w:hAnsi="Arial" w:cs="Arial"/>
                <w:color w:val="000000"/>
                <w:sz w:val="20"/>
                <w:szCs w:val="20"/>
              </w:rPr>
            </w:pPr>
          </w:p>
        </w:tc>
        <w:tc>
          <w:tcPr>
            <w:tcW w:w="1559" w:type="dxa"/>
          </w:tcPr>
          <w:p w14:paraId="78732BF6" w14:textId="77777777" w:rsidR="005842AD" w:rsidRPr="00A00E39" w:rsidRDefault="005842AD" w:rsidP="005842AD">
            <w:pPr>
              <w:ind w:right="-72"/>
              <w:jc w:val="right"/>
              <w:rPr>
                <w:rFonts w:ascii="Arial" w:hAnsi="Arial" w:cs="Arial"/>
                <w:color w:val="000000"/>
                <w:sz w:val="20"/>
                <w:szCs w:val="20"/>
              </w:rPr>
            </w:pPr>
          </w:p>
        </w:tc>
      </w:tr>
      <w:tr w:rsidR="005842AD" w:rsidRPr="00A00E39" w14:paraId="0CB0EB4A" w14:textId="77777777" w:rsidTr="00E379B1">
        <w:trPr>
          <w:trHeight w:val="126"/>
        </w:trPr>
        <w:tc>
          <w:tcPr>
            <w:tcW w:w="3261" w:type="dxa"/>
          </w:tcPr>
          <w:p w14:paraId="5961D6D1" w14:textId="26D78A8D"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b/>
                <w:bCs/>
                <w:color w:val="000000"/>
                <w:sz w:val="20"/>
                <w:szCs w:val="20"/>
              </w:rPr>
            </w:pPr>
            <w:r w:rsidRPr="00A00E39">
              <w:rPr>
                <w:rFonts w:ascii="Arial" w:hAnsi="Arial" w:cs="Arial"/>
                <w:b/>
                <w:bCs/>
                <w:color w:val="000000"/>
                <w:spacing w:val="-2"/>
                <w:sz w:val="20"/>
                <w:szCs w:val="20"/>
              </w:rPr>
              <w:t>Dividend income</w:t>
            </w:r>
          </w:p>
        </w:tc>
        <w:tc>
          <w:tcPr>
            <w:tcW w:w="1560" w:type="dxa"/>
          </w:tcPr>
          <w:p w14:paraId="197AE8DE" w14:textId="77777777" w:rsidR="005842AD" w:rsidRPr="00A00E39" w:rsidRDefault="005842AD" w:rsidP="005842AD">
            <w:pPr>
              <w:ind w:right="-72"/>
              <w:jc w:val="right"/>
              <w:rPr>
                <w:rFonts w:ascii="Arial" w:hAnsi="Arial" w:cs="Arial"/>
                <w:color w:val="000000"/>
                <w:sz w:val="20"/>
                <w:szCs w:val="20"/>
              </w:rPr>
            </w:pPr>
          </w:p>
        </w:tc>
        <w:tc>
          <w:tcPr>
            <w:tcW w:w="1559" w:type="dxa"/>
          </w:tcPr>
          <w:p w14:paraId="1B44576E" w14:textId="77777777" w:rsidR="005842AD" w:rsidRPr="00A00E39" w:rsidRDefault="005842AD" w:rsidP="005842AD">
            <w:pPr>
              <w:ind w:right="-72"/>
              <w:jc w:val="right"/>
              <w:rPr>
                <w:rFonts w:ascii="Arial" w:hAnsi="Arial" w:cs="Arial"/>
                <w:color w:val="000000"/>
                <w:sz w:val="20"/>
                <w:szCs w:val="20"/>
              </w:rPr>
            </w:pPr>
          </w:p>
        </w:tc>
        <w:tc>
          <w:tcPr>
            <w:tcW w:w="1559" w:type="dxa"/>
          </w:tcPr>
          <w:p w14:paraId="27DAD514" w14:textId="77777777" w:rsidR="005842AD" w:rsidRPr="00A00E39" w:rsidRDefault="005842AD" w:rsidP="005842AD">
            <w:pPr>
              <w:ind w:right="-72"/>
              <w:jc w:val="right"/>
              <w:rPr>
                <w:rFonts w:ascii="Arial" w:hAnsi="Arial" w:cs="Arial"/>
                <w:color w:val="000000"/>
                <w:sz w:val="20"/>
                <w:szCs w:val="20"/>
              </w:rPr>
            </w:pPr>
          </w:p>
        </w:tc>
        <w:tc>
          <w:tcPr>
            <w:tcW w:w="1559" w:type="dxa"/>
          </w:tcPr>
          <w:p w14:paraId="112D2A00" w14:textId="77777777" w:rsidR="005842AD" w:rsidRPr="00A00E39" w:rsidRDefault="005842AD" w:rsidP="005842AD">
            <w:pPr>
              <w:ind w:right="-72"/>
              <w:jc w:val="right"/>
              <w:rPr>
                <w:rFonts w:ascii="Arial" w:hAnsi="Arial" w:cs="Arial"/>
                <w:color w:val="000000"/>
                <w:sz w:val="20"/>
                <w:szCs w:val="20"/>
              </w:rPr>
            </w:pPr>
          </w:p>
        </w:tc>
      </w:tr>
      <w:tr w:rsidR="005842AD" w:rsidRPr="00A00E39" w14:paraId="423D9EFC" w14:textId="77777777" w:rsidTr="00E379B1">
        <w:trPr>
          <w:trHeight w:val="126"/>
        </w:trPr>
        <w:tc>
          <w:tcPr>
            <w:tcW w:w="3261" w:type="dxa"/>
          </w:tcPr>
          <w:p w14:paraId="0AB033CC" w14:textId="65098A8F"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Subsidiary</w:t>
            </w:r>
          </w:p>
        </w:tc>
        <w:tc>
          <w:tcPr>
            <w:tcW w:w="1560" w:type="dxa"/>
          </w:tcPr>
          <w:p w14:paraId="24BFC6E4" w14:textId="2890959A" w:rsidR="005842AD" w:rsidRPr="00A00E39" w:rsidRDefault="000D72C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559" w:type="dxa"/>
          </w:tcPr>
          <w:p w14:paraId="6C3DF1FE" w14:textId="4770FD34"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559" w:type="dxa"/>
          </w:tcPr>
          <w:p w14:paraId="1F797CF6" w14:textId="31D163CD" w:rsidR="005842AD" w:rsidRPr="00A00E39" w:rsidRDefault="00A00E3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6</w:t>
            </w:r>
            <w:r w:rsidR="000D72CD" w:rsidRPr="00A00E39">
              <w:rPr>
                <w:rFonts w:ascii="Arial" w:hAnsi="Arial" w:cs="Arial"/>
                <w:color w:val="000000"/>
                <w:spacing w:val="-2"/>
                <w:sz w:val="20"/>
                <w:szCs w:val="20"/>
              </w:rPr>
              <w:t>,</w:t>
            </w:r>
            <w:r w:rsidRPr="00A00E39">
              <w:rPr>
                <w:rFonts w:ascii="Arial" w:hAnsi="Arial" w:cs="Arial"/>
                <w:color w:val="000000"/>
                <w:spacing w:val="-2"/>
                <w:sz w:val="20"/>
                <w:szCs w:val="20"/>
                <w:lang w:val="en-GB"/>
              </w:rPr>
              <w:t>120</w:t>
            </w:r>
            <w:r w:rsidR="000D72CD" w:rsidRPr="00A00E39">
              <w:rPr>
                <w:rFonts w:ascii="Arial" w:hAnsi="Arial" w:cs="Arial"/>
                <w:color w:val="000000"/>
                <w:spacing w:val="-2"/>
                <w:sz w:val="20"/>
                <w:szCs w:val="20"/>
              </w:rPr>
              <w:t>,</w:t>
            </w:r>
            <w:r w:rsidRPr="00A00E39">
              <w:rPr>
                <w:rFonts w:ascii="Arial" w:hAnsi="Arial" w:cs="Arial"/>
                <w:color w:val="000000"/>
                <w:spacing w:val="-2"/>
                <w:sz w:val="20"/>
                <w:szCs w:val="20"/>
                <w:lang w:val="en-GB"/>
              </w:rPr>
              <w:t>000</w:t>
            </w:r>
          </w:p>
        </w:tc>
        <w:tc>
          <w:tcPr>
            <w:tcW w:w="1559" w:type="dxa"/>
          </w:tcPr>
          <w:p w14:paraId="12BB9B33" w14:textId="02A50E66" w:rsidR="005842AD" w:rsidRPr="00A00E39" w:rsidRDefault="00A00E3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3</w:t>
            </w:r>
            <w:r w:rsidR="005842AD" w:rsidRPr="00A00E39">
              <w:rPr>
                <w:rFonts w:ascii="Arial" w:hAnsi="Arial" w:cs="Arial"/>
                <w:color w:val="000000"/>
                <w:spacing w:val="-2"/>
                <w:sz w:val="20"/>
                <w:szCs w:val="20"/>
              </w:rPr>
              <w:t>,</w:t>
            </w:r>
            <w:r w:rsidRPr="00A00E39">
              <w:rPr>
                <w:rFonts w:ascii="Arial" w:hAnsi="Arial" w:cs="Arial"/>
                <w:color w:val="000000"/>
                <w:spacing w:val="-2"/>
                <w:sz w:val="20"/>
                <w:szCs w:val="20"/>
                <w:lang w:val="en-GB"/>
              </w:rPr>
              <w:t>442</w:t>
            </w:r>
            <w:r w:rsidR="005842AD" w:rsidRPr="00A00E39">
              <w:rPr>
                <w:rFonts w:ascii="Arial" w:hAnsi="Arial" w:cs="Arial"/>
                <w:color w:val="000000"/>
                <w:spacing w:val="-2"/>
                <w:sz w:val="20"/>
                <w:szCs w:val="20"/>
              </w:rPr>
              <w:t>,</w:t>
            </w:r>
            <w:r w:rsidRPr="00A00E39">
              <w:rPr>
                <w:rFonts w:ascii="Arial" w:hAnsi="Arial" w:cs="Arial"/>
                <w:color w:val="000000"/>
                <w:spacing w:val="-2"/>
                <w:sz w:val="20"/>
                <w:szCs w:val="20"/>
                <w:lang w:val="en-GB"/>
              </w:rPr>
              <w:t>500</w:t>
            </w:r>
          </w:p>
        </w:tc>
      </w:tr>
      <w:tr w:rsidR="005842AD" w:rsidRPr="00A00E39" w14:paraId="02DB6944" w14:textId="77777777" w:rsidTr="00E379B1">
        <w:trPr>
          <w:trHeight w:val="126"/>
        </w:trPr>
        <w:tc>
          <w:tcPr>
            <w:tcW w:w="3261" w:type="dxa"/>
          </w:tcPr>
          <w:p w14:paraId="2451473A" w14:textId="77777777" w:rsidR="005842AD" w:rsidRPr="00A00E39" w:rsidRDefault="005842AD" w:rsidP="005842AD">
            <w:pPr>
              <w:tabs>
                <w:tab w:val="center" w:pos="4320"/>
                <w:tab w:val="right" w:pos="8640"/>
              </w:tabs>
              <w:ind w:left="-101"/>
              <w:jc w:val="both"/>
              <w:rPr>
                <w:rFonts w:ascii="Arial" w:eastAsia="Cordia New" w:hAnsi="Arial" w:cs="Arial"/>
                <w:color w:val="000000"/>
                <w:sz w:val="20"/>
                <w:szCs w:val="20"/>
              </w:rPr>
            </w:pPr>
          </w:p>
        </w:tc>
        <w:tc>
          <w:tcPr>
            <w:tcW w:w="1560" w:type="dxa"/>
          </w:tcPr>
          <w:p w14:paraId="5D264B6B" w14:textId="77777777" w:rsidR="005842AD" w:rsidRPr="00A00E39" w:rsidRDefault="005842AD" w:rsidP="005842AD">
            <w:pPr>
              <w:ind w:right="-72"/>
              <w:jc w:val="right"/>
              <w:rPr>
                <w:rFonts w:ascii="Arial" w:hAnsi="Arial" w:cs="Arial"/>
                <w:color w:val="000000"/>
                <w:sz w:val="20"/>
                <w:szCs w:val="20"/>
              </w:rPr>
            </w:pPr>
          </w:p>
        </w:tc>
        <w:tc>
          <w:tcPr>
            <w:tcW w:w="1559" w:type="dxa"/>
          </w:tcPr>
          <w:p w14:paraId="21282F6D" w14:textId="77777777" w:rsidR="005842AD" w:rsidRPr="00A00E39" w:rsidRDefault="005842AD" w:rsidP="005842AD">
            <w:pPr>
              <w:ind w:right="-72"/>
              <w:jc w:val="right"/>
              <w:rPr>
                <w:rFonts w:ascii="Arial" w:hAnsi="Arial" w:cs="Arial"/>
                <w:color w:val="000000"/>
                <w:sz w:val="20"/>
                <w:szCs w:val="20"/>
              </w:rPr>
            </w:pPr>
          </w:p>
        </w:tc>
        <w:tc>
          <w:tcPr>
            <w:tcW w:w="1559" w:type="dxa"/>
          </w:tcPr>
          <w:p w14:paraId="1DB01D20" w14:textId="77777777" w:rsidR="005842AD" w:rsidRPr="00A00E39" w:rsidRDefault="005842AD" w:rsidP="005842AD">
            <w:pPr>
              <w:ind w:right="-72"/>
              <w:jc w:val="right"/>
              <w:rPr>
                <w:rFonts w:ascii="Arial" w:hAnsi="Arial" w:cs="Arial"/>
                <w:color w:val="000000"/>
                <w:sz w:val="20"/>
                <w:szCs w:val="20"/>
              </w:rPr>
            </w:pPr>
          </w:p>
        </w:tc>
        <w:tc>
          <w:tcPr>
            <w:tcW w:w="1559" w:type="dxa"/>
          </w:tcPr>
          <w:p w14:paraId="085A14C4" w14:textId="77777777" w:rsidR="005842AD" w:rsidRPr="00A00E39" w:rsidRDefault="005842AD" w:rsidP="005842AD">
            <w:pPr>
              <w:ind w:right="-72"/>
              <w:jc w:val="right"/>
              <w:rPr>
                <w:rFonts w:ascii="Arial" w:hAnsi="Arial" w:cs="Arial"/>
                <w:color w:val="000000"/>
                <w:sz w:val="20"/>
                <w:szCs w:val="20"/>
              </w:rPr>
            </w:pPr>
          </w:p>
        </w:tc>
      </w:tr>
      <w:tr w:rsidR="005842AD" w:rsidRPr="00A00E39" w14:paraId="401A4D4F" w14:textId="77777777" w:rsidTr="00E379B1">
        <w:trPr>
          <w:trHeight w:val="126"/>
        </w:trPr>
        <w:tc>
          <w:tcPr>
            <w:tcW w:w="3261" w:type="dxa"/>
          </w:tcPr>
          <w:p w14:paraId="17E56014" w14:textId="1D589896"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b/>
                <w:bCs/>
                <w:color w:val="000000"/>
                <w:spacing w:val="-2"/>
                <w:sz w:val="20"/>
                <w:szCs w:val="20"/>
              </w:rPr>
              <w:t>Other income</w:t>
            </w:r>
            <w:r w:rsidRPr="00A00E39">
              <w:rPr>
                <w:rFonts w:ascii="Arial" w:hAnsi="Arial" w:cs="Arial"/>
                <w:color w:val="000000"/>
                <w:spacing w:val="-2"/>
                <w:sz w:val="20"/>
                <w:szCs w:val="20"/>
              </w:rPr>
              <w:t xml:space="preserve"> (Interest income)</w:t>
            </w:r>
          </w:p>
        </w:tc>
        <w:tc>
          <w:tcPr>
            <w:tcW w:w="1560" w:type="dxa"/>
          </w:tcPr>
          <w:p w14:paraId="55A38E05" w14:textId="77777777" w:rsidR="005842AD" w:rsidRPr="00A00E39" w:rsidRDefault="005842AD" w:rsidP="005842AD">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c>
          <w:tcPr>
            <w:tcW w:w="1559" w:type="dxa"/>
          </w:tcPr>
          <w:p w14:paraId="7E8C3CD7" w14:textId="77777777" w:rsidR="005842AD" w:rsidRPr="00A00E39" w:rsidRDefault="005842AD" w:rsidP="005842AD">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c>
          <w:tcPr>
            <w:tcW w:w="1559" w:type="dxa"/>
          </w:tcPr>
          <w:p w14:paraId="6506FAF1" w14:textId="77777777" w:rsidR="005842AD" w:rsidRPr="00A00E39" w:rsidRDefault="005842AD" w:rsidP="005842AD">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c>
          <w:tcPr>
            <w:tcW w:w="1559" w:type="dxa"/>
          </w:tcPr>
          <w:p w14:paraId="57D5CCAF" w14:textId="77777777" w:rsidR="005842AD" w:rsidRPr="00A00E39" w:rsidRDefault="005842AD" w:rsidP="005842AD">
            <w:pPr>
              <w:tabs>
                <w:tab w:val="left" w:pos="1134"/>
                <w:tab w:val="left" w:pos="1276"/>
                <w:tab w:val="center" w:pos="4536"/>
                <w:tab w:val="center" w:pos="5670"/>
                <w:tab w:val="center" w:pos="6804"/>
                <w:tab w:val="right" w:pos="7655"/>
              </w:tabs>
              <w:ind w:right="-72"/>
              <w:rPr>
                <w:rFonts w:ascii="Arial" w:hAnsi="Arial" w:cs="Arial"/>
                <w:color w:val="000000"/>
                <w:spacing w:val="-2"/>
                <w:sz w:val="20"/>
                <w:szCs w:val="20"/>
              </w:rPr>
            </w:pPr>
          </w:p>
        </w:tc>
      </w:tr>
      <w:tr w:rsidR="005842AD" w:rsidRPr="00A00E39" w14:paraId="61459324" w14:textId="77777777" w:rsidTr="00E379B1">
        <w:trPr>
          <w:trHeight w:val="126"/>
        </w:trPr>
        <w:tc>
          <w:tcPr>
            <w:tcW w:w="3261" w:type="dxa"/>
          </w:tcPr>
          <w:p w14:paraId="2F4817C9" w14:textId="6AE2855C"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Subsidiaries</w:t>
            </w:r>
          </w:p>
        </w:tc>
        <w:tc>
          <w:tcPr>
            <w:tcW w:w="1560" w:type="dxa"/>
          </w:tcPr>
          <w:p w14:paraId="7BC5550E" w14:textId="7941C039" w:rsidR="005842AD" w:rsidRPr="00A00E39" w:rsidRDefault="00221A0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559" w:type="dxa"/>
          </w:tcPr>
          <w:p w14:paraId="5C5CEE86" w14:textId="2434E60D" w:rsidR="005842AD" w:rsidRPr="00A00E39" w:rsidRDefault="00221A0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559" w:type="dxa"/>
          </w:tcPr>
          <w:p w14:paraId="74376F01" w14:textId="05FB8DC2" w:rsidR="005842AD" w:rsidRPr="00A00E39" w:rsidRDefault="00A00E3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20</w:t>
            </w:r>
            <w:r w:rsidR="00221A09" w:rsidRPr="00A00E39">
              <w:rPr>
                <w:rFonts w:ascii="Arial" w:hAnsi="Arial" w:cs="Arial"/>
                <w:color w:val="000000"/>
                <w:spacing w:val="-2"/>
                <w:sz w:val="20"/>
                <w:szCs w:val="20"/>
              </w:rPr>
              <w:t>,</w:t>
            </w:r>
            <w:r w:rsidRPr="00A00E39">
              <w:rPr>
                <w:rFonts w:ascii="Arial" w:hAnsi="Arial" w:cs="Arial"/>
                <w:color w:val="000000"/>
                <w:spacing w:val="-2"/>
                <w:sz w:val="20"/>
                <w:szCs w:val="20"/>
                <w:lang w:val="en-GB"/>
              </w:rPr>
              <w:t>704</w:t>
            </w:r>
            <w:r w:rsidR="00221A09" w:rsidRPr="00A00E39">
              <w:rPr>
                <w:rFonts w:ascii="Arial" w:hAnsi="Arial" w:cs="Arial"/>
                <w:color w:val="000000"/>
                <w:spacing w:val="-2"/>
                <w:sz w:val="20"/>
                <w:szCs w:val="20"/>
              </w:rPr>
              <w:t>,</w:t>
            </w:r>
            <w:r w:rsidRPr="00A00E39">
              <w:rPr>
                <w:rFonts w:ascii="Arial" w:hAnsi="Arial" w:cs="Arial"/>
                <w:color w:val="000000"/>
                <w:spacing w:val="-2"/>
                <w:sz w:val="20"/>
                <w:szCs w:val="20"/>
                <w:lang w:val="en-GB"/>
              </w:rPr>
              <w:t>306</w:t>
            </w:r>
          </w:p>
        </w:tc>
        <w:tc>
          <w:tcPr>
            <w:tcW w:w="1559" w:type="dxa"/>
          </w:tcPr>
          <w:p w14:paraId="0DAA81E3" w14:textId="17BD6C5A"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21</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926</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347</w:t>
            </w:r>
            <w:r w:rsidRPr="00A00E39">
              <w:rPr>
                <w:rFonts w:ascii="Arial" w:hAnsi="Arial" w:cs="Arial"/>
                <w:color w:val="000000"/>
                <w:spacing w:val="-2"/>
                <w:sz w:val="20"/>
                <w:szCs w:val="20"/>
              </w:rPr>
              <w:t xml:space="preserve"> </w:t>
            </w:r>
          </w:p>
        </w:tc>
      </w:tr>
      <w:tr w:rsidR="005842AD" w:rsidRPr="00A00E39" w14:paraId="60ACD8A4" w14:textId="77777777" w:rsidTr="00E379B1">
        <w:trPr>
          <w:trHeight w:val="126"/>
        </w:trPr>
        <w:tc>
          <w:tcPr>
            <w:tcW w:w="3261" w:type="dxa"/>
          </w:tcPr>
          <w:p w14:paraId="7AD7DD13" w14:textId="5D124D99" w:rsidR="005842AD" w:rsidRPr="00A00E39" w:rsidRDefault="005842AD" w:rsidP="005842AD">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Associate</w:t>
            </w:r>
          </w:p>
        </w:tc>
        <w:tc>
          <w:tcPr>
            <w:tcW w:w="1560" w:type="dxa"/>
          </w:tcPr>
          <w:p w14:paraId="46492E18" w14:textId="1C6A577E" w:rsidR="005842AD" w:rsidRPr="00A00E39" w:rsidRDefault="00221A0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559" w:type="dxa"/>
          </w:tcPr>
          <w:p w14:paraId="007A39CC" w14:textId="6A4601F6"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450</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590</w:t>
            </w:r>
            <w:r w:rsidRPr="00A00E39">
              <w:rPr>
                <w:rFonts w:ascii="Arial" w:hAnsi="Arial" w:cs="Arial"/>
                <w:color w:val="000000"/>
                <w:spacing w:val="-2"/>
                <w:sz w:val="20"/>
                <w:szCs w:val="20"/>
              </w:rPr>
              <w:t xml:space="preserve"> </w:t>
            </w:r>
          </w:p>
        </w:tc>
        <w:tc>
          <w:tcPr>
            <w:tcW w:w="1559" w:type="dxa"/>
          </w:tcPr>
          <w:p w14:paraId="6C07E9E0" w14:textId="014CC582" w:rsidR="005842AD" w:rsidRPr="00A00E39" w:rsidRDefault="00221A09"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559" w:type="dxa"/>
          </w:tcPr>
          <w:p w14:paraId="06A41B02" w14:textId="3DF6306C" w:rsidR="005842AD" w:rsidRPr="00A00E39" w:rsidRDefault="005842AD" w:rsidP="005842AD">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450</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590</w:t>
            </w:r>
            <w:r w:rsidRPr="00A00E39">
              <w:rPr>
                <w:rFonts w:ascii="Arial" w:hAnsi="Arial" w:cs="Arial"/>
                <w:color w:val="000000"/>
                <w:spacing w:val="-2"/>
                <w:sz w:val="20"/>
                <w:szCs w:val="20"/>
              </w:rPr>
              <w:t xml:space="preserve"> </w:t>
            </w:r>
          </w:p>
        </w:tc>
      </w:tr>
    </w:tbl>
    <w:p w14:paraId="52DCE636" w14:textId="5AC5974B" w:rsidR="00565123" w:rsidRPr="00A00E39" w:rsidRDefault="00565123" w:rsidP="00FD02C0">
      <w:pPr>
        <w:jc w:val="thaiDistribute"/>
        <w:rPr>
          <w:rFonts w:ascii="Arial" w:hAnsi="Arial" w:cs="Arial"/>
          <w:color w:val="000000"/>
          <w:sz w:val="20"/>
          <w:szCs w:val="20"/>
        </w:rPr>
      </w:pPr>
    </w:p>
    <w:p w14:paraId="72AFBBD4" w14:textId="77777777" w:rsidR="00F90199" w:rsidRPr="00A00E39" w:rsidRDefault="00565123" w:rsidP="00FD02C0">
      <w:pPr>
        <w:jc w:val="thaiDistribute"/>
        <w:rPr>
          <w:rFonts w:ascii="Arial" w:hAnsi="Arial" w:cs="Arial"/>
          <w:color w:val="000000"/>
          <w:sz w:val="20"/>
          <w:szCs w:val="20"/>
        </w:rPr>
      </w:pPr>
      <w:r w:rsidRPr="00A00E39">
        <w:rPr>
          <w:rFonts w:ascii="Arial" w:hAnsi="Arial" w:cs="Arial"/>
          <w:color w:val="000000"/>
          <w:sz w:val="20"/>
          <w:szCs w:val="20"/>
        </w:rPr>
        <w:br w:type="page"/>
      </w:r>
    </w:p>
    <w:tbl>
      <w:tblPr>
        <w:tblW w:w="9462" w:type="dxa"/>
        <w:tblInd w:w="108" w:type="dxa"/>
        <w:tblLayout w:type="fixed"/>
        <w:tblLook w:val="0000" w:firstRow="0" w:lastRow="0" w:firstColumn="0" w:lastColumn="0" w:noHBand="0" w:noVBand="0"/>
      </w:tblPr>
      <w:tblGrid>
        <w:gridCol w:w="3744"/>
        <w:gridCol w:w="1429"/>
        <w:gridCol w:w="1430"/>
        <w:gridCol w:w="1429"/>
        <w:gridCol w:w="1430"/>
      </w:tblGrid>
      <w:tr w:rsidR="00F90199" w:rsidRPr="00A00E39" w14:paraId="0C319636" w14:textId="77777777" w:rsidTr="00C76310">
        <w:tc>
          <w:tcPr>
            <w:tcW w:w="3744" w:type="dxa"/>
          </w:tcPr>
          <w:p w14:paraId="5A065626" w14:textId="77777777" w:rsidR="00F90199" w:rsidRPr="00A00E39" w:rsidRDefault="00F90199" w:rsidP="00FD02C0">
            <w:pPr>
              <w:ind w:left="-101"/>
              <w:rPr>
                <w:rFonts w:ascii="Arial" w:hAnsi="Arial" w:cs="Arial"/>
                <w:color w:val="000000"/>
                <w:sz w:val="20"/>
                <w:szCs w:val="20"/>
              </w:rPr>
            </w:pPr>
          </w:p>
        </w:tc>
        <w:tc>
          <w:tcPr>
            <w:tcW w:w="2859" w:type="dxa"/>
            <w:gridSpan w:val="2"/>
            <w:tcBorders>
              <w:bottom w:val="single" w:sz="4" w:space="0" w:color="auto"/>
            </w:tcBorders>
          </w:tcPr>
          <w:p w14:paraId="4023C453"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Consolidated</w:t>
            </w:r>
          </w:p>
          <w:p w14:paraId="372F79CC"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859" w:type="dxa"/>
            <w:gridSpan w:val="2"/>
            <w:tcBorders>
              <w:bottom w:val="single" w:sz="4" w:space="0" w:color="auto"/>
            </w:tcBorders>
          </w:tcPr>
          <w:p w14:paraId="33605230"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Separate</w:t>
            </w:r>
          </w:p>
          <w:p w14:paraId="113DD56E"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F90199" w:rsidRPr="00A00E39" w14:paraId="7172EF13" w14:textId="77777777" w:rsidTr="00C76310">
        <w:tc>
          <w:tcPr>
            <w:tcW w:w="3744" w:type="dxa"/>
          </w:tcPr>
          <w:p w14:paraId="655C4066" w14:textId="2FE12914" w:rsidR="00F90199" w:rsidRPr="00A00E39" w:rsidRDefault="00E379B1" w:rsidP="00FD02C0">
            <w:pPr>
              <w:ind w:left="-101"/>
              <w:rPr>
                <w:rFonts w:ascii="Arial" w:hAnsi="Arial" w:cs="Arial"/>
                <w:b/>
                <w:bCs/>
                <w:color w:val="000000"/>
                <w:sz w:val="20"/>
                <w:szCs w:val="20"/>
              </w:rPr>
            </w:pPr>
            <w:r w:rsidRPr="00A00E39">
              <w:rPr>
                <w:rFonts w:ascii="Arial" w:hAnsi="Arial" w:cs="Arial"/>
                <w:b/>
                <w:bCs/>
                <w:color w:val="000000"/>
                <w:sz w:val="20"/>
                <w:szCs w:val="20"/>
              </w:rPr>
              <w:t>As at</w:t>
            </w:r>
            <w:r w:rsidR="00F90199" w:rsidRPr="00A00E39">
              <w:rPr>
                <w:rFonts w:ascii="Arial" w:hAnsi="Arial" w:cs="Arial"/>
                <w:b/>
                <w:bCs/>
                <w:color w:val="000000"/>
                <w:spacing w:val="-4"/>
                <w:sz w:val="20"/>
                <w:szCs w:val="20"/>
              </w:rPr>
              <w:t xml:space="preserve"> </w:t>
            </w:r>
            <w:r w:rsidR="00A00E39" w:rsidRPr="00A00E39">
              <w:rPr>
                <w:rFonts w:ascii="Arial" w:hAnsi="Arial" w:cs="Arial"/>
                <w:b/>
                <w:bCs/>
                <w:color w:val="000000"/>
                <w:spacing w:val="-4"/>
                <w:sz w:val="20"/>
                <w:szCs w:val="20"/>
                <w:lang w:val="en-GB"/>
              </w:rPr>
              <w:t>31</w:t>
            </w:r>
            <w:r w:rsidR="00F90199" w:rsidRPr="00A00E39">
              <w:rPr>
                <w:rFonts w:ascii="Arial" w:hAnsi="Arial" w:cs="Arial"/>
                <w:b/>
                <w:bCs/>
                <w:color w:val="000000"/>
                <w:spacing w:val="-4"/>
                <w:sz w:val="20"/>
                <w:szCs w:val="20"/>
              </w:rPr>
              <w:t xml:space="preserve"> December</w:t>
            </w:r>
          </w:p>
        </w:tc>
        <w:tc>
          <w:tcPr>
            <w:tcW w:w="1429" w:type="dxa"/>
            <w:tcBorders>
              <w:top w:val="single" w:sz="4" w:space="0" w:color="auto"/>
            </w:tcBorders>
          </w:tcPr>
          <w:p w14:paraId="1F1F7E65" w14:textId="05517962" w:rsidR="00F90199" w:rsidRPr="00A00E39" w:rsidRDefault="00A00E39" w:rsidP="00FD02C0">
            <w:pPr>
              <w:ind w:right="-72"/>
              <w:jc w:val="right"/>
              <w:rPr>
                <w:rFonts w:ascii="Arial" w:hAnsi="Arial" w:cs="Arial"/>
                <w:b/>
                <w:bCs/>
                <w:color w:val="000000"/>
                <w:spacing w:val="-6"/>
                <w:sz w:val="20"/>
                <w:szCs w:val="20"/>
              </w:rPr>
            </w:pPr>
            <w:r w:rsidRPr="00A00E39">
              <w:rPr>
                <w:rFonts w:ascii="Arial" w:hAnsi="Arial" w:cs="Arial"/>
                <w:b/>
                <w:bCs/>
                <w:color w:val="000000"/>
                <w:spacing w:val="-6"/>
                <w:sz w:val="20"/>
                <w:szCs w:val="20"/>
                <w:lang w:val="en-GB"/>
              </w:rPr>
              <w:t>2025</w:t>
            </w:r>
          </w:p>
        </w:tc>
        <w:tc>
          <w:tcPr>
            <w:tcW w:w="1430" w:type="dxa"/>
            <w:tcBorders>
              <w:top w:val="single" w:sz="4" w:space="0" w:color="auto"/>
            </w:tcBorders>
          </w:tcPr>
          <w:p w14:paraId="1640AD67" w14:textId="3665B8FF" w:rsidR="00F90199"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29" w:type="dxa"/>
            <w:tcBorders>
              <w:top w:val="single" w:sz="4" w:space="0" w:color="auto"/>
            </w:tcBorders>
          </w:tcPr>
          <w:p w14:paraId="4A49118C" w14:textId="1E6C4FAA" w:rsidR="00F90199" w:rsidRPr="00A00E39" w:rsidRDefault="00A00E39" w:rsidP="00FD02C0">
            <w:pPr>
              <w:ind w:right="-72"/>
              <w:jc w:val="right"/>
              <w:rPr>
                <w:rFonts w:ascii="Arial" w:hAnsi="Arial" w:cs="Arial"/>
                <w:b/>
                <w:bCs/>
                <w:color w:val="000000"/>
                <w:spacing w:val="-6"/>
                <w:sz w:val="20"/>
                <w:szCs w:val="20"/>
              </w:rPr>
            </w:pPr>
            <w:r w:rsidRPr="00A00E39">
              <w:rPr>
                <w:rFonts w:ascii="Arial" w:hAnsi="Arial" w:cs="Arial"/>
                <w:b/>
                <w:bCs/>
                <w:color w:val="000000"/>
                <w:spacing w:val="-6"/>
                <w:sz w:val="20"/>
                <w:szCs w:val="20"/>
                <w:lang w:val="en-GB"/>
              </w:rPr>
              <w:t>2025</w:t>
            </w:r>
          </w:p>
        </w:tc>
        <w:tc>
          <w:tcPr>
            <w:tcW w:w="1430" w:type="dxa"/>
            <w:tcBorders>
              <w:top w:val="single" w:sz="4" w:space="0" w:color="auto"/>
            </w:tcBorders>
          </w:tcPr>
          <w:p w14:paraId="70330C7C" w14:textId="23A3E16E" w:rsidR="00F90199"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F90199" w:rsidRPr="00A00E39" w14:paraId="20643033" w14:textId="77777777" w:rsidTr="00C76310">
        <w:tc>
          <w:tcPr>
            <w:tcW w:w="3744" w:type="dxa"/>
          </w:tcPr>
          <w:p w14:paraId="614A99D2" w14:textId="77777777" w:rsidR="00F90199" w:rsidRPr="00A00E39" w:rsidRDefault="00F90199" w:rsidP="00FD02C0">
            <w:pPr>
              <w:ind w:left="-101"/>
              <w:rPr>
                <w:rFonts w:ascii="Arial" w:hAnsi="Arial" w:cs="Arial"/>
                <w:b/>
                <w:bCs/>
                <w:color w:val="000000"/>
                <w:sz w:val="20"/>
                <w:szCs w:val="20"/>
              </w:rPr>
            </w:pPr>
          </w:p>
        </w:tc>
        <w:tc>
          <w:tcPr>
            <w:tcW w:w="1429" w:type="dxa"/>
            <w:tcBorders>
              <w:bottom w:val="single" w:sz="4" w:space="0" w:color="auto"/>
            </w:tcBorders>
          </w:tcPr>
          <w:p w14:paraId="05FBF91D"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30" w:type="dxa"/>
            <w:tcBorders>
              <w:bottom w:val="single" w:sz="4" w:space="0" w:color="auto"/>
            </w:tcBorders>
          </w:tcPr>
          <w:p w14:paraId="2E908FA0"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29" w:type="dxa"/>
            <w:tcBorders>
              <w:bottom w:val="single" w:sz="4" w:space="0" w:color="auto"/>
            </w:tcBorders>
          </w:tcPr>
          <w:p w14:paraId="7AE2A88A"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30" w:type="dxa"/>
            <w:tcBorders>
              <w:bottom w:val="single" w:sz="4" w:space="0" w:color="auto"/>
            </w:tcBorders>
          </w:tcPr>
          <w:p w14:paraId="6468B7E8"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r>
      <w:tr w:rsidR="00F90199" w:rsidRPr="00A00E39" w14:paraId="0014DC00" w14:textId="77777777" w:rsidTr="00C76310">
        <w:tc>
          <w:tcPr>
            <w:tcW w:w="3744" w:type="dxa"/>
          </w:tcPr>
          <w:p w14:paraId="3E99E41A"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29" w:type="dxa"/>
            <w:tcBorders>
              <w:top w:val="single" w:sz="4" w:space="0" w:color="auto"/>
            </w:tcBorders>
          </w:tcPr>
          <w:p w14:paraId="30D08F8A"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430" w:type="dxa"/>
            <w:tcBorders>
              <w:top w:val="single" w:sz="4" w:space="0" w:color="auto"/>
            </w:tcBorders>
          </w:tcPr>
          <w:p w14:paraId="4C1F6FA8"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6D0B67A8"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699479E3" w14:textId="77777777" w:rsidR="00F90199" w:rsidRPr="00A00E39" w:rsidRDefault="00F90199" w:rsidP="00FD02C0">
            <w:pPr>
              <w:ind w:right="-72"/>
              <w:jc w:val="right"/>
              <w:rPr>
                <w:rFonts w:ascii="Arial" w:hAnsi="Arial" w:cs="Arial"/>
                <w:color w:val="000000"/>
                <w:sz w:val="18"/>
                <w:szCs w:val="18"/>
              </w:rPr>
            </w:pPr>
          </w:p>
        </w:tc>
      </w:tr>
      <w:tr w:rsidR="00F90199" w:rsidRPr="00A00E39" w14:paraId="0348D56A" w14:textId="77777777" w:rsidTr="00C76310">
        <w:trPr>
          <w:trHeight w:val="126"/>
        </w:trPr>
        <w:tc>
          <w:tcPr>
            <w:tcW w:w="3744" w:type="dxa"/>
          </w:tcPr>
          <w:p w14:paraId="3B489A02" w14:textId="6441D02C" w:rsidR="00F90199" w:rsidRPr="00A00E39" w:rsidRDefault="00BF02F3" w:rsidP="00FD02C0">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A00E39">
              <w:rPr>
                <w:rFonts w:ascii="Arial" w:hAnsi="Arial" w:cs="Arial"/>
                <w:b/>
                <w:bCs/>
                <w:color w:val="000000"/>
                <w:spacing w:val="-2"/>
                <w:sz w:val="20"/>
                <w:szCs w:val="20"/>
              </w:rPr>
              <w:t>Trade accounts receivable</w:t>
            </w:r>
          </w:p>
        </w:tc>
        <w:tc>
          <w:tcPr>
            <w:tcW w:w="1429" w:type="dxa"/>
          </w:tcPr>
          <w:p w14:paraId="6B49066F"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c>
          <w:tcPr>
            <w:tcW w:w="1430" w:type="dxa"/>
          </w:tcPr>
          <w:p w14:paraId="6B88B147"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c>
          <w:tcPr>
            <w:tcW w:w="1429" w:type="dxa"/>
          </w:tcPr>
          <w:p w14:paraId="7605F2CA"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c>
          <w:tcPr>
            <w:tcW w:w="1430" w:type="dxa"/>
          </w:tcPr>
          <w:p w14:paraId="5D403547" w14:textId="77777777" w:rsidR="00F90199" w:rsidRPr="00A00E39" w:rsidRDefault="00F90199" w:rsidP="00FD02C0">
            <w:pPr>
              <w:tabs>
                <w:tab w:val="left" w:pos="1134"/>
                <w:tab w:val="left" w:pos="1276"/>
                <w:tab w:val="center" w:pos="3402"/>
                <w:tab w:val="center" w:pos="4536"/>
                <w:tab w:val="center" w:pos="5670"/>
                <w:tab w:val="center" w:pos="6804"/>
                <w:tab w:val="right" w:pos="7655"/>
              </w:tabs>
              <w:ind w:right="-72" w:hanging="333"/>
              <w:rPr>
                <w:rFonts w:ascii="Arial" w:hAnsi="Arial" w:cs="Arial"/>
                <w:color w:val="000000"/>
                <w:spacing w:val="-2"/>
                <w:sz w:val="20"/>
                <w:szCs w:val="20"/>
              </w:rPr>
            </w:pPr>
          </w:p>
        </w:tc>
      </w:tr>
      <w:tr w:rsidR="00221A09" w:rsidRPr="00A00E39" w14:paraId="466A0D29" w14:textId="77777777" w:rsidTr="00C76310">
        <w:trPr>
          <w:trHeight w:val="126"/>
        </w:trPr>
        <w:tc>
          <w:tcPr>
            <w:tcW w:w="3744" w:type="dxa"/>
          </w:tcPr>
          <w:p w14:paraId="1C2FF736" w14:textId="5D2CFAC6" w:rsidR="00221A09" w:rsidRPr="00A00E39" w:rsidRDefault="00221A09" w:rsidP="00221A09">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eastAsia="Cordia New" w:hAnsi="Arial" w:cs="Arial"/>
                <w:color w:val="000000"/>
                <w:spacing w:val="-2"/>
                <w:sz w:val="20"/>
                <w:szCs w:val="20"/>
              </w:rPr>
              <w:t xml:space="preserve">   - Subsidiaries</w:t>
            </w:r>
          </w:p>
        </w:tc>
        <w:tc>
          <w:tcPr>
            <w:tcW w:w="1429" w:type="dxa"/>
          </w:tcPr>
          <w:p w14:paraId="772B92D4" w14:textId="27AA1CBA"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c>
          <w:tcPr>
            <w:tcW w:w="1430" w:type="dxa"/>
          </w:tcPr>
          <w:p w14:paraId="5DACD968" w14:textId="309F8932"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c>
          <w:tcPr>
            <w:tcW w:w="1429" w:type="dxa"/>
          </w:tcPr>
          <w:p w14:paraId="4B1D5780" w14:textId="704C4972"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42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035</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000</w:t>
            </w:r>
            <w:r w:rsidRPr="00A00E39">
              <w:rPr>
                <w:rFonts w:ascii="Arial" w:hAnsi="Arial" w:cs="Arial"/>
                <w:color w:val="000000"/>
                <w:spacing w:val="-2"/>
                <w:sz w:val="20"/>
                <w:szCs w:val="20"/>
              </w:rPr>
              <w:t xml:space="preserve"> </w:t>
            </w:r>
          </w:p>
        </w:tc>
        <w:tc>
          <w:tcPr>
            <w:tcW w:w="1430" w:type="dxa"/>
          </w:tcPr>
          <w:p w14:paraId="3FB2B8D8" w14:textId="1B2EDCF0"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54</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035</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000</w:t>
            </w:r>
            <w:r w:rsidRPr="00A00E39">
              <w:rPr>
                <w:rFonts w:ascii="Arial" w:hAnsi="Arial" w:cs="Arial"/>
                <w:color w:val="000000"/>
                <w:spacing w:val="-2"/>
                <w:sz w:val="20"/>
                <w:szCs w:val="20"/>
              </w:rPr>
              <w:t xml:space="preserve"> </w:t>
            </w:r>
          </w:p>
        </w:tc>
      </w:tr>
      <w:tr w:rsidR="00221A09" w:rsidRPr="00A00E39" w14:paraId="785E99AC" w14:textId="77777777" w:rsidTr="00C76310">
        <w:trPr>
          <w:trHeight w:val="126"/>
        </w:trPr>
        <w:tc>
          <w:tcPr>
            <w:tcW w:w="3744" w:type="dxa"/>
          </w:tcPr>
          <w:p w14:paraId="6D87BDCD" w14:textId="308700D6" w:rsidR="00221A09" w:rsidRPr="00A00E39" w:rsidRDefault="00221A09" w:rsidP="00221A09">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eastAsia="Cordia New" w:hAnsi="Arial" w:cs="Arial"/>
                <w:color w:val="000000"/>
                <w:spacing w:val="-2"/>
                <w:sz w:val="20"/>
                <w:szCs w:val="20"/>
              </w:rPr>
              <w:t xml:space="preserve">   - Associate</w:t>
            </w:r>
          </w:p>
        </w:tc>
        <w:tc>
          <w:tcPr>
            <w:tcW w:w="1429" w:type="dxa"/>
          </w:tcPr>
          <w:p w14:paraId="0B894E7F" w14:textId="441CC93D"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c>
          <w:tcPr>
            <w:tcW w:w="1430" w:type="dxa"/>
          </w:tcPr>
          <w:p w14:paraId="2D951CB4" w14:textId="7D628BEA"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1</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329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687</w:t>
            </w:r>
            <w:r w:rsidRPr="00A00E39">
              <w:rPr>
                <w:rFonts w:ascii="Arial" w:hAnsi="Arial" w:cs="Arial"/>
                <w:color w:val="000000"/>
                <w:spacing w:val="-2"/>
                <w:sz w:val="20"/>
                <w:szCs w:val="20"/>
              </w:rPr>
              <w:t xml:space="preserve"> </w:t>
            </w:r>
          </w:p>
        </w:tc>
        <w:tc>
          <w:tcPr>
            <w:tcW w:w="1429" w:type="dxa"/>
          </w:tcPr>
          <w:p w14:paraId="4C7AF291" w14:textId="5DAF0808"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c>
          <w:tcPr>
            <w:tcW w:w="1430" w:type="dxa"/>
          </w:tcPr>
          <w:p w14:paraId="23B881F7" w14:textId="0D77C14D"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r>
      <w:tr w:rsidR="00221A09" w:rsidRPr="00A00E39" w14:paraId="208F3411" w14:textId="77777777" w:rsidTr="00C76310">
        <w:trPr>
          <w:trHeight w:val="126"/>
        </w:trPr>
        <w:tc>
          <w:tcPr>
            <w:tcW w:w="3744" w:type="dxa"/>
          </w:tcPr>
          <w:p w14:paraId="603A5D7C" w14:textId="6A1087E7" w:rsidR="00221A09" w:rsidRPr="00A00E39" w:rsidRDefault="00221A09" w:rsidP="00221A09">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eastAsia="Cordia New" w:hAnsi="Arial" w:cs="Arial"/>
                <w:color w:val="000000"/>
                <w:spacing w:val="-2"/>
                <w:sz w:val="20"/>
                <w:szCs w:val="20"/>
              </w:rPr>
              <w:t xml:space="preserve">   - Other related parties</w:t>
            </w:r>
          </w:p>
        </w:tc>
        <w:tc>
          <w:tcPr>
            <w:tcW w:w="1429" w:type="dxa"/>
          </w:tcPr>
          <w:p w14:paraId="3A213D95" w14:textId="041B0FDF"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209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472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753</w:t>
            </w:r>
            <w:r w:rsidRPr="00A00E39">
              <w:rPr>
                <w:rFonts w:ascii="Arial" w:hAnsi="Arial" w:cs="Arial"/>
                <w:color w:val="000000"/>
                <w:spacing w:val="-2"/>
                <w:sz w:val="20"/>
                <w:szCs w:val="20"/>
              </w:rPr>
              <w:t xml:space="preserve"> </w:t>
            </w:r>
          </w:p>
        </w:tc>
        <w:tc>
          <w:tcPr>
            <w:tcW w:w="1430" w:type="dxa"/>
          </w:tcPr>
          <w:p w14:paraId="2844474F" w14:textId="51CE9B96"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sz w:val="20"/>
                <w:szCs w:val="20"/>
                <w:lang w:val="en-GB"/>
              </w:rPr>
              <w:t>150</w:t>
            </w:r>
            <w:r w:rsidRPr="00A00E39">
              <w:rPr>
                <w:rFonts w:ascii="Arial" w:hAnsi="Arial" w:cs="Arial"/>
                <w:sz w:val="20"/>
                <w:szCs w:val="20"/>
              </w:rPr>
              <w:t>,</w:t>
            </w:r>
            <w:r w:rsidR="00A00E39" w:rsidRPr="00A00E39">
              <w:rPr>
                <w:rFonts w:ascii="Arial" w:hAnsi="Arial" w:cs="Arial"/>
                <w:sz w:val="20"/>
                <w:szCs w:val="20"/>
                <w:lang w:val="en-GB"/>
              </w:rPr>
              <w:t>033</w:t>
            </w:r>
            <w:r w:rsidRPr="00A00E39">
              <w:rPr>
                <w:rFonts w:ascii="Arial" w:hAnsi="Arial" w:cs="Arial"/>
                <w:sz w:val="20"/>
                <w:szCs w:val="20"/>
              </w:rPr>
              <w:t>,</w:t>
            </w:r>
            <w:r w:rsidR="00A00E39" w:rsidRPr="00A00E39">
              <w:rPr>
                <w:rFonts w:ascii="Arial" w:hAnsi="Arial" w:cs="Arial"/>
                <w:sz w:val="20"/>
                <w:szCs w:val="20"/>
                <w:lang w:val="en-GB"/>
              </w:rPr>
              <w:t>064</w:t>
            </w:r>
          </w:p>
        </w:tc>
        <w:tc>
          <w:tcPr>
            <w:tcW w:w="1429" w:type="dxa"/>
          </w:tcPr>
          <w:p w14:paraId="5E7074CB" w14:textId="36DA2344"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209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472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753</w:t>
            </w:r>
            <w:r w:rsidRPr="00A00E39">
              <w:rPr>
                <w:rFonts w:ascii="Arial" w:hAnsi="Arial" w:cs="Arial"/>
                <w:color w:val="000000"/>
                <w:spacing w:val="-2"/>
                <w:sz w:val="20"/>
                <w:szCs w:val="20"/>
              </w:rPr>
              <w:t xml:space="preserve"> </w:t>
            </w:r>
          </w:p>
        </w:tc>
        <w:tc>
          <w:tcPr>
            <w:tcW w:w="1430" w:type="dxa"/>
          </w:tcPr>
          <w:p w14:paraId="1B3D7A72" w14:textId="15E27CA6" w:rsidR="00221A09" w:rsidRPr="00A00E39" w:rsidRDefault="00221A09" w:rsidP="00221A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50</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209</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310</w:t>
            </w:r>
            <w:r w:rsidRPr="00A00E39">
              <w:rPr>
                <w:rFonts w:ascii="Arial" w:hAnsi="Arial" w:cs="Arial"/>
                <w:color w:val="000000"/>
                <w:spacing w:val="-2"/>
                <w:sz w:val="20"/>
                <w:szCs w:val="20"/>
              </w:rPr>
              <w:t xml:space="preserve"> </w:t>
            </w:r>
          </w:p>
        </w:tc>
      </w:tr>
      <w:tr w:rsidR="00C638AC" w:rsidRPr="00A00E39" w14:paraId="125E7459" w14:textId="77777777" w:rsidTr="00C76310">
        <w:trPr>
          <w:trHeight w:val="126"/>
        </w:trPr>
        <w:tc>
          <w:tcPr>
            <w:tcW w:w="3744" w:type="dxa"/>
          </w:tcPr>
          <w:p w14:paraId="17D31E2A" w14:textId="2478138B"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u w:val="single"/>
              </w:rPr>
              <w:t>Less</w:t>
            </w:r>
            <w:r w:rsidR="007A2E38" w:rsidRPr="00A00E39">
              <w:rPr>
                <w:rFonts w:ascii="Arial" w:hAnsi="Arial" w:cs="Arial"/>
                <w:color w:val="000000"/>
                <w:spacing w:val="-2"/>
                <w:sz w:val="20"/>
                <w:szCs w:val="20"/>
                <w:cs/>
              </w:rPr>
              <w:t xml:space="preserve"> </w:t>
            </w:r>
            <w:r w:rsidR="007A2E38" w:rsidRPr="00A00E39">
              <w:rPr>
                <w:rFonts w:ascii="Arial" w:hAnsi="Arial" w:cs="Arial"/>
                <w:color w:val="000000"/>
                <w:spacing w:val="-2"/>
                <w:sz w:val="20"/>
                <w:szCs w:val="20"/>
                <w:lang w:val="en-GB"/>
              </w:rPr>
              <w:t>E</w:t>
            </w:r>
            <w:r w:rsidRPr="00A00E39">
              <w:rPr>
                <w:rFonts w:ascii="Arial" w:hAnsi="Arial" w:cs="Arial"/>
                <w:color w:val="000000"/>
                <w:spacing w:val="-2"/>
                <w:sz w:val="20"/>
                <w:szCs w:val="20"/>
              </w:rPr>
              <w:t>xpected credit losses</w:t>
            </w:r>
            <w:r w:rsidR="007A2E38" w:rsidRPr="00A00E39">
              <w:rPr>
                <w:rFonts w:ascii="Arial" w:hAnsi="Arial" w:cs="Arial"/>
                <w:color w:val="000000"/>
                <w:spacing w:val="-2"/>
                <w:sz w:val="20"/>
                <w:szCs w:val="20"/>
              </w:rPr>
              <w:t xml:space="preserve"> allowance</w:t>
            </w:r>
          </w:p>
        </w:tc>
        <w:tc>
          <w:tcPr>
            <w:tcW w:w="1429" w:type="dxa"/>
            <w:tcBorders>
              <w:bottom w:val="single" w:sz="4" w:space="0" w:color="auto"/>
            </w:tcBorders>
          </w:tcPr>
          <w:p w14:paraId="1938FA17" w14:textId="74DFE35E"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13</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690</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884</w:t>
            </w:r>
            <w:r w:rsidRPr="00A00E39">
              <w:rPr>
                <w:rFonts w:ascii="Arial" w:hAnsi="Arial" w:cs="Arial"/>
                <w:color w:val="000000"/>
                <w:spacing w:val="-2"/>
                <w:sz w:val="20"/>
                <w:szCs w:val="20"/>
              </w:rPr>
              <w:t xml:space="preserve">) </w:t>
            </w:r>
          </w:p>
        </w:tc>
        <w:tc>
          <w:tcPr>
            <w:tcW w:w="1430" w:type="dxa"/>
            <w:tcBorders>
              <w:bottom w:val="single" w:sz="4" w:space="0" w:color="auto"/>
            </w:tcBorders>
          </w:tcPr>
          <w:p w14:paraId="39DF0D1D" w14:textId="717E8D8E"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sz w:val="20"/>
                <w:szCs w:val="20"/>
                <w:cs/>
              </w:rPr>
              <w:t>(</w:t>
            </w:r>
            <w:r w:rsidR="00A00E39" w:rsidRPr="00A00E39">
              <w:rPr>
                <w:rFonts w:ascii="Arial" w:hAnsi="Arial" w:cs="Arial"/>
                <w:sz w:val="20"/>
                <w:szCs w:val="20"/>
                <w:lang w:val="en-GB"/>
              </w:rPr>
              <w:t>12</w:t>
            </w:r>
            <w:r w:rsidRPr="00A00E39">
              <w:rPr>
                <w:rFonts w:ascii="Arial" w:hAnsi="Arial" w:cs="Arial"/>
                <w:sz w:val="20"/>
                <w:szCs w:val="20"/>
              </w:rPr>
              <w:t>,</w:t>
            </w:r>
            <w:r w:rsidR="00A00E39" w:rsidRPr="00A00E39">
              <w:rPr>
                <w:rFonts w:ascii="Arial" w:hAnsi="Arial" w:cs="Arial"/>
                <w:sz w:val="20"/>
                <w:szCs w:val="20"/>
                <w:lang w:val="en-GB"/>
              </w:rPr>
              <w:t>144</w:t>
            </w:r>
            <w:r w:rsidRPr="00A00E39">
              <w:rPr>
                <w:rFonts w:ascii="Arial" w:hAnsi="Arial" w:cs="Arial"/>
                <w:sz w:val="20"/>
                <w:szCs w:val="20"/>
              </w:rPr>
              <w:t>,</w:t>
            </w:r>
            <w:r w:rsidR="00A00E39" w:rsidRPr="00A00E39">
              <w:rPr>
                <w:rFonts w:ascii="Arial" w:hAnsi="Arial" w:cs="Arial"/>
                <w:sz w:val="20"/>
                <w:szCs w:val="20"/>
                <w:lang w:val="en-GB"/>
              </w:rPr>
              <w:t>448</w:t>
            </w:r>
            <w:r w:rsidRPr="00A00E39">
              <w:rPr>
                <w:rFonts w:ascii="Arial" w:hAnsi="Arial" w:cs="Arial"/>
                <w:sz w:val="20"/>
                <w:szCs w:val="20"/>
                <w:cs/>
              </w:rPr>
              <w:t>)</w:t>
            </w:r>
          </w:p>
        </w:tc>
        <w:tc>
          <w:tcPr>
            <w:tcW w:w="1429" w:type="dxa"/>
            <w:tcBorders>
              <w:bottom w:val="single" w:sz="4" w:space="0" w:color="auto"/>
            </w:tcBorders>
          </w:tcPr>
          <w:p w14:paraId="3D06D353" w14:textId="62F4BA44"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13</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690</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884</w:t>
            </w:r>
            <w:r w:rsidRPr="00A00E39">
              <w:rPr>
                <w:rFonts w:ascii="Arial" w:hAnsi="Arial" w:cs="Arial"/>
                <w:color w:val="000000"/>
                <w:spacing w:val="-2"/>
                <w:sz w:val="20"/>
                <w:szCs w:val="20"/>
              </w:rPr>
              <w:t>)</w:t>
            </w:r>
          </w:p>
        </w:tc>
        <w:tc>
          <w:tcPr>
            <w:tcW w:w="1430" w:type="dxa"/>
            <w:tcBorders>
              <w:bottom w:val="single" w:sz="4" w:space="0" w:color="auto"/>
            </w:tcBorders>
          </w:tcPr>
          <w:p w14:paraId="49E5DD0F" w14:textId="07F97699"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 </w:t>
            </w:r>
          </w:p>
        </w:tc>
      </w:tr>
      <w:tr w:rsidR="00C638AC" w:rsidRPr="00A00E39" w14:paraId="595C8137" w14:textId="77777777" w:rsidTr="00C76310">
        <w:trPr>
          <w:trHeight w:val="126"/>
        </w:trPr>
        <w:tc>
          <w:tcPr>
            <w:tcW w:w="3744" w:type="dxa"/>
          </w:tcPr>
          <w:p w14:paraId="5FFCED91"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0532ACD8"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041D93CB"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7DBB847F"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1DD6ED5B"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r>
      <w:tr w:rsidR="00C638AC" w:rsidRPr="00A00E39" w14:paraId="1E33BF1B" w14:textId="77777777" w:rsidTr="00C76310">
        <w:trPr>
          <w:trHeight w:val="126"/>
        </w:trPr>
        <w:tc>
          <w:tcPr>
            <w:tcW w:w="3744" w:type="dxa"/>
          </w:tcPr>
          <w:p w14:paraId="07E296B7" w14:textId="0ADF01C9"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429" w:type="dxa"/>
            <w:tcBorders>
              <w:bottom w:val="single" w:sz="4" w:space="0" w:color="auto"/>
            </w:tcBorders>
          </w:tcPr>
          <w:p w14:paraId="1ABCAB39" w14:textId="31A8B2A1"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195</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781</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869</w:t>
            </w:r>
          </w:p>
        </w:tc>
        <w:tc>
          <w:tcPr>
            <w:tcW w:w="1430" w:type="dxa"/>
            <w:tcBorders>
              <w:bottom w:val="single" w:sz="4" w:space="0" w:color="auto"/>
            </w:tcBorders>
          </w:tcPr>
          <w:p w14:paraId="53015AC9" w14:textId="4BAD1A3F"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sz w:val="20"/>
                <w:szCs w:val="20"/>
                <w:lang w:val="en-GB"/>
              </w:rPr>
              <w:t>139</w:t>
            </w:r>
            <w:r w:rsidR="00C638AC" w:rsidRPr="00A00E39">
              <w:rPr>
                <w:rFonts w:ascii="Arial" w:hAnsi="Arial" w:cs="Arial"/>
                <w:sz w:val="20"/>
                <w:szCs w:val="20"/>
              </w:rPr>
              <w:t>,</w:t>
            </w:r>
            <w:r w:rsidRPr="00A00E39">
              <w:rPr>
                <w:rFonts w:ascii="Arial" w:hAnsi="Arial" w:cs="Arial"/>
                <w:sz w:val="20"/>
                <w:szCs w:val="20"/>
                <w:lang w:val="en-GB"/>
              </w:rPr>
              <w:t>218</w:t>
            </w:r>
            <w:r w:rsidR="00C638AC" w:rsidRPr="00A00E39">
              <w:rPr>
                <w:rFonts w:ascii="Arial" w:hAnsi="Arial" w:cs="Arial"/>
                <w:sz w:val="20"/>
                <w:szCs w:val="20"/>
              </w:rPr>
              <w:t>,</w:t>
            </w:r>
            <w:r w:rsidRPr="00A00E39">
              <w:rPr>
                <w:rFonts w:ascii="Arial" w:hAnsi="Arial" w:cs="Arial"/>
                <w:sz w:val="20"/>
                <w:szCs w:val="20"/>
                <w:lang w:val="en-GB"/>
              </w:rPr>
              <w:t>303</w:t>
            </w:r>
          </w:p>
        </w:tc>
        <w:tc>
          <w:tcPr>
            <w:tcW w:w="1429" w:type="dxa"/>
            <w:tcBorders>
              <w:bottom w:val="single" w:sz="4" w:space="0" w:color="auto"/>
            </w:tcBorders>
          </w:tcPr>
          <w:p w14:paraId="7604A9E2" w14:textId="6083C448"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237</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816</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869</w:t>
            </w:r>
          </w:p>
        </w:tc>
        <w:tc>
          <w:tcPr>
            <w:tcW w:w="1430" w:type="dxa"/>
            <w:tcBorders>
              <w:bottom w:val="single" w:sz="4" w:space="0" w:color="auto"/>
            </w:tcBorders>
          </w:tcPr>
          <w:p w14:paraId="2BF62D47" w14:textId="5228B8BF"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104</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244</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310</w:t>
            </w:r>
            <w:r w:rsidRPr="00A00E39">
              <w:rPr>
                <w:rFonts w:ascii="Arial" w:hAnsi="Arial" w:cs="Arial"/>
                <w:color w:val="000000"/>
                <w:spacing w:val="-2"/>
                <w:sz w:val="20"/>
                <w:szCs w:val="20"/>
              </w:rPr>
              <w:t xml:space="preserve"> </w:t>
            </w:r>
          </w:p>
        </w:tc>
      </w:tr>
      <w:tr w:rsidR="00BE2609" w:rsidRPr="00A00E39" w14:paraId="578D6E72" w14:textId="77777777" w:rsidTr="00C76310">
        <w:trPr>
          <w:trHeight w:val="126"/>
        </w:trPr>
        <w:tc>
          <w:tcPr>
            <w:tcW w:w="3744" w:type="dxa"/>
          </w:tcPr>
          <w:p w14:paraId="3917F619" w14:textId="2A70A23D" w:rsidR="00BE2609" w:rsidRPr="00A00E39" w:rsidRDefault="00BE2609" w:rsidP="00BE2609">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6748DE91" w14:textId="77777777" w:rsidR="00BE2609" w:rsidRPr="00A00E39" w:rsidRDefault="00BE2609" w:rsidP="00BE26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718F576F" w14:textId="77777777" w:rsidR="00BE2609" w:rsidRPr="00A00E39" w:rsidRDefault="00BE2609" w:rsidP="00BE26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231A39B5" w14:textId="77777777" w:rsidR="00BE2609" w:rsidRPr="00A00E39" w:rsidRDefault="00BE2609" w:rsidP="00BE26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40249C50" w14:textId="77777777" w:rsidR="00BE2609" w:rsidRPr="00A00E39" w:rsidRDefault="00BE2609" w:rsidP="00BE2609">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r>
      <w:tr w:rsidR="00C638AC" w:rsidRPr="00A00E39" w14:paraId="493474F0" w14:textId="77777777" w:rsidTr="00C76310">
        <w:trPr>
          <w:trHeight w:val="126"/>
        </w:trPr>
        <w:tc>
          <w:tcPr>
            <w:tcW w:w="3744" w:type="dxa"/>
          </w:tcPr>
          <w:p w14:paraId="247CA71F" w14:textId="221FAFAF"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b/>
                <w:bCs/>
                <w:color w:val="000000"/>
                <w:spacing w:val="-2"/>
                <w:sz w:val="20"/>
                <w:szCs w:val="20"/>
              </w:rPr>
              <w:t>Instalment receivables</w:t>
            </w:r>
          </w:p>
        </w:tc>
        <w:tc>
          <w:tcPr>
            <w:tcW w:w="1429" w:type="dxa"/>
          </w:tcPr>
          <w:p w14:paraId="5D24253B"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4EB52186"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29" w:type="dxa"/>
          </w:tcPr>
          <w:p w14:paraId="15D3EA66"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7DD400ED"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C638AC" w:rsidRPr="00A00E39" w14:paraId="38320FDD" w14:textId="77777777" w:rsidTr="00C76310">
        <w:trPr>
          <w:trHeight w:val="126"/>
        </w:trPr>
        <w:tc>
          <w:tcPr>
            <w:tcW w:w="3744" w:type="dxa"/>
          </w:tcPr>
          <w:p w14:paraId="0B813437" w14:textId="1038BBAF"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eastAsia="Cordia New" w:hAnsi="Arial" w:cs="Arial"/>
                <w:color w:val="000000"/>
                <w:spacing w:val="-2"/>
                <w:sz w:val="20"/>
                <w:szCs w:val="20"/>
              </w:rPr>
              <w:t xml:space="preserve">   - Subsidiaries</w:t>
            </w:r>
          </w:p>
        </w:tc>
        <w:tc>
          <w:tcPr>
            <w:tcW w:w="1429" w:type="dxa"/>
            <w:tcBorders>
              <w:bottom w:val="single" w:sz="4" w:space="0" w:color="auto"/>
            </w:tcBorders>
          </w:tcPr>
          <w:p w14:paraId="76BCD0BC" w14:textId="35E63528"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 xml:space="preserve"> </w:t>
            </w:r>
            <w:r w:rsidRPr="00A00E39">
              <w:rPr>
                <w:rFonts w:ascii="Arial" w:hAnsi="Arial" w:cs="Arial"/>
                <w:color w:val="000000"/>
                <w:spacing w:val="-2"/>
                <w:sz w:val="20"/>
                <w:szCs w:val="20"/>
                <w:cs/>
              </w:rPr>
              <w:t>-</w:t>
            </w:r>
            <w:r w:rsidRPr="00A00E39">
              <w:rPr>
                <w:rFonts w:ascii="Arial" w:hAnsi="Arial" w:cs="Arial"/>
                <w:color w:val="000000"/>
                <w:spacing w:val="-2"/>
                <w:sz w:val="20"/>
                <w:szCs w:val="20"/>
              </w:rPr>
              <w:t xml:space="preserve"> </w:t>
            </w:r>
          </w:p>
        </w:tc>
        <w:tc>
          <w:tcPr>
            <w:tcW w:w="1430" w:type="dxa"/>
            <w:tcBorders>
              <w:bottom w:val="single" w:sz="4" w:space="0" w:color="auto"/>
            </w:tcBorders>
          </w:tcPr>
          <w:p w14:paraId="44A0A353" w14:textId="10489326"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sz w:val="20"/>
                <w:szCs w:val="20"/>
                <w:cs/>
              </w:rPr>
              <w:t>-</w:t>
            </w:r>
          </w:p>
        </w:tc>
        <w:tc>
          <w:tcPr>
            <w:tcW w:w="1429" w:type="dxa"/>
            <w:tcBorders>
              <w:bottom w:val="single" w:sz="4" w:space="0" w:color="auto"/>
            </w:tcBorders>
          </w:tcPr>
          <w:p w14:paraId="61A677B3" w14:textId="419CB25E"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182</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942</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515</w:t>
            </w:r>
          </w:p>
        </w:tc>
        <w:tc>
          <w:tcPr>
            <w:tcW w:w="1430" w:type="dxa"/>
            <w:tcBorders>
              <w:bottom w:val="single" w:sz="4" w:space="0" w:color="auto"/>
            </w:tcBorders>
          </w:tcPr>
          <w:p w14:paraId="4A4AF1FB" w14:textId="242CCAE4"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r>
      <w:tr w:rsidR="00BE2609" w:rsidRPr="00A00E39" w14:paraId="04EDC582" w14:textId="77777777" w:rsidTr="00C76310">
        <w:trPr>
          <w:trHeight w:val="126"/>
        </w:trPr>
        <w:tc>
          <w:tcPr>
            <w:tcW w:w="3744" w:type="dxa"/>
          </w:tcPr>
          <w:p w14:paraId="0D3C8A30" w14:textId="77777777" w:rsidR="00BE2609" w:rsidRPr="00A00E39" w:rsidRDefault="00BE2609" w:rsidP="00C638AC">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668E14B3" w14:textId="77777777" w:rsidR="00BE2609" w:rsidRPr="00A00E39" w:rsidRDefault="00BE260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73BCF8E2" w14:textId="77777777" w:rsidR="00BE2609" w:rsidRPr="00A00E39" w:rsidRDefault="00BE260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33A4D87C" w14:textId="77777777" w:rsidR="00BE2609" w:rsidRPr="00A00E39" w:rsidRDefault="00BE260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5611D38E" w14:textId="77777777" w:rsidR="00BE2609" w:rsidRPr="00A00E39" w:rsidRDefault="00BE260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r>
      <w:tr w:rsidR="00C638AC" w:rsidRPr="00A00E39" w14:paraId="4E0A1025" w14:textId="77777777" w:rsidTr="00C76310">
        <w:trPr>
          <w:trHeight w:val="126"/>
        </w:trPr>
        <w:tc>
          <w:tcPr>
            <w:tcW w:w="3744" w:type="dxa"/>
          </w:tcPr>
          <w:p w14:paraId="25333571"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429" w:type="dxa"/>
          </w:tcPr>
          <w:p w14:paraId="3895ED1E" w14:textId="65705DD3"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30" w:type="dxa"/>
          </w:tcPr>
          <w:p w14:paraId="6AB67329" w14:textId="22CC4F0E"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29" w:type="dxa"/>
          </w:tcPr>
          <w:p w14:paraId="746CCEDF" w14:textId="746BB624"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182</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942</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515</w:t>
            </w:r>
          </w:p>
        </w:tc>
        <w:tc>
          <w:tcPr>
            <w:tcW w:w="1430" w:type="dxa"/>
          </w:tcPr>
          <w:p w14:paraId="0D493F32" w14:textId="3236CA68"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r>
      <w:tr w:rsidR="00C638AC" w:rsidRPr="00A00E39" w14:paraId="6AD73DA6" w14:textId="77777777" w:rsidTr="00C76310">
        <w:trPr>
          <w:trHeight w:val="126"/>
        </w:trPr>
        <w:tc>
          <w:tcPr>
            <w:tcW w:w="3744" w:type="dxa"/>
          </w:tcPr>
          <w:p w14:paraId="4D25C636"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3D31DA10"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3C87667D"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3173989C"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3AB27249"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r>
      <w:tr w:rsidR="00C638AC" w:rsidRPr="00A00E39" w14:paraId="55726E61" w14:textId="77777777" w:rsidTr="00C76310">
        <w:trPr>
          <w:trHeight w:val="126"/>
        </w:trPr>
        <w:tc>
          <w:tcPr>
            <w:tcW w:w="3744" w:type="dxa"/>
          </w:tcPr>
          <w:p w14:paraId="3D567AF4" w14:textId="5EF70ED8"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b/>
                <w:bCs/>
                <w:color w:val="000000"/>
                <w:spacing w:val="-2"/>
                <w:sz w:val="20"/>
                <w:szCs w:val="20"/>
              </w:rPr>
            </w:pPr>
            <w:r w:rsidRPr="00A00E39">
              <w:rPr>
                <w:rFonts w:ascii="Arial" w:hAnsi="Arial" w:cs="Arial"/>
                <w:b/>
                <w:bCs/>
                <w:color w:val="000000"/>
                <w:spacing w:val="-2"/>
                <w:sz w:val="20"/>
                <w:szCs w:val="20"/>
              </w:rPr>
              <w:t>Accrued revenue</w:t>
            </w:r>
          </w:p>
        </w:tc>
        <w:tc>
          <w:tcPr>
            <w:tcW w:w="1429" w:type="dxa"/>
          </w:tcPr>
          <w:p w14:paraId="39B7AC12" w14:textId="0AFB3005"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565108AD"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29" w:type="dxa"/>
          </w:tcPr>
          <w:p w14:paraId="7DC6C264"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4D1C6599"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C638AC" w:rsidRPr="00A00E39" w14:paraId="4DFB2996" w14:textId="77777777" w:rsidTr="00C76310">
        <w:trPr>
          <w:trHeight w:val="126"/>
        </w:trPr>
        <w:tc>
          <w:tcPr>
            <w:tcW w:w="3744" w:type="dxa"/>
          </w:tcPr>
          <w:p w14:paraId="681B33A2" w14:textId="292DDCE4" w:rsidR="00C638AC" w:rsidRPr="00A00E39" w:rsidRDefault="002959CE"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pacing w:val="-2"/>
                <w:sz w:val="20"/>
                <w:szCs w:val="20"/>
              </w:rPr>
              <w:t xml:space="preserve">   </w:t>
            </w:r>
            <w:r w:rsidR="00C638AC" w:rsidRPr="00A00E39">
              <w:rPr>
                <w:rFonts w:ascii="Arial" w:hAnsi="Arial" w:cs="Arial"/>
                <w:color w:val="000000"/>
                <w:spacing w:val="-2"/>
                <w:sz w:val="20"/>
                <w:szCs w:val="20"/>
              </w:rPr>
              <w:t>- Other related parties</w:t>
            </w:r>
          </w:p>
        </w:tc>
        <w:tc>
          <w:tcPr>
            <w:tcW w:w="1429" w:type="dxa"/>
          </w:tcPr>
          <w:p w14:paraId="7698BF24" w14:textId="0BF40CEF"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30" w:type="dxa"/>
          </w:tcPr>
          <w:p w14:paraId="5CE9BA7E" w14:textId="61726CF9"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205</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953</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500</w:t>
            </w:r>
          </w:p>
        </w:tc>
        <w:tc>
          <w:tcPr>
            <w:tcW w:w="1429" w:type="dxa"/>
          </w:tcPr>
          <w:p w14:paraId="0DA45BB4" w14:textId="34D9C08E"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30" w:type="dxa"/>
          </w:tcPr>
          <w:p w14:paraId="755EB964" w14:textId="7ECCE707"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205</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953</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500</w:t>
            </w:r>
          </w:p>
        </w:tc>
      </w:tr>
      <w:tr w:rsidR="00C638AC" w:rsidRPr="00A00E39" w14:paraId="41C9789D" w14:textId="77777777" w:rsidTr="00C76310">
        <w:trPr>
          <w:trHeight w:val="126"/>
        </w:trPr>
        <w:tc>
          <w:tcPr>
            <w:tcW w:w="3744" w:type="dxa"/>
          </w:tcPr>
          <w:p w14:paraId="69AD04B6" w14:textId="30A714C0" w:rsidR="00C638AC" w:rsidRPr="00A00E39" w:rsidRDefault="002959CE"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pacing w:val="-2"/>
                <w:sz w:val="20"/>
                <w:szCs w:val="20"/>
                <w:u w:val="single"/>
              </w:rPr>
              <w:t>Less</w:t>
            </w:r>
            <w:r w:rsidRPr="00A00E39">
              <w:rPr>
                <w:rFonts w:ascii="Arial" w:hAnsi="Arial" w:cs="Arial"/>
                <w:color w:val="000000"/>
                <w:spacing w:val="-2"/>
                <w:sz w:val="20"/>
                <w:szCs w:val="20"/>
              </w:rPr>
              <w:t xml:space="preserve"> </w:t>
            </w:r>
            <w:r w:rsidR="007A2E38" w:rsidRPr="00A00E39">
              <w:rPr>
                <w:rFonts w:ascii="Arial" w:hAnsi="Arial" w:cs="Arial"/>
                <w:color w:val="000000"/>
                <w:spacing w:val="-2"/>
                <w:sz w:val="20"/>
                <w:szCs w:val="20"/>
                <w:lang w:val="en-GB"/>
              </w:rPr>
              <w:t>E</w:t>
            </w:r>
            <w:r w:rsidR="007A2E38" w:rsidRPr="00A00E39">
              <w:rPr>
                <w:rFonts w:ascii="Arial" w:hAnsi="Arial" w:cs="Arial"/>
                <w:color w:val="000000"/>
                <w:spacing w:val="-2"/>
                <w:sz w:val="20"/>
                <w:szCs w:val="20"/>
              </w:rPr>
              <w:t>xpected credit losses allowance</w:t>
            </w:r>
          </w:p>
        </w:tc>
        <w:tc>
          <w:tcPr>
            <w:tcW w:w="1429" w:type="dxa"/>
            <w:tcBorders>
              <w:bottom w:val="single" w:sz="4" w:space="0" w:color="auto"/>
            </w:tcBorders>
          </w:tcPr>
          <w:p w14:paraId="2D9AA1BF" w14:textId="2CA0D1FD"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30" w:type="dxa"/>
            <w:tcBorders>
              <w:bottom w:val="single" w:sz="4" w:space="0" w:color="auto"/>
            </w:tcBorders>
          </w:tcPr>
          <w:p w14:paraId="203BD7E2" w14:textId="3413652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708</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595</w:t>
            </w:r>
            <w:r w:rsidRPr="00A00E39">
              <w:rPr>
                <w:rFonts w:ascii="Arial" w:hAnsi="Arial" w:cs="Arial"/>
                <w:color w:val="000000"/>
                <w:spacing w:val="-2"/>
                <w:sz w:val="20"/>
                <w:szCs w:val="20"/>
              </w:rPr>
              <w:t>)</w:t>
            </w:r>
          </w:p>
        </w:tc>
        <w:tc>
          <w:tcPr>
            <w:tcW w:w="1429" w:type="dxa"/>
            <w:tcBorders>
              <w:bottom w:val="single" w:sz="4" w:space="0" w:color="auto"/>
            </w:tcBorders>
          </w:tcPr>
          <w:p w14:paraId="32D5B51F" w14:textId="20BCD583"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30" w:type="dxa"/>
            <w:tcBorders>
              <w:bottom w:val="single" w:sz="4" w:space="0" w:color="auto"/>
            </w:tcBorders>
          </w:tcPr>
          <w:p w14:paraId="4B922CB2" w14:textId="436E9F2C"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2</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708</w:t>
            </w:r>
            <w:r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595</w:t>
            </w:r>
            <w:r w:rsidRPr="00A00E39">
              <w:rPr>
                <w:rFonts w:ascii="Arial" w:hAnsi="Arial" w:cs="Arial"/>
                <w:color w:val="000000"/>
                <w:spacing w:val="-2"/>
                <w:sz w:val="20"/>
                <w:szCs w:val="20"/>
              </w:rPr>
              <w:t>)</w:t>
            </w:r>
          </w:p>
        </w:tc>
      </w:tr>
      <w:tr w:rsidR="00C638AC" w:rsidRPr="00A00E39" w14:paraId="79490CE0" w14:textId="77777777" w:rsidTr="00C76310">
        <w:trPr>
          <w:trHeight w:val="126"/>
        </w:trPr>
        <w:tc>
          <w:tcPr>
            <w:tcW w:w="3744" w:type="dxa"/>
          </w:tcPr>
          <w:p w14:paraId="1BF235DF"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3609628F"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2116EAC8"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0739C48A"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18"/>
                <w:szCs w:val="18"/>
              </w:rPr>
            </w:pPr>
          </w:p>
        </w:tc>
        <w:tc>
          <w:tcPr>
            <w:tcW w:w="1430" w:type="dxa"/>
            <w:tcBorders>
              <w:top w:val="single" w:sz="4" w:space="0" w:color="auto"/>
            </w:tcBorders>
          </w:tcPr>
          <w:p w14:paraId="4E35995B"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18"/>
                <w:szCs w:val="18"/>
              </w:rPr>
            </w:pPr>
          </w:p>
        </w:tc>
      </w:tr>
      <w:tr w:rsidR="00C638AC" w:rsidRPr="00A00E39" w14:paraId="0DE1A6B3" w14:textId="77777777" w:rsidTr="00C76310">
        <w:trPr>
          <w:trHeight w:val="126"/>
        </w:trPr>
        <w:tc>
          <w:tcPr>
            <w:tcW w:w="3744" w:type="dxa"/>
          </w:tcPr>
          <w:p w14:paraId="4CA24363" w14:textId="22322B36"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p>
        </w:tc>
        <w:tc>
          <w:tcPr>
            <w:tcW w:w="1429" w:type="dxa"/>
            <w:tcBorders>
              <w:bottom w:val="single" w:sz="4" w:space="0" w:color="auto"/>
            </w:tcBorders>
          </w:tcPr>
          <w:p w14:paraId="08000AA1" w14:textId="30A4B459"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rPr>
              <w:t>-</w:t>
            </w:r>
          </w:p>
        </w:tc>
        <w:tc>
          <w:tcPr>
            <w:tcW w:w="1430" w:type="dxa"/>
            <w:tcBorders>
              <w:bottom w:val="single" w:sz="4" w:space="0" w:color="auto"/>
            </w:tcBorders>
          </w:tcPr>
          <w:p w14:paraId="04A477EB" w14:textId="10718926"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203</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244</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905</w:t>
            </w:r>
          </w:p>
        </w:tc>
        <w:tc>
          <w:tcPr>
            <w:tcW w:w="1429" w:type="dxa"/>
            <w:tcBorders>
              <w:bottom w:val="single" w:sz="4" w:space="0" w:color="auto"/>
            </w:tcBorders>
          </w:tcPr>
          <w:p w14:paraId="3499130A" w14:textId="0757D8D6"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20"/>
                <w:szCs w:val="20"/>
              </w:rPr>
            </w:pPr>
            <w:r w:rsidRPr="00A00E39">
              <w:rPr>
                <w:rFonts w:ascii="Arial" w:hAnsi="Arial" w:cs="Arial"/>
                <w:b/>
                <w:bCs/>
                <w:color w:val="000000"/>
                <w:spacing w:val="-2"/>
                <w:sz w:val="20"/>
                <w:szCs w:val="20"/>
              </w:rPr>
              <w:t>-</w:t>
            </w:r>
          </w:p>
        </w:tc>
        <w:tc>
          <w:tcPr>
            <w:tcW w:w="1430" w:type="dxa"/>
            <w:tcBorders>
              <w:bottom w:val="single" w:sz="4" w:space="0" w:color="auto"/>
            </w:tcBorders>
          </w:tcPr>
          <w:p w14:paraId="6F7C47F6" w14:textId="1FAEAB14"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b/>
                <w:bCs/>
                <w:color w:val="000000"/>
                <w:spacing w:val="-2"/>
                <w:sz w:val="20"/>
                <w:szCs w:val="20"/>
              </w:rPr>
            </w:pPr>
            <w:r w:rsidRPr="00A00E39">
              <w:rPr>
                <w:rFonts w:ascii="Arial" w:hAnsi="Arial" w:cs="Arial"/>
                <w:color w:val="000000"/>
                <w:spacing w:val="-2"/>
                <w:sz w:val="20"/>
                <w:szCs w:val="20"/>
                <w:lang w:val="en-GB"/>
              </w:rPr>
              <w:t>203</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244</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905</w:t>
            </w:r>
          </w:p>
        </w:tc>
      </w:tr>
      <w:tr w:rsidR="00C638AC" w:rsidRPr="00A00E39" w14:paraId="2783CD78" w14:textId="77777777" w:rsidTr="00C76310">
        <w:trPr>
          <w:trHeight w:val="126"/>
        </w:trPr>
        <w:tc>
          <w:tcPr>
            <w:tcW w:w="3744" w:type="dxa"/>
          </w:tcPr>
          <w:p w14:paraId="14FB1509"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18"/>
                <w:szCs w:val="18"/>
              </w:rPr>
            </w:pPr>
          </w:p>
        </w:tc>
        <w:tc>
          <w:tcPr>
            <w:tcW w:w="1429" w:type="dxa"/>
            <w:tcBorders>
              <w:top w:val="single" w:sz="4" w:space="0" w:color="auto"/>
            </w:tcBorders>
          </w:tcPr>
          <w:p w14:paraId="7F62C8F1"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0BC3BB1E"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6EEE2139"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407D71CE"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r>
      <w:tr w:rsidR="00C638AC" w:rsidRPr="00A00E39" w14:paraId="5772E074" w14:textId="77777777" w:rsidTr="00C76310">
        <w:trPr>
          <w:trHeight w:val="126"/>
        </w:trPr>
        <w:tc>
          <w:tcPr>
            <w:tcW w:w="3744" w:type="dxa"/>
          </w:tcPr>
          <w:p w14:paraId="24C4DE19" w14:textId="63A5D466"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Total trade account receivable, net</w:t>
            </w:r>
          </w:p>
        </w:tc>
        <w:tc>
          <w:tcPr>
            <w:tcW w:w="1429" w:type="dxa"/>
            <w:tcBorders>
              <w:bottom w:val="single" w:sz="4" w:space="0" w:color="auto"/>
            </w:tcBorders>
          </w:tcPr>
          <w:p w14:paraId="2F8919FC" w14:textId="1B532F4D"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195</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781</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869</w:t>
            </w:r>
          </w:p>
        </w:tc>
        <w:tc>
          <w:tcPr>
            <w:tcW w:w="1430" w:type="dxa"/>
            <w:tcBorders>
              <w:bottom w:val="single" w:sz="4" w:space="0" w:color="auto"/>
            </w:tcBorders>
          </w:tcPr>
          <w:p w14:paraId="39B6952A" w14:textId="6EE9A170"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342</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463</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208</w:t>
            </w:r>
          </w:p>
        </w:tc>
        <w:tc>
          <w:tcPr>
            <w:tcW w:w="1429" w:type="dxa"/>
            <w:tcBorders>
              <w:bottom w:val="single" w:sz="4" w:space="0" w:color="auto"/>
            </w:tcBorders>
          </w:tcPr>
          <w:p w14:paraId="2C854413" w14:textId="7BFA1211"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420</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759</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384</w:t>
            </w:r>
          </w:p>
        </w:tc>
        <w:tc>
          <w:tcPr>
            <w:tcW w:w="1430" w:type="dxa"/>
            <w:tcBorders>
              <w:bottom w:val="single" w:sz="4" w:space="0" w:color="auto"/>
            </w:tcBorders>
          </w:tcPr>
          <w:p w14:paraId="0F916240" w14:textId="207F37C4"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r w:rsidRPr="00A00E39">
              <w:rPr>
                <w:rFonts w:ascii="Arial" w:hAnsi="Arial" w:cs="Arial"/>
                <w:color w:val="000000"/>
                <w:spacing w:val="-2"/>
                <w:sz w:val="20"/>
                <w:szCs w:val="20"/>
                <w:lang w:val="en-GB"/>
              </w:rPr>
              <w:t>307</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489</w:t>
            </w:r>
            <w:r w:rsidR="00C638AC" w:rsidRPr="00A00E39">
              <w:rPr>
                <w:rFonts w:ascii="Arial" w:hAnsi="Arial" w:cs="Arial"/>
                <w:color w:val="000000"/>
                <w:spacing w:val="-2"/>
                <w:sz w:val="20"/>
                <w:szCs w:val="20"/>
              </w:rPr>
              <w:t>,</w:t>
            </w:r>
            <w:r w:rsidRPr="00A00E39">
              <w:rPr>
                <w:rFonts w:ascii="Arial" w:hAnsi="Arial" w:cs="Arial"/>
                <w:color w:val="000000"/>
                <w:spacing w:val="-2"/>
                <w:sz w:val="20"/>
                <w:szCs w:val="20"/>
                <w:lang w:val="en-GB"/>
              </w:rPr>
              <w:t>215</w:t>
            </w:r>
          </w:p>
        </w:tc>
      </w:tr>
      <w:tr w:rsidR="00C638AC" w:rsidRPr="00A00E39" w14:paraId="34E5B59B" w14:textId="77777777" w:rsidTr="00C76310">
        <w:trPr>
          <w:trHeight w:val="126"/>
        </w:trPr>
        <w:tc>
          <w:tcPr>
            <w:tcW w:w="3744" w:type="dxa"/>
          </w:tcPr>
          <w:p w14:paraId="6D19AC9C" w14:textId="0A5F0F64"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18"/>
                <w:szCs w:val="18"/>
              </w:rPr>
            </w:pPr>
          </w:p>
        </w:tc>
        <w:tc>
          <w:tcPr>
            <w:tcW w:w="1429" w:type="dxa"/>
            <w:tcBorders>
              <w:top w:val="single" w:sz="4" w:space="0" w:color="auto"/>
            </w:tcBorders>
          </w:tcPr>
          <w:p w14:paraId="0CFFE126" w14:textId="7BDE1850"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4F6D27AD" w14:textId="12579C9E"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29" w:type="dxa"/>
            <w:tcBorders>
              <w:top w:val="single" w:sz="4" w:space="0" w:color="auto"/>
            </w:tcBorders>
          </w:tcPr>
          <w:p w14:paraId="2997EC85" w14:textId="46200E13"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c>
          <w:tcPr>
            <w:tcW w:w="1430" w:type="dxa"/>
            <w:tcBorders>
              <w:top w:val="single" w:sz="4" w:space="0" w:color="auto"/>
            </w:tcBorders>
          </w:tcPr>
          <w:p w14:paraId="44596788" w14:textId="56C8BCFA"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18"/>
                <w:szCs w:val="18"/>
              </w:rPr>
            </w:pPr>
          </w:p>
        </w:tc>
      </w:tr>
      <w:tr w:rsidR="00C638AC" w:rsidRPr="00A00E39" w14:paraId="048B5E5D" w14:textId="77777777" w:rsidTr="00C76310">
        <w:trPr>
          <w:trHeight w:val="126"/>
        </w:trPr>
        <w:tc>
          <w:tcPr>
            <w:tcW w:w="3744" w:type="dxa"/>
          </w:tcPr>
          <w:p w14:paraId="6B74D60B" w14:textId="55CBF4D7"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b/>
                <w:bCs/>
                <w:color w:val="000000"/>
                <w:spacing w:val="-2"/>
                <w:sz w:val="20"/>
                <w:szCs w:val="20"/>
              </w:rPr>
            </w:pPr>
            <w:r w:rsidRPr="00A00E39">
              <w:rPr>
                <w:rFonts w:ascii="Arial" w:hAnsi="Arial" w:cs="Arial"/>
                <w:b/>
                <w:bCs/>
                <w:color w:val="000000"/>
                <w:spacing w:val="-2"/>
                <w:sz w:val="20"/>
                <w:szCs w:val="20"/>
              </w:rPr>
              <w:t xml:space="preserve">Other current receivables </w:t>
            </w:r>
          </w:p>
        </w:tc>
        <w:tc>
          <w:tcPr>
            <w:tcW w:w="1429" w:type="dxa"/>
          </w:tcPr>
          <w:p w14:paraId="7C4462EC"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6693EC8C"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29" w:type="dxa"/>
          </w:tcPr>
          <w:p w14:paraId="53E69797"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505268CD"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C638AC" w:rsidRPr="00A00E39" w14:paraId="6A531C7D" w14:textId="77777777" w:rsidTr="00C76310">
        <w:trPr>
          <w:trHeight w:val="126"/>
        </w:trPr>
        <w:tc>
          <w:tcPr>
            <w:tcW w:w="3744" w:type="dxa"/>
          </w:tcPr>
          <w:p w14:paraId="71AFB9BF" w14:textId="283D8CD3" w:rsidR="00C638AC" w:rsidRPr="00A00E39" w:rsidRDefault="008F076D"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w:t>
            </w:r>
            <w:r w:rsidR="00C638AC" w:rsidRPr="00A00E39">
              <w:rPr>
                <w:rFonts w:ascii="Arial" w:hAnsi="Arial" w:cs="Arial"/>
                <w:color w:val="000000"/>
                <w:spacing w:val="-2"/>
                <w:sz w:val="20"/>
                <w:szCs w:val="20"/>
              </w:rPr>
              <w:t xml:space="preserve">(Including accrued interest </w:t>
            </w:r>
            <w:r w:rsidRPr="00A00E39">
              <w:rPr>
                <w:rFonts w:ascii="Arial" w:hAnsi="Arial" w:cs="Arial"/>
                <w:color w:val="000000"/>
                <w:spacing w:val="-2"/>
                <w:sz w:val="20"/>
                <w:szCs w:val="20"/>
              </w:rPr>
              <w:t>income)</w:t>
            </w:r>
          </w:p>
        </w:tc>
        <w:tc>
          <w:tcPr>
            <w:tcW w:w="1429" w:type="dxa"/>
          </w:tcPr>
          <w:p w14:paraId="7D75DBC7"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2D7D6A30"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29" w:type="dxa"/>
          </w:tcPr>
          <w:p w14:paraId="3F5F87E2"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c>
          <w:tcPr>
            <w:tcW w:w="1430" w:type="dxa"/>
          </w:tcPr>
          <w:p w14:paraId="4EECB7C7"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pacing w:val="-2"/>
                <w:sz w:val="20"/>
                <w:szCs w:val="20"/>
              </w:rPr>
            </w:pPr>
          </w:p>
        </w:tc>
      </w:tr>
      <w:tr w:rsidR="00C638AC" w:rsidRPr="00A00E39" w14:paraId="3BA2B2FF" w14:textId="77777777" w:rsidTr="00C76310">
        <w:trPr>
          <w:trHeight w:val="126"/>
        </w:trPr>
        <w:tc>
          <w:tcPr>
            <w:tcW w:w="3744" w:type="dxa"/>
          </w:tcPr>
          <w:p w14:paraId="1C23F631" w14:textId="7C0FF643"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Subsidiaries</w:t>
            </w:r>
          </w:p>
        </w:tc>
        <w:tc>
          <w:tcPr>
            <w:tcW w:w="1429" w:type="dxa"/>
          </w:tcPr>
          <w:p w14:paraId="2AA87963" w14:textId="3088322C"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30" w:type="dxa"/>
          </w:tcPr>
          <w:p w14:paraId="1C459EAA" w14:textId="2C93E20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p>
        </w:tc>
        <w:tc>
          <w:tcPr>
            <w:tcW w:w="1429" w:type="dxa"/>
          </w:tcPr>
          <w:p w14:paraId="35E48F1D" w14:textId="45C7187C"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34</w:t>
            </w:r>
            <w:r w:rsidRPr="00A00E39">
              <w:rPr>
                <w:rFonts w:ascii="Arial" w:hAnsi="Arial" w:cs="Arial"/>
                <w:color w:val="000000"/>
                <w:sz w:val="20"/>
                <w:szCs w:val="20"/>
              </w:rPr>
              <w:t>,</w:t>
            </w:r>
            <w:r w:rsidR="00A00E39" w:rsidRPr="00A00E39">
              <w:rPr>
                <w:rFonts w:ascii="Arial" w:hAnsi="Arial" w:cs="Arial"/>
                <w:color w:val="000000"/>
                <w:sz w:val="20"/>
                <w:szCs w:val="20"/>
                <w:lang w:val="en-GB"/>
              </w:rPr>
              <w:t>863</w:t>
            </w:r>
            <w:r w:rsidRPr="00A00E39">
              <w:rPr>
                <w:rFonts w:ascii="Arial" w:hAnsi="Arial" w:cs="Arial"/>
                <w:color w:val="000000"/>
                <w:sz w:val="20"/>
                <w:szCs w:val="20"/>
              </w:rPr>
              <w:t>,</w:t>
            </w:r>
            <w:r w:rsidR="00A00E39" w:rsidRPr="00A00E39">
              <w:rPr>
                <w:rFonts w:ascii="Arial" w:hAnsi="Arial" w:cs="Arial"/>
                <w:color w:val="000000"/>
                <w:sz w:val="20"/>
                <w:szCs w:val="20"/>
                <w:lang w:val="en-GB"/>
              </w:rPr>
              <w:t>768</w:t>
            </w:r>
            <w:r w:rsidRPr="00A00E39">
              <w:rPr>
                <w:rFonts w:ascii="Arial" w:hAnsi="Arial" w:cs="Arial"/>
                <w:color w:val="000000"/>
                <w:sz w:val="20"/>
                <w:szCs w:val="20"/>
              </w:rPr>
              <w:t xml:space="preserve"> </w:t>
            </w:r>
          </w:p>
        </w:tc>
        <w:tc>
          <w:tcPr>
            <w:tcW w:w="1430" w:type="dxa"/>
          </w:tcPr>
          <w:p w14:paraId="1C531D96" w14:textId="34D44D21"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54</w:t>
            </w:r>
            <w:r w:rsidR="00C638AC" w:rsidRPr="00A00E39">
              <w:rPr>
                <w:rFonts w:ascii="Arial" w:hAnsi="Arial" w:cs="Arial"/>
                <w:color w:val="000000"/>
                <w:sz w:val="20"/>
                <w:szCs w:val="20"/>
              </w:rPr>
              <w:t>,</w:t>
            </w:r>
            <w:r w:rsidRPr="00A00E39">
              <w:rPr>
                <w:rFonts w:ascii="Arial" w:hAnsi="Arial" w:cs="Arial"/>
                <w:color w:val="000000"/>
                <w:sz w:val="20"/>
                <w:szCs w:val="20"/>
                <w:lang w:val="en-GB"/>
              </w:rPr>
              <w:t>349</w:t>
            </w:r>
            <w:r w:rsidR="00C638AC" w:rsidRPr="00A00E39">
              <w:rPr>
                <w:rFonts w:ascii="Arial" w:hAnsi="Arial" w:cs="Arial"/>
                <w:color w:val="000000"/>
                <w:sz w:val="20"/>
                <w:szCs w:val="20"/>
              </w:rPr>
              <w:t>,</w:t>
            </w:r>
            <w:r w:rsidRPr="00A00E39">
              <w:rPr>
                <w:rFonts w:ascii="Arial" w:hAnsi="Arial" w:cs="Arial"/>
                <w:color w:val="000000"/>
                <w:sz w:val="20"/>
                <w:szCs w:val="20"/>
                <w:lang w:val="en-GB"/>
              </w:rPr>
              <w:t>704</w:t>
            </w:r>
            <w:r w:rsidR="00C638AC" w:rsidRPr="00A00E39">
              <w:rPr>
                <w:rFonts w:ascii="Arial" w:hAnsi="Arial" w:cs="Arial"/>
                <w:color w:val="000000"/>
                <w:sz w:val="20"/>
                <w:szCs w:val="20"/>
              </w:rPr>
              <w:t xml:space="preserve"> </w:t>
            </w:r>
          </w:p>
        </w:tc>
      </w:tr>
      <w:tr w:rsidR="00C638AC" w:rsidRPr="00A00E39" w14:paraId="66EC9E47" w14:textId="77777777" w:rsidTr="00C76310">
        <w:trPr>
          <w:trHeight w:val="126"/>
        </w:trPr>
        <w:tc>
          <w:tcPr>
            <w:tcW w:w="3744" w:type="dxa"/>
          </w:tcPr>
          <w:p w14:paraId="6BB9C09E" w14:textId="6AD21E52"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Associate</w:t>
            </w:r>
          </w:p>
        </w:tc>
        <w:tc>
          <w:tcPr>
            <w:tcW w:w="1429" w:type="dxa"/>
          </w:tcPr>
          <w:p w14:paraId="501F6163" w14:textId="3C608C71"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901</w:t>
            </w:r>
            <w:r w:rsidRPr="00A00E39">
              <w:rPr>
                <w:rFonts w:ascii="Arial" w:hAnsi="Arial" w:cs="Arial"/>
                <w:color w:val="000000"/>
                <w:sz w:val="20"/>
                <w:szCs w:val="20"/>
              </w:rPr>
              <w:t>,</w:t>
            </w:r>
            <w:r w:rsidR="00A00E39" w:rsidRPr="00A00E39">
              <w:rPr>
                <w:rFonts w:ascii="Arial" w:hAnsi="Arial" w:cs="Arial"/>
                <w:color w:val="000000"/>
                <w:sz w:val="20"/>
                <w:szCs w:val="20"/>
                <w:lang w:val="en-GB"/>
              </w:rPr>
              <w:t>088</w:t>
            </w:r>
            <w:r w:rsidRPr="00A00E39">
              <w:rPr>
                <w:rFonts w:ascii="Arial" w:hAnsi="Arial" w:cs="Arial"/>
                <w:color w:val="000000"/>
                <w:sz w:val="20"/>
                <w:szCs w:val="20"/>
              </w:rPr>
              <w:t xml:space="preserve"> </w:t>
            </w:r>
          </w:p>
        </w:tc>
        <w:tc>
          <w:tcPr>
            <w:tcW w:w="1430" w:type="dxa"/>
          </w:tcPr>
          <w:p w14:paraId="5EE7F3B2" w14:textId="6AC515EC"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w:t>
            </w:r>
            <w:r w:rsidR="00C638AC" w:rsidRPr="00A00E39">
              <w:rPr>
                <w:rFonts w:ascii="Arial" w:hAnsi="Arial" w:cs="Arial"/>
                <w:color w:val="000000"/>
                <w:sz w:val="20"/>
                <w:szCs w:val="20"/>
              </w:rPr>
              <w:t>,</w:t>
            </w:r>
            <w:r w:rsidRPr="00A00E39">
              <w:rPr>
                <w:rFonts w:ascii="Arial" w:hAnsi="Arial" w:cs="Arial"/>
                <w:color w:val="000000"/>
                <w:sz w:val="20"/>
                <w:szCs w:val="20"/>
                <w:lang w:val="en-GB"/>
              </w:rPr>
              <w:t>887</w:t>
            </w:r>
            <w:r w:rsidR="00C638AC" w:rsidRPr="00A00E39">
              <w:rPr>
                <w:rFonts w:ascii="Arial" w:hAnsi="Arial" w:cs="Arial"/>
                <w:color w:val="000000"/>
                <w:sz w:val="20"/>
                <w:szCs w:val="20"/>
              </w:rPr>
              <w:t>,</w:t>
            </w:r>
            <w:r w:rsidRPr="00A00E39">
              <w:rPr>
                <w:rFonts w:ascii="Arial" w:hAnsi="Arial" w:cs="Arial"/>
                <w:color w:val="000000"/>
                <w:sz w:val="20"/>
                <w:szCs w:val="20"/>
                <w:lang w:val="en-GB"/>
              </w:rPr>
              <w:t>065</w:t>
            </w:r>
          </w:p>
        </w:tc>
        <w:tc>
          <w:tcPr>
            <w:tcW w:w="1429" w:type="dxa"/>
          </w:tcPr>
          <w:p w14:paraId="037CE09D" w14:textId="03FFEED3"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901</w:t>
            </w:r>
            <w:r w:rsidRPr="00A00E39">
              <w:rPr>
                <w:rFonts w:ascii="Arial" w:hAnsi="Arial" w:cs="Arial"/>
                <w:color w:val="000000"/>
                <w:sz w:val="20"/>
                <w:szCs w:val="20"/>
              </w:rPr>
              <w:t>,</w:t>
            </w:r>
            <w:r w:rsidR="00A00E39" w:rsidRPr="00A00E39">
              <w:rPr>
                <w:rFonts w:ascii="Arial" w:hAnsi="Arial" w:cs="Arial"/>
                <w:color w:val="000000"/>
                <w:sz w:val="20"/>
                <w:szCs w:val="20"/>
                <w:lang w:val="en-GB"/>
              </w:rPr>
              <w:t>088</w:t>
            </w:r>
            <w:r w:rsidRPr="00A00E39">
              <w:rPr>
                <w:rFonts w:ascii="Arial" w:hAnsi="Arial" w:cs="Arial"/>
                <w:color w:val="000000"/>
                <w:sz w:val="20"/>
                <w:szCs w:val="20"/>
              </w:rPr>
              <w:t xml:space="preserve"> </w:t>
            </w:r>
          </w:p>
        </w:tc>
        <w:tc>
          <w:tcPr>
            <w:tcW w:w="1430" w:type="dxa"/>
          </w:tcPr>
          <w:p w14:paraId="68C19E8E" w14:textId="7BEFEF14"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w:t>
            </w:r>
            <w:r w:rsidR="00C638AC" w:rsidRPr="00A00E39">
              <w:rPr>
                <w:rFonts w:ascii="Arial" w:hAnsi="Arial" w:cs="Arial"/>
                <w:color w:val="000000"/>
                <w:sz w:val="20"/>
                <w:szCs w:val="20"/>
              </w:rPr>
              <w:t>,</w:t>
            </w:r>
            <w:r w:rsidRPr="00A00E39">
              <w:rPr>
                <w:rFonts w:ascii="Arial" w:hAnsi="Arial" w:cs="Arial"/>
                <w:color w:val="000000"/>
                <w:sz w:val="20"/>
                <w:szCs w:val="20"/>
                <w:lang w:val="en-GB"/>
              </w:rPr>
              <w:t>887</w:t>
            </w:r>
            <w:r w:rsidR="00C638AC" w:rsidRPr="00A00E39">
              <w:rPr>
                <w:rFonts w:ascii="Arial" w:hAnsi="Arial" w:cs="Arial"/>
                <w:color w:val="000000"/>
                <w:sz w:val="20"/>
                <w:szCs w:val="20"/>
              </w:rPr>
              <w:t>,</w:t>
            </w:r>
            <w:r w:rsidRPr="00A00E39">
              <w:rPr>
                <w:rFonts w:ascii="Arial" w:hAnsi="Arial" w:cs="Arial"/>
                <w:color w:val="000000"/>
                <w:sz w:val="20"/>
                <w:szCs w:val="20"/>
                <w:lang w:val="en-GB"/>
              </w:rPr>
              <w:t>065</w:t>
            </w:r>
            <w:r w:rsidR="00C638AC" w:rsidRPr="00A00E39">
              <w:rPr>
                <w:rFonts w:ascii="Arial" w:hAnsi="Arial" w:cs="Arial"/>
                <w:color w:val="000000"/>
                <w:sz w:val="20"/>
                <w:szCs w:val="20"/>
              </w:rPr>
              <w:t xml:space="preserve"> </w:t>
            </w:r>
          </w:p>
        </w:tc>
      </w:tr>
      <w:tr w:rsidR="00C638AC" w:rsidRPr="00A00E39" w14:paraId="424EC100" w14:textId="77777777" w:rsidTr="00C76310">
        <w:trPr>
          <w:trHeight w:val="126"/>
        </w:trPr>
        <w:tc>
          <w:tcPr>
            <w:tcW w:w="3744" w:type="dxa"/>
          </w:tcPr>
          <w:p w14:paraId="1E80EAD4" w14:textId="09AC8A11"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rPr>
            </w:pPr>
            <w:r w:rsidRPr="00A00E39">
              <w:rPr>
                <w:rFonts w:ascii="Arial" w:hAnsi="Arial" w:cs="Arial"/>
                <w:color w:val="000000"/>
                <w:spacing w:val="-2"/>
                <w:sz w:val="20"/>
                <w:szCs w:val="20"/>
              </w:rPr>
              <w:t xml:space="preserve">   - Other related parties</w:t>
            </w:r>
          </w:p>
        </w:tc>
        <w:tc>
          <w:tcPr>
            <w:tcW w:w="1429" w:type="dxa"/>
          </w:tcPr>
          <w:p w14:paraId="52BD831B" w14:textId="34A6A6B1"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95</w:t>
            </w:r>
            <w:r w:rsidRPr="00A00E39">
              <w:rPr>
                <w:rFonts w:ascii="Arial" w:hAnsi="Arial" w:cs="Arial"/>
                <w:color w:val="000000"/>
                <w:sz w:val="20"/>
                <w:szCs w:val="20"/>
              </w:rPr>
              <w:t>,</w:t>
            </w:r>
            <w:r w:rsidR="00A00E39" w:rsidRPr="00A00E39">
              <w:rPr>
                <w:rFonts w:ascii="Arial" w:hAnsi="Arial" w:cs="Arial"/>
                <w:color w:val="000000"/>
                <w:sz w:val="20"/>
                <w:szCs w:val="20"/>
                <w:lang w:val="en-GB"/>
              </w:rPr>
              <w:t>785</w:t>
            </w:r>
            <w:r w:rsidRPr="00A00E39">
              <w:rPr>
                <w:rFonts w:ascii="Arial" w:hAnsi="Arial" w:cs="Arial"/>
                <w:color w:val="000000"/>
                <w:sz w:val="20"/>
                <w:szCs w:val="20"/>
              </w:rPr>
              <w:t xml:space="preserve"> </w:t>
            </w:r>
          </w:p>
        </w:tc>
        <w:tc>
          <w:tcPr>
            <w:tcW w:w="1430" w:type="dxa"/>
          </w:tcPr>
          <w:p w14:paraId="4B5B9693" w14:textId="06CD71DF"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316</w:t>
            </w:r>
            <w:r w:rsidR="00C638AC" w:rsidRPr="00A00E39">
              <w:rPr>
                <w:rFonts w:ascii="Arial" w:hAnsi="Arial" w:cs="Arial"/>
                <w:color w:val="000000"/>
                <w:sz w:val="20"/>
                <w:szCs w:val="20"/>
              </w:rPr>
              <w:t>,</w:t>
            </w:r>
            <w:r w:rsidRPr="00A00E39">
              <w:rPr>
                <w:rFonts w:ascii="Arial" w:hAnsi="Arial" w:cs="Arial"/>
                <w:color w:val="000000"/>
                <w:sz w:val="20"/>
                <w:szCs w:val="20"/>
                <w:lang w:val="en-GB"/>
              </w:rPr>
              <w:t>984</w:t>
            </w:r>
            <w:r w:rsidR="00C638AC" w:rsidRPr="00A00E39">
              <w:rPr>
                <w:rFonts w:ascii="Arial" w:hAnsi="Arial" w:cs="Arial"/>
                <w:color w:val="000000"/>
                <w:sz w:val="20"/>
                <w:szCs w:val="20"/>
              </w:rPr>
              <w:t xml:space="preserve"> </w:t>
            </w:r>
          </w:p>
        </w:tc>
        <w:tc>
          <w:tcPr>
            <w:tcW w:w="1429" w:type="dxa"/>
          </w:tcPr>
          <w:p w14:paraId="13AC513C" w14:textId="2506B7FB"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95</w:t>
            </w:r>
            <w:r w:rsidRPr="00A00E39">
              <w:rPr>
                <w:rFonts w:ascii="Arial" w:hAnsi="Arial" w:cs="Arial"/>
                <w:color w:val="000000"/>
                <w:sz w:val="20"/>
                <w:szCs w:val="20"/>
              </w:rPr>
              <w:t>,</w:t>
            </w:r>
            <w:r w:rsidR="00A00E39" w:rsidRPr="00A00E39">
              <w:rPr>
                <w:rFonts w:ascii="Arial" w:hAnsi="Arial" w:cs="Arial"/>
                <w:color w:val="000000"/>
                <w:sz w:val="20"/>
                <w:szCs w:val="20"/>
                <w:lang w:val="en-GB"/>
              </w:rPr>
              <w:t>785</w:t>
            </w:r>
            <w:r w:rsidRPr="00A00E39">
              <w:rPr>
                <w:rFonts w:ascii="Arial" w:hAnsi="Arial" w:cs="Arial"/>
                <w:color w:val="000000"/>
                <w:sz w:val="20"/>
                <w:szCs w:val="20"/>
              </w:rPr>
              <w:t xml:space="preserve"> </w:t>
            </w:r>
          </w:p>
        </w:tc>
        <w:tc>
          <w:tcPr>
            <w:tcW w:w="1430" w:type="dxa"/>
          </w:tcPr>
          <w:p w14:paraId="54B51761" w14:textId="09AFEA64"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316</w:t>
            </w:r>
            <w:r w:rsidR="00C638AC" w:rsidRPr="00A00E39">
              <w:rPr>
                <w:rFonts w:ascii="Arial" w:hAnsi="Arial" w:cs="Arial"/>
                <w:color w:val="000000"/>
                <w:sz w:val="20"/>
                <w:szCs w:val="20"/>
              </w:rPr>
              <w:t>,</w:t>
            </w:r>
            <w:r w:rsidRPr="00A00E39">
              <w:rPr>
                <w:rFonts w:ascii="Arial" w:hAnsi="Arial" w:cs="Arial"/>
                <w:color w:val="000000"/>
                <w:sz w:val="20"/>
                <w:szCs w:val="20"/>
                <w:lang w:val="en-GB"/>
              </w:rPr>
              <w:t>984</w:t>
            </w:r>
            <w:r w:rsidR="00C638AC" w:rsidRPr="00A00E39">
              <w:rPr>
                <w:rFonts w:ascii="Arial" w:hAnsi="Arial" w:cs="Arial"/>
                <w:color w:val="000000"/>
                <w:sz w:val="20"/>
                <w:szCs w:val="20"/>
              </w:rPr>
              <w:t xml:space="preserve"> </w:t>
            </w:r>
          </w:p>
        </w:tc>
      </w:tr>
      <w:tr w:rsidR="00C638AC" w:rsidRPr="00A00E39" w14:paraId="7C278E8F" w14:textId="77777777" w:rsidTr="00C76310">
        <w:trPr>
          <w:trHeight w:val="126"/>
        </w:trPr>
        <w:tc>
          <w:tcPr>
            <w:tcW w:w="3744" w:type="dxa"/>
          </w:tcPr>
          <w:p w14:paraId="4471490C" w14:textId="4BCDE531" w:rsidR="00C638AC" w:rsidRPr="00A00E39" w:rsidRDefault="000B276E"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cs/>
              </w:rPr>
            </w:pPr>
            <w:r w:rsidRPr="00A00E39">
              <w:rPr>
                <w:rFonts w:ascii="Arial" w:hAnsi="Arial" w:cs="Arial"/>
                <w:color w:val="000000"/>
                <w:spacing w:val="-2"/>
                <w:sz w:val="20"/>
                <w:szCs w:val="20"/>
                <w:u w:val="single"/>
              </w:rPr>
              <w:t>Less</w:t>
            </w:r>
            <w:r w:rsidRPr="00A00E39">
              <w:rPr>
                <w:rFonts w:ascii="Arial" w:hAnsi="Arial" w:cs="Arial"/>
                <w:color w:val="000000"/>
                <w:spacing w:val="-2"/>
                <w:sz w:val="20"/>
                <w:szCs w:val="20"/>
              </w:rPr>
              <w:t xml:space="preserve"> </w:t>
            </w:r>
            <w:r w:rsidR="007A2E38" w:rsidRPr="00A00E39">
              <w:rPr>
                <w:rFonts w:ascii="Arial" w:hAnsi="Arial" w:cs="Arial"/>
                <w:color w:val="000000"/>
                <w:spacing w:val="-2"/>
                <w:sz w:val="20"/>
                <w:szCs w:val="20"/>
                <w:lang w:val="en-GB"/>
              </w:rPr>
              <w:t>E</w:t>
            </w:r>
            <w:r w:rsidR="007A2E38" w:rsidRPr="00A00E39">
              <w:rPr>
                <w:rFonts w:ascii="Arial" w:hAnsi="Arial" w:cs="Arial"/>
                <w:color w:val="000000"/>
                <w:spacing w:val="-2"/>
                <w:sz w:val="20"/>
                <w:szCs w:val="20"/>
              </w:rPr>
              <w:t>xpected credit losses allowance</w:t>
            </w:r>
          </w:p>
        </w:tc>
        <w:tc>
          <w:tcPr>
            <w:tcW w:w="1429" w:type="dxa"/>
            <w:tcBorders>
              <w:bottom w:val="single" w:sz="4" w:space="0" w:color="auto"/>
            </w:tcBorders>
          </w:tcPr>
          <w:p w14:paraId="490C311E" w14:textId="768442A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345</w:t>
            </w:r>
            <w:r w:rsidRPr="00A00E39">
              <w:rPr>
                <w:rFonts w:ascii="Arial" w:hAnsi="Arial" w:cs="Arial"/>
                <w:color w:val="000000"/>
                <w:sz w:val="20"/>
                <w:szCs w:val="20"/>
              </w:rPr>
              <w:t>,</w:t>
            </w:r>
            <w:r w:rsidR="00A00E39" w:rsidRPr="00A00E39">
              <w:rPr>
                <w:rFonts w:ascii="Arial" w:hAnsi="Arial" w:cs="Arial"/>
                <w:color w:val="000000"/>
                <w:sz w:val="20"/>
                <w:szCs w:val="20"/>
                <w:lang w:val="en-GB"/>
              </w:rPr>
              <w:t>150</w:t>
            </w:r>
            <w:r w:rsidRPr="00A00E39">
              <w:rPr>
                <w:rFonts w:ascii="Arial" w:hAnsi="Arial" w:cs="Arial"/>
                <w:color w:val="000000"/>
                <w:sz w:val="20"/>
                <w:szCs w:val="20"/>
              </w:rPr>
              <w:t>)</w:t>
            </w:r>
          </w:p>
        </w:tc>
        <w:tc>
          <w:tcPr>
            <w:tcW w:w="1430" w:type="dxa"/>
            <w:tcBorders>
              <w:bottom w:val="single" w:sz="4" w:space="0" w:color="auto"/>
            </w:tcBorders>
          </w:tcPr>
          <w:p w14:paraId="73C52AFB" w14:textId="5AF40751"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182</w:t>
            </w:r>
            <w:r w:rsidRPr="00A00E39">
              <w:rPr>
                <w:rFonts w:ascii="Arial" w:hAnsi="Arial" w:cs="Arial"/>
                <w:color w:val="000000"/>
                <w:sz w:val="20"/>
                <w:szCs w:val="20"/>
              </w:rPr>
              <w:t>,</w:t>
            </w:r>
            <w:r w:rsidR="00A00E39" w:rsidRPr="00A00E39">
              <w:rPr>
                <w:rFonts w:ascii="Arial" w:hAnsi="Arial" w:cs="Arial"/>
                <w:color w:val="000000"/>
                <w:sz w:val="20"/>
                <w:szCs w:val="20"/>
                <w:lang w:val="en-GB"/>
              </w:rPr>
              <w:t>072</w:t>
            </w:r>
            <w:r w:rsidRPr="00A00E39">
              <w:rPr>
                <w:rFonts w:ascii="Arial" w:hAnsi="Arial" w:cs="Arial"/>
                <w:color w:val="000000"/>
                <w:sz w:val="20"/>
                <w:szCs w:val="20"/>
              </w:rPr>
              <w:t>)</w:t>
            </w:r>
          </w:p>
        </w:tc>
        <w:tc>
          <w:tcPr>
            <w:tcW w:w="1429" w:type="dxa"/>
            <w:tcBorders>
              <w:bottom w:val="single" w:sz="4" w:space="0" w:color="auto"/>
            </w:tcBorders>
          </w:tcPr>
          <w:p w14:paraId="6E0ECC47" w14:textId="2187F856"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517</w:t>
            </w:r>
            <w:r w:rsidRPr="00A00E39">
              <w:rPr>
                <w:rFonts w:ascii="Arial" w:hAnsi="Arial" w:cs="Arial"/>
                <w:color w:val="000000"/>
                <w:sz w:val="20"/>
                <w:szCs w:val="20"/>
              </w:rPr>
              <w:t>,</w:t>
            </w:r>
            <w:r w:rsidR="00A00E39" w:rsidRPr="00A00E39">
              <w:rPr>
                <w:rFonts w:ascii="Arial" w:hAnsi="Arial" w:cs="Arial"/>
                <w:color w:val="000000"/>
                <w:sz w:val="20"/>
                <w:szCs w:val="20"/>
                <w:lang w:val="en-GB"/>
              </w:rPr>
              <w:t>597</w:t>
            </w:r>
            <w:r w:rsidRPr="00A00E39">
              <w:rPr>
                <w:rFonts w:ascii="Arial" w:hAnsi="Arial" w:cs="Arial"/>
                <w:color w:val="000000"/>
                <w:sz w:val="20"/>
                <w:szCs w:val="20"/>
              </w:rPr>
              <w:t>)</w:t>
            </w:r>
          </w:p>
        </w:tc>
        <w:tc>
          <w:tcPr>
            <w:tcW w:w="1430" w:type="dxa"/>
            <w:tcBorders>
              <w:bottom w:val="single" w:sz="4" w:space="0" w:color="auto"/>
            </w:tcBorders>
          </w:tcPr>
          <w:p w14:paraId="48BFAB9D" w14:textId="018B2CBD"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w:t>
            </w:r>
            <w:r w:rsidRPr="00A00E39">
              <w:rPr>
                <w:rFonts w:ascii="Arial" w:hAnsi="Arial" w:cs="Arial"/>
                <w:color w:val="000000"/>
                <w:sz w:val="20"/>
                <w:szCs w:val="20"/>
              </w:rPr>
              <w:t>,</w:t>
            </w:r>
            <w:r w:rsidR="00A00E39" w:rsidRPr="00A00E39">
              <w:rPr>
                <w:rFonts w:ascii="Arial" w:hAnsi="Arial" w:cs="Arial"/>
                <w:color w:val="000000"/>
                <w:sz w:val="20"/>
                <w:szCs w:val="20"/>
                <w:lang w:val="en-GB"/>
              </w:rPr>
              <w:t>409</w:t>
            </w:r>
            <w:r w:rsidRPr="00A00E39">
              <w:rPr>
                <w:rFonts w:ascii="Arial" w:hAnsi="Arial" w:cs="Arial"/>
                <w:color w:val="000000"/>
                <w:sz w:val="20"/>
                <w:szCs w:val="20"/>
              </w:rPr>
              <w:t>,</w:t>
            </w:r>
            <w:r w:rsidR="00A00E39" w:rsidRPr="00A00E39">
              <w:rPr>
                <w:rFonts w:ascii="Arial" w:hAnsi="Arial" w:cs="Arial"/>
                <w:color w:val="000000"/>
                <w:sz w:val="20"/>
                <w:szCs w:val="20"/>
                <w:lang w:val="en-GB"/>
              </w:rPr>
              <w:t>385</w:t>
            </w:r>
            <w:r w:rsidRPr="00A00E39">
              <w:rPr>
                <w:rFonts w:ascii="Arial" w:hAnsi="Arial" w:cs="Arial"/>
                <w:color w:val="000000"/>
                <w:sz w:val="20"/>
                <w:szCs w:val="20"/>
              </w:rPr>
              <w:t>)</w:t>
            </w:r>
          </w:p>
        </w:tc>
      </w:tr>
      <w:tr w:rsidR="00C638AC" w:rsidRPr="00A00E39" w14:paraId="1C195222" w14:textId="77777777" w:rsidTr="00C76310">
        <w:trPr>
          <w:trHeight w:val="126"/>
        </w:trPr>
        <w:tc>
          <w:tcPr>
            <w:tcW w:w="3744" w:type="dxa"/>
          </w:tcPr>
          <w:p w14:paraId="1494ECB4"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18"/>
                <w:szCs w:val="18"/>
              </w:rPr>
            </w:pPr>
          </w:p>
        </w:tc>
        <w:tc>
          <w:tcPr>
            <w:tcW w:w="1429" w:type="dxa"/>
            <w:tcBorders>
              <w:top w:val="single" w:sz="4" w:space="0" w:color="auto"/>
            </w:tcBorders>
          </w:tcPr>
          <w:p w14:paraId="30496678"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0AECE276"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3CB88CAE"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0EF9B173"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C638AC" w:rsidRPr="00A00E39" w14:paraId="3ED4E25F" w14:textId="77777777" w:rsidTr="00C76310">
        <w:trPr>
          <w:trHeight w:val="126"/>
        </w:trPr>
        <w:tc>
          <w:tcPr>
            <w:tcW w:w="3744" w:type="dxa"/>
          </w:tcPr>
          <w:p w14:paraId="5C1DF03F" w14:textId="23231E48" w:rsidR="00C638AC" w:rsidRPr="00A00E39" w:rsidRDefault="00C638AC" w:rsidP="00C638AC">
            <w:pPr>
              <w:tabs>
                <w:tab w:val="left" w:pos="1134"/>
                <w:tab w:val="left" w:pos="1276"/>
                <w:tab w:val="center" w:pos="4536"/>
                <w:tab w:val="center" w:pos="5670"/>
                <w:tab w:val="center" w:pos="6804"/>
                <w:tab w:val="right" w:pos="7655"/>
              </w:tabs>
              <w:ind w:left="-101"/>
              <w:rPr>
                <w:rFonts w:ascii="Arial" w:eastAsia="Cordia New" w:hAnsi="Arial" w:cs="Arial"/>
                <w:color w:val="000000"/>
                <w:spacing w:val="-2"/>
                <w:sz w:val="20"/>
                <w:szCs w:val="20"/>
                <w:cs/>
              </w:rPr>
            </w:pPr>
            <w:r w:rsidRPr="00A00E39">
              <w:rPr>
                <w:rFonts w:ascii="Arial" w:hAnsi="Arial" w:cs="Arial"/>
                <w:color w:val="000000"/>
                <w:spacing w:val="-2"/>
                <w:sz w:val="20"/>
                <w:szCs w:val="20"/>
              </w:rPr>
              <w:t>Total other current receivables, net</w:t>
            </w:r>
          </w:p>
        </w:tc>
        <w:tc>
          <w:tcPr>
            <w:tcW w:w="1429" w:type="dxa"/>
            <w:tcBorders>
              <w:bottom w:val="single" w:sz="4" w:space="0" w:color="auto"/>
            </w:tcBorders>
          </w:tcPr>
          <w:p w14:paraId="03969A93" w14:textId="7CBFB18D"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8</w:t>
            </w:r>
            <w:r w:rsidR="00C638AC" w:rsidRPr="00A00E39">
              <w:rPr>
                <w:rFonts w:ascii="Arial" w:hAnsi="Arial" w:cs="Arial"/>
                <w:color w:val="000000"/>
                <w:sz w:val="20"/>
                <w:szCs w:val="20"/>
              </w:rPr>
              <w:t>,</w:t>
            </w:r>
            <w:r w:rsidRPr="00A00E39">
              <w:rPr>
                <w:rFonts w:ascii="Arial" w:hAnsi="Arial" w:cs="Arial"/>
                <w:color w:val="000000"/>
                <w:sz w:val="20"/>
                <w:szCs w:val="20"/>
                <w:lang w:val="en-GB"/>
              </w:rPr>
              <w:t>651</w:t>
            </w:r>
            <w:r w:rsidR="00C638AC" w:rsidRPr="00A00E39">
              <w:rPr>
                <w:rFonts w:ascii="Arial" w:hAnsi="Arial" w:cs="Arial"/>
                <w:color w:val="000000"/>
                <w:sz w:val="20"/>
                <w:szCs w:val="20"/>
              </w:rPr>
              <w:t>,</w:t>
            </w:r>
            <w:r w:rsidRPr="00A00E39">
              <w:rPr>
                <w:rFonts w:ascii="Arial" w:hAnsi="Arial" w:cs="Arial"/>
                <w:color w:val="000000"/>
                <w:sz w:val="20"/>
                <w:szCs w:val="20"/>
                <w:lang w:val="en-GB"/>
              </w:rPr>
              <w:t>723</w:t>
            </w:r>
          </w:p>
        </w:tc>
        <w:tc>
          <w:tcPr>
            <w:tcW w:w="1430" w:type="dxa"/>
            <w:tcBorders>
              <w:bottom w:val="single" w:sz="4" w:space="0" w:color="auto"/>
            </w:tcBorders>
          </w:tcPr>
          <w:p w14:paraId="43B4AC47" w14:textId="59654CF9"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w:t>
            </w:r>
            <w:r w:rsidR="00C638AC" w:rsidRPr="00A00E39">
              <w:rPr>
                <w:rFonts w:ascii="Arial" w:hAnsi="Arial" w:cs="Arial"/>
                <w:color w:val="000000"/>
                <w:sz w:val="20"/>
                <w:szCs w:val="20"/>
              </w:rPr>
              <w:t>,</w:t>
            </w:r>
            <w:r w:rsidRPr="00A00E39">
              <w:rPr>
                <w:rFonts w:ascii="Arial" w:hAnsi="Arial" w:cs="Arial"/>
                <w:color w:val="000000"/>
                <w:sz w:val="20"/>
                <w:szCs w:val="20"/>
                <w:lang w:val="en-GB"/>
              </w:rPr>
              <w:t>021</w:t>
            </w:r>
            <w:r w:rsidR="00C638AC" w:rsidRPr="00A00E39">
              <w:rPr>
                <w:rFonts w:ascii="Arial" w:hAnsi="Arial" w:cs="Arial"/>
                <w:color w:val="000000"/>
                <w:sz w:val="20"/>
                <w:szCs w:val="20"/>
              </w:rPr>
              <w:t>,</w:t>
            </w:r>
            <w:r w:rsidRPr="00A00E39">
              <w:rPr>
                <w:rFonts w:ascii="Arial" w:hAnsi="Arial" w:cs="Arial"/>
                <w:color w:val="000000"/>
                <w:sz w:val="20"/>
                <w:szCs w:val="20"/>
                <w:lang w:val="en-GB"/>
              </w:rPr>
              <w:t>977</w:t>
            </w:r>
            <w:r w:rsidR="00C638AC" w:rsidRPr="00A00E39">
              <w:rPr>
                <w:rFonts w:ascii="Arial" w:hAnsi="Arial" w:cs="Arial"/>
                <w:color w:val="000000"/>
                <w:sz w:val="20"/>
                <w:szCs w:val="20"/>
              </w:rPr>
              <w:t xml:space="preserve"> </w:t>
            </w:r>
          </w:p>
        </w:tc>
        <w:tc>
          <w:tcPr>
            <w:tcW w:w="1429" w:type="dxa"/>
            <w:tcBorders>
              <w:bottom w:val="single" w:sz="4" w:space="0" w:color="auto"/>
            </w:tcBorders>
          </w:tcPr>
          <w:p w14:paraId="05420673" w14:textId="1A1B5BCB"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41</w:t>
            </w:r>
            <w:r w:rsidR="00C638AC" w:rsidRPr="00A00E39">
              <w:rPr>
                <w:rFonts w:ascii="Arial" w:hAnsi="Arial" w:cs="Arial"/>
                <w:color w:val="000000"/>
                <w:sz w:val="20"/>
                <w:szCs w:val="20"/>
              </w:rPr>
              <w:t>,</w:t>
            </w:r>
            <w:r w:rsidRPr="00A00E39">
              <w:rPr>
                <w:rFonts w:ascii="Arial" w:hAnsi="Arial" w:cs="Arial"/>
                <w:color w:val="000000"/>
                <w:sz w:val="20"/>
                <w:szCs w:val="20"/>
                <w:lang w:val="en-GB"/>
              </w:rPr>
              <w:t>343</w:t>
            </w:r>
            <w:r w:rsidR="00C638AC" w:rsidRPr="00A00E39">
              <w:rPr>
                <w:rFonts w:ascii="Arial" w:hAnsi="Arial" w:cs="Arial"/>
                <w:color w:val="000000"/>
                <w:sz w:val="20"/>
                <w:szCs w:val="20"/>
              </w:rPr>
              <w:t>,</w:t>
            </w:r>
            <w:r w:rsidRPr="00A00E39">
              <w:rPr>
                <w:rFonts w:ascii="Arial" w:hAnsi="Arial" w:cs="Arial"/>
                <w:color w:val="000000"/>
                <w:sz w:val="20"/>
                <w:szCs w:val="20"/>
                <w:lang w:val="en-GB"/>
              </w:rPr>
              <w:t>044</w:t>
            </w:r>
          </w:p>
        </w:tc>
        <w:tc>
          <w:tcPr>
            <w:tcW w:w="1430" w:type="dxa"/>
            <w:tcBorders>
              <w:bottom w:val="single" w:sz="4" w:space="0" w:color="auto"/>
            </w:tcBorders>
          </w:tcPr>
          <w:p w14:paraId="50FE1768" w14:textId="0FA93123"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54</w:t>
            </w:r>
            <w:r w:rsidR="00C638AC" w:rsidRPr="00A00E39">
              <w:rPr>
                <w:rFonts w:ascii="Arial" w:hAnsi="Arial" w:cs="Arial"/>
                <w:color w:val="000000"/>
                <w:sz w:val="20"/>
                <w:szCs w:val="20"/>
              </w:rPr>
              <w:t>,</w:t>
            </w:r>
            <w:r w:rsidRPr="00A00E39">
              <w:rPr>
                <w:rFonts w:ascii="Arial" w:hAnsi="Arial" w:cs="Arial"/>
                <w:color w:val="000000"/>
                <w:sz w:val="20"/>
                <w:szCs w:val="20"/>
                <w:lang w:val="en-GB"/>
              </w:rPr>
              <w:t>144</w:t>
            </w:r>
            <w:r w:rsidR="00C638AC" w:rsidRPr="00A00E39">
              <w:rPr>
                <w:rFonts w:ascii="Arial" w:hAnsi="Arial" w:cs="Arial"/>
                <w:color w:val="000000"/>
                <w:sz w:val="20"/>
                <w:szCs w:val="20"/>
              </w:rPr>
              <w:t>,</w:t>
            </w:r>
            <w:r w:rsidRPr="00A00E39">
              <w:rPr>
                <w:rFonts w:ascii="Arial" w:hAnsi="Arial" w:cs="Arial"/>
                <w:color w:val="000000"/>
                <w:sz w:val="20"/>
                <w:szCs w:val="20"/>
                <w:lang w:val="en-GB"/>
              </w:rPr>
              <w:t>368</w:t>
            </w:r>
            <w:r w:rsidR="00C638AC" w:rsidRPr="00A00E39">
              <w:rPr>
                <w:rFonts w:ascii="Arial" w:hAnsi="Arial" w:cs="Arial"/>
                <w:color w:val="000000"/>
                <w:sz w:val="20"/>
                <w:szCs w:val="20"/>
              </w:rPr>
              <w:t xml:space="preserve"> </w:t>
            </w:r>
          </w:p>
        </w:tc>
      </w:tr>
      <w:tr w:rsidR="00C638AC" w:rsidRPr="00A00E39" w14:paraId="169A7381" w14:textId="77777777" w:rsidTr="00C76310">
        <w:trPr>
          <w:trHeight w:val="126"/>
        </w:trPr>
        <w:tc>
          <w:tcPr>
            <w:tcW w:w="3744" w:type="dxa"/>
          </w:tcPr>
          <w:p w14:paraId="7C15231A" w14:textId="77777777"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Pr>
          <w:p w14:paraId="51F09348"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18"/>
                <w:szCs w:val="18"/>
                <w:lang w:eastAsia="th-TH"/>
              </w:rPr>
            </w:pPr>
          </w:p>
        </w:tc>
        <w:tc>
          <w:tcPr>
            <w:tcW w:w="1430" w:type="dxa"/>
          </w:tcPr>
          <w:p w14:paraId="154F0E4C"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18"/>
                <w:szCs w:val="18"/>
                <w:lang w:eastAsia="th-TH"/>
              </w:rPr>
            </w:pPr>
          </w:p>
        </w:tc>
        <w:tc>
          <w:tcPr>
            <w:tcW w:w="1429" w:type="dxa"/>
          </w:tcPr>
          <w:p w14:paraId="14E4249F"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18"/>
                <w:szCs w:val="18"/>
                <w:lang w:eastAsia="th-TH"/>
              </w:rPr>
            </w:pPr>
          </w:p>
        </w:tc>
        <w:tc>
          <w:tcPr>
            <w:tcW w:w="1430" w:type="dxa"/>
          </w:tcPr>
          <w:p w14:paraId="0F5DA548"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18"/>
                <w:szCs w:val="18"/>
                <w:lang w:eastAsia="th-TH"/>
              </w:rPr>
            </w:pPr>
          </w:p>
        </w:tc>
      </w:tr>
      <w:tr w:rsidR="00C638AC" w:rsidRPr="00A00E39" w14:paraId="5AA70273" w14:textId="77777777" w:rsidTr="00C76310">
        <w:trPr>
          <w:trHeight w:val="126"/>
        </w:trPr>
        <w:tc>
          <w:tcPr>
            <w:tcW w:w="3744" w:type="dxa"/>
          </w:tcPr>
          <w:p w14:paraId="282AC4BA" w14:textId="7A8FBD81" w:rsidR="00C638AC" w:rsidRPr="00A00E39" w:rsidRDefault="00C638AC"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b/>
                <w:bCs/>
                <w:color w:val="000000"/>
                <w:spacing w:val="-2"/>
                <w:sz w:val="20"/>
                <w:szCs w:val="20"/>
              </w:rPr>
              <w:t>Current contract assets</w:t>
            </w:r>
          </w:p>
        </w:tc>
        <w:tc>
          <w:tcPr>
            <w:tcW w:w="1429" w:type="dxa"/>
          </w:tcPr>
          <w:p w14:paraId="0BC9E3AC"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430" w:type="dxa"/>
          </w:tcPr>
          <w:p w14:paraId="5B2FF7A1"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429" w:type="dxa"/>
          </w:tcPr>
          <w:p w14:paraId="5A3BB387"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c>
          <w:tcPr>
            <w:tcW w:w="1430" w:type="dxa"/>
          </w:tcPr>
          <w:p w14:paraId="3F632C4B" w14:textId="77777777" w:rsidR="00C638AC" w:rsidRPr="00A00E39" w:rsidRDefault="00C638AC" w:rsidP="00C638AC">
            <w:pPr>
              <w:tabs>
                <w:tab w:val="left" w:pos="1134"/>
                <w:tab w:val="left" w:pos="1276"/>
                <w:tab w:val="center" w:pos="4536"/>
                <w:tab w:val="center" w:pos="5670"/>
                <w:tab w:val="center" w:pos="6804"/>
                <w:tab w:val="right" w:pos="7655"/>
              </w:tabs>
              <w:ind w:right="-72"/>
              <w:jc w:val="right"/>
              <w:rPr>
                <w:rFonts w:ascii="Arial" w:eastAsia="Arial Unicode MS" w:hAnsi="Arial" w:cs="Arial"/>
                <w:snapToGrid w:val="0"/>
                <w:sz w:val="20"/>
                <w:szCs w:val="20"/>
                <w:lang w:eastAsia="th-TH"/>
              </w:rPr>
            </w:pPr>
          </w:p>
        </w:tc>
      </w:tr>
      <w:tr w:rsidR="00C638AC" w:rsidRPr="00A00E39" w14:paraId="1B6DDBE4" w14:textId="77777777" w:rsidTr="00C76310">
        <w:trPr>
          <w:trHeight w:val="126"/>
        </w:trPr>
        <w:tc>
          <w:tcPr>
            <w:tcW w:w="3744" w:type="dxa"/>
          </w:tcPr>
          <w:p w14:paraId="3D4F9AEB" w14:textId="7F8B241D" w:rsidR="00C638AC" w:rsidRPr="00A00E39" w:rsidRDefault="000B276E" w:rsidP="00C638AC">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pacing w:val="-2"/>
                <w:sz w:val="20"/>
                <w:szCs w:val="20"/>
              </w:rPr>
              <w:t xml:space="preserve">   </w:t>
            </w:r>
            <w:r w:rsidR="00C638AC" w:rsidRPr="00A00E39">
              <w:rPr>
                <w:rFonts w:ascii="Arial" w:hAnsi="Arial" w:cs="Arial"/>
                <w:color w:val="000000"/>
                <w:spacing w:val="-2"/>
                <w:sz w:val="20"/>
                <w:szCs w:val="20"/>
              </w:rPr>
              <w:t>- Associate</w:t>
            </w:r>
          </w:p>
        </w:tc>
        <w:tc>
          <w:tcPr>
            <w:tcW w:w="1429" w:type="dxa"/>
          </w:tcPr>
          <w:p w14:paraId="31F6F56D" w14:textId="167AE086"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13</w:t>
            </w:r>
            <w:r w:rsidR="00C638AC" w:rsidRPr="00A00E39">
              <w:rPr>
                <w:rFonts w:ascii="Arial" w:hAnsi="Arial" w:cs="Arial"/>
                <w:color w:val="000000"/>
                <w:sz w:val="20"/>
                <w:szCs w:val="20"/>
              </w:rPr>
              <w:t>,</w:t>
            </w:r>
            <w:r w:rsidRPr="00A00E39">
              <w:rPr>
                <w:rFonts w:ascii="Arial" w:hAnsi="Arial" w:cs="Arial"/>
                <w:color w:val="000000"/>
                <w:sz w:val="20"/>
                <w:szCs w:val="20"/>
                <w:lang w:val="en-GB"/>
              </w:rPr>
              <w:t>471</w:t>
            </w:r>
            <w:r w:rsidR="00C638AC" w:rsidRPr="00A00E39">
              <w:rPr>
                <w:rFonts w:ascii="Arial" w:hAnsi="Arial" w:cs="Arial"/>
                <w:color w:val="000000"/>
                <w:sz w:val="20"/>
                <w:szCs w:val="20"/>
              </w:rPr>
              <w:t>,</w:t>
            </w:r>
            <w:r w:rsidRPr="00A00E39">
              <w:rPr>
                <w:rFonts w:ascii="Arial" w:hAnsi="Arial" w:cs="Arial"/>
                <w:color w:val="000000"/>
                <w:sz w:val="20"/>
                <w:szCs w:val="20"/>
                <w:lang w:val="en-GB"/>
              </w:rPr>
              <w:t>304</w:t>
            </w:r>
          </w:p>
        </w:tc>
        <w:tc>
          <w:tcPr>
            <w:tcW w:w="1430" w:type="dxa"/>
          </w:tcPr>
          <w:p w14:paraId="6A321815" w14:textId="1EB32672"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10</w:t>
            </w:r>
            <w:r w:rsidR="00C638AC" w:rsidRPr="00A00E39">
              <w:rPr>
                <w:rFonts w:ascii="Arial" w:hAnsi="Arial" w:cs="Arial"/>
                <w:color w:val="000000"/>
                <w:sz w:val="20"/>
                <w:szCs w:val="20"/>
              </w:rPr>
              <w:t>,</w:t>
            </w:r>
            <w:r w:rsidRPr="00A00E39">
              <w:rPr>
                <w:rFonts w:ascii="Arial" w:hAnsi="Arial" w:cs="Arial"/>
                <w:color w:val="000000"/>
                <w:sz w:val="20"/>
                <w:szCs w:val="20"/>
                <w:lang w:val="en-GB"/>
              </w:rPr>
              <w:t>597</w:t>
            </w:r>
            <w:r w:rsidR="00C638AC" w:rsidRPr="00A00E39">
              <w:rPr>
                <w:rFonts w:ascii="Arial" w:hAnsi="Arial" w:cs="Arial"/>
                <w:color w:val="000000"/>
                <w:sz w:val="20"/>
                <w:szCs w:val="20"/>
              </w:rPr>
              <w:t>,</w:t>
            </w:r>
            <w:r w:rsidRPr="00A00E39">
              <w:rPr>
                <w:rFonts w:ascii="Arial" w:hAnsi="Arial" w:cs="Arial"/>
                <w:color w:val="000000"/>
                <w:sz w:val="20"/>
                <w:szCs w:val="20"/>
                <w:lang w:val="en-GB"/>
              </w:rPr>
              <w:t>530</w:t>
            </w:r>
          </w:p>
        </w:tc>
        <w:tc>
          <w:tcPr>
            <w:tcW w:w="1429" w:type="dxa"/>
          </w:tcPr>
          <w:p w14:paraId="1ED2D465" w14:textId="29500FB9"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C638AC" w:rsidRPr="00A00E39">
              <w:rPr>
                <w:rFonts w:ascii="Arial" w:hAnsi="Arial" w:cs="Arial"/>
                <w:color w:val="000000"/>
                <w:sz w:val="20"/>
                <w:szCs w:val="20"/>
              </w:rPr>
              <w:t>,</w:t>
            </w:r>
            <w:r w:rsidRPr="00A00E39">
              <w:rPr>
                <w:rFonts w:ascii="Arial" w:hAnsi="Arial" w:cs="Arial"/>
                <w:color w:val="000000"/>
                <w:sz w:val="20"/>
                <w:szCs w:val="20"/>
                <w:lang w:val="en-GB"/>
              </w:rPr>
              <w:t>342</w:t>
            </w:r>
            <w:r w:rsidR="00C638AC" w:rsidRPr="00A00E39">
              <w:rPr>
                <w:rFonts w:ascii="Arial" w:hAnsi="Arial" w:cs="Arial"/>
                <w:color w:val="000000"/>
                <w:sz w:val="20"/>
                <w:szCs w:val="20"/>
              </w:rPr>
              <w:t>,</w:t>
            </w:r>
            <w:r w:rsidRPr="00A00E39">
              <w:rPr>
                <w:rFonts w:ascii="Arial" w:hAnsi="Arial" w:cs="Arial"/>
                <w:color w:val="000000"/>
                <w:sz w:val="20"/>
                <w:szCs w:val="20"/>
                <w:lang w:val="en-GB"/>
              </w:rPr>
              <w:t>323</w:t>
            </w:r>
          </w:p>
        </w:tc>
        <w:tc>
          <w:tcPr>
            <w:tcW w:w="1430" w:type="dxa"/>
          </w:tcPr>
          <w:p w14:paraId="192AD659" w14:textId="1898584E" w:rsidR="00C638AC" w:rsidRPr="00A00E39" w:rsidRDefault="00A00E39" w:rsidP="00C638AC">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3</w:t>
            </w:r>
            <w:r w:rsidR="00C638AC" w:rsidRPr="00A00E39">
              <w:rPr>
                <w:rFonts w:ascii="Arial" w:hAnsi="Arial" w:cs="Arial"/>
                <w:color w:val="000000"/>
                <w:sz w:val="20"/>
                <w:szCs w:val="20"/>
              </w:rPr>
              <w:t>,</w:t>
            </w:r>
            <w:r w:rsidRPr="00A00E39">
              <w:rPr>
                <w:rFonts w:ascii="Arial" w:hAnsi="Arial" w:cs="Arial"/>
                <w:color w:val="000000"/>
                <w:sz w:val="20"/>
                <w:szCs w:val="20"/>
                <w:lang w:val="en-GB"/>
              </w:rPr>
              <w:t>179</w:t>
            </w:r>
            <w:r w:rsidR="00C638AC" w:rsidRPr="00A00E39">
              <w:rPr>
                <w:rFonts w:ascii="Arial" w:hAnsi="Arial" w:cs="Arial"/>
                <w:color w:val="000000"/>
                <w:sz w:val="20"/>
                <w:szCs w:val="20"/>
              </w:rPr>
              <w:t>,</w:t>
            </w:r>
            <w:r w:rsidRPr="00A00E39">
              <w:rPr>
                <w:rFonts w:ascii="Arial" w:hAnsi="Arial" w:cs="Arial"/>
                <w:color w:val="000000"/>
                <w:sz w:val="20"/>
                <w:szCs w:val="20"/>
                <w:lang w:val="en-GB"/>
              </w:rPr>
              <w:t>821</w:t>
            </w:r>
          </w:p>
        </w:tc>
      </w:tr>
      <w:tr w:rsidR="000B276E" w:rsidRPr="00A00E39" w14:paraId="2D3619B1" w14:textId="77777777" w:rsidTr="00C76310">
        <w:trPr>
          <w:trHeight w:val="126"/>
        </w:trPr>
        <w:tc>
          <w:tcPr>
            <w:tcW w:w="3744" w:type="dxa"/>
          </w:tcPr>
          <w:p w14:paraId="7ADEE3FF" w14:textId="3B08CFB8" w:rsidR="000B276E" w:rsidRPr="00A00E39" w:rsidRDefault="000B276E" w:rsidP="000B276E">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pacing w:val="-2"/>
                <w:sz w:val="20"/>
                <w:szCs w:val="20"/>
                <w:u w:val="single"/>
              </w:rPr>
              <w:t>Less</w:t>
            </w:r>
            <w:r w:rsidRPr="00A00E39">
              <w:rPr>
                <w:rFonts w:ascii="Arial" w:hAnsi="Arial" w:cs="Arial"/>
                <w:color w:val="000000"/>
                <w:spacing w:val="-2"/>
                <w:sz w:val="20"/>
                <w:szCs w:val="20"/>
              </w:rPr>
              <w:t xml:space="preserve"> </w:t>
            </w:r>
            <w:r w:rsidR="007A2E38" w:rsidRPr="00A00E39">
              <w:rPr>
                <w:rFonts w:ascii="Arial" w:hAnsi="Arial" w:cs="Arial"/>
                <w:color w:val="000000"/>
                <w:spacing w:val="-2"/>
                <w:sz w:val="20"/>
                <w:szCs w:val="20"/>
                <w:lang w:val="en-GB"/>
              </w:rPr>
              <w:t>E</w:t>
            </w:r>
            <w:r w:rsidR="007A2E38" w:rsidRPr="00A00E39">
              <w:rPr>
                <w:rFonts w:ascii="Arial" w:hAnsi="Arial" w:cs="Arial"/>
                <w:color w:val="000000"/>
                <w:spacing w:val="-2"/>
                <w:sz w:val="20"/>
                <w:szCs w:val="20"/>
              </w:rPr>
              <w:t>xpected credit losses allowance</w:t>
            </w:r>
          </w:p>
        </w:tc>
        <w:tc>
          <w:tcPr>
            <w:tcW w:w="1429" w:type="dxa"/>
            <w:tcBorders>
              <w:bottom w:val="single" w:sz="4" w:space="0" w:color="auto"/>
            </w:tcBorders>
          </w:tcPr>
          <w:p w14:paraId="53DDB3D5" w14:textId="4053BEC4"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430</w:t>
            </w:r>
            <w:r w:rsidRPr="00A00E39">
              <w:rPr>
                <w:rFonts w:ascii="Arial" w:hAnsi="Arial" w:cs="Arial"/>
                <w:color w:val="000000"/>
                <w:sz w:val="20"/>
                <w:szCs w:val="20"/>
              </w:rPr>
              <w:t>,</w:t>
            </w:r>
            <w:r w:rsidR="00A00E39" w:rsidRPr="00A00E39">
              <w:rPr>
                <w:rFonts w:ascii="Arial" w:hAnsi="Arial" w:cs="Arial"/>
                <w:color w:val="000000"/>
                <w:sz w:val="20"/>
                <w:szCs w:val="20"/>
                <w:lang w:val="en-GB"/>
              </w:rPr>
              <w:t>865</w:t>
            </w:r>
            <w:r w:rsidRPr="00A00E39">
              <w:rPr>
                <w:rFonts w:ascii="Arial" w:hAnsi="Arial" w:cs="Arial"/>
                <w:color w:val="000000"/>
                <w:sz w:val="20"/>
                <w:szCs w:val="20"/>
              </w:rPr>
              <w:t>)</w:t>
            </w:r>
          </w:p>
        </w:tc>
        <w:tc>
          <w:tcPr>
            <w:tcW w:w="1430" w:type="dxa"/>
            <w:tcBorders>
              <w:bottom w:val="single" w:sz="4" w:space="0" w:color="auto"/>
            </w:tcBorders>
          </w:tcPr>
          <w:p w14:paraId="7B48D881" w14:textId="033DA181"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805</w:t>
            </w:r>
            <w:r w:rsidRPr="00A00E39">
              <w:rPr>
                <w:rFonts w:ascii="Arial" w:hAnsi="Arial" w:cs="Arial"/>
                <w:color w:val="000000"/>
                <w:sz w:val="20"/>
                <w:szCs w:val="20"/>
              </w:rPr>
              <w:t>,</w:t>
            </w:r>
            <w:r w:rsidR="00A00E39" w:rsidRPr="00A00E39">
              <w:rPr>
                <w:rFonts w:ascii="Arial" w:hAnsi="Arial" w:cs="Arial"/>
                <w:color w:val="000000"/>
                <w:sz w:val="20"/>
                <w:szCs w:val="20"/>
                <w:lang w:val="en-GB"/>
              </w:rPr>
              <w:t>729</w:t>
            </w:r>
            <w:r w:rsidRPr="00A00E39">
              <w:rPr>
                <w:rFonts w:ascii="Arial" w:hAnsi="Arial" w:cs="Arial"/>
                <w:color w:val="000000"/>
                <w:sz w:val="20"/>
                <w:szCs w:val="20"/>
              </w:rPr>
              <w:t>)</w:t>
            </w:r>
          </w:p>
        </w:tc>
        <w:tc>
          <w:tcPr>
            <w:tcW w:w="1429" w:type="dxa"/>
            <w:tcBorders>
              <w:bottom w:val="single" w:sz="4" w:space="0" w:color="auto"/>
            </w:tcBorders>
          </w:tcPr>
          <w:p w14:paraId="34A6BCCF" w14:textId="6EC05E8D"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342</w:t>
            </w:r>
            <w:r w:rsidRPr="00A00E39">
              <w:rPr>
                <w:rFonts w:ascii="Arial" w:hAnsi="Arial" w:cs="Arial"/>
                <w:color w:val="000000"/>
                <w:sz w:val="20"/>
                <w:szCs w:val="20"/>
              </w:rPr>
              <w:t>,</w:t>
            </w:r>
            <w:r w:rsidR="00A00E39" w:rsidRPr="00A00E39">
              <w:rPr>
                <w:rFonts w:ascii="Arial" w:hAnsi="Arial" w:cs="Arial"/>
                <w:color w:val="000000"/>
                <w:sz w:val="20"/>
                <w:szCs w:val="20"/>
                <w:lang w:val="en-GB"/>
              </w:rPr>
              <w:t>323</w:t>
            </w:r>
            <w:r w:rsidRPr="00A00E39">
              <w:rPr>
                <w:rFonts w:ascii="Arial" w:hAnsi="Arial" w:cs="Arial"/>
                <w:color w:val="000000"/>
                <w:sz w:val="20"/>
                <w:szCs w:val="20"/>
              </w:rPr>
              <w:t>)</w:t>
            </w:r>
          </w:p>
        </w:tc>
        <w:tc>
          <w:tcPr>
            <w:tcW w:w="1430" w:type="dxa"/>
            <w:tcBorders>
              <w:bottom w:val="single" w:sz="4" w:space="0" w:color="auto"/>
            </w:tcBorders>
          </w:tcPr>
          <w:p w14:paraId="7BA6130F" w14:textId="4ED7DB84"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766</w:t>
            </w:r>
            <w:r w:rsidRPr="00A00E39">
              <w:rPr>
                <w:rFonts w:ascii="Arial" w:hAnsi="Arial" w:cs="Arial"/>
                <w:color w:val="000000"/>
                <w:sz w:val="20"/>
                <w:szCs w:val="20"/>
              </w:rPr>
              <w:t>,</w:t>
            </w:r>
            <w:r w:rsidR="00A00E39" w:rsidRPr="00A00E39">
              <w:rPr>
                <w:rFonts w:ascii="Arial" w:hAnsi="Arial" w:cs="Arial"/>
                <w:color w:val="000000"/>
                <w:sz w:val="20"/>
                <w:szCs w:val="20"/>
                <w:lang w:val="en-GB"/>
              </w:rPr>
              <w:t>452</w:t>
            </w:r>
            <w:r w:rsidRPr="00A00E39">
              <w:rPr>
                <w:rFonts w:ascii="Arial" w:hAnsi="Arial" w:cs="Arial"/>
                <w:color w:val="000000"/>
                <w:sz w:val="20"/>
                <w:szCs w:val="20"/>
              </w:rPr>
              <w:t>)</w:t>
            </w:r>
          </w:p>
        </w:tc>
      </w:tr>
      <w:tr w:rsidR="000B276E" w:rsidRPr="00A00E39" w14:paraId="2FD9E53F" w14:textId="77777777" w:rsidTr="00C76310">
        <w:trPr>
          <w:trHeight w:val="126"/>
        </w:trPr>
        <w:tc>
          <w:tcPr>
            <w:tcW w:w="3744" w:type="dxa"/>
          </w:tcPr>
          <w:p w14:paraId="6E015506" w14:textId="77777777" w:rsidR="000B276E" w:rsidRPr="00A00E39" w:rsidRDefault="000B276E" w:rsidP="000B276E">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4427C642" w14:textId="77777777"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44EDAE37" w14:textId="77777777"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6D413E75" w14:textId="77777777"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7B05FD78" w14:textId="77777777"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B276E" w:rsidRPr="00A00E39" w14:paraId="5F416F8D" w14:textId="77777777" w:rsidTr="00C76310">
        <w:trPr>
          <w:trHeight w:val="126"/>
        </w:trPr>
        <w:tc>
          <w:tcPr>
            <w:tcW w:w="3744" w:type="dxa"/>
          </w:tcPr>
          <w:p w14:paraId="6032C18A" w14:textId="4DA9D7E7" w:rsidR="000B276E" w:rsidRPr="00A00E39" w:rsidRDefault="000B276E" w:rsidP="000B276E">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pacing w:val="-2"/>
                <w:sz w:val="20"/>
                <w:szCs w:val="20"/>
              </w:rPr>
              <w:t xml:space="preserve">Total </w:t>
            </w:r>
            <w:r w:rsidRPr="00A00E39">
              <w:rPr>
                <w:rFonts w:ascii="Arial" w:hAnsi="Arial" w:cs="Arial"/>
                <w:color w:val="000000"/>
                <w:spacing w:val="-2"/>
                <w:sz w:val="20"/>
                <w:szCs w:val="20"/>
                <w:lang w:val="en-GB"/>
              </w:rPr>
              <w:t xml:space="preserve">current </w:t>
            </w:r>
            <w:r w:rsidRPr="00A00E39">
              <w:rPr>
                <w:rFonts w:ascii="Arial" w:hAnsi="Arial" w:cs="Arial"/>
                <w:color w:val="000000"/>
                <w:spacing w:val="-2"/>
                <w:sz w:val="20"/>
                <w:szCs w:val="20"/>
              </w:rPr>
              <w:t>contract assets, net</w:t>
            </w:r>
          </w:p>
        </w:tc>
        <w:tc>
          <w:tcPr>
            <w:tcW w:w="1429" w:type="dxa"/>
            <w:tcBorders>
              <w:bottom w:val="single" w:sz="4" w:space="0" w:color="auto"/>
            </w:tcBorders>
          </w:tcPr>
          <w:p w14:paraId="1637BB74" w14:textId="6197877E" w:rsidR="000B276E" w:rsidRPr="00A00E39" w:rsidRDefault="00A00E39"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12</w:t>
            </w:r>
            <w:r w:rsidR="000B276E" w:rsidRPr="00A00E39">
              <w:rPr>
                <w:rFonts w:ascii="Arial" w:hAnsi="Arial" w:cs="Arial"/>
                <w:color w:val="000000"/>
                <w:sz w:val="20"/>
                <w:szCs w:val="20"/>
              </w:rPr>
              <w:t>,</w:t>
            </w:r>
            <w:r w:rsidRPr="00A00E39">
              <w:rPr>
                <w:rFonts w:ascii="Arial" w:hAnsi="Arial" w:cs="Arial"/>
                <w:color w:val="000000"/>
                <w:sz w:val="20"/>
                <w:szCs w:val="20"/>
                <w:lang w:val="en-GB"/>
              </w:rPr>
              <w:t>040</w:t>
            </w:r>
            <w:r w:rsidR="000B276E" w:rsidRPr="00A00E39">
              <w:rPr>
                <w:rFonts w:ascii="Arial" w:hAnsi="Arial" w:cs="Arial"/>
                <w:color w:val="000000"/>
                <w:sz w:val="20"/>
                <w:szCs w:val="20"/>
              </w:rPr>
              <w:t>,</w:t>
            </w:r>
            <w:r w:rsidRPr="00A00E39">
              <w:rPr>
                <w:rFonts w:ascii="Arial" w:hAnsi="Arial" w:cs="Arial"/>
                <w:color w:val="000000"/>
                <w:sz w:val="20"/>
                <w:szCs w:val="20"/>
                <w:lang w:val="en-GB"/>
              </w:rPr>
              <w:t>439</w:t>
            </w:r>
          </w:p>
        </w:tc>
        <w:tc>
          <w:tcPr>
            <w:tcW w:w="1430" w:type="dxa"/>
            <w:tcBorders>
              <w:bottom w:val="single" w:sz="4" w:space="0" w:color="auto"/>
            </w:tcBorders>
          </w:tcPr>
          <w:p w14:paraId="731F0F54" w14:textId="6697DE19"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w:t>
            </w:r>
            <w:r w:rsidRPr="00A00E39">
              <w:rPr>
                <w:rFonts w:ascii="Arial" w:hAnsi="Arial" w:cs="Arial"/>
                <w:color w:val="000000"/>
                <w:sz w:val="20"/>
                <w:szCs w:val="20"/>
              </w:rPr>
              <w:t>,</w:t>
            </w:r>
            <w:r w:rsidR="00A00E39" w:rsidRPr="00A00E39">
              <w:rPr>
                <w:rFonts w:ascii="Arial" w:hAnsi="Arial" w:cs="Arial"/>
                <w:color w:val="000000"/>
                <w:sz w:val="20"/>
                <w:szCs w:val="20"/>
                <w:lang w:val="en-GB"/>
              </w:rPr>
              <w:t>791</w:t>
            </w:r>
            <w:r w:rsidRPr="00A00E39">
              <w:rPr>
                <w:rFonts w:ascii="Arial" w:hAnsi="Arial" w:cs="Arial"/>
                <w:color w:val="000000"/>
                <w:sz w:val="20"/>
                <w:szCs w:val="20"/>
              </w:rPr>
              <w:t>,</w:t>
            </w:r>
            <w:r w:rsidR="00A00E39" w:rsidRPr="00A00E39">
              <w:rPr>
                <w:rFonts w:ascii="Arial" w:hAnsi="Arial" w:cs="Arial"/>
                <w:color w:val="000000"/>
                <w:sz w:val="20"/>
                <w:szCs w:val="20"/>
                <w:lang w:val="en-GB"/>
              </w:rPr>
              <w:t>801</w:t>
            </w:r>
            <w:r w:rsidRPr="00A00E39">
              <w:rPr>
                <w:rFonts w:ascii="Arial" w:hAnsi="Arial" w:cs="Arial"/>
                <w:color w:val="000000"/>
                <w:sz w:val="20"/>
                <w:szCs w:val="20"/>
              </w:rPr>
              <w:t xml:space="preserve"> </w:t>
            </w:r>
          </w:p>
        </w:tc>
        <w:tc>
          <w:tcPr>
            <w:tcW w:w="1429" w:type="dxa"/>
            <w:tcBorders>
              <w:bottom w:val="single" w:sz="4" w:space="0" w:color="auto"/>
            </w:tcBorders>
          </w:tcPr>
          <w:p w14:paraId="099C0095" w14:textId="161AE9F2"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30" w:type="dxa"/>
            <w:tcBorders>
              <w:bottom w:val="single" w:sz="4" w:space="0" w:color="auto"/>
            </w:tcBorders>
          </w:tcPr>
          <w:p w14:paraId="40CEF95E" w14:textId="36662456" w:rsidR="000B276E" w:rsidRPr="00A00E39" w:rsidRDefault="000B276E" w:rsidP="000B276E">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413</w:t>
            </w:r>
            <w:r w:rsidRPr="00A00E39">
              <w:rPr>
                <w:rFonts w:ascii="Arial" w:hAnsi="Arial" w:cs="Arial"/>
                <w:color w:val="000000"/>
                <w:sz w:val="20"/>
                <w:szCs w:val="20"/>
              </w:rPr>
              <w:t>,</w:t>
            </w:r>
            <w:r w:rsidR="00A00E39" w:rsidRPr="00A00E39">
              <w:rPr>
                <w:rFonts w:ascii="Arial" w:hAnsi="Arial" w:cs="Arial"/>
                <w:color w:val="000000"/>
                <w:sz w:val="20"/>
                <w:szCs w:val="20"/>
                <w:lang w:val="en-GB"/>
              </w:rPr>
              <w:t>369</w:t>
            </w:r>
            <w:r w:rsidRPr="00A00E39">
              <w:rPr>
                <w:rFonts w:ascii="Arial" w:hAnsi="Arial" w:cs="Arial"/>
                <w:color w:val="000000"/>
                <w:sz w:val="20"/>
                <w:szCs w:val="20"/>
              </w:rPr>
              <w:t xml:space="preserve"> </w:t>
            </w:r>
          </w:p>
        </w:tc>
      </w:tr>
      <w:tr w:rsidR="000F4740" w:rsidRPr="00A00E39" w14:paraId="5C945D98" w14:textId="77777777" w:rsidTr="00C76310">
        <w:trPr>
          <w:trHeight w:val="126"/>
        </w:trPr>
        <w:tc>
          <w:tcPr>
            <w:tcW w:w="3744" w:type="dxa"/>
          </w:tcPr>
          <w:p w14:paraId="6665B78C" w14:textId="77777777" w:rsidR="000F4740" w:rsidRPr="00A00E39" w:rsidRDefault="000F4740" w:rsidP="000B276E">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673F60B4" w14:textId="77777777" w:rsidR="000F4740" w:rsidRPr="00A00E39" w:rsidRDefault="000F4740"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056DDA59" w14:textId="77777777" w:rsidR="000F4740" w:rsidRPr="00A00E39" w:rsidRDefault="000F4740"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625E2C98" w14:textId="77777777" w:rsidR="000F4740" w:rsidRPr="00A00E39" w:rsidRDefault="000F4740"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51E1C020" w14:textId="77777777" w:rsidR="000F4740" w:rsidRPr="00A00E39" w:rsidRDefault="000F4740" w:rsidP="000B276E">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7424C88B" w14:textId="77777777" w:rsidTr="00C76310">
        <w:trPr>
          <w:trHeight w:val="126"/>
        </w:trPr>
        <w:tc>
          <w:tcPr>
            <w:tcW w:w="3744" w:type="dxa"/>
          </w:tcPr>
          <w:p w14:paraId="58179064" w14:textId="35019436"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b/>
                <w:bCs/>
                <w:color w:val="000000"/>
                <w:sz w:val="20"/>
                <w:szCs w:val="20"/>
              </w:rPr>
              <w:t>Trade accounts payable</w:t>
            </w:r>
          </w:p>
        </w:tc>
        <w:tc>
          <w:tcPr>
            <w:tcW w:w="1429" w:type="dxa"/>
          </w:tcPr>
          <w:p w14:paraId="1B0B2007"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30" w:type="dxa"/>
          </w:tcPr>
          <w:p w14:paraId="14D85BE7"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29" w:type="dxa"/>
          </w:tcPr>
          <w:p w14:paraId="4B4A589A"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30" w:type="dxa"/>
          </w:tcPr>
          <w:p w14:paraId="7E35E1CF"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0F4740" w:rsidRPr="00A00E39" w14:paraId="0784588D" w14:textId="77777777" w:rsidTr="00C76310">
        <w:trPr>
          <w:trHeight w:val="126"/>
        </w:trPr>
        <w:tc>
          <w:tcPr>
            <w:tcW w:w="3744" w:type="dxa"/>
          </w:tcPr>
          <w:p w14:paraId="308D5B65" w14:textId="189F98C3"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   - Subsidiaries</w:t>
            </w:r>
          </w:p>
        </w:tc>
        <w:tc>
          <w:tcPr>
            <w:tcW w:w="1429" w:type="dxa"/>
          </w:tcPr>
          <w:p w14:paraId="39F80F5A" w14:textId="3DB42CB5"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30" w:type="dxa"/>
          </w:tcPr>
          <w:p w14:paraId="7C71CB7B" w14:textId="4423FA9D"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29" w:type="dxa"/>
          </w:tcPr>
          <w:p w14:paraId="34981B14" w14:textId="6AF12A6E"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27</w:t>
            </w:r>
            <w:r w:rsidRPr="00A00E39">
              <w:rPr>
                <w:rFonts w:ascii="Arial" w:hAnsi="Arial" w:cs="Arial"/>
                <w:color w:val="000000"/>
                <w:sz w:val="20"/>
                <w:szCs w:val="20"/>
              </w:rPr>
              <w:t>,</w:t>
            </w:r>
            <w:r w:rsidR="00A00E39" w:rsidRPr="00A00E39">
              <w:rPr>
                <w:rFonts w:ascii="Arial" w:hAnsi="Arial" w:cs="Arial"/>
                <w:color w:val="000000"/>
                <w:sz w:val="20"/>
                <w:szCs w:val="20"/>
                <w:lang w:val="en-GB"/>
              </w:rPr>
              <w:t>365</w:t>
            </w:r>
            <w:r w:rsidRPr="00A00E39">
              <w:rPr>
                <w:rFonts w:ascii="Arial" w:hAnsi="Arial" w:cs="Arial"/>
                <w:color w:val="000000"/>
                <w:sz w:val="20"/>
                <w:szCs w:val="20"/>
              </w:rPr>
              <w:t>,</w:t>
            </w:r>
            <w:r w:rsidR="00A00E39" w:rsidRPr="00A00E39">
              <w:rPr>
                <w:rFonts w:ascii="Arial" w:hAnsi="Arial" w:cs="Arial"/>
                <w:color w:val="000000"/>
                <w:sz w:val="20"/>
                <w:szCs w:val="20"/>
                <w:lang w:val="en-GB"/>
              </w:rPr>
              <w:t>571</w:t>
            </w:r>
            <w:r w:rsidRPr="00A00E39">
              <w:rPr>
                <w:rFonts w:ascii="Arial" w:hAnsi="Arial" w:cs="Arial"/>
                <w:color w:val="000000"/>
                <w:sz w:val="20"/>
                <w:szCs w:val="20"/>
              </w:rPr>
              <w:t xml:space="preserve"> </w:t>
            </w:r>
          </w:p>
        </w:tc>
        <w:tc>
          <w:tcPr>
            <w:tcW w:w="1430" w:type="dxa"/>
          </w:tcPr>
          <w:p w14:paraId="4A53AF99" w14:textId="2D2B92D7"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27</w:t>
            </w:r>
            <w:r w:rsidR="000F4740" w:rsidRPr="00A00E39">
              <w:rPr>
                <w:rFonts w:ascii="Arial" w:hAnsi="Arial" w:cs="Arial"/>
                <w:color w:val="000000"/>
                <w:sz w:val="20"/>
                <w:szCs w:val="20"/>
              </w:rPr>
              <w:t>,</w:t>
            </w:r>
            <w:r w:rsidRPr="00A00E39">
              <w:rPr>
                <w:rFonts w:ascii="Arial" w:hAnsi="Arial" w:cs="Arial"/>
                <w:color w:val="000000"/>
                <w:sz w:val="20"/>
                <w:szCs w:val="20"/>
                <w:lang w:val="en-GB"/>
              </w:rPr>
              <w:t>652</w:t>
            </w:r>
            <w:r w:rsidR="000F4740" w:rsidRPr="00A00E39">
              <w:rPr>
                <w:rFonts w:ascii="Arial" w:hAnsi="Arial" w:cs="Arial"/>
                <w:color w:val="000000"/>
                <w:sz w:val="20"/>
                <w:szCs w:val="20"/>
              </w:rPr>
              <w:t>,</w:t>
            </w:r>
            <w:r w:rsidRPr="00A00E39">
              <w:rPr>
                <w:rFonts w:ascii="Arial" w:hAnsi="Arial" w:cs="Arial"/>
                <w:color w:val="000000"/>
                <w:sz w:val="20"/>
                <w:szCs w:val="20"/>
                <w:lang w:val="en-GB"/>
              </w:rPr>
              <w:t>224</w:t>
            </w:r>
          </w:p>
        </w:tc>
      </w:tr>
      <w:tr w:rsidR="000F4740" w:rsidRPr="00A00E39" w14:paraId="5C89F93F" w14:textId="77777777" w:rsidTr="00C76310">
        <w:trPr>
          <w:trHeight w:val="126"/>
        </w:trPr>
        <w:tc>
          <w:tcPr>
            <w:tcW w:w="3744" w:type="dxa"/>
          </w:tcPr>
          <w:p w14:paraId="764CD8EE" w14:textId="2C00C528"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   - Associate</w:t>
            </w:r>
          </w:p>
        </w:tc>
        <w:tc>
          <w:tcPr>
            <w:tcW w:w="1429" w:type="dxa"/>
          </w:tcPr>
          <w:p w14:paraId="7D2B14A6" w14:textId="6BF4439D"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401</w:t>
            </w:r>
            <w:r w:rsidR="000F4740" w:rsidRPr="00A00E39">
              <w:rPr>
                <w:rFonts w:ascii="Arial" w:hAnsi="Arial" w:cs="Arial"/>
                <w:color w:val="000000"/>
                <w:sz w:val="20"/>
                <w:szCs w:val="20"/>
              </w:rPr>
              <w:t>,</w:t>
            </w:r>
            <w:r w:rsidRPr="00A00E39">
              <w:rPr>
                <w:rFonts w:ascii="Arial" w:hAnsi="Arial" w:cs="Arial"/>
                <w:color w:val="000000"/>
                <w:sz w:val="20"/>
                <w:szCs w:val="20"/>
                <w:lang w:val="en-GB"/>
              </w:rPr>
              <w:t>624</w:t>
            </w:r>
            <w:r w:rsidR="000F4740" w:rsidRPr="00A00E39">
              <w:rPr>
                <w:rFonts w:ascii="Arial" w:hAnsi="Arial" w:cs="Arial"/>
                <w:color w:val="000000"/>
                <w:sz w:val="20"/>
                <w:szCs w:val="20"/>
              </w:rPr>
              <w:t>,</w:t>
            </w:r>
            <w:r w:rsidRPr="00A00E39">
              <w:rPr>
                <w:rFonts w:ascii="Arial" w:hAnsi="Arial" w:cs="Arial"/>
                <w:color w:val="000000"/>
                <w:sz w:val="20"/>
                <w:szCs w:val="20"/>
                <w:lang w:val="en-GB"/>
              </w:rPr>
              <w:t>020</w:t>
            </w:r>
            <w:r w:rsidR="000F4740" w:rsidRPr="00A00E39">
              <w:rPr>
                <w:rFonts w:ascii="Arial" w:hAnsi="Arial" w:cs="Arial"/>
                <w:color w:val="000000"/>
                <w:sz w:val="20"/>
                <w:szCs w:val="20"/>
              </w:rPr>
              <w:t xml:space="preserve"> </w:t>
            </w:r>
          </w:p>
        </w:tc>
        <w:tc>
          <w:tcPr>
            <w:tcW w:w="1430" w:type="dxa"/>
          </w:tcPr>
          <w:p w14:paraId="78C41D9C" w14:textId="3F29F0B7"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0F4740" w:rsidRPr="00A00E39">
              <w:rPr>
                <w:rFonts w:ascii="Arial" w:hAnsi="Arial" w:cs="Arial"/>
                <w:color w:val="000000"/>
                <w:sz w:val="20"/>
                <w:szCs w:val="20"/>
              </w:rPr>
              <w:t>,</w:t>
            </w:r>
            <w:r w:rsidRPr="00A00E39">
              <w:rPr>
                <w:rFonts w:ascii="Arial" w:hAnsi="Arial" w:cs="Arial"/>
                <w:color w:val="000000"/>
                <w:sz w:val="20"/>
                <w:szCs w:val="20"/>
                <w:lang w:val="en-GB"/>
              </w:rPr>
              <w:t>001</w:t>
            </w:r>
            <w:r w:rsidR="000F4740" w:rsidRPr="00A00E39">
              <w:rPr>
                <w:rFonts w:ascii="Arial" w:hAnsi="Arial" w:cs="Arial"/>
                <w:color w:val="000000"/>
                <w:sz w:val="20"/>
                <w:szCs w:val="20"/>
              </w:rPr>
              <w:t>,</w:t>
            </w:r>
            <w:r w:rsidRPr="00A00E39">
              <w:rPr>
                <w:rFonts w:ascii="Arial" w:hAnsi="Arial" w:cs="Arial"/>
                <w:color w:val="000000"/>
                <w:sz w:val="20"/>
                <w:szCs w:val="20"/>
                <w:lang w:val="en-GB"/>
              </w:rPr>
              <w:t>454</w:t>
            </w:r>
            <w:r w:rsidR="000F4740" w:rsidRPr="00A00E39">
              <w:rPr>
                <w:rFonts w:ascii="Arial" w:hAnsi="Arial" w:cs="Arial"/>
                <w:color w:val="000000"/>
                <w:sz w:val="20"/>
                <w:szCs w:val="20"/>
              </w:rPr>
              <w:t>,</w:t>
            </w:r>
            <w:r w:rsidRPr="00A00E39">
              <w:rPr>
                <w:rFonts w:ascii="Arial" w:hAnsi="Arial" w:cs="Arial"/>
                <w:color w:val="000000"/>
                <w:sz w:val="20"/>
                <w:szCs w:val="20"/>
                <w:lang w:val="en-GB"/>
              </w:rPr>
              <w:t>905</w:t>
            </w:r>
          </w:p>
        </w:tc>
        <w:tc>
          <w:tcPr>
            <w:tcW w:w="1429" w:type="dxa"/>
          </w:tcPr>
          <w:p w14:paraId="16B0ECE0" w14:textId="12F6A58C" w:rsidR="000F4740" w:rsidRPr="00A00E39" w:rsidRDefault="00A00E39" w:rsidP="000F4740">
            <w:pPr>
              <w:tabs>
                <w:tab w:val="left" w:pos="1134"/>
                <w:tab w:val="left" w:pos="1276"/>
                <w:tab w:val="center" w:pos="4536"/>
                <w:tab w:val="center" w:pos="5670"/>
                <w:tab w:val="center" w:pos="6804"/>
                <w:tab w:val="right" w:pos="7655"/>
              </w:tabs>
              <w:ind w:right="-72"/>
              <w:jc w:val="center"/>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401</w:t>
            </w:r>
            <w:r w:rsidR="000F4740" w:rsidRPr="00A00E39">
              <w:rPr>
                <w:rFonts w:ascii="Arial" w:hAnsi="Arial" w:cs="Arial"/>
                <w:color w:val="000000"/>
                <w:sz w:val="20"/>
                <w:szCs w:val="20"/>
              </w:rPr>
              <w:t>,</w:t>
            </w:r>
            <w:r w:rsidRPr="00A00E39">
              <w:rPr>
                <w:rFonts w:ascii="Arial" w:hAnsi="Arial" w:cs="Arial"/>
                <w:color w:val="000000"/>
                <w:sz w:val="20"/>
                <w:szCs w:val="20"/>
                <w:lang w:val="en-GB"/>
              </w:rPr>
              <w:t>367</w:t>
            </w:r>
            <w:r w:rsidR="000F4740" w:rsidRPr="00A00E39">
              <w:rPr>
                <w:rFonts w:ascii="Arial" w:hAnsi="Arial" w:cs="Arial"/>
                <w:color w:val="000000"/>
                <w:sz w:val="20"/>
                <w:szCs w:val="20"/>
              </w:rPr>
              <w:t>,</w:t>
            </w:r>
            <w:r w:rsidRPr="00A00E39">
              <w:rPr>
                <w:rFonts w:ascii="Arial" w:hAnsi="Arial" w:cs="Arial"/>
                <w:color w:val="000000"/>
                <w:sz w:val="20"/>
                <w:szCs w:val="20"/>
                <w:lang w:val="en-GB"/>
              </w:rPr>
              <w:t>968</w:t>
            </w:r>
            <w:r w:rsidR="000F4740" w:rsidRPr="00A00E39">
              <w:rPr>
                <w:rFonts w:ascii="Arial" w:hAnsi="Arial" w:cs="Arial"/>
                <w:color w:val="000000"/>
                <w:sz w:val="20"/>
                <w:szCs w:val="20"/>
              </w:rPr>
              <w:t xml:space="preserve"> </w:t>
            </w:r>
          </w:p>
        </w:tc>
        <w:tc>
          <w:tcPr>
            <w:tcW w:w="1430" w:type="dxa"/>
          </w:tcPr>
          <w:p w14:paraId="1C7C02F4" w14:textId="0F31DA6E"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0F4740" w:rsidRPr="00A00E39">
              <w:rPr>
                <w:rFonts w:ascii="Arial" w:hAnsi="Arial" w:cs="Arial"/>
                <w:color w:val="000000"/>
                <w:sz w:val="20"/>
                <w:szCs w:val="20"/>
              </w:rPr>
              <w:t>,</w:t>
            </w:r>
            <w:r w:rsidRPr="00A00E39">
              <w:rPr>
                <w:rFonts w:ascii="Arial" w:hAnsi="Arial" w:cs="Arial"/>
                <w:color w:val="000000"/>
                <w:sz w:val="20"/>
                <w:szCs w:val="20"/>
                <w:lang w:val="en-GB"/>
              </w:rPr>
              <w:t>001</w:t>
            </w:r>
            <w:r w:rsidR="000F4740" w:rsidRPr="00A00E39">
              <w:rPr>
                <w:rFonts w:ascii="Arial" w:hAnsi="Arial" w:cs="Arial"/>
                <w:color w:val="000000"/>
                <w:sz w:val="20"/>
                <w:szCs w:val="20"/>
              </w:rPr>
              <w:t>,</w:t>
            </w:r>
            <w:r w:rsidRPr="00A00E39">
              <w:rPr>
                <w:rFonts w:ascii="Arial" w:hAnsi="Arial" w:cs="Arial"/>
                <w:color w:val="000000"/>
                <w:sz w:val="20"/>
                <w:szCs w:val="20"/>
                <w:lang w:val="en-GB"/>
              </w:rPr>
              <w:t>454</w:t>
            </w:r>
            <w:r w:rsidR="000F4740" w:rsidRPr="00A00E39">
              <w:rPr>
                <w:rFonts w:ascii="Arial" w:hAnsi="Arial" w:cs="Arial"/>
                <w:color w:val="000000"/>
                <w:sz w:val="20"/>
                <w:szCs w:val="20"/>
              </w:rPr>
              <w:t>,</w:t>
            </w:r>
            <w:r w:rsidRPr="00A00E39">
              <w:rPr>
                <w:rFonts w:ascii="Arial" w:hAnsi="Arial" w:cs="Arial"/>
                <w:color w:val="000000"/>
                <w:sz w:val="20"/>
                <w:szCs w:val="20"/>
                <w:lang w:val="en-GB"/>
              </w:rPr>
              <w:t>905</w:t>
            </w:r>
          </w:p>
        </w:tc>
      </w:tr>
      <w:tr w:rsidR="000F4740" w:rsidRPr="00A00E39" w14:paraId="236470AD" w14:textId="77777777" w:rsidTr="00C76310">
        <w:trPr>
          <w:trHeight w:val="126"/>
        </w:trPr>
        <w:tc>
          <w:tcPr>
            <w:tcW w:w="3744" w:type="dxa"/>
          </w:tcPr>
          <w:p w14:paraId="011C2EE2" w14:textId="50A974D7"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   - Other related parties</w:t>
            </w:r>
          </w:p>
        </w:tc>
        <w:tc>
          <w:tcPr>
            <w:tcW w:w="1429" w:type="dxa"/>
            <w:tcBorders>
              <w:bottom w:val="single" w:sz="4" w:space="0" w:color="auto"/>
            </w:tcBorders>
          </w:tcPr>
          <w:p w14:paraId="313F33A6" w14:textId="2EA1F683"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25</w:t>
            </w:r>
            <w:r w:rsidRPr="00A00E39">
              <w:rPr>
                <w:rFonts w:ascii="Arial" w:hAnsi="Arial" w:cs="Arial"/>
                <w:color w:val="000000"/>
                <w:sz w:val="20"/>
                <w:szCs w:val="20"/>
              </w:rPr>
              <w:t>,</w:t>
            </w:r>
            <w:r w:rsidR="00A00E39" w:rsidRPr="00A00E39">
              <w:rPr>
                <w:rFonts w:ascii="Arial" w:hAnsi="Arial" w:cs="Arial"/>
                <w:color w:val="000000"/>
                <w:sz w:val="20"/>
                <w:szCs w:val="20"/>
                <w:lang w:val="en-GB"/>
              </w:rPr>
              <w:t>797</w:t>
            </w:r>
            <w:r w:rsidRPr="00A00E39">
              <w:rPr>
                <w:rFonts w:ascii="Arial" w:hAnsi="Arial" w:cs="Arial"/>
                <w:color w:val="000000"/>
                <w:sz w:val="20"/>
                <w:szCs w:val="20"/>
              </w:rPr>
              <w:t>,</w:t>
            </w:r>
            <w:r w:rsidR="00A00E39" w:rsidRPr="00A00E39">
              <w:rPr>
                <w:rFonts w:ascii="Arial" w:hAnsi="Arial" w:cs="Arial"/>
                <w:color w:val="000000"/>
                <w:sz w:val="20"/>
                <w:szCs w:val="20"/>
                <w:lang w:val="en-GB"/>
              </w:rPr>
              <w:t>306</w:t>
            </w:r>
            <w:r w:rsidRPr="00A00E39">
              <w:rPr>
                <w:rFonts w:ascii="Arial" w:hAnsi="Arial" w:cs="Arial"/>
                <w:color w:val="000000"/>
                <w:sz w:val="20"/>
                <w:szCs w:val="20"/>
              </w:rPr>
              <w:t xml:space="preserve"> </w:t>
            </w:r>
          </w:p>
        </w:tc>
        <w:tc>
          <w:tcPr>
            <w:tcW w:w="1430" w:type="dxa"/>
            <w:tcBorders>
              <w:bottom w:val="single" w:sz="4" w:space="0" w:color="auto"/>
            </w:tcBorders>
          </w:tcPr>
          <w:p w14:paraId="60AD2CD6" w14:textId="39BF5314"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146</w:t>
            </w:r>
            <w:r w:rsidR="000F4740" w:rsidRPr="00A00E39">
              <w:rPr>
                <w:rFonts w:ascii="Arial" w:hAnsi="Arial" w:cs="Arial"/>
                <w:color w:val="000000"/>
                <w:sz w:val="20"/>
                <w:szCs w:val="20"/>
              </w:rPr>
              <w:t>,</w:t>
            </w:r>
            <w:r w:rsidRPr="00A00E39">
              <w:rPr>
                <w:rFonts w:ascii="Arial" w:hAnsi="Arial" w:cs="Arial"/>
                <w:color w:val="000000"/>
                <w:sz w:val="20"/>
                <w:szCs w:val="20"/>
                <w:lang w:val="en-GB"/>
              </w:rPr>
              <w:t>650</w:t>
            </w:r>
          </w:p>
        </w:tc>
        <w:tc>
          <w:tcPr>
            <w:tcW w:w="1429" w:type="dxa"/>
            <w:tcBorders>
              <w:bottom w:val="single" w:sz="4" w:space="0" w:color="auto"/>
            </w:tcBorders>
          </w:tcPr>
          <w:p w14:paraId="6E9E08A9" w14:textId="003F364B"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982</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 xml:space="preserve"> </w:t>
            </w:r>
          </w:p>
        </w:tc>
        <w:tc>
          <w:tcPr>
            <w:tcW w:w="1430" w:type="dxa"/>
            <w:tcBorders>
              <w:bottom w:val="single" w:sz="4" w:space="0" w:color="auto"/>
            </w:tcBorders>
          </w:tcPr>
          <w:p w14:paraId="3FBF27BE" w14:textId="1E07368C"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r>
      <w:tr w:rsidR="000F4740" w:rsidRPr="00A00E39" w14:paraId="72171D7E" w14:textId="77777777" w:rsidTr="00C76310">
        <w:trPr>
          <w:trHeight w:val="126"/>
        </w:trPr>
        <w:tc>
          <w:tcPr>
            <w:tcW w:w="3744" w:type="dxa"/>
          </w:tcPr>
          <w:p w14:paraId="2873C7A5" w14:textId="77777777"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7CBED111"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3F6767FF"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7D0D6DFC"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07416046"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0FDE85DC" w14:textId="77777777" w:rsidTr="00C76310">
        <w:trPr>
          <w:trHeight w:val="126"/>
        </w:trPr>
        <w:tc>
          <w:tcPr>
            <w:tcW w:w="3744" w:type="dxa"/>
          </w:tcPr>
          <w:p w14:paraId="7ACAB1AE" w14:textId="6E2972C2"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429" w:type="dxa"/>
            <w:tcBorders>
              <w:bottom w:val="single" w:sz="4" w:space="0" w:color="auto"/>
            </w:tcBorders>
          </w:tcPr>
          <w:p w14:paraId="4D0F50E7" w14:textId="021E239E"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427</w:t>
            </w:r>
            <w:r w:rsidR="000F4740" w:rsidRPr="00A00E39">
              <w:rPr>
                <w:rFonts w:ascii="Arial" w:hAnsi="Arial" w:cs="Arial"/>
                <w:color w:val="000000"/>
                <w:sz w:val="20"/>
                <w:szCs w:val="20"/>
              </w:rPr>
              <w:t>,</w:t>
            </w:r>
            <w:r w:rsidRPr="00A00E39">
              <w:rPr>
                <w:rFonts w:ascii="Arial" w:hAnsi="Arial" w:cs="Arial"/>
                <w:color w:val="000000"/>
                <w:sz w:val="20"/>
                <w:szCs w:val="20"/>
                <w:lang w:val="en-GB"/>
              </w:rPr>
              <w:t>421</w:t>
            </w:r>
            <w:r w:rsidR="000F4740" w:rsidRPr="00A00E39">
              <w:rPr>
                <w:rFonts w:ascii="Arial" w:hAnsi="Arial" w:cs="Arial"/>
                <w:color w:val="000000"/>
                <w:sz w:val="20"/>
                <w:szCs w:val="20"/>
              </w:rPr>
              <w:t>,</w:t>
            </w:r>
            <w:r w:rsidRPr="00A00E39">
              <w:rPr>
                <w:rFonts w:ascii="Arial" w:hAnsi="Arial" w:cs="Arial"/>
                <w:color w:val="000000"/>
                <w:sz w:val="20"/>
                <w:szCs w:val="20"/>
                <w:lang w:val="en-GB"/>
              </w:rPr>
              <w:t>326</w:t>
            </w:r>
          </w:p>
        </w:tc>
        <w:tc>
          <w:tcPr>
            <w:tcW w:w="1430" w:type="dxa"/>
            <w:tcBorders>
              <w:bottom w:val="single" w:sz="4" w:space="0" w:color="auto"/>
            </w:tcBorders>
          </w:tcPr>
          <w:p w14:paraId="5F9F8EF3" w14:textId="0467A950"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0F4740" w:rsidRPr="00A00E39">
              <w:rPr>
                <w:rFonts w:ascii="Arial" w:hAnsi="Arial" w:cs="Arial"/>
                <w:color w:val="000000"/>
                <w:sz w:val="20"/>
                <w:szCs w:val="20"/>
              </w:rPr>
              <w:t>,</w:t>
            </w:r>
            <w:r w:rsidRPr="00A00E39">
              <w:rPr>
                <w:rFonts w:ascii="Arial" w:hAnsi="Arial" w:cs="Arial"/>
                <w:color w:val="000000"/>
                <w:sz w:val="20"/>
                <w:szCs w:val="20"/>
                <w:lang w:val="en-GB"/>
              </w:rPr>
              <w:t>001</w:t>
            </w:r>
            <w:r w:rsidR="000F4740" w:rsidRPr="00A00E39">
              <w:rPr>
                <w:rFonts w:ascii="Arial" w:hAnsi="Arial" w:cs="Arial"/>
                <w:color w:val="000000"/>
                <w:sz w:val="20"/>
                <w:szCs w:val="20"/>
              </w:rPr>
              <w:t>,</w:t>
            </w:r>
            <w:r w:rsidRPr="00A00E39">
              <w:rPr>
                <w:rFonts w:ascii="Arial" w:hAnsi="Arial" w:cs="Arial"/>
                <w:color w:val="000000"/>
                <w:sz w:val="20"/>
                <w:szCs w:val="20"/>
                <w:lang w:val="en-GB"/>
              </w:rPr>
              <w:t>601</w:t>
            </w:r>
            <w:r w:rsidR="000F4740" w:rsidRPr="00A00E39">
              <w:rPr>
                <w:rFonts w:ascii="Arial" w:hAnsi="Arial" w:cs="Arial"/>
                <w:color w:val="000000"/>
                <w:sz w:val="20"/>
                <w:szCs w:val="20"/>
              </w:rPr>
              <w:t>,</w:t>
            </w:r>
            <w:r w:rsidRPr="00A00E39">
              <w:rPr>
                <w:rFonts w:ascii="Arial" w:hAnsi="Arial" w:cs="Arial"/>
                <w:color w:val="000000"/>
                <w:sz w:val="20"/>
                <w:szCs w:val="20"/>
                <w:lang w:val="en-GB"/>
              </w:rPr>
              <w:t>555</w:t>
            </w:r>
          </w:p>
        </w:tc>
        <w:tc>
          <w:tcPr>
            <w:tcW w:w="1429" w:type="dxa"/>
            <w:tcBorders>
              <w:bottom w:val="single" w:sz="4" w:space="0" w:color="auto"/>
            </w:tcBorders>
          </w:tcPr>
          <w:p w14:paraId="073BE2BD" w14:textId="28CBCBEE"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437</w:t>
            </w:r>
            <w:r w:rsidR="000F4740" w:rsidRPr="00A00E39">
              <w:rPr>
                <w:rFonts w:ascii="Arial" w:hAnsi="Arial" w:cs="Arial"/>
                <w:color w:val="000000"/>
                <w:sz w:val="20"/>
                <w:szCs w:val="20"/>
              </w:rPr>
              <w:t>,</w:t>
            </w:r>
            <w:r w:rsidRPr="00A00E39">
              <w:rPr>
                <w:rFonts w:ascii="Arial" w:hAnsi="Arial" w:cs="Arial"/>
                <w:color w:val="000000"/>
                <w:sz w:val="20"/>
                <w:szCs w:val="20"/>
                <w:lang w:val="en-GB"/>
              </w:rPr>
              <w:t>715</w:t>
            </w:r>
            <w:r w:rsidR="000F4740" w:rsidRPr="00A00E39">
              <w:rPr>
                <w:rFonts w:ascii="Arial" w:hAnsi="Arial" w:cs="Arial"/>
                <w:color w:val="000000"/>
                <w:sz w:val="20"/>
                <w:szCs w:val="20"/>
              </w:rPr>
              <w:t>,</w:t>
            </w:r>
            <w:r w:rsidRPr="00A00E39">
              <w:rPr>
                <w:rFonts w:ascii="Arial" w:hAnsi="Arial" w:cs="Arial"/>
                <w:color w:val="000000"/>
                <w:sz w:val="20"/>
                <w:szCs w:val="20"/>
                <w:lang w:val="en-GB"/>
              </w:rPr>
              <w:t>539</w:t>
            </w:r>
          </w:p>
        </w:tc>
        <w:tc>
          <w:tcPr>
            <w:tcW w:w="1430" w:type="dxa"/>
            <w:tcBorders>
              <w:bottom w:val="single" w:sz="4" w:space="0" w:color="auto"/>
            </w:tcBorders>
          </w:tcPr>
          <w:p w14:paraId="1F7613B3" w14:textId="52C8F678"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0F4740" w:rsidRPr="00A00E39">
              <w:rPr>
                <w:rFonts w:ascii="Arial" w:hAnsi="Arial" w:cs="Arial"/>
                <w:color w:val="000000"/>
                <w:sz w:val="20"/>
                <w:szCs w:val="20"/>
              </w:rPr>
              <w:t>,</w:t>
            </w:r>
            <w:r w:rsidRPr="00A00E39">
              <w:rPr>
                <w:rFonts w:ascii="Arial" w:hAnsi="Arial" w:cs="Arial"/>
                <w:color w:val="000000"/>
                <w:sz w:val="20"/>
                <w:szCs w:val="20"/>
                <w:lang w:val="en-GB"/>
              </w:rPr>
              <w:t>029</w:t>
            </w:r>
            <w:r w:rsidR="000F4740" w:rsidRPr="00A00E39">
              <w:rPr>
                <w:rFonts w:ascii="Arial" w:hAnsi="Arial" w:cs="Arial"/>
                <w:color w:val="000000"/>
                <w:sz w:val="20"/>
                <w:szCs w:val="20"/>
              </w:rPr>
              <w:t>,</w:t>
            </w:r>
            <w:r w:rsidRPr="00A00E39">
              <w:rPr>
                <w:rFonts w:ascii="Arial" w:hAnsi="Arial" w:cs="Arial"/>
                <w:color w:val="000000"/>
                <w:sz w:val="20"/>
                <w:szCs w:val="20"/>
                <w:lang w:val="en-GB"/>
              </w:rPr>
              <w:t>107</w:t>
            </w:r>
            <w:r w:rsidR="000F4740" w:rsidRPr="00A00E39">
              <w:rPr>
                <w:rFonts w:ascii="Arial" w:hAnsi="Arial" w:cs="Arial"/>
                <w:color w:val="000000"/>
                <w:sz w:val="20"/>
                <w:szCs w:val="20"/>
              </w:rPr>
              <w:t>,</w:t>
            </w:r>
            <w:r w:rsidRPr="00A00E39">
              <w:rPr>
                <w:rFonts w:ascii="Arial" w:hAnsi="Arial" w:cs="Arial"/>
                <w:color w:val="000000"/>
                <w:sz w:val="20"/>
                <w:szCs w:val="20"/>
                <w:lang w:val="en-GB"/>
              </w:rPr>
              <w:t>129</w:t>
            </w:r>
          </w:p>
        </w:tc>
      </w:tr>
      <w:tr w:rsidR="00BE2609" w:rsidRPr="00A00E39" w14:paraId="46D2AFF1" w14:textId="77777777" w:rsidTr="00C76310">
        <w:trPr>
          <w:trHeight w:val="126"/>
        </w:trPr>
        <w:tc>
          <w:tcPr>
            <w:tcW w:w="3744" w:type="dxa"/>
          </w:tcPr>
          <w:p w14:paraId="27876B1B" w14:textId="77777777" w:rsidR="00BE2609" w:rsidRPr="00A00E39" w:rsidRDefault="00BE2609" w:rsidP="000F4740">
            <w:pPr>
              <w:tabs>
                <w:tab w:val="left" w:pos="1134"/>
                <w:tab w:val="left" w:pos="1276"/>
                <w:tab w:val="center" w:pos="4536"/>
                <w:tab w:val="center" w:pos="5670"/>
                <w:tab w:val="center" w:pos="6804"/>
                <w:tab w:val="right" w:pos="7655"/>
              </w:tabs>
              <w:ind w:left="-101"/>
              <w:rPr>
                <w:rFonts w:ascii="Arial" w:hAnsi="Arial" w:cs="Arial"/>
                <w:b/>
                <w:bCs/>
                <w:color w:val="000000"/>
                <w:sz w:val="18"/>
                <w:szCs w:val="18"/>
              </w:rPr>
            </w:pPr>
          </w:p>
        </w:tc>
        <w:tc>
          <w:tcPr>
            <w:tcW w:w="1429" w:type="dxa"/>
            <w:tcBorders>
              <w:top w:val="single" w:sz="4" w:space="0" w:color="auto"/>
            </w:tcBorders>
          </w:tcPr>
          <w:p w14:paraId="1124BBA9"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493FF57F"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35B9DE55"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36932A83"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3EB328C7" w14:textId="77777777" w:rsidTr="00C76310">
        <w:trPr>
          <w:trHeight w:val="126"/>
        </w:trPr>
        <w:tc>
          <w:tcPr>
            <w:tcW w:w="3744" w:type="dxa"/>
          </w:tcPr>
          <w:p w14:paraId="62E17C0A" w14:textId="626CA976"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b/>
                <w:bCs/>
                <w:color w:val="000000"/>
                <w:sz w:val="20"/>
                <w:szCs w:val="20"/>
              </w:rPr>
              <w:t>Instalment payable</w:t>
            </w:r>
          </w:p>
        </w:tc>
        <w:tc>
          <w:tcPr>
            <w:tcW w:w="1429" w:type="dxa"/>
          </w:tcPr>
          <w:p w14:paraId="7F608025"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30" w:type="dxa"/>
          </w:tcPr>
          <w:p w14:paraId="3420F697"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29" w:type="dxa"/>
          </w:tcPr>
          <w:p w14:paraId="6FA0CF1A"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30" w:type="dxa"/>
          </w:tcPr>
          <w:p w14:paraId="073606E5"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0F4740" w:rsidRPr="00A00E39" w14:paraId="493ECDB9" w14:textId="77777777" w:rsidTr="00C76310">
        <w:trPr>
          <w:trHeight w:val="126"/>
        </w:trPr>
        <w:tc>
          <w:tcPr>
            <w:tcW w:w="3744" w:type="dxa"/>
          </w:tcPr>
          <w:p w14:paraId="07EE26C3" w14:textId="7DAE0B13"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   - Associate</w:t>
            </w:r>
          </w:p>
        </w:tc>
        <w:tc>
          <w:tcPr>
            <w:tcW w:w="1429" w:type="dxa"/>
            <w:tcBorders>
              <w:bottom w:val="single" w:sz="4" w:space="0" w:color="auto"/>
            </w:tcBorders>
          </w:tcPr>
          <w:p w14:paraId="5651C81A" w14:textId="732D3A46"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70</w:t>
            </w:r>
            <w:r w:rsidRPr="00A00E39">
              <w:rPr>
                <w:rFonts w:ascii="Arial" w:hAnsi="Arial" w:cs="Arial"/>
                <w:color w:val="000000"/>
                <w:sz w:val="20"/>
                <w:szCs w:val="20"/>
              </w:rPr>
              <w:t>,</w:t>
            </w:r>
            <w:r w:rsidR="00A00E39" w:rsidRPr="00A00E39">
              <w:rPr>
                <w:rFonts w:ascii="Arial" w:hAnsi="Arial" w:cs="Arial"/>
                <w:color w:val="000000"/>
                <w:sz w:val="20"/>
                <w:szCs w:val="20"/>
                <w:lang w:val="en-GB"/>
              </w:rPr>
              <w:t>161</w:t>
            </w:r>
            <w:r w:rsidRPr="00A00E39">
              <w:rPr>
                <w:rFonts w:ascii="Arial" w:hAnsi="Arial" w:cs="Arial"/>
                <w:color w:val="000000"/>
                <w:sz w:val="20"/>
                <w:szCs w:val="20"/>
              </w:rPr>
              <w:t>,</w:t>
            </w:r>
            <w:r w:rsidR="00A00E39" w:rsidRPr="00A00E39">
              <w:rPr>
                <w:rFonts w:ascii="Arial" w:hAnsi="Arial" w:cs="Arial"/>
                <w:color w:val="000000"/>
                <w:sz w:val="20"/>
                <w:szCs w:val="20"/>
                <w:lang w:val="en-GB"/>
              </w:rPr>
              <w:t>692</w:t>
            </w:r>
          </w:p>
        </w:tc>
        <w:tc>
          <w:tcPr>
            <w:tcW w:w="1430" w:type="dxa"/>
            <w:tcBorders>
              <w:bottom w:val="single" w:sz="4" w:space="0" w:color="auto"/>
            </w:tcBorders>
          </w:tcPr>
          <w:p w14:paraId="1A766F4E" w14:textId="0FF352F6"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125</w:t>
            </w:r>
            <w:r w:rsidR="000F4740" w:rsidRPr="00A00E39">
              <w:rPr>
                <w:rFonts w:ascii="Arial" w:hAnsi="Arial" w:cs="Arial"/>
                <w:color w:val="000000"/>
                <w:sz w:val="20"/>
                <w:szCs w:val="20"/>
              </w:rPr>
              <w:t>,</w:t>
            </w:r>
            <w:r w:rsidRPr="00A00E39">
              <w:rPr>
                <w:rFonts w:ascii="Arial" w:hAnsi="Arial" w:cs="Arial"/>
                <w:color w:val="000000"/>
                <w:sz w:val="20"/>
                <w:szCs w:val="20"/>
                <w:lang w:val="en-GB"/>
              </w:rPr>
              <w:t>864</w:t>
            </w:r>
            <w:r w:rsidR="000F4740" w:rsidRPr="00A00E39">
              <w:rPr>
                <w:rFonts w:ascii="Arial" w:hAnsi="Arial" w:cs="Arial"/>
                <w:color w:val="000000"/>
                <w:sz w:val="20"/>
                <w:szCs w:val="20"/>
              </w:rPr>
              <w:t>,</w:t>
            </w:r>
            <w:r w:rsidRPr="00A00E39">
              <w:rPr>
                <w:rFonts w:ascii="Arial" w:hAnsi="Arial" w:cs="Arial"/>
                <w:color w:val="000000"/>
                <w:sz w:val="20"/>
                <w:szCs w:val="20"/>
                <w:lang w:val="en-GB"/>
              </w:rPr>
              <w:t>183</w:t>
            </w:r>
          </w:p>
        </w:tc>
        <w:tc>
          <w:tcPr>
            <w:tcW w:w="1429" w:type="dxa"/>
            <w:tcBorders>
              <w:bottom w:val="single" w:sz="4" w:space="0" w:color="auto"/>
            </w:tcBorders>
          </w:tcPr>
          <w:p w14:paraId="4C98BF5A" w14:textId="06794F26"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70</w:t>
            </w:r>
            <w:r w:rsidRPr="00A00E39">
              <w:rPr>
                <w:rFonts w:ascii="Arial" w:hAnsi="Arial" w:cs="Arial"/>
                <w:color w:val="000000"/>
                <w:sz w:val="20"/>
                <w:szCs w:val="20"/>
              </w:rPr>
              <w:t>,</w:t>
            </w:r>
            <w:r w:rsidR="00A00E39" w:rsidRPr="00A00E39">
              <w:rPr>
                <w:rFonts w:ascii="Arial" w:hAnsi="Arial" w:cs="Arial"/>
                <w:color w:val="000000"/>
                <w:sz w:val="20"/>
                <w:szCs w:val="20"/>
                <w:lang w:val="en-GB"/>
              </w:rPr>
              <w:t>161</w:t>
            </w:r>
            <w:r w:rsidRPr="00A00E39">
              <w:rPr>
                <w:rFonts w:ascii="Arial" w:hAnsi="Arial" w:cs="Arial"/>
                <w:color w:val="000000"/>
                <w:sz w:val="20"/>
                <w:szCs w:val="20"/>
              </w:rPr>
              <w:t>,</w:t>
            </w:r>
            <w:r w:rsidR="00A00E39" w:rsidRPr="00A00E39">
              <w:rPr>
                <w:rFonts w:ascii="Arial" w:hAnsi="Arial" w:cs="Arial"/>
                <w:color w:val="000000"/>
                <w:sz w:val="20"/>
                <w:szCs w:val="20"/>
                <w:lang w:val="en-GB"/>
              </w:rPr>
              <w:t>692</w:t>
            </w:r>
          </w:p>
        </w:tc>
        <w:tc>
          <w:tcPr>
            <w:tcW w:w="1430" w:type="dxa"/>
            <w:tcBorders>
              <w:bottom w:val="single" w:sz="4" w:space="0" w:color="auto"/>
            </w:tcBorders>
          </w:tcPr>
          <w:p w14:paraId="1AF1CC7E" w14:textId="4A26B9BF"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125</w:t>
            </w:r>
            <w:r w:rsidR="000F4740" w:rsidRPr="00A00E39">
              <w:rPr>
                <w:rFonts w:ascii="Arial" w:hAnsi="Arial" w:cs="Arial"/>
                <w:color w:val="000000"/>
                <w:sz w:val="20"/>
                <w:szCs w:val="20"/>
              </w:rPr>
              <w:t>,</w:t>
            </w:r>
            <w:r w:rsidRPr="00A00E39">
              <w:rPr>
                <w:rFonts w:ascii="Arial" w:hAnsi="Arial" w:cs="Arial"/>
                <w:color w:val="000000"/>
                <w:sz w:val="20"/>
                <w:szCs w:val="20"/>
                <w:lang w:val="en-GB"/>
              </w:rPr>
              <w:t>864</w:t>
            </w:r>
            <w:r w:rsidR="000F4740" w:rsidRPr="00A00E39">
              <w:rPr>
                <w:rFonts w:ascii="Arial" w:hAnsi="Arial" w:cs="Arial"/>
                <w:color w:val="000000"/>
                <w:sz w:val="20"/>
                <w:szCs w:val="20"/>
              </w:rPr>
              <w:t>,</w:t>
            </w:r>
            <w:r w:rsidRPr="00A00E39">
              <w:rPr>
                <w:rFonts w:ascii="Arial" w:hAnsi="Arial" w:cs="Arial"/>
                <w:color w:val="000000"/>
                <w:sz w:val="20"/>
                <w:szCs w:val="20"/>
                <w:lang w:val="en-GB"/>
              </w:rPr>
              <w:t>183</w:t>
            </w:r>
          </w:p>
        </w:tc>
      </w:tr>
      <w:tr w:rsidR="00BE2609" w:rsidRPr="00A00E39" w14:paraId="707907B4" w14:textId="77777777" w:rsidTr="00C76310">
        <w:trPr>
          <w:trHeight w:val="126"/>
        </w:trPr>
        <w:tc>
          <w:tcPr>
            <w:tcW w:w="3744" w:type="dxa"/>
          </w:tcPr>
          <w:p w14:paraId="0B969C70" w14:textId="77777777" w:rsidR="00BE2609" w:rsidRPr="00A00E39" w:rsidRDefault="00BE2609" w:rsidP="000F4740">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2BFC337B"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054FB168"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5D558D57"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361C230A" w14:textId="77777777" w:rsidR="00BE2609" w:rsidRPr="00A00E39" w:rsidRDefault="00BE2609"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6B12CE5D" w14:textId="77777777" w:rsidTr="00C76310">
        <w:trPr>
          <w:trHeight w:val="126"/>
        </w:trPr>
        <w:tc>
          <w:tcPr>
            <w:tcW w:w="3744" w:type="dxa"/>
          </w:tcPr>
          <w:p w14:paraId="0C039231" w14:textId="77777777"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p>
        </w:tc>
        <w:tc>
          <w:tcPr>
            <w:tcW w:w="1429" w:type="dxa"/>
            <w:tcBorders>
              <w:bottom w:val="single" w:sz="4" w:space="0" w:color="auto"/>
            </w:tcBorders>
          </w:tcPr>
          <w:p w14:paraId="000C2670" w14:textId="435E9C6C"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70</w:t>
            </w:r>
            <w:r w:rsidR="000F4740" w:rsidRPr="00A00E39">
              <w:rPr>
                <w:rFonts w:ascii="Arial" w:hAnsi="Arial" w:cs="Arial"/>
                <w:color w:val="000000"/>
                <w:sz w:val="20"/>
                <w:szCs w:val="20"/>
              </w:rPr>
              <w:t>,</w:t>
            </w:r>
            <w:r w:rsidRPr="00A00E39">
              <w:rPr>
                <w:rFonts w:ascii="Arial" w:hAnsi="Arial" w:cs="Arial"/>
                <w:color w:val="000000"/>
                <w:sz w:val="20"/>
                <w:szCs w:val="20"/>
                <w:lang w:val="en-GB"/>
              </w:rPr>
              <w:t>161</w:t>
            </w:r>
            <w:r w:rsidR="000F4740" w:rsidRPr="00A00E39">
              <w:rPr>
                <w:rFonts w:ascii="Arial" w:hAnsi="Arial" w:cs="Arial"/>
                <w:color w:val="000000"/>
                <w:sz w:val="20"/>
                <w:szCs w:val="20"/>
              </w:rPr>
              <w:t>,</w:t>
            </w:r>
            <w:r w:rsidRPr="00A00E39">
              <w:rPr>
                <w:rFonts w:ascii="Arial" w:hAnsi="Arial" w:cs="Arial"/>
                <w:color w:val="000000"/>
                <w:sz w:val="20"/>
                <w:szCs w:val="20"/>
                <w:lang w:val="en-GB"/>
              </w:rPr>
              <w:t>692</w:t>
            </w:r>
          </w:p>
        </w:tc>
        <w:tc>
          <w:tcPr>
            <w:tcW w:w="1430" w:type="dxa"/>
            <w:tcBorders>
              <w:bottom w:val="single" w:sz="4" w:space="0" w:color="auto"/>
            </w:tcBorders>
          </w:tcPr>
          <w:p w14:paraId="6D2B58D9" w14:textId="5523FE20"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125</w:t>
            </w:r>
            <w:r w:rsidR="000F4740" w:rsidRPr="00A00E39">
              <w:rPr>
                <w:rFonts w:ascii="Arial" w:hAnsi="Arial" w:cs="Arial"/>
                <w:color w:val="000000"/>
                <w:sz w:val="20"/>
                <w:szCs w:val="20"/>
              </w:rPr>
              <w:t>,</w:t>
            </w:r>
            <w:r w:rsidRPr="00A00E39">
              <w:rPr>
                <w:rFonts w:ascii="Arial" w:hAnsi="Arial" w:cs="Arial"/>
                <w:color w:val="000000"/>
                <w:sz w:val="20"/>
                <w:szCs w:val="20"/>
                <w:lang w:val="en-GB"/>
              </w:rPr>
              <w:t>864</w:t>
            </w:r>
            <w:r w:rsidR="000F4740" w:rsidRPr="00A00E39">
              <w:rPr>
                <w:rFonts w:ascii="Arial" w:hAnsi="Arial" w:cs="Arial"/>
                <w:color w:val="000000"/>
                <w:sz w:val="20"/>
                <w:szCs w:val="20"/>
              </w:rPr>
              <w:t>,</w:t>
            </w:r>
            <w:r w:rsidRPr="00A00E39">
              <w:rPr>
                <w:rFonts w:ascii="Arial" w:hAnsi="Arial" w:cs="Arial"/>
                <w:color w:val="000000"/>
                <w:sz w:val="20"/>
                <w:szCs w:val="20"/>
                <w:lang w:val="en-GB"/>
              </w:rPr>
              <w:t>183</w:t>
            </w:r>
          </w:p>
        </w:tc>
        <w:tc>
          <w:tcPr>
            <w:tcW w:w="1429" w:type="dxa"/>
            <w:tcBorders>
              <w:bottom w:val="single" w:sz="4" w:space="0" w:color="auto"/>
            </w:tcBorders>
          </w:tcPr>
          <w:p w14:paraId="32FC6596" w14:textId="63CB8993"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70</w:t>
            </w:r>
            <w:r w:rsidR="000F4740" w:rsidRPr="00A00E39">
              <w:rPr>
                <w:rFonts w:ascii="Arial" w:hAnsi="Arial" w:cs="Arial"/>
                <w:color w:val="000000"/>
                <w:sz w:val="20"/>
                <w:szCs w:val="20"/>
              </w:rPr>
              <w:t>,</w:t>
            </w:r>
            <w:r w:rsidRPr="00A00E39">
              <w:rPr>
                <w:rFonts w:ascii="Arial" w:hAnsi="Arial" w:cs="Arial"/>
                <w:color w:val="000000"/>
                <w:sz w:val="20"/>
                <w:szCs w:val="20"/>
                <w:lang w:val="en-GB"/>
              </w:rPr>
              <w:t>161</w:t>
            </w:r>
            <w:r w:rsidR="000F4740" w:rsidRPr="00A00E39">
              <w:rPr>
                <w:rFonts w:ascii="Arial" w:hAnsi="Arial" w:cs="Arial"/>
                <w:color w:val="000000"/>
                <w:sz w:val="20"/>
                <w:szCs w:val="20"/>
              </w:rPr>
              <w:t>,</w:t>
            </w:r>
            <w:r w:rsidRPr="00A00E39">
              <w:rPr>
                <w:rFonts w:ascii="Arial" w:hAnsi="Arial" w:cs="Arial"/>
                <w:color w:val="000000"/>
                <w:sz w:val="20"/>
                <w:szCs w:val="20"/>
                <w:lang w:val="en-GB"/>
              </w:rPr>
              <w:t>692</w:t>
            </w:r>
          </w:p>
        </w:tc>
        <w:tc>
          <w:tcPr>
            <w:tcW w:w="1430" w:type="dxa"/>
            <w:tcBorders>
              <w:bottom w:val="single" w:sz="4" w:space="0" w:color="auto"/>
            </w:tcBorders>
          </w:tcPr>
          <w:p w14:paraId="17D1EA36" w14:textId="05944F61"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125</w:t>
            </w:r>
            <w:r w:rsidR="000F4740" w:rsidRPr="00A00E39">
              <w:rPr>
                <w:rFonts w:ascii="Arial" w:hAnsi="Arial" w:cs="Arial"/>
                <w:color w:val="000000"/>
                <w:sz w:val="20"/>
                <w:szCs w:val="20"/>
              </w:rPr>
              <w:t>,</w:t>
            </w:r>
            <w:r w:rsidRPr="00A00E39">
              <w:rPr>
                <w:rFonts w:ascii="Arial" w:hAnsi="Arial" w:cs="Arial"/>
                <w:color w:val="000000"/>
                <w:sz w:val="20"/>
                <w:szCs w:val="20"/>
                <w:lang w:val="en-GB"/>
              </w:rPr>
              <w:t>864</w:t>
            </w:r>
            <w:r w:rsidR="000F4740" w:rsidRPr="00A00E39">
              <w:rPr>
                <w:rFonts w:ascii="Arial" w:hAnsi="Arial" w:cs="Arial"/>
                <w:color w:val="000000"/>
                <w:sz w:val="20"/>
                <w:szCs w:val="20"/>
              </w:rPr>
              <w:t>,</w:t>
            </w:r>
            <w:r w:rsidRPr="00A00E39">
              <w:rPr>
                <w:rFonts w:ascii="Arial" w:hAnsi="Arial" w:cs="Arial"/>
                <w:color w:val="000000"/>
                <w:sz w:val="20"/>
                <w:szCs w:val="20"/>
                <w:lang w:val="en-GB"/>
              </w:rPr>
              <w:t>183</w:t>
            </w:r>
          </w:p>
        </w:tc>
      </w:tr>
      <w:tr w:rsidR="000F4740" w:rsidRPr="00A00E39" w14:paraId="6FFA2F5F" w14:textId="77777777" w:rsidTr="00C76310">
        <w:trPr>
          <w:trHeight w:val="126"/>
        </w:trPr>
        <w:tc>
          <w:tcPr>
            <w:tcW w:w="3744" w:type="dxa"/>
          </w:tcPr>
          <w:p w14:paraId="47C6350C" w14:textId="77777777"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19EDF331"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58974C82"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3F5EE96C"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372DB80A"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7132FEB4" w14:textId="77777777" w:rsidTr="00C76310">
        <w:trPr>
          <w:trHeight w:val="126"/>
        </w:trPr>
        <w:tc>
          <w:tcPr>
            <w:tcW w:w="3744" w:type="dxa"/>
          </w:tcPr>
          <w:p w14:paraId="1D9A27AE" w14:textId="1B666944"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Total trade accounts payable</w:t>
            </w:r>
          </w:p>
        </w:tc>
        <w:tc>
          <w:tcPr>
            <w:tcW w:w="1429" w:type="dxa"/>
            <w:tcBorders>
              <w:bottom w:val="single" w:sz="4" w:space="0" w:color="auto"/>
            </w:tcBorders>
          </w:tcPr>
          <w:p w14:paraId="3DF106AB" w14:textId="7F56EDED"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497</w:t>
            </w:r>
            <w:r w:rsidR="000F4740" w:rsidRPr="00A00E39">
              <w:rPr>
                <w:rFonts w:ascii="Arial" w:hAnsi="Arial" w:cs="Arial"/>
                <w:color w:val="000000"/>
                <w:sz w:val="20"/>
                <w:szCs w:val="20"/>
              </w:rPr>
              <w:t>,</w:t>
            </w:r>
            <w:r w:rsidRPr="00A00E39">
              <w:rPr>
                <w:rFonts w:ascii="Arial" w:hAnsi="Arial" w:cs="Arial"/>
                <w:color w:val="000000"/>
                <w:sz w:val="20"/>
                <w:szCs w:val="20"/>
                <w:lang w:val="en-GB"/>
              </w:rPr>
              <w:t>583</w:t>
            </w:r>
            <w:r w:rsidR="000F4740" w:rsidRPr="00A00E39">
              <w:rPr>
                <w:rFonts w:ascii="Arial" w:hAnsi="Arial" w:cs="Arial"/>
                <w:color w:val="000000"/>
                <w:sz w:val="20"/>
                <w:szCs w:val="20"/>
              </w:rPr>
              <w:t>,</w:t>
            </w:r>
            <w:r w:rsidRPr="00A00E39">
              <w:rPr>
                <w:rFonts w:ascii="Arial" w:hAnsi="Arial" w:cs="Arial"/>
                <w:color w:val="000000"/>
                <w:sz w:val="20"/>
                <w:szCs w:val="20"/>
                <w:lang w:val="en-GB"/>
              </w:rPr>
              <w:t>018</w:t>
            </w:r>
          </w:p>
        </w:tc>
        <w:tc>
          <w:tcPr>
            <w:tcW w:w="1430" w:type="dxa"/>
            <w:tcBorders>
              <w:bottom w:val="single" w:sz="4" w:space="0" w:color="auto"/>
            </w:tcBorders>
          </w:tcPr>
          <w:p w14:paraId="62999A65" w14:textId="3956A50B"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0F4740" w:rsidRPr="00A00E39">
              <w:rPr>
                <w:rFonts w:ascii="Arial" w:hAnsi="Arial" w:cs="Arial"/>
                <w:color w:val="000000"/>
                <w:sz w:val="20"/>
                <w:szCs w:val="20"/>
              </w:rPr>
              <w:t>,</w:t>
            </w:r>
            <w:r w:rsidRPr="00A00E39">
              <w:rPr>
                <w:rFonts w:ascii="Arial" w:hAnsi="Arial" w:cs="Arial"/>
                <w:color w:val="000000"/>
                <w:sz w:val="20"/>
                <w:szCs w:val="20"/>
                <w:lang w:val="en-GB"/>
              </w:rPr>
              <w:t>127</w:t>
            </w:r>
            <w:r w:rsidR="000F4740" w:rsidRPr="00A00E39">
              <w:rPr>
                <w:rFonts w:ascii="Arial" w:hAnsi="Arial" w:cs="Arial"/>
                <w:color w:val="000000"/>
                <w:sz w:val="20"/>
                <w:szCs w:val="20"/>
              </w:rPr>
              <w:t>,</w:t>
            </w:r>
            <w:r w:rsidRPr="00A00E39">
              <w:rPr>
                <w:rFonts w:ascii="Arial" w:hAnsi="Arial" w:cs="Arial"/>
                <w:color w:val="000000"/>
                <w:sz w:val="20"/>
                <w:szCs w:val="20"/>
                <w:lang w:val="en-GB"/>
              </w:rPr>
              <w:t>465</w:t>
            </w:r>
            <w:r w:rsidR="000F4740" w:rsidRPr="00A00E39">
              <w:rPr>
                <w:rFonts w:ascii="Arial" w:hAnsi="Arial" w:cs="Arial"/>
                <w:color w:val="000000"/>
                <w:sz w:val="20"/>
                <w:szCs w:val="20"/>
              </w:rPr>
              <w:t>,</w:t>
            </w:r>
            <w:r w:rsidRPr="00A00E39">
              <w:rPr>
                <w:rFonts w:ascii="Arial" w:hAnsi="Arial" w:cs="Arial"/>
                <w:color w:val="000000"/>
                <w:sz w:val="20"/>
                <w:szCs w:val="20"/>
                <w:lang w:val="en-GB"/>
              </w:rPr>
              <w:t>738</w:t>
            </w:r>
          </w:p>
        </w:tc>
        <w:tc>
          <w:tcPr>
            <w:tcW w:w="1429" w:type="dxa"/>
            <w:tcBorders>
              <w:bottom w:val="single" w:sz="4" w:space="0" w:color="auto"/>
            </w:tcBorders>
          </w:tcPr>
          <w:p w14:paraId="39C51173" w14:textId="2F17E86C"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507</w:t>
            </w:r>
            <w:r w:rsidR="000F4740" w:rsidRPr="00A00E39">
              <w:rPr>
                <w:rFonts w:ascii="Arial" w:hAnsi="Arial" w:cs="Arial"/>
                <w:color w:val="000000"/>
                <w:sz w:val="20"/>
                <w:szCs w:val="20"/>
              </w:rPr>
              <w:t>,</w:t>
            </w:r>
            <w:r w:rsidRPr="00A00E39">
              <w:rPr>
                <w:rFonts w:ascii="Arial" w:hAnsi="Arial" w:cs="Arial"/>
                <w:color w:val="000000"/>
                <w:sz w:val="20"/>
                <w:szCs w:val="20"/>
                <w:lang w:val="en-GB"/>
              </w:rPr>
              <w:t>877</w:t>
            </w:r>
            <w:r w:rsidR="000F4740" w:rsidRPr="00A00E39">
              <w:rPr>
                <w:rFonts w:ascii="Arial" w:hAnsi="Arial" w:cs="Arial"/>
                <w:color w:val="000000"/>
                <w:sz w:val="20"/>
                <w:szCs w:val="20"/>
              </w:rPr>
              <w:t>,</w:t>
            </w:r>
            <w:r w:rsidRPr="00A00E39">
              <w:rPr>
                <w:rFonts w:ascii="Arial" w:hAnsi="Arial" w:cs="Arial"/>
                <w:color w:val="000000"/>
                <w:sz w:val="20"/>
                <w:szCs w:val="20"/>
                <w:lang w:val="en-GB"/>
              </w:rPr>
              <w:t>231</w:t>
            </w:r>
          </w:p>
        </w:tc>
        <w:tc>
          <w:tcPr>
            <w:tcW w:w="1430" w:type="dxa"/>
            <w:tcBorders>
              <w:bottom w:val="single" w:sz="4" w:space="0" w:color="auto"/>
            </w:tcBorders>
          </w:tcPr>
          <w:p w14:paraId="583B2CD0" w14:textId="2A21E960"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6</w:t>
            </w:r>
            <w:r w:rsidR="000F4740" w:rsidRPr="00A00E39">
              <w:rPr>
                <w:rFonts w:ascii="Arial" w:hAnsi="Arial" w:cs="Arial"/>
                <w:color w:val="000000"/>
                <w:sz w:val="20"/>
                <w:szCs w:val="20"/>
              </w:rPr>
              <w:t>,</w:t>
            </w:r>
            <w:r w:rsidRPr="00A00E39">
              <w:rPr>
                <w:rFonts w:ascii="Arial" w:hAnsi="Arial" w:cs="Arial"/>
                <w:color w:val="000000"/>
                <w:sz w:val="20"/>
                <w:szCs w:val="20"/>
                <w:lang w:val="en-GB"/>
              </w:rPr>
              <w:t>154</w:t>
            </w:r>
            <w:r w:rsidR="000F4740" w:rsidRPr="00A00E39">
              <w:rPr>
                <w:rFonts w:ascii="Arial" w:hAnsi="Arial" w:cs="Arial"/>
                <w:color w:val="000000"/>
                <w:sz w:val="20"/>
                <w:szCs w:val="20"/>
              </w:rPr>
              <w:t>,</w:t>
            </w:r>
            <w:r w:rsidRPr="00A00E39">
              <w:rPr>
                <w:rFonts w:ascii="Arial" w:hAnsi="Arial" w:cs="Arial"/>
                <w:color w:val="000000"/>
                <w:sz w:val="20"/>
                <w:szCs w:val="20"/>
                <w:lang w:val="en-GB"/>
              </w:rPr>
              <w:t>971</w:t>
            </w:r>
            <w:r w:rsidR="000F4740" w:rsidRPr="00A00E39">
              <w:rPr>
                <w:rFonts w:ascii="Arial" w:hAnsi="Arial" w:cs="Arial"/>
                <w:color w:val="000000"/>
                <w:sz w:val="20"/>
                <w:szCs w:val="20"/>
              </w:rPr>
              <w:t>,</w:t>
            </w:r>
            <w:r w:rsidRPr="00A00E39">
              <w:rPr>
                <w:rFonts w:ascii="Arial" w:hAnsi="Arial" w:cs="Arial"/>
                <w:color w:val="000000"/>
                <w:sz w:val="20"/>
                <w:szCs w:val="20"/>
                <w:lang w:val="en-GB"/>
              </w:rPr>
              <w:t>312</w:t>
            </w:r>
          </w:p>
        </w:tc>
      </w:tr>
      <w:tr w:rsidR="000F4740" w:rsidRPr="00A00E39" w14:paraId="472ABF9D" w14:textId="77777777" w:rsidTr="00C76310">
        <w:trPr>
          <w:trHeight w:val="126"/>
        </w:trPr>
        <w:tc>
          <w:tcPr>
            <w:tcW w:w="3744" w:type="dxa"/>
          </w:tcPr>
          <w:p w14:paraId="14585844" w14:textId="77777777"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1C3EE8D8"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34776C87"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648B4A83"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4EB66AC4"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21B0E034" w14:textId="77777777" w:rsidTr="00C76310">
        <w:trPr>
          <w:trHeight w:val="126"/>
        </w:trPr>
        <w:tc>
          <w:tcPr>
            <w:tcW w:w="3744" w:type="dxa"/>
          </w:tcPr>
          <w:p w14:paraId="1BA105D2" w14:textId="40B158F5"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b/>
                <w:bCs/>
                <w:color w:val="000000"/>
                <w:sz w:val="20"/>
                <w:szCs w:val="20"/>
              </w:rPr>
              <w:t>Other current payables</w:t>
            </w:r>
          </w:p>
        </w:tc>
        <w:tc>
          <w:tcPr>
            <w:tcW w:w="1429" w:type="dxa"/>
            <w:vAlign w:val="bottom"/>
          </w:tcPr>
          <w:p w14:paraId="0B68FE7E"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30" w:type="dxa"/>
            <w:vAlign w:val="bottom"/>
          </w:tcPr>
          <w:p w14:paraId="55F7D9E6"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29" w:type="dxa"/>
            <w:vAlign w:val="bottom"/>
          </w:tcPr>
          <w:p w14:paraId="206F3A41"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c>
          <w:tcPr>
            <w:tcW w:w="1430" w:type="dxa"/>
            <w:vAlign w:val="bottom"/>
          </w:tcPr>
          <w:p w14:paraId="661A8017"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p>
        </w:tc>
      </w:tr>
      <w:tr w:rsidR="000F4740" w:rsidRPr="00A00E39" w14:paraId="7AADBF31" w14:textId="77777777" w:rsidTr="00C76310">
        <w:trPr>
          <w:trHeight w:val="126"/>
        </w:trPr>
        <w:tc>
          <w:tcPr>
            <w:tcW w:w="3744" w:type="dxa"/>
          </w:tcPr>
          <w:p w14:paraId="689E0271" w14:textId="6EAE8FE2"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   - Subsidiaries</w:t>
            </w:r>
          </w:p>
        </w:tc>
        <w:tc>
          <w:tcPr>
            <w:tcW w:w="1429" w:type="dxa"/>
          </w:tcPr>
          <w:p w14:paraId="10D095DA" w14:textId="39D2CBFC"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30" w:type="dxa"/>
          </w:tcPr>
          <w:p w14:paraId="2D1175C8" w14:textId="66E85830"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   </w:t>
            </w:r>
          </w:p>
        </w:tc>
        <w:tc>
          <w:tcPr>
            <w:tcW w:w="1429" w:type="dxa"/>
          </w:tcPr>
          <w:p w14:paraId="11E04C3B" w14:textId="7EC62E6F"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w:t>
            </w:r>
            <w:r w:rsidRPr="00A00E39">
              <w:rPr>
                <w:rFonts w:ascii="Arial" w:hAnsi="Arial" w:cs="Arial"/>
                <w:color w:val="000000"/>
                <w:sz w:val="20"/>
                <w:szCs w:val="20"/>
              </w:rPr>
              <w:t>,</w:t>
            </w:r>
            <w:r w:rsidR="00A00E39" w:rsidRPr="00A00E39">
              <w:rPr>
                <w:rFonts w:ascii="Arial" w:hAnsi="Arial" w:cs="Arial"/>
                <w:color w:val="000000"/>
                <w:sz w:val="20"/>
                <w:szCs w:val="20"/>
                <w:lang w:val="en-GB"/>
              </w:rPr>
              <w:t>367</w:t>
            </w:r>
            <w:r w:rsidRPr="00A00E39">
              <w:rPr>
                <w:rFonts w:ascii="Arial" w:hAnsi="Arial" w:cs="Arial"/>
                <w:color w:val="000000"/>
                <w:sz w:val="20"/>
                <w:szCs w:val="20"/>
              </w:rPr>
              <w:t>,</w:t>
            </w:r>
            <w:r w:rsidR="00A00E39" w:rsidRPr="00A00E39">
              <w:rPr>
                <w:rFonts w:ascii="Arial" w:hAnsi="Arial" w:cs="Arial"/>
                <w:color w:val="000000"/>
                <w:sz w:val="20"/>
                <w:szCs w:val="20"/>
                <w:lang w:val="en-GB"/>
              </w:rPr>
              <w:t>144</w:t>
            </w:r>
            <w:r w:rsidRPr="00A00E39">
              <w:rPr>
                <w:rFonts w:ascii="Arial" w:hAnsi="Arial" w:cs="Arial"/>
                <w:color w:val="000000"/>
                <w:sz w:val="20"/>
                <w:szCs w:val="20"/>
              </w:rPr>
              <w:t xml:space="preserve"> </w:t>
            </w:r>
          </w:p>
        </w:tc>
        <w:tc>
          <w:tcPr>
            <w:tcW w:w="1430" w:type="dxa"/>
          </w:tcPr>
          <w:p w14:paraId="64D92D5A" w14:textId="73D098B1"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0F4740" w:rsidRPr="00A00E39">
              <w:rPr>
                <w:rFonts w:ascii="Arial" w:hAnsi="Arial" w:cs="Arial"/>
                <w:color w:val="000000"/>
                <w:sz w:val="20"/>
                <w:szCs w:val="20"/>
              </w:rPr>
              <w:t>,</w:t>
            </w:r>
            <w:r w:rsidRPr="00A00E39">
              <w:rPr>
                <w:rFonts w:ascii="Arial" w:hAnsi="Arial" w:cs="Arial"/>
                <w:color w:val="000000"/>
                <w:sz w:val="20"/>
                <w:szCs w:val="20"/>
                <w:lang w:val="en-GB"/>
              </w:rPr>
              <w:t>695</w:t>
            </w:r>
            <w:r w:rsidR="000F4740" w:rsidRPr="00A00E39">
              <w:rPr>
                <w:rFonts w:ascii="Arial" w:hAnsi="Arial" w:cs="Arial"/>
                <w:color w:val="000000"/>
                <w:sz w:val="20"/>
                <w:szCs w:val="20"/>
              </w:rPr>
              <w:t>,</w:t>
            </w:r>
            <w:r w:rsidRPr="00A00E39">
              <w:rPr>
                <w:rFonts w:ascii="Arial" w:hAnsi="Arial" w:cs="Arial"/>
                <w:color w:val="000000"/>
                <w:sz w:val="20"/>
                <w:szCs w:val="20"/>
                <w:lang w:val="en-GB"/>
              </w:rPr>
              <w:t>188</w:t>
            </w:r>
          </w:p>
        </w:tc>
      </w:tr>
      <w:tr w:rsidR="000F4740" w:rsidRPr="00A00E39" w14:paraId="740222BB" w14:textId="77777777" w:rsidTr="00C76310">
        <w:trPr>
          <w:trHeight w:val="126"/>
        </w:trPr>
        <w:tc>
          <w:tcPr>
            <w:tcW w:w="3744" w:type="dxa"/>
          </w:tcPr>
          <w:p w14:paraId="2973847B" w14:textId="71CBD640"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   - Other related parties</w:t>
            </w:r>
          </w:p>
        </w:tc>
        <w:tc>
          <w:tcPr>
            <w:tcW w:w="1429" w:type="dxa"/>
            <w:tcBorders>
              <w:bottom w:val="single" w:sz="4" w:space="0" w:color="auto"/>
            </w:tcBorders>
          </w:tcPr>
          <w:p w14:paraId="4FAE21D9" w14:textId="2D146FF9"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9</w:t>
            </w:r>
            <w:r w:rsidRPr="00A00E39">
              <w:rPr>
                <w:rFonts w:ascii="Arial" w:hAnsi="Arial" w:cs="Arial"/>
                <w:color w:val="000000"/>
                <w:sz w:val="20"/>
                <w:szCs w:val="20"/>
              </w:rPr>
              <w:t>,</w:t>
            </w:r>
            <w:r w:rsidR="00A00E39" w:rsidRPr="00A00E39">
              <w:rPr>
                <w:rFonts w:ascii="Arial" w:hAnsi="Arial" w:cs="Arial"/>
                <w:color w:val="000000"/>
                <w:sz w:val="20"/>
                <w:szCs w:val="20"/>
                <w:lang w:val="en-GB"/>
              </w:rPr>
              <w:t>873</w:t>
            </w:r>
            <w:r w:rsidRPr="00A00E39">
              <w:rPr>
                <w:rFonts w:ascii="Arial" w:hAnsi="Arial" w:cs="Arial"/>
                <w:color w:val="000000"/>
                <w:sz w:val="20"/>
                <w:szCs w:val="20"/>
              </w:rPr>
              <w:t>,</w:t>
            </w:r>
            <w:r w:rsidR="00A00E39" w:rsidRPr="00A00E39">
              <w:rPr>
                <w:rFonts w:ascii="Arial" w:hAnsi="Arial" w:cs="Arial"/>
                <w:color w:val="000000"/>
                <w:sz w:val="20"/>
                <w:szCs w:val="20"/>
                <w:lang w:val="en-GB"/>
              </w:rPr>
              <w:t>354</w:t>
            </w:r>
            <w:r w:rsidRPr="00A00E39">
              <w:rPr>
                <w:rFonts w:ascii="Arial" w:hAnsi="Arial" w:cs="Arial"/>
                <w:color w:val="000000"/>
                <w:sz w:val="20"/>
                <w:szCs w:val="20"/>
              </w:rPr>
              <w:t xml:space="preserve"> </w:t>
            </w:r>
          </w:p>
        </w:tc>
        <w:tc>
          <w:tcPr>
            <w:tcW w:w="1430" w:type="dxa"/>
            <w:tcBorders>
              <w:bottom w:val="single" w:sz="4" w:space="0" w:color="auto"/>
            </w:tcBorders>
          </w:tcPr>
          <w:p w14:paraId="66556064" w14:textId="1E18E440"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718</w:t>
            </w:r>
            <w:r w:rsidRPr="00A00E39">
              <w:rPr>
                <w:rFonts w:ascii="Arial" w:hAnsi="Arial" w:cs="Arial"/>
                <w:color w:val="000000"/>
                <w:sz w:val="20"/>
                <w:szCs w:val="20"/>
              </w:rPr>
              <w:t>,</w:t>
            </w:r>
            <w:r w:rsidR="00A00E39" w:rsidRPr="00A00E39">
              <w:rPr>
                <w:rFonts w:ascii="Arial" w:hAnsi="Arial" w:cs="Arial"/>
                <w:color w:val="000000"/>
                <w:sz w:val="20"/>
                <w:szCs w:val="20"/>
                <w:lang w:val="en-GB"/>
              </w:rPr>
              <w:t>863</w:t>
            </w:r>
          </w:p>
        </w:tc>
        <w:tc>
          <w:tcPr>
            <w:tcW w:w="1429" w:type="dxa"/>
            <w:tcBorders>
              <w:bottom w:val="single" w:sz="4" w:space="0" w:color="auto"/>
            </w:tcBorders>
          </w:tcPr>
          <w:p w14:paraId="745FBF01" w14:textId="622D53EF"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w:t>
            </w:r>
            <w:r w:rsidR="000F4740" w:rsidRPr="00A00E39">
              <w:rPr>
                <w:rFonts w:ascii="Arial" w:hAnsi="Arial" w:cs="Arial"/>
                <w:color w:val="000000"/>
                <w:sz w:val="20"/>
                <w:szCs w:val="20"/>
              </w:rPr>
              <w:t>,</w:t>
            </w:r>
            <w:r w:rsidRPr="00A00E39">
              <w:rPr>
                <w:rFonts w:ascii="Arial" w:hAnsi="Arial" w:cs="Arial"/>
                <w:color w:val="000000"/>
                <w:sz w:val="20"/>
                <w:szCs w:val="20"/>
                <w:lang w:val="en-GB"/>
              </w:rPr>
              <w:t>537</w:t>
            </w:r>
            <w:r w:rsidR="000F4740" w:rsidRPr="00A00E39">
              <w:rPr>
                <w:rFonts w:ascii="Arial" w:hAnsi="Arial" w:cs="Arial"/>
                <w:color w:val="000000"/>
                <w:sz w:val="20"/>
                <w:szCs w:val="20"/>
              </w:rPr>
              <w:t>,</w:t>
            </w:r>
            <w:r w:rsidRPr="00A00E39">
              <w:rPr>
                <w:rFonts w:ascii="Arial" w:hAnsi="Arial" w:cs="Arial"/>
                <w:color w:val="000000"/>
                <w:sz w:val="20"/>
                <w:szCs w:val="20"/>
                <w:lang w:val="en-GB"/>
              </w:rPr>
              <w:t>835</w:t>
            </w:r>
            <w:r w:rsidR="000F4740" w:rsidRPr="00A00E39">
              <w:rPr>
                <w:rFonts w:ascii="Arial" w:hAnsi="Arial" w:cs="Arial"/>
                <w:color w:val="000000"/>
                <w:sz w:val="20"/>
                <w:szCs w:val="20"/>
              </w:rPr>
              <w:t xml:space="preserve"> </w:t>
            </w:r>
          </w:p>
        </w:tc>
        <w:tc>
          <w:tcPr>
            <w:tcW w:w="1430" w:type="dxa"/>
            <w:tcBorders>
              <w:bottom w:val="single" w:sz="4" w:space="0" w:color="auto"/>
            </w:tcBorders>
          </w:tcPr>
          <w:p w14:paraId="182F9209" w14:textId="3A5500BD"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709</w:t>
            </w:r>
            <w:r w:rsidR="000F4740" w:rsidRPr="00A00E39">
              <w:rPr>
                <w:rFonts w:ascii="Arial" w:hAnsi="Arial" w:cs="Arial"/>
                <w:color w:val="000000"/>
                <w:sz w:val="20"/>
                <w:szCs w:val="20"/>
              </w:rPr>
              <w:t>,</w:t>
            </w:r>
            <w:r w:rsidRPr="00A00E39">
              <w:rPr>
                <w:rFonts w:ascii="Arial" w:hAnsi="Arial" w:cs="Arial"/>
                <w:color w:val="000000"/>
                <w:sz w:val="20"/>
                <w:szCs w:val="20"/>
                <w:lang w:val="en-GB"/>
              </w:rPr>
              <w:t>110</w:t>
            </w:r>
          </w:p>
        </w:tc>
      </w:tr>
      <w:tr w:rsidR="000F4740" w:rsidRPr="00A00E39" w14:paraId="022185D4" w14:textId="77777777" w:rsidTr="00C76310">
        <w:trPr>
          <w:trHeight w:val="126"/>
        </w:trPr>
        <w:tc>
          <w:tcPr>
            <w:tcW w:w="3744" w:type="dxa"/>
          </w:tcPr>
          <w:p w14:paraId="31FA1839" w14:textId="77777777"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18"/>
                <w:szCs w:val="18"/>
              </w:rPr>
            </w:pPr>
          </w:p>
        </w:tc>
        <w:tc>
          <w:tcPr>
            <w:tcW w:w="1429" w:type="dxa"/>
            <w:tcBorders>
              <w:top w:val="single" w:sz="4" w:space="0" w:color="auto"/>
            </w:tcBorders>
          </w:tcPr>
          <w:p w14:paraId="627FFF79"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6378AAB5"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29" w:type="dxa"/>
            <w:tcBorders>
              <w:top w:val="single" w:sz="4" w:space="0" w:color="auto"/>
            </w:tcBorders>
          </w:tcPr>
          <w:p w14:paraId="2739D538"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c>
          <w:tcPr>
            <w:tcW w:w="1430" w:type="dxa"/>
            <w:tcBorders>
              <w:top w:val="single" w:sz="4" w:space="0" w:color="auto"/>
            </w:tcBorders>
          </w:tcPr>
          <w:p w14:paraId="70B59BA9" w14:textId="77777777"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18"/>
                <w:szCs w:val="18"/>
              </w:rPr>
            </w:pPr>
          </w:p>
        </w:tc>
      </w:tr>
      <w:tr w:rsidR="000F4740" w:rsidRPr="00A00E39" w14:paraId="5AAE9762" w14:textId="77777777" w:rsidTr="00C76310">
        <w:trPr>
          <w:trHeight w:val="126"/>
        </w:trPr>
        <w:tc>
          <w:tcPr>
            <w:tcW w:w="3744" w:type="dxa"/>
          </w:tcPr>
          <w:p w14:paraId="387F6F2F" w14:textId="7EFC642D" w:rsidR="000F4740" w:rsidRPr="00A00E39" w:rsidRDefault="000F4740" w:rsidP="000F474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A00E39">
              <w:rPr>
                <w:rFonts w:ascii="Arial" w:hAnsi="Arial" w:cs="Arial"/>
                <w:color w:val="000000"/>
                <w:sz w:val="20"/>
                <w:szCs w:val="20"/>
              </w:rPr>
              <w:t xml:space="preserve">Total other </w:t>
            </w:r>
            <w:r w:rsidR="000B7F1D" w:rsidRPr="00A00E39">
              <w:rPr>
                <w:rFonts w:ascii="Arial" w:hAnsi="Arial" w:cs="Arial"/>
                <w:color w:val="000000"/>
                <w:sz w:val="20"/>
                <w:szCs w:val="20"/>
              </w:rPr>
              <w:t>current payables</w:t>
            </w:r>
          </w:p>
        </w:tc>
        <w:tc>
          <w:tcPr>
            <w:tcW w:w="1429" w:type="dxa"/>
            <w:tcBorders>
              <w:bottom w:val="single" w:sz="4" w:space="0" w:color="auto"/>
            </w:tcBorders>
          </w:tcPr>
          <w:p w14:paraId="0BD91EAA" w14:textId="23851A3C"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w:t>
            </w:r>
            <w:r w:rsidR="000F4740" w:rsidRPr="00A00E39">
              <w:rPr>
                <w:rFonts w:ascii="Arial" w:hAnsi="Arial" w:cs="Arial"/>
                <w:color w:val="000000"/>
                <w:sz w:val="20"/>
                <w:szCs w:val="20"/>
              </w:rPr>
              <w:t>,</w:t>
            </w:r>
            <w:r w:rsidRPr="00A00E39">
              <w:rPr>
                <w:rFonts w:ascii="Arial" w:hAnsi="Arial" w:cs="Arial"/>
                <w:color w:val="000000"/>
                <w:sz w:val="20"/>
                <w:szCs w:val="20"/>
                <w:lang w:val="en-GB"/>
              </w:rPr>
              <w:t>873</w:t>
            </w:r>
            <w:r w:rsidR="000F4740" w:rsidRPr="00A00E39">
              <w:rPr>
                <w:rFonts w:ascii="Arial" w:hAnsi="Arial" w:cs="Arial"/>
                <w:color w:val="000000"/>
                <w:sz w:val="20"/>
                <w:szCs w:val="20"/>
              </w:rPr>
              <w:t>,</w:t>
            </w:r>
            <w:r w:rsidRPr="00A00E39">
              <w:rPr>
                <w:rFonts w:ascii="Arial" w:hAnsi="Arial" w:cs="Arial"/>
                <w:color w:val="000000"/>
                <w:sz w:val="20"/>
                <w:szCs w:val="20"/>
                <w:lang w:val="en-GB"/>
              </w:rPr>
              <w:t>354</w:t>
            </w:r>
          </w:p>
        </w:tc>
        <w:tc>
          <w:tcPr>
            <w:tcW w:w="1430" w:type="dxa"/>
            <w:tcBorders>
              <w:bottom w:val="single" w:sz="4" w:space="0" w:color="auto"/>
            </w:tcBorders>
          </w:tcPr>
          <w:p w14:paraId="237A2944" w14:textId="5BDED0DF" w:rsidR="000F4740" w:rsidRPr="00A00E39" w:rsidRDefault="000F4740"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718</w:t>
            </w:r>
            <w:r w:rsidRPr="00A00E39">
              <w:rPr>
                <w:rFonts w:ascii="Arial" w:hAnsi="Arial" w:cs="Arial"/>
                <w:color w:val="000000"/>
                <w:sz w:val="20"/>
                <w:szCs w:val="20"/>
              </w:rPr>
              <w:t>,</w:t>
            </w:r>
            <w:r w:rsidR="00A00E39" w:rsidRPr="00A00E39">
              <w:rPr>
                <w:rFonts w:ascii="Arial" w:hAnsi="Arial" w:cs="Arial"/>
                <w:color w:val="000000"/>
                <w:sz w:val="20"/>
                <w:szCs w:val="20"/>
                <w:lang w:val="en-GB"/>
              </w:rPr>
              <w:t>863</w:t>
            </w:r>
          </w:p>
        </w:tc>
        <w:tc>
          <w:tcPr>
            <w:tcW w:w="1429" w:type="dxa"/>
            <w:tcBorders>
              <w:bottom w:val="single" w:sz="4" w:space="0" w:color="auto"/>
            </w:tcBorders>
          </w:tcPr>
          <w:p w14:paraId="208DD073" w14:textId="5475C466"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9</w:t>
            </w:r>
            <w:r w:rsidR="000F4740" w:rsidRPr="00A00E39">
              <w:rPr>
                <w:rFonts w:ascii="Arial" w:hAnsi="Arial" w:cs="Arial"/>
                <w:color w:val="000000"/>
                <w:sz w:val="20"/>
                <w:szCs w:val="20"/>
              </w:rPr>
              <w:t>,</w:t>
            </w:r>
            <w:r w:rsidRPr="00A00E39">
              <w:rPr>
                <w:rFonts w:ascii="Arial" w:hAnsi="Arial" w:cs="Arial"/>
                <w:color w:val="000000"/>
                <w:sz w:val="20"/>
                <w:szCs w:val="20"/>
                <w:lang w:val="en-GB"/>
              </w:rPr>
              <w:t>904</w:t>
            </w:r>
            <w:r w:rsidR="000F4740" w:rsidRPr="00A00E39">
              <w:rPr>
                <w:rFonts w:ascii="Arial" w:hAnsi="Arial" w:cs="Arial"/>
                <w:color w:val="000000"/>
                <w:sz w:val="20"/>
                <w:szCs w:val="20"/>
              </w:rPr>
              <w:t>,</w:t>
            </w:r>
            <w:r w:rsidRPr="00A00E39">
              <w:rPr>
                <w:rFonts w:ascii="Arial" w:hAnsi="Arial" w:cs="Arial"/>
                <w:color w:val="000000"/>
                <w:sz w:val="20"/>
                <w:szCs w:val="20"/>
                <w:lang w:val="en-GB"/>
              </w:rPr>
              <w:t>979</w:t>
            </w:r>
          </w:p>
        </w:tc>
        <w:tc>
          <w:tcPr>
            <w:tcW w:w="1430" w:type="dxa"/>
            <w:tcBorders>
              <w:bottom w:val="single" w:sz="4" w:space="0" w:color="auto"/>
            </w:tcBorders>
          </w:tcPr>
          <w:p w14:paraId="7B828ED6" w14:textId="227B5FE3" w:rsidR="000F4740" w:rsidRPr="00A00E39" w:rsidRDefault="00A00E39" w:rsidP="000F474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rPr>
            </w:pPr>
            <w:r w:rsidRPr="00A00E39">
              <w:rPr>
                <w:rFonts w:ascii="Arial" w:hAnsi="Arial" w:cs="Arial"/>
                <w:color w:val="000000"/>
                <w:sz w:val="20"/>
                <w:szCs w:val="20"/>
                <w:lang w:val="en-GB"/>
              </w:rPr>
              <w:t>2</w:t>
            </w:r>
            <w:r w:rsidR="000F4740" w:rsidRPr="00A00E39">
              <w:rPr>
                <w:rFonts w:ascii="Arial" w:hAnsi="Arial" w:cs="Arial"/>
                <w:color w:val="000000"/>
                <w:sz w:val="20"/>
                <w:szCs w:val="20"/>
              </w:rPr>
              <w:t>,</w:t>
            </w:r>
            <w:r w:rsidRPr="00A00E39">
              <w:rPr>
                <w:rFonts w:ascii="Arial" w:hAnsi="Arial" w:cs="Arial"/>
                <w:color w:val="000000"/>
                <w:sz w:val="20"/>
                <w:szCs w:val="20"/>
                <w:lang w:val="en-GB"/>
              </w:rPr>
              <w:t>404</w:t>
            </w:r>
            <w:r w:rsidR="000F4740" w:rsidRPr="00A00E39">
              <w:rPr>
                <w:rFonts w:ascii="Arial" w:hAnsi="Arial" w:cs="Arial"/>
                <w:color w:val="000000"/>
                <w:sz w:val="20"/>
                <w:szCs w:val="20"/>
              </w:rPr>
              <w:t>,</w:t>
            </w:r>
            <w:r w:rsidRPr="00A00E39">
              <w:rPr>
                <w:rFonts w:ascii="Arial" w:hAnsi="Arial" w:cs="Arial"/>
                <w:color w:val="000000"/>
                <w:sz w:val="20"/>
                <w:szCs w:val="20"/>
                <w:lang w:val="en-GB"/>
              </w:rPr>
              <w:t>298</w:t>
            </w:r>
          </w:p>
        </w:tc>
      </w:tr>
    </w:tbl>
    <w:p w14:paraId="1E73A921" w14:textId="08140359" w:rsidR="000269A4" w:rsidRPr="00A00E39" w:rsidRDefault="00741462" w:rsidP="000269A4">
      <w:pPr>
        <w:rPr>
          <w:rFonts w:ascii="Arial" w:hAnsi="Arial" w:cs="Arial"/>
          <w:sz w:val="20"/>
          <w:szCs w:val="20"/>
        </w:rPr>
      </w:pPr>
      <w:r w:rsidRPr="00A00E39">
        <w:rPr>
          <w:rFonts w:ascii="Arial" w:hAnsi="Arial" w:cs="Arial"/>
        </w:rPr>
        <w:br w:type="page"/>
      </w:r>
    </w:p>
    <w:p w14:paraId="28918BD6" w14:textId="1FEBCC05" w:rsidR="00D6501E" w:rsidRPr="00A00E39" w:rsidRDefault="00D6501E" w:rsidP="00FD02C0">
      <w:pPr>
        <w:pStyle w:val="Header"/>
        <w:ind w:left="540" w:hanging="540"/>
        <w:rPr>
          <w:rFonts w:ascii="Arial" w:hAnsi="Arial" w:cs="Arial"/>
          <w:b/>
          <w:bCs/>
          <w:color w:val="000000"/>
          <w:sz w:val="20"/>
          <w:szCs w:val="20"/>
        </w:rPr>
      </w:pPr>
      <w:r w:rsidRPr="00A00E39">
        <w:rPr>
          <w:rFonts w:ascii="Arial" w:hAnsi="Arial" w:cs="Arial"/>
          <w:b/>
          <w:bCs/>
          <w:color w:val="000000"/>
          <w:sz w:val="20"/>
          <w:szCs w:val="20"/>
        </w:rPr>
        <w:t>Shor</w:t>
      </w:r>
      <w:r w:rsidR="007227BE" w:rsidRPr="00A00E39">
        <w:rPr>
          <w:rFonts w:ascii="Arial" w:hAnsi="Arial" w:cs="Arial"/>
          <w:b/>
          <w:bCs/>
          <w:color w:val="000000"/>
          <w:sz w:val="20"/>
          <w:szCs w:val="20"/>
        </w:rPr>
        <w:t>t</w:t>
      </w:r>
      <w:r w:rsidRPr="00A00E39">
        <w:rPr>
          <w:rFonts w:ascii="Arial" w:hAnsi="Arial" w:cs="Arial"/>
          <w:b/>
          <w:bCs/>
          <w:color w:val="000000"/>
          <w:sz w:val="20"/>
          <w:szCs w:val="20"/>
        </w:rPr>
        <w:t>-term and long-term loans to related parties and related interest</w:t>
      </w:r>
      <w:r w:rsidR="00A742D0" w:rsidRPr="00A00E39">
        <w:rPr>
          <w:rFonts w:ascii="Arial" w:hAnsi="Arial" w:cs="Arial"/>
          <w:b/>
          <w:bCs/>
          <w:color w:val="000000"/>
          <w:sz w:val="20"/>
          <w:szCs w:val="20"/>
        </w:rPr>
        <w:t>s</w:t>
      </w:r>
    </w:p>
    <w:p w14:paraId="18D6FFDE" w14:textId="77777777" w:rsidR="002D2012" w:rsidRPr="00A00E39" w:rsidRDefault="002D2012" w:rsidP="00FD02C0">
      <w:pPr>
        <w:tabs>
          <w:tab w:val="left" w:pos="540"/>
        </w:tabs>
        <w:jc w:val="both"/>
        <w:rPr>
          <w:rFonts w:ascii="Arial" w:hAnsi="Arial" w:cs="Arial"/>
          <w:color w:val="000000"/>
          <w:spacing w:val="-4"/>
          <w:sz w:val="20"/>
          <w:szCs w:val="20"/>
          <w:u w:val="single"/>
        </w:rPr>
      </w:pPr>
    </w:p>
    <w:p w14:paraId="7DF1828A" w14:textId="2911542D" w:rsidR="00D6501E" w:rsidRPr="00A00E39" w:rsidRDefault="00D6501E" w:rsidP="00FD02C0">
      <w:pPr>
        <w:tabs>
          <w:tab w:val="left" w:pos="540"/>
        </w:tabs>
        <w:jc w:val="both"/>
        <w:rPr>
          <w:rFonts w:ascii="Arial" w:hAnsi="Arial" w:cs="Arial"/>
          <w:color w:val="000000"/>
          <w:spacing w:val="-4"/>
          <w:sz w:val="20"/>
          <w:szCs w:val="20"/>
          <w:u w:val="single"/>
        </w:rPr>
      </w:pPr>
      <w:r w:rsidRPr="00A00E39">
        <w:rPr>
          <w:rFonts w:ascii="Arial" w:hAnsi="Arial" w:cs="Arial"/>
          <w:color w:val="000000"/>
          <w:spacing w:val="-4"/>
          <w:sz w:val="20"/>
          <w:szCs w:val="20"/>
          <w:u w:val="single"/>
        </w:rPr>
        <w:t>Short-term loans</w:t>
      </w:r>
    </w:p>
    <w:p w14:paraId="3C692731" w14:textId="77777777" w:rsidR="002D2012" w:rsidRPr="00A00E39" w:rsidRDefault="002D2012" w:rsidP="00FD02C0">
      <w:pPr>
        <w:tabs>
          <w:tab w:val="left" w:pos="540"/>
        </w:tabs>
        <w:jc w:val="both"/>
        <w:rPr>
          <w:rFonts w:ascii="Arial" w:hAnsi="Arial" w:cs="Arial"/>
          <w:color w:val="000000"/>
          <w:spacing w:val="-4"/>
          <w:sz w:val="20"/>
          <w:szCs w:val="20"/>
        </w:rPr>
      </w:pPr>
    </w:p>
    <w:p w14:paraId="22952AA5" w14:textId="0D8819B2" w:rsidR="00D6501E" w:rsidRPr="00A00E39" w:rsidRDefault="00D6501E" w:rsidP="00FD02C0">
      <w:pPr>
        <w:tabs>
          <w:tab w:val="left" w:pos="540"/>
        </w:tabs>
        <w:jc w:val="both"/>
        <w:rPr>
          <w:rFonts w:ascii="Arial" w:hAnsi="Arial" w:cs="Arial"/>
          <w:color w:val="000000"/>
          <w:spacing w:val="-4"/>
          <w:sz w:val="20"/>
          <w:szCs w:val="20"/>
          <w:lang w:val="en-GB"/>
        </w:rPr>
      </w:pPr>
      <w:r w:rsidRPr="00A00E39">
        <w:rPr>
          <w:rFonts w:ascii="Arial" w:hAnsi="Arial" w:cs="Arial"/>
          <w:color w:val="000000"/>
          <w:spacing w:val="-4"/>
          <w:sz w:val="20"/>
          <w:szCs w:val="20"/>
        </w:rPr>
        <w:t xml:space="preserve">As at </w:t>
      </w:r>
      <w:r w:rsidR="00A00E39" w:rsidRPr="00A00E39">
        <w:rPr>
          <w:rFonts w:ascii="Arial" w:hAnsi="Arial" w:cs="Arial"/>
          <w:color w:val="000000"/>
          <w:spacing w:val="-4"/>
          <w:sz w:val="20"/>
          <w:szCs w:val="20"/>
          <w:lang w:val="en-GB"/>
        </w:rPr>
        <w:t>31</w:t>
      </w:r>
      <w:r w:rsidR="00E90EB3" w:rsidRPr="00A00E39">
        <w:rPr>
          <w:rFonts w:ascii="Arial" w:hAnsi="Arial" w:cs="Arial"/>
          <w:color w:val="000000"/>
          <w:spacing w:val="-4"/>
          <w:sz w:val="20"/>
          <w:szCs w:val="20"/>
        </w:rPr>
        <w:t xml:space="preserve"> December</w:t>
      </w:r>
      <w:r w:rsidRPr="00A00E39">
        <w:rPr>
          <w:rFonts w:ascii="Arial" w:hAnsi="Arial" w:cs="Arial"/>
          <w:color w:val="000000"/>
          <w:spacing w:val="-4"/>
          <w:sz w:val="20"/>
          <w:szCs w:val="20"/>
        </w:rPr>
        <w:t xml:space="preserve"> </w:t>
      </w:r>
      <w:r w:rsidR="00A00E39" w:rsidRPr="00A00E39">
        <w:rPr>
          <w:rFonts w:ascii="Arial" w:hAnsi="Arial" w:cs="Arial"/>
          <w:color w:val="000000"/>
          <w:spacing w:val="-4"/>
          <w:sz w:val="20"/>
          <w:szCs w:val="20"/>
          <w:lang w:val="en-GB"/>
        </w:rPr>
        <w:t>2025</w:t>
      </w:r>
      <w:r w:rsidRPr="00A00E39">
        <w:rPr>
          <w:rFonts w:ascii="Arial" w:hAnsi="Arial" w:cs="Arial"/>
          <w:color w:val="000000"/>
          <w:spacing w:val="-4"/>
          <w:sz w:val="20"/>
          <w:szCs w:val="20"/>
        </w:rPr>
        <w:t xml:space="preserve">, </w:t>
      </w:r>
      <w:r w:rsidR="00C81B3F" w:rsidRPr="00A00E39">
        <w:rPr>
          <w:rFonts w:ascii="Arial" w:hAnsi="Arial" w:cs="Arial"/>
          <w:color w:val="000000"/>
          <w:spacing w:val="-4"/>
          <w:sz w:val="20"/>
          <w:szCs w:val="20"/>
        </w:rPr>
        <w:t xml:space="preserve">short-term loan to a related party was nil. </w:t>
      </w:r>
      <w:r w:rsidRPr="00A00E39">
        <w:rPr>
          <w:rFonts w:ascii="Arial" w:hAnsi="Arial" w:cs="Arial"/>
          <w:color w:val="000000"/>
          <w:spacing w:val="-6"/>
          <w:sz w:val="20"/>
          <w:szCs w:val="20"/>
        </w:rPr>
        <w:t xml:space="preserve">(as at </w:t>
      </w:r>
      <w:r w:rsidR="00A00E39" w:rsidRPr="00A00E39">
        <w:rPr>
          <w:rFonts w:ascii="Arial" w:hAnsi="Arial" w:cs="Arial"/>
          <w:color w:val="000000"/>
          <w:spacing w:val="-6"/>
          <w:sz w:val="20"/>
          <w:szCs w:val="20"/>
          <w:lang w:val="en-GB"/>
        </w:rPr>
        <w:t>31</w:t>
      </w:r>
      <w:r w:rsidRPr="00A00E39">
        <w:rPr>
          <w:rFonts w:ascii="Arial" w:hAnsi="Arial" w:cs="Arial"/>
          <w:color w:val="000000"/>
          <w:spacing w:val="-6"/>
          <w:sz w:val="20"/>
          <w:szCs w:val="20"/>
        </w:rPr>
        <w:t xml:space="preserve"> December</w:t>
      </w:r>
      <w:r w:rsidRPr="00A00E39">
        <w:rPr>
          <w:rFonts w:ascii="Arial" w:hAnsi="Arial" w:cs="Arial"/>
          <w:color w:val="000000"/>
          <w:spacing w:val="-4"/>
          <w:sz w:val="20"/>
          <w:szCs w:val="20"/>
        </w:rPr>
        <w:t xml:space="preserve"> </w:t>
      </w:r>
      <w:r w:rsidR="00A00E39" w:rsidRPr="00A00E39">
        <w:rPr>
          <w:rFonts w:ascii="Arial" w:hAnsi="Arial" w:cs="Arial"/>
          <w:color w:val="000000"/>
          <w:spacing w:val="-4"/>
          <w:sz w:val="20"/>
          <w:szCs w:val="20"/>
          <w:lang w:val="en-GB"/>
        </w:rPr>
        <w:t>2024</w:t>
      </w:r>
      <w:r w:rsidRPr="00A00E39">
        <w:rPr>
          <w:rFonts w:ascii="Arial" w:hAnsi="Arial" w:cs="Arial"/>
          <w:color w:val="000000"/>
          <w:spacing w:val="-4"/>
          <w:sz w:val="20"/>
          <w:szCs w:val="20"/>
        </w:rPr>
        <w:t xml:space="preserve">: </w:t>
      </w:r>
      <w:r w:rsidR="00C04C81" w:rsidRPr="00A00E39">
        <w:rPr>
          <w:rFonts w:ascii="Arial" w:hAnsi="Arial" w:cs="Arial"/>
          <w:color w:val="000000"/>
          <w:spacing w:val="-4"/>
          <w:sz w:val="20"/>
          <w:szCs w:val="20"/>
        </w:rPr>
        <w:t xml:space="preserve">the Group amounting to </w:t>
      </w:r>
      <w:r w:rsidRPr="00A00E39">
        <w:rPr>
          <w:rFonts w:ascii="Arial" w:hAnsi="Arial" w:cs="Arial"/>
          <w:color w:val="000000"/>
          <w:spacing w:val="-4"/>
          <w:sz w:val="20"/>
          <w:szCs w:val="20"/>
        </w:rPr>
        <w:t xml:space="preserve">Baht </w:t>
      </w:r>
      <w:r w:rsidR="00A00E39" w:rsidRPr="00A00E39">
        <w:rPr>
          <w:rFonts w:ascii="Arial" w:hAnsi="Arial" w:cs="Arial"/>
          <w:color w:val="000000"/>
          <w:spacing w:val="-4"/>
          <w:sz w:val="20"/>
          <w:szCs w:val="20"/>
          <w:lang w:val="en-GB"/>
        </w:rPr>
        <w:t>8</w:t>
      </w:r>
      <w:r w:rsidRPr="00A00E39">
        <w:rPr>
          <w:rFonts w:ascii="Arial" w:hAnsi="Arial" w:cs="Arial"/>
          <w:color w:val="000000"/>
          <w:spacing w:val="-4"/>
          <w:sz w:val="20"/>
          <w:szCs w:val="20"/>
        </w:rPr>
        <w:t xml:space="preserve"> million</w:t>
      </w:r>
      <w:r w:rsidR="00C04C81" w:rsidRPr="00A00E39">
        <w:rPr>
          <w:rFonts w:ascii="Arial" w:hAnsi="Arial" w:cs="Arial"/>
          <w:color w:val="000000"/>
          <w:spacing w:val="-4"/>
          <w:sz w:val="20"/>
          <w:szCs w:val="20"/>
        </w:rPr>
        <w:t xml:space="preserve"> and the Company amounting to Baht </w:t>
      </w:r>
      <w:r w:rsidR="00A00E39" w:rsidRPr="00A00E39">
        <w:rPr>
          <w:rFonts w:ascii="Arial" w:hAnsi="Arial" w:cs="Arial"/>
          <w:color w:val="000000"/>
          <w:spacing w:val="-6"/>
          <w:sz w:val="20"/>
          <w:szCs w:val="20"/>
          <w:lang w:val="en-GB"/>
        </w:rPr>
        <w:t>8</w:t>
      </w:r>
      <w:r w:rsidR="005842AD" w:rsidRPr="00A00E39">
        <w:rPr>
          <w:rFonts w:ascii="Arial" w:hAnsi="Arial" w:cs="Arial"/>
          <w:color w:val="000000"/>
          <w:spacing w:val="-6"/>
          <w:sz w:val="20"/>
          <w:szCs w:val="20"/>
        </w:rPr>
        <w:t xml:space="preserve"> million. The promissory notes bore fixed interest at the rate of </w:t>
      </w:r>
      <w:r w:rsidR="00A00E39" w:rsidRPr="00A00E39">
        <w:rPr>
          <w:rFonts w:ascii="Arial" w:hAnsi="Arial" w:cs="Arial"/>
          <w:color w:val="000000"/>
          <w:spacing w:val="-6"/>
          <w:sz w:val="20"/>
          <w:szCs w:val="20"/>
          <w:lang w:val="en-GB"/>
        </w:rPr>
        <w:t>2</w:t>
      </w:r>
      <w:r w:rsidR="005842AD" w:rsidRPr="00A00E39">
        <w:rPr>
          <w:rFonts w:ascii="Arial" w:hAnsi="Arial" w:cs="Arial"/>
          <w:color w:val="000000"/>
          <w:spacing w:val="-6"/>
          <w:sz w:val="20"/>
          <w:szCs w:val="20"/>
        </w:rPr>
        <w:t>.</w:t>
      </w:r>
      <w:r w:rsidR="00A00E39" w:rsidRPr="00A00E39">
        <w:rPr>
          <w:rFonts w:ascii="Arial" w:hAnsi="Arial" w:cs="Arial"/>
          <w:color w:val="000000"/>
          <w:spacing w:val="-6"/>
          <w:sz w:val="20"/>
          <w:szCs w:val="20"/>
          <w:lang w:val="en-GB"/>
        </w:rPr>
        <w:t>00</w:t>
      </w:r>
      <w:r w:rsidRPr="00A00E39">
        <w:rPr>
          <w:rFonts w:ascii="Arial" w:hAnsi="Arial" w:cs="Arial"/>
          <w:color w:val="000000"/>
          <w:spacing w:val="-4"/>
          <w:sz w:val="20"/>
          <w:szCs w:val="20"/>
        </w:rPr>
        <w:t>% per annum</w:t>
      </w:r>
      <w:r w:rsidR="004F5B27" w:rsidRPr="00A00E39">
        <w:rPr>
          <w:rFonts w:ascii="Arial" w:hAnsi="Arial" w:cs="Arial"/>
          <w:color w:val="000000"/>
          <w:spacing w:val="-4"/>
          <w:sz w:val="20"/>
          <w:szCs w:val="20"/>
        </w:rPr>
        <w:t>.</w:t>
      </w:r>
      <w:r w:rsidRPr="00A00E39">
        <w:rPr>
          <w:rFonts w:ascii="Arial" w:hAnsi="Arial" w:cs="Arial"/>
          <w:color w:val="000000"/>
          <w:spacing w:val="-4"/>
          <w:sz w:val="20"/>
          <w:szCs w:val="20"/>
        </w:rPr>
        <w:t xml:space="preserve"> The terms of principal repayment and interest repayment are specific schedules and on demand. The said promissory notes are unsecured</w:t>
      </w:r>
      <w:r w:rsidR="004F5B27" w:rsidRPr="00A00E39">
        <w:rPr>
          <w:rFonts w:ascii="Arial" w:hAnsi="Arial" w:cs="Arial"/>
          <w:color w:val="000000"/>
          <w:spacing w:val="-4"/>
          <w:sz w:val="20"/>
          <w:szCs w:val="20"/>
        </w:rPr>
        <w:t>)</w:t>
      </w:r>
      <w:r w:rsidRPr="00A00E39">
        <w:rPr>
          <w:rFonts w:ascii="Arial" w:hAnsi="Arial" w:cs="Arial"/>
          <w:color w:val="000000"/>
          <w:spacing w:val="-8"/>
          <w:sz w:val="20"/>
          <w:szCs w:val="20"/>
        </w:rPr>
        <w:t xml:space="preserve">. </w:t>
      </w:r>
    </w:p>
    <w:p w14:paraId="4A60C3E4" w14:textId="77777777" w:rsidR="002D2012" w:rsidRPr="00A00E39" w:rsidRDefault="002D2012" w:rsidP="00FD02C0">
      <w:pPr>
        <w:jc w:val="both"/>
        <w:rPr>
          <w:rFonts w:ascii="Arial" w:hAnsi="Arial" w:cs="Arial"/>
          <w:color w:val="000000"/>
          <w:sz w:val="20"/>
          <w:szCs w:val="20"/>
        </w:rPr>
      </w:pPr>
    </w:p>
    <w:p w14:paraId="3C9DEAC6" w14:textId="0B22A000" w:rsidR="00A742D0" w:rsidRPr="00A00E39" w:rsidRDefault="00A742D0" w:rsidP="00FD02C0">
      <w:pPr>
        <w:jc w:val="both"/>
        <w:rPr>
          <w:rFonts w:ascii="Arial" w:hAnsi="Arial" w:cs="Arial"/>
          <w:color w:val="000000"/>
          <w:sz w:val="20"/>
          <w:szCs w:val="20"/>
        </w:rPr>
      </w:pPr>
      <w:r w:rsidRPr="00A00E39">
        <w:rPr>
          <w:rFonts w:ascii="Arial" w:hAnsi="Arial" w:cs="Arial"/>
          <w:color w:val="000000"/>
          <w:sz w:val="20"/>
          <w:szCs w:val="20"/>
        </w:rPr>
        <w:t>The movement of short-term loans to related parties can be analysed as follows:</w:t>
      </w:r>
    </w:p>
    <w:p w14:paraId="48CBA068" w14:textId="77777777" w:rsidR="002D2012" w:rsidRPr="00A00E39" w:rsidRDefault="002D2012"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00"/>
        <w:gridCol w:w="1462"/>
        <w:gridCol w:w="1463"/>
        <w:gridCol w:w="1462"/>
        <w:gridCol w:w="1463"/>
      </w:tblGrid>
      <w:tr w:rsidR="00E90EB3" w:rsidRPr="00A00E39" w14:paraId="02D9B899" w14:textId="77777777" w:rsidTr="000269A4">
        <w:tc>
          <w:tcPr>
            <w:tcW w:w="3600" w:type="dxa"/>
          </w:tcPr>
          <w:p w14:paraId="7D93790A" w14:textId="77777777" w:rsidR="00E90EB3" w:rsidRPr="00A00E39" w:rsidRDefault="00E90EB3" w:rsidP="000269A4">
            <w:pPr>
              <w:ind w:left="-104"/>
              <w:rPr>
                <w:rFonts w:ascii="Arial" w:hAnsi="Arial" w:cs="Arial"/>
                <w:b/>
                <w:bCs/>
                <w:color w:val="000000"/>
                <w:sz w:val="20"/>
                <w:szCs w:val="20"/>
              </w:rPr>
            </w:pPr>
          </w:p>
        </w:tc>
        <w:tc>
          <w:tcPr>
            <w:tcW w:w="2925" w:type="dxa"/>
            <w:gridSpan w:val="2"/>
          </w:tcPr>
          <w:p w14:paraId="5530B5A9" w14:textId="0F2A7C7E" w:rsidR="00E90EB3" w:rsidRPr="00A00E39" w:rsidRDefault="00E90EB3"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r w:rsidRPr="00A00E39">
              <w:rPr>
                <w:rFonts w:ascii="Arial" w:hAnsi="Arial" w:cs="Arial"/>
                <w:b/>
                <w:bCs/>
                <w:color w:val="000000"/>
                <w:sz w:val="20"/>
                <w:szCs w:val="20"/>
              </w:rPr>
              <w:br/>
              <w:t>financial statements</w:t>
            </w:r>
          </w:p>
        </w:tc>
        <w:tc>
          <w:tcPr>
            <w:tcW w:w="2925" w:type="dxa"/>
            <w:gridSpan w:val="2"/>
          </w:tcPr>
          <w:p w14:paraId="06DA6177" w14:textId="26AA200A" w:rsidR="00E90EB3" w:rsidRPr="00A00E39" w:rsidRDefault="00E90EB3"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r w:rsidRPr="00A00E39">
              <w:rPr>
                <w:rFonts w:ascii="Arial" w:hAnsi="Arial" w:cs="Arial"/>
                <w:b/>
                <w:bCs/>
                <w:color w:val="000000"/>
                <w:sz w:val="20"/>
                <w:szCs w:val="20"/>
              </w:rPr>
              <w:br/>
              <w:t>financial statements</w:t>
            </w:r>
          </w:p>
        </w:tc>
      </w:tr>
      <w:tr w:rsidR="002532EA" w:rsidRPr="00A00E39" w14:paraId="23BFF0D0" w14:textId="3A101013" w:rsidTr="000269A4">
        <w:tc>
          <w:tcPr>
            <w:tcW w:w="3600" w:type="dxa"/>
          </w:tcPr>
          <w:p w14:paraId="0EF6983D" w14:textId="78E33F87" w:rsidR="002532EA" w:rsidRPr="00A00E39" w:rsidRDefault="002532EA" w:rsidP="000269A4">
            <w:pPr>
              <w:ind w:left="-104"/>
              <w:rPr>
                <w:rFonts w:ascii="Arial" w:hAnsi="Arial" w:cs="Arial"/>
                <w:b/>
                <w:bCs/>
                <w:color w:val="000000"/>
                <w:sz w:val="20"/>
                <w:szCs w:val="20"/>
              </w:rPr>
            </w:pPr>
            <w:bookmarkStart w:id="26" w:name="_Hlk141344799"/>
            <w:r w:rsidRPr="00A00E39">
              <w:rPr>
                <w:rFonts w:ascii="Arial" w:hAnsi="Arial" w:cs="Arial"/>
                <w:b/>
                <w:bCs/>
                <w:color w:val="000000"/>
                <w:sz w:val="20"/>
                <w:szCs w:val="20"/>
              </w:rPr>
              <w:t>For the year</w:t>
            </w:r>
            <w:r w:rsidR="00454176"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62" w:type="dxa"/>
            <w:tcBorders>
              <w:top w:val="single" w:sz="4" w:space="0" w:color="auto"/>
            </w:tcBorders>
            <w:vAlign w:val="bottom"/>
          </w:tcPr>
          <w:p w14:paraId="65861560" w14:textId="06553E02"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63" w:type="dxa"/>
            <w:tcBorders>
              <w:top w:val="single" w:sz="4" w:space="0" w:color="auto"/>
            </w:tcBorders>
            <w:vAlign w:val="bottom"/>
          </w:tcPr>
          <w:p w14:paraId="62D86C4F" w14:textId="2A0FB995"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62" w:type="dxa"/>
            <w:tcBorders>
              <w:top w:val="single" w:sz="4" w:space="0" w:color="auto"/>
            </w:tcBorders>
            <w:vAlign w:val="bottom"/>
          </w:tcPr>
          <w:p w14:paraId="6430114D" w14:textId="03F1E80E"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63" w:type="dxa"/>
            <w:tcBorders>
              <w:top w:val="single" w:sz="4" w:space="0" w:color="auto"/>
            </w:tcBorders>
            <w:vAlign w:val="bottom"/>
          </w:tcPr>
          <w:p w14:paraId="15457C13" w14:textId="575E23BB" w:rsidR="002532EA"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2532EA" w:rsidRPr="00A00E39" w14:paraId="483FE565" w14:textId="25B5B035" w:rsidTr="000269A4">
        <w:tc>
          <w:tcPr>
            <w:tcW w:w="3600" w:type="dxa"/>
          </w:tcPr>
          <w:p w14:paraId="15861470" w14:textId="77777777" w:rsidR="002532EA" w:rsidRPr="00A00E39" w:rsidRDefault="002532EA" w:rsidP="000269A4">
            <w:pPr>
              <w:ind w:left="-104"/>
              <w:rPr>
                <w:rFonts w:ascii="Arial" w:hAnsi="Arial" w:cs="Arial"/>
                <w:color w:val="000000"/>
                <w:sz w:val="20"/>
                <w:szCs w:val="20"/>
              </w:rPr>
            </w:pPr>
          </w:p>
        </w:tc>
        <w:tc>
          <w:tcPr>
            <w:tcW w:w="1462" w:type="dxa"/>
            <w:tcBorders>
              <w:bottom w:val="single" w:sz="4" w:space="0" w:color="auto"/>
            </w:tcBorders>
          </w:tcPr>
          <w:p w14:paraId="53CABAFE" w14:textId="6B5E59E1" w:rsidR="002532EA" w:rsidRPr="00A00E39"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63" w:type="dxa"/>
            <w:tcBorders>
              <w:bottom w:val="single" w:sz="4" w:space="0" w:color="auto"/>
            </w:tcBorders>
          </w:tcPr>
          <w:p w14:paraId="237485DB" w14:textId="466FA779" w:rsidR="002532EA" w:rsidRPr="00A00E39"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62" w:type="dxa"/>
            <w:tcBorders>
              <w:bottom w:val="single" w:sz="4" w:space="0" w:color="auto"/>
            </w:tcBorders>
          </w:tcPr>
          <w:p w14:paraId="6AAA8333" w14:textId="62E8DA30" w:rsidR="002532EA" w:rsidRPr="00A00E39"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63" w:type="dxa"/>
            <w:tcBorders>
              <w:bottom w:val="single" w:sz="4" w:space="0" w:color="auto"/>
            </w:tcBorders>
          </w:tcPr>
          <w:p w14:paraId="4635A9C9" w14:textId="229B8068" w:rsidR="002532EA" w:rsidRPr="00A00E39" w:rsidRDefault="002532EA"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r>
      <w:bookmarkEnd w:id="26"/>
      <w:tr w:rsidR="00E90EB3" w:rsidRPr="00A00E39" w14:paraId="37FC21B1" w14:textId="13BF5745" w:rsidTr="000269A4">
        <w:tc>
          <w:tcPr>
            <w:tcW w:w="3600" w:type="dxa"/>
          </w:tcPr>
          <w:p w14:paraId="56502E6E" w14:textId="77777777" w:rsidR="00E90EB3" w:rsidRPr="00A00E39" w:rsidRDefault="00E90EB3" w:rsidP="000269A4">
            <w:pPr>
              <w:ind w:left="-104"/>
              <w:rPr>
                <w:rFonts w:ascii="Arial" w:hAnsi="Arial" w:cs="Arial"/>
                <w:b/>
                <w:bCs/>
                <w:color w:val="000000"/>
                <w:sz w:val="20"/>
                <w:szCs w:val="20"/>
              </w:rPr>
            </w:pPr>
          </w:p>
        </w:tc>
        <w:tc>
          <w:tcPr>
            <w:tcW w:w="1462" w:type="dxa"/>
            <w:tcBorders>
              <w:top w:val="single" w:sz="4" w:space="0" w:color="auto"/>
            </w:tcBorders>
          </w:tcPr>
          <w:p w14:paraId="5D120A86" w14:textId="77777777" w:rsidR="00E90EB3" w:rsidRPr="00A00E39" w:rsidRDefault="00E90EB3" w:rsidP="00FD02C0">
            <w:pPr>
              <w:ind w:right="-72"/>
              <w:jc w:val="right"/>
              <w:rPr>
                <w:rFonts w:ascii="Arial" w:hAnsi="Arial" w:cs="Arial"/>
                <w:b/>
                <w:bCs/>
                <w:color w:val="000000"/>
                <w:sz w:val="20"/>
                <w:szCs w:val="20"/>
              </w:rPr>
            </w:pPr>
          </w:p>
        </w:tc>
        <w:tc>
          <w:tcPr>
            <w:tcW w:w="1463" w:type="dxa"/>
            <w:tcBorders>
              <w:top w:val="single" w:sz="4" w:space="0" w:color="auto"/>
            </w:tcBorders>
          </w:tcPr>
          <w:p w14:paraId="182AAB59" w14:textId="77777777" w:rsidR="00E90EB3" w:rsidRPr="00A00E39" w:rsidRDefault="00E90EB3" w:rsidP="00FD02C0">
            <w:pPr>
              <w:ind w:right="-72"/>
              <w:jc w:val="right"/>
              <w:rPr>
                <w:rFonts w:ascii="Arial" w:hAnsi="Arial" w:cs="Arial"/>
                <w:b/>
                <w:bCs/>
                <w:color w:val="000000"/>
                <w:sz w:val="20"/>
                <w:szCs w:val="20"/>
              </w:rPr>
            </w:pPr>
          </w:p>
        </w:tc>
        <w:tc>
          <w:tcPr>
            <w:tcW w:w="1462" w:type="dxa"/>
            <w:tcBorders>
              <w:top w:val="single" w:sz="4" w:space="0" w:color="auto"/>
            </w:tcBorders>
          </w:tcPr>
          <w:p w14:paraId="6208618F" w14:textId="77777777" w:rsidR="00E90EB3" w:rsidRPr="00A00E39" w:rsidRDefault="00E90EB3" w:rsidP="00FD02C0">
            <w:pPr>
              <w:ind w:right="-72"/>
              <w:jc w:val="right"/>
              <w:rPr>
                <w:rFonts w:ascii="Arial" w:hAnsi="Arial" w:cs="Arial"/>
                <w:b/>
                <w:bCs/>
                <w:color w:val="000000"/>
                <w:sz w:val="20"/>
                <w:szCs w:val="20"/>
              </w:rPr>
            </w:pPr>
          </w:p>
        </w:tc>
        <w:tc>
          <w:tcPr>
            <w:tcW w:w="1463" w:type="dxa"/>
            <w:tcBorders>
              <w:top w:val="single" w:sz="4" w:space="0" w:color="auto"/>
            </w:tcBorders>
          </w:tcPr>
          <w:p w14:paraId="2E839DFA" w14:textId="77777777" w:rsidR="00E90EB3" w:rsidRPr="00A00E39" w:rsidRDefault="00E90EB3" w:rsidP="00FD02C0">
            <w:pPr>
              <w:ind w:right="-72"/>
              <w:jc w:val="right"/>
              <w:rPr>
                <w:rFonts w:ascii="Arial" w:hAnsi="Arial" w:cs="Arial"/>
                <w:b/>
                <w:bCs/>
                <w:color w:val="000000"/>
                <w:sz w:val="20"/>
                <w:szCs w:val="20"/>
              </w:rPr>
            </w:pPr>
          </w:p>
        </w:tc>
      </w:tr>
      <w:tr w:rsidR="005842AD" w:rsidRPr="00A00E39" w14:paraId="1C8CCFE4" w14:textId="0A50443C" w:rsidTr="000269A4">
        <w:trPr>
          <w:trHeight w:val="83"/>
        </w:trPr>
        <w:tc>
          <w:tcPr>
            <w:tcW w:w="3600" w:type="dxa"/>
          </w:tcPr>
          <w:p w14:paraId="4D84EC87" w14:textId="77777777" w:rsidR="005842AD" w:rsidRPr="00A00E39" w:rsidRDefault="005842AD" w:rsidP="000269A4">
            <w:pPr>
              <w:tabs>
                <w:tab w:val="left" w:pos="1276"/>
                <w:tab w:val="center" w:pos="3402"/>
                <w:tab w:val="center" w:pos="4536"/>
                <w:tab w:val="center" w:pos="5670"/>
                <w:tab w:val="center" w:pos="6804"/>
                <w:tab w:val="right" w:pos="7655"/>
              </w:tabs>
              <w:ind w:left="-104"/>
              <w:rPr>
                <w:rFonts w:ascii="Arial" w:hAnsi="Arial" w:cs="Arial"/>
                <w:color w:val="000000"/>
                <w:sz w:val="20"/>
                <w:szCs w:val="20"/>
              </w:rPr>
            </w:pPr>
            <w:bookmarkStart w:id="27" w:name="OLE_LINK19"/>
            <w:r w:rsidRPr="00A00E39">
              <w:rPr>
                <w:rFonts w:ascii="Arial" w:hAnsi="Arial" w:cs="Arial"/>
                <w:color w:val="000000"/>
                <w:sz w:val="20"/>
                <w:szCs w:val="20"/>
              </w:rPr>
              <w:t>Opening balance, net</w:t>
            </w:r>
          </w:p>
        </w:tc>
        <w:tc>
          <w:tcPr>
            <w:tcW w:w="1462" w:type="dxa"/>
          </w:tcPr>
          <w:p w14:paraId="7F72E5C9" w14:textId="0078B7F8" w:rsidR="005842AD" w:rsidRPr="00A00E39" w:rsidRDefault="00772C0E"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Pr>
          <w:p w14:paraId="75E63BB0" w14:textId="76C0B9C6"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429</w:t>
            </w:r>
            <w:r w:rsidR="005842AD" w:rsidRPr="00A00E39">
              <w:rPr>
                <w:rFonts w:ascii="Arial" w:hAnsi="Arial" w:cs="Arial"/>
                <w:color w:val="000000"/>
                <w:sz w:val="20"/>
                <w:szCs w:val="20"/>
              </w:rPr>
              <w:t>,</w:t>
            </w:r>
            <w:r w:rsidRPr="00A00E39">
              <w:rPr>
                <w:rFonts w:ascii="Arial" w:hAnsi="Arial" w:cs="Arial"/>
                <w:color w:val="000000"/>
                <w:sz w:val="20"/>
                <w:szCs w:val="20"/>
                <w:lang w:val="en-GB"/>
              </w:rPr>
              <w:t>334</w:t>
            </w:r>
            <w:r w:rsidR="005842AD" w:rsidRPr="00A00E39">
              <w:rPr>
                <w:rFonts w:ascii="Arial" w:hAnsi="Arial" w:cs="Arial"/>
                <w:color w:val="000000"/>
                <w:sz w:val="20"/>
                <w:szCs w:val="20"/>
              </w:rPr>
              <w:t>,</w:t>
            </w:r>
            <w:r w:rsidRPr="00A00E39">
              <w:rPr>
                <w:rFonts w:ascii="Arial" w:hAnsi="Arial" w:cs="Arial"/>
                <w:color w:val="000000"/>
                <w:sz w:val="20"/>
                <w:szCs w:val="20"/>
                <w:lang w:val="en-GB"/>
              </w:rPr>
              <w:t>182</w:t>
            </w:r>
          </w:p>
        </w:tc>
        <w:tc>
          <w:tcPr>
            <w:tcW w:w="1462" w:type="dxa"/>
          </w:tcPr>
          <w:p w14:paraId="18F1B62A" w14:textId="6411AC50"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8</w:t>
            </w:r>
            <w:r w:rsidR="00772C0E" w:rsidRPr="00A00E39">
              <w:rPr>
                <w:rFonts w:ascii="Arial" w:hAnsi="Arial" w:cs="Arial"/>
                <w:color w:val="000000"/>
                <w:sz w:val="20"/>
                <w:szCs w:val="20"/>
              </w:rPr>
              <w:t>,</w:t>
            </w:r>
            <w:r w:rsidRPr="00A00E39">
              <w:rPr>
                <w:rFonts w:ascii="Arial" w:hAnsi="Arial" w:cs="Arial"/>
                <w:color w:val="000000"/>
                <w:sz w:val="20"/>
                <w:szCs w:val="20"/>
                <w:lang w:val="en-GB"/>
              </w:rPr>
              <w:t>283</w:t>
            </w:r>
            <w:r w:rsidR="00772C0E" w:rsidRPr="00A00E39">
              <w:rPr>
                <w:rFonts w:ascii="Arial" w:hAnsi="Arial" w:cs="Arial"/>
                <w:color w:val="000000"/>
                <w:sz w:val="20"/>
                <w:szCs w:val="20"/>
              </w:rPr>
              <w:t>,</w:t>
            </w:r>
            <w:r w:rsidRPr="00A00E39">
              <w:rPr>
                <w:rFonts w:ascii="Arial" w:hAnsi="Arial" w:cs="Arial"/>
                <w:color w:val="000000"/>
                <w:sz w:val="20"/>
                <w:szCs w:val="20"/>
                <w:lang w:val="en-GB"/>
              </w:rPr>
              <w:t>133</w:t>
            </w:r>
          </w:p>
        </w:tc>
        <w:tc>
          <w:tcPr>
            <w:tcW w:w="1463" w:type="dxa"/>
          </w:tcPr>
          <w:p w14:paraId="44565F0E" w14:textId="5D4E1818"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429</w:t>
            </w:r>
            <w:r w:rsidR="005842AD" w:rsidRPr="00A00E39">
              <w:rPr>
                <w:rFonts w:ascii="Arial" w:hAnsi="Arial" w:cs="Arial"/>
                <w:color w:val="000000"/>
                <w:sz w:val="20"/>
                <w:szCs w:val="20"/>
              </w:rPr>
              <w:t>,</w:t>
            </w:r>
            <w:r w:rsidRPr="00A00E39">
              <w:rPr>
                <w:rFonts w:ascii="Arial" w:hAnsi="Arial" w:cs="Arial"/>
                <w:color w:val="000000"/>
                <w:sz w:val="20"/>
                <w:szCs w:val="20"/>
                <w:lang w:val="en-GB"/>
              </w:rPr>
              <w:t>334</w:t>
            </w:r>
            <w:r w:rsidR="005842AD" w:rsidRPr="00A00E39">
              <w:rPr>
                <w:rFonts w:ascii="Arial" w:hAnsi="Arial" w:cs="Arial"/>
                <w:color w:val="000000"/>
                <w:sz w:val="20"/>
                <w:szCs w:val="20"/>
              </w:rPr>
              <w:t>,</w:t>
            </w:r>
            <w:r w:rsidRPr="00A00E39">
              <w:rPr>
                <w:rFonts w:ascii="Arial" w:hAnsi="Arial" w:cs="Arial"/>
                <w:color w:val="000000"/>
                <w:sz w:val="20"/>
                <w:szCs w:val="20"/>
                <w:lang w:val="en-GB"/>
              </w:rPr>
              <w:t>182</w:t>
            </w:r>
          </w:p>
        </w:tc>
      </w:tr>
      <w:tr w:rsidR="005842AD" w:rsidRPr="00A00E39" w14:paraId="32B5A0FB" w14:textId="40896AD6" w:rsidTr="000269A4">
        <w:tc>
          <w:tcPr>
            <w:tcW w:w="3600" w:type="dxa"/>
          </w:tcPr>
          <w:p w14:paraId="61102888" w14:textId="77777777" w:rsidR="005842AD" w:rsidRPr="00A00E39" w:rsidRDefault="005842AD"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Cash flows:</w:t>
            </w:r>
          </w:p>
        </w:tc>
        <w:tc>
          <w:tcPr>
            <w:tcW w:w="1462" w:type="dxa"/>
          </w:tcPr>
          <w:p w14:paraId="43EFC6EB" w14:textId="77777777" w:rsidR="005842AD" w:rsidRPr="00A00E39" w:rsidRDefault="005842AD" w:rsidP="005842AD">
            <w:pPr>
              <w:tabs>
                <w:tab w:val="left" w:pos="1257"/>
              </w:tabs>
              <w:ind w:right="-72"/>
              <w:jc w:val="right"/>
              <w:rPr>
                <w:rFonts w:ascii="Arial" w:hAnsi="Arial" w:cs="Arial"/>
                <w:color w:val="000000"/>
                <w:sz w:val="20"/>
                <w:szCs w:val="20"/>
              </w:rPr>
            </w:pPr>
          </w:p>
        </w:tc>
        <w:tc>
          <w:tcPr>
            <w:tcW w:w="1463" w:type="dxa"/>
          </w:tcPr>
          <w:p w14:paraId="60AEF338" w14:textId="77777777" w:rsidR="005842AD" w:rsidRPr="00A00E39" w:rsidRDefault="005842AD" w:rsidP="005842AD">
            <w:pPr>
              <w:tabs>
                <w:tab w:val="left" w:pos="1257"/>
              </w:tabs>
              <w:ind w:right="-72"/>
              <w:jc w:val="right"/>
              <w:rPr>
                <w:rFonts w:ascii="Arial" w:hAnsi="Arial" w:cs="Arial"/>
                <w:color w:val="000000"/>
                <w:sz w:val="20"/>
                <w:szCs w:val="20"/>
              </w:rPr>
            </w:pPr>
          </w:p>
        </w:tc>
        <w:tc>
          <w:tcPr>
            <w:tcW w:w="1462" w:type="dxa"/>
          </w:tcPr>
          <w:p w14:paraId="1639A65A" w14:textId="77777777" w:rsidR="005842AD" w:rsidRPr="00A00E39" w:rsidRDefault="005842AD" w:rsidP="005842AD">
            <w:pPr>
              <w:tabs>
                <w:tab w:val="left" w:pos="1257"/>
              </w:tabs>
              <w:ind w:right="-72"/>
              <w:jc w:val="right"/>
              <w:rPr>
                <w:rFonts w:ascii="Arial" w:hAnsi="Arial" w:cs="Arial"/>
                <w:color w:val="000000"/>
                <w:sz w:val="20"/>
                <w:szCs w:val="20"/>
              </w:rPr>
            </w:pPr>
          </w:p>
        </w:tc>
        <w:tc>
          <w:tcPr>
            <w:tcW w:w="1463" w:type="dxa"/>
          </w:tcPr>
          <w:p w14:paraId="72D469E8" w14:textId="77777777" w:rsidR="005842AD" w:rsidRPr="00A00E39" w:rsidRDefault="005842AD" w:rsidP="005842AD">
            <w:pPr>
              <w:tabs>
                <w:tab w:val="left" w:pos="1257"/>
              </w:tabs>
              <w:ind w:right="-72"/>
              <w:jc w:val="right"/>
              <w:rPr>
                <w:rFonts w:ascii="Arial" w:hAnsi="Arial" w:cs="Arial"/>
                <w:color w:val="000000"/>
                <w:sz w:val="20"/>
                <w:szCs w:val="20"/>
              </w:rPr>
            </w:pPr>
          </w:p>
        </w:tc>
      </w:tr>
      <w:tr w:rsidR="005842AD" w:rsidRPr="00A00E39" w14:paraId="4F9410F7" w14:textId="59EFE523" w:rsidTr="000269A4">
        <w:tc>
          <w:tcPr>
            <w:tcW w:w="3600" w:type="dxa"/>
          </w:tcPr>
          <w:p w14:paraId="7CED9DC3" w14:textId="4A119772" w:rsidR="005842AD" w:rsidRPr="00A00E39" w:rsidRDefault="005842AD"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 xml:space="preserve">   Loan additions during the year</w:t>
            </w:r>
          </w:p>
        </w:tc>
        <w:tc>
          <w:tcPr>
            <w:tcW w:w="1462" w:type="dxa"/>
          </w:tcPr>
          <w:p w14:paraId="42CA4736" w14:textId="32366010" w:rsidR="005842AD" w:rsidRPr="00A00E39" w:rsidRDefault="00772C0E"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Pr>
          <w:p w14:paraId="651AC8BE" w14:textId="2012935F" w:rsidR="005842AD" w:rsidRPr="00A00E39" w:rsidRDefault="005842AD"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2" w:type="dxa"/>
          </w:tcPr>
          <w:p w14:paraId="336B70F3" w14:textId="4FEC74C8" w:rsidR="005842AD" w:rsidRPr="00A00E39" w:rsidRDefault="00772C0E"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Pr>
          <w:p w14:paraId="6336534B" w14:textId="0728A9A3"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8</w:t>
            </w:r>
            <w:r w:rsidR="005842AD" w:rsidRPr="00A00E39">
              <w:rPr>
                <w:rFonts w:ascii="Arial" w:hAnsi="Arial" w:cs="Arial"/>
                <w:color w:val="000000"/>
                <w:sz w:val="20"/>
                <w:szCs w:val="20"/>
              </w:rPr>
              <w:t>,</w:t>
            </w:r>
            <w:r w:rsidRPr="00A00E39">
              <w:rPr>
                <w:rFonts w:ascii="Arial" w:hAnsi="Arial" w:cs="Arial"/>
                <w:color w:val="000000"/>
                <w:sz w:val="20"/>
                <w:szCs w:val="20"/>
                <w:lang w:val="en-GB"/>
              </w:rPr>
              <w:t>400</w:t>
            </w:r>
            <w:r w:rsidR="005842AD"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5842AD" w:rsidRPr="00A00E39" w14:paraId="31FE6477" w14:textId="77777777" w:rsidTr="000269A4">
        <w:tc>
          <w:tcPr>
            <w:tcW w:w="3600" w:type="dxa"/>
          </w:tcPr>
          <w:p w14:paraId="0C5538D4" w14:textId="2B871115" w:rsidR="005842AD" w:rsidRPr="00A00E39" w:rsidRDefault="005842AD"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 xml:space="preserve">   Loan repayments during the year</w:t>
            </w:r>
          </w:p>
        </w:tc>
        <w:tc>
          <w:tcPr>
            <w:tcW w:w="1462" w:type="dxa"/>
          </w:tcPr>
          <w:p w14:paraId="3C71CD0C" w14:textId="6B101DC7" w:rsidR="005842AD" w:rsidRPr="00A00E39" w:rsidRDefault="00772C0E"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Pr>
          <w:p w14:paraId="74D40964" w14:textId="3BE09FAC" w:rsidR="005842AD" w:rsidRPr="00A00E39" w:rsidRDefault="005842AD" w:rsidP="005842AD">
            <w:pPr>
              <w:tabs>
                <w:tab w:val="left" w:pos="1257"/>
              </w:tabs>
              <w:ind w:left="-90"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435</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462" w:type="dxa"/>
          </w:tcPr>
          <w:p w14:paraId="05793ED6" w14:textId="34FEAA02" w:rsidR="005842AD" w:rsidRPr="00A00E39" w:rsidRDefault="00772C0E" w:rsidP="00772C0E">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8</w:t>
            </w:r>
            <w:r w:rsidRPr="00A00E39">
              <w:rPr>
                <w:rFonts w:ascii="Arial" w:hAnsi="Arial" w:cs="Arial"/>
                <w:color w:val="000000"/>
                <w:sz w:val="20"/>
                <w:szCs w:val="20"/>
              </w:rPr>
              <w:t>,</w:t>
            </w:r>
            <w:r w:rsidR="00A00E39" w:rsidRPr="00A00E39">
              <w:rPr>
                <w:rFonts w:ascii="Arial" w:hAnsi="Arial" w:cs="Arial"/>
                <w:color w:val="000000"/>
                <w:sz w:val="20"/>
                <w:szCs w:val="20"/>
                <w:lang w:val="en-GB"/>
              </w:rPr>
              <w:t>400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463" w:type="dxa"/>
          </w:tcPr>
          <w:p w14:paraId="176C54D0" w14:textId="2F112846" w:rsidR="005842AD" w:rsidRPr="00A00E39" w:rsidRDefault="005842AD"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435</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5842AD" w:rsidRPr="00A00E39" w14:paraId="2B665753" w14:textId="36264D72" w:rsidTr="000269A4">
        <w:tc>
          <w:tcPr>
            <w:tcW w:w="3600" w:type="dxa"/>
          </w:tcPr>
          <w:p w14:paraId="53C6AE64" w14:textId="38F642F5" w:rsidR="005842AD" w:rsidRPr="00A00E39" w:rsidRDefault="005842AD"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Non-cash movements:</w:t>
            </w:r>
          </w:p>
        </w:tc>
        <w:tc>
          <w:tcPr>
            <w:tcW w:w="1462" w:type="dxa"/>
          </w:tcPr>
          <w:p w14:paraId="081D0846" w14:textId="77777777" w:rsidR="005842AD" w:rsidRPr="00A00E39" w:rsidRDefault="005842AD" w:rsidP="005842AD">
            <w:pPr>
              <w:tabs>
                <w:tab w:val="left" w:pos="1257"/>
              </w:tabs>
              <w:ind w:right="-72"/>
              <w:jc w:val="right"/>
              <w:rPr>
                <w:rFonts w:ascii="Arial" w:hAnsi="Arial" w:cs="Arial"/>
                <w:color w:val="000000"/>
                <w:sz w:val="20"/>
                <w:szCs w:val="20"/>
              </w:rPr>
            </w:pPr>
          </w:p>
        </w:tc>
        <w:tc>
          <w:tcPr>
            <w:tcW w:w="1463" w:type="dxa"/>
          </w:tcPr>
          <w:p w14:paraId="5CD32604" w14:textId="77777777" w:rsidR="005842AD" w:rsidRPr="00A00E39" w:rsidRDefault="005842AD" w:rsidP="005842AD">
            <w:pPr>
              <w:tabs>
                <w:tab w:val="left" w:pos="1257"/>
              </w:tabs>
              <w:ind w:right="-72"/>
              <w:jc w:val="right"/>
              <w:rPr>
                <w:rFonts w:ascii="Arial" w:hAnsi="Arial" w:cs="Arial"/>
                <w:color w:val="000000"/>
                <w:sz w:val="20"/>
                <w:szCs w:val="20"/>
              </w:rPr>
            </w:pPr>
          </w:p>
        </w:tc>
        <w:tc>
          <w:tcPr>
            <w:tcW w:w="1462" w:type="dxa"/>
          </w:tcPr>
          <w:p w14:paraId="0D75F06F" w14:textId="77777777" w:rsidR="005842AD" w:rsidRPr="00A00E39" w:rsidRDefault="005842AD" w:rsidP="005842AD">
            <w:pPr>
              <w:tabs>
                <w:tab w:val="left" w:pos="1257"/>
              </w:tabs>
              <w:ind w:right="-72"/>
              <w:jc w:val="right"/>
              <w:rPr>
                <w:rFonts w:ascii="Arial" w:hAnsi="Arial" w:cs="Arial"/>
                <w:color w:val="000000"/>
                <w:sz w:val="20"/>
                <w:szCs w:val="20"/>
              </w:rPr>
            </w:pPr>
          </w:p>
        </w:tc>
        <w:tc>
          <w:tcPr>
            <w:tcW w:w="1463" w:type="dxa"/>
          </w:tcPr>
          <w:p w14:paraId="7675E926" w14:textId="77777777" w:rsidR="005842AD" w:rsidRPr="00A00E39" w:rsidRDefault="005842AD" w:rsidP="005842AD">
            <w:pPr>
              <w:tabs>
                <w:tab w:val="left" w:pos="1257"/>
              </w:tabs>
              <w:ind w:right="-72"/>
              <w:jc w:val="right"/>
              <w:rPr>
                <w:rFonts w:ascii="Arial" w:hAnsi="Arial" w:cs="Arial"/>
                <w:color w:val="000000"/>
                <w:sz w:val="20"/>
                <w:szCs w:val="20"/>
              </w:rPr>
            </w:pPr>
          </w:p>
        </w:tc>
      </w:tr>
      <w:tr w:rsidR="005842AD" w:rsidRPr="00A00E39" w14:paraId="5F79B275" w14:textId="77777777" w:rsidTr="000269A4">
        <w:trPr>
          <w:trHeight w:val="455"/>
        </w:trPr>
        <w:tc>
          <w:tcPr>
            <w:tcW w:w="3600" w:type="dxa"/>
          </w:tcPr>
          <w:p w14:paraId="3BB3D330" w14:textId="77777777" w:rsidR="005842AD" w:rsidRPr="00A00E39" w:rsidRDefault="005842AD"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 xml:space="preserve">   </w:t>
            </w:r>
            <w:r w:rsidR="002C19BD" w:rsidRPr="00A00E39">
              <w:rPr>
                <w:rFonts w:ascii="Arial" w:hAnsi="Arial" w:cs="Arial"/>
                <w:color w:val="000000"/>
                <w:sz w:val="20"/>
                <w:szCs w:val="20"/>
              </w:rPr>
              <w:t>Reversal of expected credit loss</w:t>
            </w:r>
          </w:p>
          <w:p w14:paraId="0A3166E9" w14:textId="2A5DD3E6" w:rsidR="000063EF" w:rsidRPr="00A00E39" w:rsidRDefault="000063EF"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 xml:space="preserve">     allowance</w:t>
            </w:r>
          </w:p>
        </w:tc>
        <w:tc>
          <w:tcPr>
            <w:tcW w:w="1462" w:type="dxa"/>
            <w:tcBorders>
              <w:bottom w:val="single" w:sz="4" w:space="0" w:color="auto"/>
            </w:tcBorders>
          </w:tcPr>
          <w:p w14:paraId="7514DFC2" w14:textId="77777777" w:rsidR="000063EF" w:rsidRPr="00A00E39" w:rsidRDefault="000063EF" w:rsidP="005842AD">
            <w:pPr>
              <w:tabs>
                <w:tab w:val="left" w:pos="1257"/>
              </w:tabs>
              <w:ind w:right="-72"/>
              <w:jc w:val="right"/>
              <w:rPr>
                <w:rFonts w:ascii="Arial" w:hAnsi="Arial" w:cs="Arial"/>
                <w:color w:val="000000"/>
                <w:sz w:val="20"/>
                <w:szCs w:val="20"/>
              </w:rPr>
            </w:pPr>
          </w:p>
          <w:p w14:paraId="2445A993" w14:textId="6C96ED27" w:rsidR="005842AD" w:rsidRPr="00A00E39" w:rsidRDefault="00772C0E"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Borders>
              <w:bottom w:val="single" w:sz="4" w:space="0" w:color="auto"/>
            </w:tcBorders>
          </w:tcPr>
          <w:p w14:paraId="6FB6FF3B" w14:textId="77777777" w:rsidR="000063EF" w:rsidRPr="00A00E39" w:rsidRDefault="000063EF" w:rsidP="005842AD">
            <w:pPr>
              <w:tabs>
                <w:tab w:val="left" w:pos="1257"/>
              </w:tabs>
              <w:ind w:right="-72"/>
              <w:jc w:val="right"/>
              <w:rPr>
                <w:rFonts w:ascii="Arial" w:hAnsi="Arial" w:cs="Arial"/>
                <w:color w:val="000000"/>
                <w:sz w:val="20"/>
                <w:szCs w:val="20"/>
              </w:rPr>
            </w:pPr>
          </w:p>
          <w:p w14:paraId="1F873755" w14:textId="32219E9E"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5842AD" w:rsidRPr="00A00E39">
              <w:rPr>
                <w:rFonts w:ascii="Arial" w:hAnsi="Arial" w:cs="Arial"/>
                <w:color w:val="000000"/>
                <w:sz w:val="20"/>
                <w:szCs w:val="20"/>
              </w:rPr>
              <w:t>,</w:t>
            </w:r>
            <w:r w:rsidRPr="00A00E39">
              <w:rPr>
                <w:rFonts w:ascii="Arial" w:hAnsi="Arial" w:cs="Arial"/>
                <w:color w:val="000000"/>
                <w:sz w:val="20"/>
                <w:szCs w:val="20"/>
                <w:lang w:val="en-GB"/>
              </w:rPr>
              <w:t>665</w:t>
            </w:r>
            <w:r w:rsidR="005842AD" w:rsidRPr="00A00E39">
              <w:rPr>
                <w:rFonts w:ascii="Arial" w:hAnsi="Arial" w:cs="Arial"/>
                <w:color w:val="000000"/>
                <w:sz w:val="20"/>
                <w:szCs w:val="20"/>
              </w:rPr>
              <w:t>,</w:t>
            </w:r>
            <w:r w:rsidRPr="00A00E39">
              <w:rPr>
                <w:rFonts w:ascii="Arial" w:hAnsi="Arial" w:cs="Arial"/>
                <w:color w:val="000000"/>
                <w:sz w:val="20"/>
                <w:szCs w:val="20"/>
                <w:lang w:val="en-GB"/>
              </w:rPr>
              <w:t>818</w:t>
            </w:r>
          </w:p>
        </w:tc>
        <w:tc>
          <w:tcPr>
            <w:tcW w:w="1462" w:type="dxa"/>
            <w:tcBorders>
              <w:top w:val="nil"/>
              <w:left w:val="nil"/>
              <w:bottom w:val="single" w:sz="4" w:space="0" w:color="auto"/>
              <w:right w:val="nil"/>
            </w:tcBorders>
            <w:shd w:val="clear" w:color="000000" w:fill="auto"/>
          </w:tcPr>
          <w:p w14:paraId="3F8B4C95" w14:textId="77777777" w:rsidR="000063EF" w:rsidRPr="00A00E39" w:rsidRDefault="000063EF" w:rsidP="005842AD">
            <w:pPr>
              <w:tabs>
                <w:tab w:val="left" w:pos="1257"/>
              </w:tabs>
              <w:ind w:right="-72"/>
              <w:jc w:val="right"/>
              <w:rPr>
                <w:rFonts w:ascii="Arial" w:hAnsi="Arial" w:cs="Arial"/>
                <w:color w:val="000000"/>
                <w:sz w:val="20"/>
                <w:szCs w:val="20"/>
              </w:rPr>
            </w:pPr>
          </w:p>
          <w:p w14:paraId="216283EF" w14:textId="723F5C8A"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116</w:t>
            </w:r>
            <w:r w:rsidR="005671D3" w:rsidRPr="00A00E39">
              <w:rPr>
                <w:rFonts w:ascii="Arial" w:hAnsi="Arial" w:cs="Arial"/>
                <w:color w:val="000000"/>
                <w:sz w:val="20"/>
                <w:szCs w:val="20"/>
              </w:rPr>
              <w:t>,</w:t>
            </w:r>
            <w:r w:rsidRPr="00A00E39">
              <w:rPr>
                <w:rFonts w:ascii="Arial" w:hAnsi="Arial" w:cs="Arial"/>
                <w:color w:val="000000"/>
                <w:sz w:val="20"/>
                <w:szCs w:val="20"/>
                <w:lang w:val="en-GB"/>
              </w:rPr>
              <w:t>867</w:t>
            </w:r>
          </w:p>
        </w:tc>
        <w:tc>
          <w:tcPr>
            <w:tcW w:w="1463" w:type="dxa"/>
            <w:tcBorders>
              <w:bottom w:val="single" w:sz="4" w:space="0" w:color="auto"/>
            </w:tcBorders>
          </w:tcPr>
          <w:p w14:paraId="20781161" w14:textId="77777777" w:rsidR="000063EF" w:rsidRPr="00A00E39" w:rsidRDefault="000063EF" w:rsidP="005842AD">
            <w:pPr>
              <w:tabs>
                <w:tab w:val="left" w:pos="1257"/>
              </w:tabs>
              <w:ind w:right="-72"/>
              <w:jc w:val="right"/>
              <w:rPr>
                <w:rFonts w:ascii="Arial" w:hAnsi="Arial" w:cs="Arial"/>
                <w:color w:val="000000"/>
                <w:sz w:val="20"/>
                <w:szCs w:val="20"/>
              </w:rPr>
            </w:pPr>
          </w:p>
          <w:p w14:paraId="5B6C294F" w14:textId="3723F2AD"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5</w:t>
            </w:r>
            <w:r w:rsidR="005842AD" w:rsidRPr="00A00E39">
              <w:rPr>
                <w:rFonts w:ascii="Arial" w:hAnsi="Arial" w:cs="Arial"/>
                <w:color w:val="000000"/>
                <w:sz w:val="20"/>
                <w:szCs w:val="20"/>
              </w:rPr>
              <w:t>,</w:t>
            </w:r>
            <w:r w:rsidRPr="00A00E39">
              <w:rPr>
                <w:rFonts w:ascii="Arial" w:hAnsi="Arial" w:cs="Arial"/>
                <w:color w:val="000000"/>
                <w:sz w:val="20"/>
                <w:szCs w:val="20"/>
                <w:lang w:val="en-GB"/>
              </w:rPr>
              <w:t>548</w:t>
            </w:r>
            <w:r w:rsidR="005842AD" w:rsidRPr="00A00E39">
              <w:rPr>
                <w:rFonts w:ascii="Arial" w:hAnsi="Arial" w:cs="Arial"/>
                <w:color w:val="000000"/>
                <w:sz w:val="20"/>
                <w:szCs w:val="20"/>
              </w:rPr>
              <w:t>,</w:t>
            </w:r>
            <w:r w:rsidRPr="00A00E39">
              <w:rPr>
                <w:rFonts w:ascii="Arial" w:hAnsi="Arial" w:cs="Arial"/>
                <w:color w:val="000000"/>
                <w:sz w:val="20"/>
                <w:szCs w:val="20"/>
                <w:lang w:val="en-GB"/>
              </w:rPr>
              <w:t>951</w:t>
            </w:r>
          </w:p>
        </w:tc>
      </w:tr>
      <w:tr w:rsidR="005842AD" w:rsidRPr="00A00E39" w14:paraId="7AA55CC9" w14:textId="67A57876" w:rsidTr="000269A4">
        <w:tc>
          <w:tcPr>
            <w:tcW w:w="3600" w:type="dxa"/>
          </w:tcPr>
          <w:p w14:paraId="6578B82E" w14:textId="77777777" w:rsidR="005842AD" w:rsidRPr="00A00E39" w:rsidRDefault="005842AD" w:rsidP="000269A4">
            <w:pPr>
              <w:tabs>
                <w:tab w:val="left" w:pos="1276"/>
              </w:tabs>
              <w:ind w:left="-104"/>
              <w:jc w:val="both"/>
              <w:rPr>
                <w:rFonts w:ascii="Arial" w:hAnsi="Arial" w:cs="Arial"/>
                <w:color w:val="000000"/>
                <w:sz w:val="20"/>
                <w:szCs w:val="20"/>
              </w:rPr>
            </w:pPr>
          </w:p>
        </w:tc>
        <w:tc>
          <w:tcPr>
            <w:tcW w:w="1462" w:type="dxa"/>
            <w:tcBorders>
              <w:top w:val="single" w:sz="4" w:space="0" w:color="auto"/>
            </w:tcBorders>
          </w:tcPr>
          <w:p w14:paraId="633EBB6A" w14:textId="77777777" w:rsidR="005842AD" w:rsidRPr="00A00E39" w:rsidRDefault="005842AD" w:rsidP="005842AD">
            <w:pPr>
              <w:ind w:right="-72"/>
              <w:jc w:val="right"/>
              <w:rPr>
                <w:rFonts w:ascii="Arial" w:hAnsi="Arial" w:cs="Arial"/>
                <w:color w:val="000000"/>
                <w:sz w:val="20"/>
                <w:szCs w:val="20"/>
              </w:rPr>
            </w:pPr>
          </w:p>
        </w:tc>
        <w:tc>
          <w:tcPr>
            <w:tcW w:w="1463" w:type="dxa"/>
            <w:tcBorders>
              <w:top w:val="single" w:sz="4" w:space="0" w:color="auto"/>
            </w:tcBorders>
          </w:tcPr>
          <w:p w14:paraId="78A8B143" w14:textId="77777777" w:rsidR="005842AD" w:rsidRPr="00A00E39" w:rsidRDefault="005842AD" w:rsidP="005842AD">
            <w:pPr>
              <w:ind w:right="-72"/>
              <w:jc w:val="right"/>
              <w:rPr>
                <w:rFonts w:ascii="Arial" w:hAnsi="Arial" w:cs="Arial"/>
                <w:color w:val="000000"/>
                <w:sz w:val="20"/>
                <w:szCs w:val="20"/>
              </w:rPr>
            </w:pPr>
          </w:p>
        </w:tc>
        <w:tc>
          <w:tcPr>
            <w:tcW w:w="1462" w:type="dxa"/>
            <w:tcBorders>
              <w:top w:val="single" w:sz="4" w:space="0" w:color="auto"/>
            </w:tcBorders>
          </w:tcPr>
          <w:p w14:paraId="0D5C10F8" w14:textId="68C6E10E" w:rsidR="005842AD" w:rsidRPr="00A00E39" w:rsidRDefault="005842AD" w:rsidP="005842AD">
            <w:pPr>
              <w:ind w:right="-72"/>
              <w:jc w:val="right"/>
              <w:rPr>
                <w:rFonts w:ascii="Arial" w:hAnsi="Arial" w:cs="Arial"/>
                <w:color w:val="000000"/>
                <w:sz w:val="20"/>
                <w:szCs w:val="20"/>
              </w:rPr>
            </w:pPr>
          </w:p>
        </w:tc>
        <w:tc>
          <w:tcPr>
            <w:tcW w:w="1463" w:type="dxa"/>
            <w:tcBorders>
              <w:top w:val="single" w:sz="4" w:space="0" w:color="auto"/>
            </w:tcBorders>
          </w:tcPr>
          <w:p w14:paraId="520B372F" w14:textId="702F7C77" w:rsidR="005842AD" w:rsidRPr="00A00E39" w:rsidRDefault="005842AD" w:rsidP="005842AD">
            <w:pPr>
              <w:ind w:right="-72"/>
              <w:jc w:val="right"/>
              <w:rPr>
                <w:rFonts w:ascii="Arial" w:hAnsi="Arial" w:cs="Arial"/>
                <w:color w:val="000000"/>
                <w:sz w:val="20"/>
                <w:szCs w:val="20"/>
              </w:rPr>
            </w:pPr>
          </w:p>
        </w:tc>
      </w:tr>
      <w:tr w:rsidR="005842AD" w:rsidRPr="00A00E39" w14:paraId="47F7521A" w14:textId="1350EAA2" w:rsidTr="000269A4">
        <w:tc>
          <w:tcPr>
            <w:tcW w:w="3600" w:type="dxa"/>
          </w:tcPr>
          <w:p w14:paraId="34E57831" w14:textId="77777777" w:rsidR="005842AD" w:rsidRPr="00A00E39" w:rsidRDefault="005842AD" w:rsidP="000269A4">
            <w:pPr>
              <w:tabs>
                <w:tab w:val="left" w:pos="1276"/>
              </w:tabs>
              <w:ind w:left="-104"/>
              <w:rPr>
                <w:rFonts w:ascii="Arial" w:hAnsi="Arial" w:cs="Arial"/>
                <w:color w:val="000000"/>
                <w:sz w:val="20"/>
                <w:szCs w:val="20"/>
                <w:u w:val="single"/>
              </w:rPr>
            </w:pPr>
            <w:r w:rsidRPr="00A00E39">
              <w:rPr>
                <w:rFonts w:ascii="Arial" w:hAnsi="Arial" w:cs="Arial"/>
                <w:color w:val="000000"/>
                <w:sz w:val="20"/>
                <w:szCs w:val="20"/>
              </w:rPr>
              <w:t>Closing balance, net</w:t>
            </w:r>
          </w:p>
        </w:tc>
        <w:tc>
          <w:tcPr>
            <w:tcW w:w="1462" w:type="dxa"/>
            <w:tcBorders>
              <w:bottom w:val="single" w:sz="4" w:space="0" w:color="auto"/>
            </w:tcBorders>
          </w:tcPr>
          <w:p w14:paraId="6240BC4D" w14:textId="7781437D" w:rsidR="005842AD" w:rsidRPr="00A00E39" w:rsidRDefault="00772C0E"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Borders>
              <w:bottom w:val="single" w:sz="4" w:space="0" w:color="auto"/>
            </w:tcBorders>
          </w:tcPr>
          <w:p w14:paraId="6884C145" w14:textId="743245B3" w:rsidR="005842AD" w:rsidRPr="00A00E39" w:rsidRDefault="005842AD"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2" w:type="dxa"/>
            <w:tcBorders>
              <w:bottom w:val="single" w:sz="4" w:space="0" w:color="auto"/>
            </w:tcBorders>
          </w:tcPr>
          <w:p w14:paraId="4751D548" w14:textId="1AA2EDB9" w:rsidR="005842AD" w:rsidRPr="00A00E39" w:rsidRDefault="005671D3"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63" w:type="dxa"/>
            <w:tcBorders>
              <w:bottom w:val="single" w:sz="4" w:space="0" w:color="auto"/>
            </w:tcBorders>
          </w:tcPr>
          <w:p w14:paraId="2245F330" w14:textId="01C593E1" w:rsidR="005842AD" w:rsidRPr="00A00E39" w:rsidRDefault="00A00E39" w:rsidP="005842AD">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8</w:t>
            </w:r>
            <w:r w:rsidR="005842AD" w:rsidRPr="00A00E39">
              <w:rPr>
                <w:rFonts w:ascii="Arial" w:hAnsi="Arial" w:cs="Arial"/>
                <w:color w:val="000000"/>
                <w:sz w:val="20"/>
                <w:szCs w:val="20"/>
              </w:rPr>
              <w:t>,</w:t>
            </w:r>
            <w:r w:rsidRPr="00A00E39">
              <w:rPr>
                <w:rFonts w:ascii="Arial" w:hAnsi="Arial" w:cs="Arial"/>
                <w:color w:val="000000"/>
                <w:sz w:val="20"/>
                <w:szCs w:val="20"/>
                <w:lang w:val="en-GB"/>
              </w:rPr>
              <w:t>283</w:t>
            </w:r>
            <w:r w:rsidR="005842AD" w:rsidRPr="00A00E39">
              <w:rPr>
                <w:rFonts w:ascii="Arial" w:hAnsi="Arial" w:cs="Arial"/>
                <w:color w:val="000000"/>
                <w:sz w:val="20"/>
                <w:szCs w:val="20"/>
              </w:rPr>
              <w:t>,</w:t>
            </w:r>
            <w:r w:rsidRPr="00A00E39">
              <w:rPr>
                <w:rFonts w:ascii="Arial" w:hAnsi="Arial" w:cs="Arial"/>
                <w:color w:val="000000"/>
                <w:sz w:val="20"/>
                <w:szCs w:val="20"/>
                <w:lang w:val="en-GB"/>
              </w:rPr>
              <w:t>133</w:t>
            </w:r>
          </w:p>
        </w:tc>
      </w:tr>
      <w:bookmarkEnd w:id="27"/>
    </w:tbl>
    <w:p w14:paraId="42D07C05" w14:textId="0E0B6D2E" w:rsidR="00982060" w:rsidRPr="00A00E39" w:rsidRDefault="00982060" w:rsidP="00FD02C0">
      <w:pPr>
        <w:jc w:val="both"/>
        <w:rPr>
          <w:rFonts w:ascii="Arial" w:hAnsi="Arial" w:cs="Arial"/>
          <w:color w:val="000000"/>
          <w:spacing w:val="-4"/>
          <w:sz w:val="20"/>
          <w:szCs w:val="20"/>
          <w:u w:val="single"/>
        </w:rPr>
      </w:pPr>
    </w:p>
    <w:p w14:paraId="325B3E64" w14:textId="223ABF7A" w:rsidR="006F0DA5" w:rsidRPr="00A00E39" w:rsidRDefault="006F0DA5" w:rsidP="00FD02C0">
      <w:pPr>
        <w:jc w:val="both"/>
        <w:rPr>
          <w:rFonts w:ascii="Arial" w:hAnsi="Arial" w:cs="Arial"/>
          <w:color w:val="000000"/>
          <w:spacing w:val="-4"/>
          <w:sz w:val="20"/>
          <w:szCs w:val="20"/>
          <w:u w:val="single"/>
        </w:rPr>
      </w:pPr>
      <w:r w:rsidRPr="00A00E39">
        <w:rPr>
          <w:rFonts w:ascii="Arial" w:hAnsi="Arial" w:cs="Arial"/>
          <w:color w:val="000000"/>
          <w:spacing w:val="-4"/>
          <w:sz w:val="20"/>
          <w:szCs w:val="20"/>
          <w:u w:val="single"/>
        </w:rPr>
        <w:t>Long-term loans</w:t>
      </w:r>
    </w:p>
    <w:p w14:paraId="770D09A4" w14:textId="77777777" w:rsidR="002D2012" w:rsidRPr="00A00E39" w:rsidRDefault="002D2012" w:rsidP="00FD02C0">
      <w:pPr>
        <w:jc w:val="thaiDistribute"/>
        <w:rPr>
          <w:rFonts w:ascii="Arial" w:hAnsi="Arial" w:cs="Arial"/>
          <w:color w:val="000000"/>
          <w:spacing w:val="-2"/>
          <w:sz w:val="20"/>
          <w:szCs w:val="20"/>
        </w:rPr>
      </w:pPr>
    </w:p>
    <w:p w14:paraId="53C6EFDB" w14:textId="6F40BA6D" w:rsidR="00B439B5" w:rsidRPr="00A00E39" w:rsidRDefault="005D4E07" w:rsidP="00FD02C0">
      <w:pPr>
        <w:jc w:val="thaiDistribute"/>
        <w:rPr>
          <w:rFonts w:ascii="Arial" w:hAnsi="Arial" w:cs="Arial"/>
          <w:color w:val="000000"/>
          <w:spacing w:val="-2"/>
          <w:sz w:val="20"/>
          <w:szCs w:val="20"/>
        </w:rPr>
      </w:pPr>
      <w:r w:rsidRPr="00A00E39">
        <w:rPr>
          <w:rFonts w:ascii="Arial" w:hAnsi="Arial" w:cs="Arial"/>
          <w:color w:val="000000"/>
          <w:spacing w:val="-2"/>
          <w:sz w:val="20"/>
          <w:szCs w:val="20"/>
        </w:rPr>
        <w:t xml:space="preserve">As at </w:t>
      </w:r>
      <w:r w:rsidR="00A00E39" w:rsidRPr="00A00E39">
        <w:rPr>
          <w:rFonts w:ascii="Arial" w:hAnsi="Arial" w:cs="Arial"/>
          <w:color w:val="000000"/>
          <w:spacing w:val="-2"/>
          <w:sz w:val="20"/>
          <w:szCs w:val="20"/>
          <w:lang w:val="en-GB"/>
        </w:rPr>
        <w:t>31</w:t>
      </w:r>
      <w:r w:rsidR="008168EE" w:rsidRPr="00A00E39">
        <w:rPr>
          <w:rFonts w:ascii="Arial" w:hAnsi="Arial" w:cs="Arial"/>
          <w:color w:val="000000"/>
          <w:spacing w:val="-2"/>
          <w:sz w:val="20"/>
          <w:szCs w:val="20"/>
        </w:rPr>
        <w:t xml:space="preserve"> December</w:t>
      </w:r>
      <w:r w:rsidR="00C23B1F"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2025</w:t>
      </w:r>
      <w:r w:rsidRPr="00A00E39">
        <w:rPr>
          <w:rFonts w:ascii="Arial" w:hAnsi="Arial" w:cs="Arial"/>
          <w:color w:val="000000"/>
          <w:spacing w:val="-2"/>
          <w:sz w:val="20"/>
          <w:szCs w:val="20"/>
        </w:rPr>
        <w:t>, long-term loans to related parties amounting to Baht</w:t>
      </w:r>
      <w:r w:rsidR="00383B80" w:rsidRPr="00A00E39">
        <w:rPr>
          <w:rFonts w:ascii="Arial" w:hAnsi="Arial" w:cs="Arial"/>
          <w:color w:val="000000"/>
          <w:spacing w:val="-2"/>
          <w:sz w:val="20"/>
          <w:szCs w:val="20"/>
        </w:rPr>
        <w:t xml:space="preserve"> </w:t>
      </w:r>
      <w:r w:rsidR="00A00E39" w:rsidRPr="00A00E39">
        <w:rPr>
          <w:rFonts w:ascii="Arial" w:hAnsi="Arial" w:cs="Arial"/>
          <w:color w:val="000000"/>
          <w:spacing w:val="-2"/>
          <w:sz w:val="20"/>
          <w:szCs w:val="20"/>
          <w:lang w:val="en-GB"/>
        </w:rPr>
        <w:t>452</w:t>
      </w:r>
      <w:r w:rsidR="00B80D99" w:rsidRPr="00A00E39">
        <w:rPr>
          <w:rFonts w:ascii="Arial" w:hAnsi="Arial" w:cs="Arial"/>
          <w:color w:val="000000"/>
          <w:spacing w:val="-2"/>
          <w:sz w:val="20"/>
          <w:szCs w:val="20"/>
        </w:rPr>
        <w:t xml:space="preserve"> </w:t>
      </w:r>
      <w:r w:rsidRPr="00A00E39">
        <w:rPr>
          <w:rFonts w:ascii="Arial" w:hAnsi="Arial" w:cs="Arial"/>
          <w:color w:val="000000"/>
          <w:spacing w:val="-2"/>
          <w:sz w:val="20"/>
          <w:szCs w:val="20"/>
        </w:rPr>
        <w:t>million</w:t>
      </w:r>
      <w:r w:rsidR="00525E69" w:rsidRPr="00A00E39">
        <w:rPr>
          <w:rFonts w:ascii="Arial" w:hAnsi="Arial" w:cs="Arial"/>
          <w:color w:val="000000"/>
          <w:spacing w:val="-2"/>
          <w:sz w:val="20"/>
          <w:szCs w:val="20"/>
        </w:rPr>
        <w:t xml:space="preserve"> bore</w:t>
      </w:r>
      <w:r w:rsidRPr="00A00E39">
        <w:rPr>
          <w:rFonts w:ascii="Arial" w:hAnsi="Arial" w:cs="Arial"/>
          <w:color w:val="000000"/>
          <w:spacing w:val="-2"/>
          <w:sz w:val="20"/>
          <w:szCs w:val="20"/>
        </w:rPr>
        <w:t xml:space="preserve"> fixed interest at</w:t>
      </w:r>
      <w:r w:rsidR="007F176C" w:rsidRPr="00A00E39">
        <w:rPr>
          <w:rFonts w:ascii="Arial" w:hAnsi="Arial" w:cs="Arial"/>
          <w:color w:val="000000"/>
          <w:spacing w:val="-2"/>
          <w:sz w:val="20"/>
          <w:szCs w:val="20"/>
        </w:rPr>
        <w:t xml:space="preserve"> </w:t>
      </w:r>
      <w:r w:rsidR="00B56A5B" w:rsidRPr="00A00E39">
        <w:rPr>
          <w:rFonts w:ascii="Arial" w:hAnsi="Arial" w:cs="Arial"/>
          <w:color w:val="000000"/>
          <w:spacing w:val="-2"/>
          <w:sz w:val="20"/>
          <w:szCs w:val="20"/>
        </w:rPr>
        <w:t xml:space="preserve">the rate of </w:t>
      </w:r>
      <w:r w:rsidR="00A00E39" w:rsidRPr="00A00E39">
        <w:rPr>
          <w:rFonts w:ascii="Arial" w:hAnsi="Arial" w:cs="Arial"/>
          <w:color w:val="000000"/>
          <w:spacing w:val="-2"/>
          <w:sz w:val="20"/>
          <w:szCs w:val="20"/>
          <w:lang w:val="en-GB"/>
        </w:rPr>
        <w:t>2</w:t>
      </w:r>
      <w:r w:rsidR="00772C0E"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00</w:t>
      </w:r>
      <w:r w:rsidRPr="00A00E39">
        <w:rPr>
          <w:rFonts w:ascii="Arial" w:hAnsi="Arial" w:cs="Arial"/>
          <w:color w:val="000000"/>
          <w:spacing w:val="-2"/>
          <w:sz w:val="20"/>
          <w:szCs w:val="20"/>
        </w:rPr>
        <w:t>% per annum (</w:t>
      </w:r>
      <w:r w:rsidR="0040018D" w:rsidRPr="00A00E39">
        <w:rPr>
          <w:rFonts w:ascii="Arial" w:hAnsi="Arial" w:cs="Arial"/>
          <w:color w:val="000000"/>
          <w:spacing w:val="-2"/>
          <w:sz w:val="20"/>
          <w:szCs w:val="20"/>
        </w:rPr>
        <w:t xml:space="preserve">as at </w:t>
      </w:r>
      <w:r w:rsidR="00A00E39" w:rsidRPr="00A00E39">
        <w:rPr>
          <w:rFonts w:ascii="Arial" w:hAnsi="Arial" w:cs="Arial"/>
          <w:color w:val="000000"/>
          <w:spacing w:val="-2"/>
          <w:sz w:val="20"/>
          <w:szCs w:val="20"/>
          <w:lang w:val="en-GB"/>
        </w:rPr>
        <w:t>31</w:t>
      </w:r>
      <w:r w:rsidRPr="00A00E39">
        <w:rPr>
          <w:rFonts w:ascii="Arial" w:hAnsi="Arial" w:cs="Arial"/>
          <w:color w:val="000000"/>
          <w:spacing w:val="-2"/>
          <w:sz w:val="20"/>
          <w:szCs w:val="20"/>
        </w:rPr>
        <w:t xml:space="preserve"> December </w:t>
      </w:r>
      <w:r w:rsidR="00A00E39" w:rsidRPr="00A00E39">
        <w:rPr>
          <w:rFonts w:ascii="Arial" w:hAnsi="Arial" w:cs="Arial"/>
          <w:color w:val="000000"/>
          <w:spacing w:val="-2"/>
          <w:sz w:val="20"/>
          <w:szCs w:val="20"/>
          <w:lang w:val="en-GB"/>
        </w:rPr>
        <w:t>2024</w:t>
      </w:r>
      <w:r w:rsidRPr="00A00E39">
        <w:rPr>
          <w:rFonts w:ascii="Arial" w:hAnsi="Arial" w:cs="Arial"/>
          <w:color w:val="000000"/>
          <w:spacing w:val="-2"/>
          <w:sz w:val="20"/>
          <w:szCs w:val="20"/>
        </w:rPr>
        <w:t xml:space="preserve">: Baht </w:t>
      </w:r>
      <w:r w:rsidR="00A00E39" w:rsidRPr="00A00E39">
        <w:rPr>
          <w:rFonts w:ascii="Arial" w:hAnsi="Arial" w:cs="Arial"/>
          <w:color w:val="000000"/>
          <w:spacing w:val="-2"/>
          <w:sz w:val="20"/>
          <w:szCs w:val="20"/>
          <w:lang w:val="en-GB"/>
        </w:rPr>
        <w:t>787</w:t>
      </w:r>
      <w:r w:rsidR="005842AD" w:rsidRPr="00A00E39">
        <w:rPr>
          <w:rFonts w:ascii="Arial" w:hAnsi="Arial" w:cs="Arial"/>
          <w:color w:val="000000"/>
          <w:spacing w:val="-2"/>
          <w:sz w:val="20"/>
          <w:szCs w:val="20"/>
        </w:rPr>
        <w:t xml:space="preserve"> million bear fixed interest at the rate of </w:t>
      </w:r>
      <w:r w:rsidR="00A00E39" w:rsidRPr="00A00E39">
        <w:rPr>
          <w:rFonts w:ascii="Arial" w:hAnsi="Arial" w:cs="Arial"/>
          <w:color w:val="000000"/>
          <w:spacing w:val="-2"/>
          <w:sz w:val="20"/>
          <w:szCs w:val="20"/>
          <w:lang w:val="en-GB"/>
        </w:rPr>
        <w:t>2</w:t>
      </w:r>
      <w:r w:rsidR="005842AD" w:rsidRPr="00A00E39">
        <w:rPr>
          <w:rFonts w:ascii="Arial" w:hAnsi="Arial" w:cs="Arial"/>
          <w:color w:val="000000"/>
          <w:spacing w:val="-2"/>
          <w:sz w:val="20"/>
          <w:szCs w:val="20"/>
        </w:rPr>
        <w:t>.</w:t>
      </w:r>
      <w:r w:rsidR="00A00E39" w:rsidRPr="00A00E39">
        <w:rPr>
          <w:rFonts w:ascii="Arial" w:hAnsi="Arial" w:cs="Arial"/>
          <w:color w:val="000000"/>
          <w:spacing w:val="-2"/>
          <w:sz w:val="20"/>
          <w:szCs w:val="20"/>
          <w:lang w:val="en-GB"/>
        </w:rPr>
        <w:t>00</w:t>
      </w:r>
      <w:r w:rsidR="005842AD" w:rsidRPr="00A00E39">
        <w:rPr>
          <w:rFonts w:ascii="Arial" w:hAnsi="Arial" w:cs="Arial"/>
          <w:color w:val="000000"/>
          <w:spacing w:val="-2"/>
          <w:sz w:val="20"/>
          <w:szCs w:val="20"/>
        </w:rPr>
        <w:t>%</w:t>
      </w:r>
      <w:r w:rsidRPr="00A00E39">
        <w:rPr>
          <w:rFonts w:ascii="Arial" w:hAnsi="Arial" w:cs="Arial"/>
          <w:color w:val="000000"/>
          <w:spacing w:val="-2"/>
          <w:sz w:val="20"/>
          <w:szCs w:val="20"/>
        </w:rPr>
        <w:t xml:space="preserve"> per annum). The terms of principal repayment and interest repayment are specific schedule. The said long-term loans are unsecured</w:t>
      </w:r>
      <w:r w:rsidR="00B439B5" w:rsidRPr="00A00E39">
        <w:rPr>
          <w:rFonts w:ascii="Arial" w:hAnsi="Arial" w:cs="Arial"/>
          <w:color w:val="000000"/>
          <w:spacing w:val="-2"/>
          <w:sz w:val="20"/>
          <w:szCs w:val="20"/>
        </w:rPr>
        <w:t>.</w:t>
      </w:r>
    </w:p>
    <w:p w14:paraId="2C5F2CE6" w14:textId="0578F8E4" w:rsidR="000572F6" w:rsidRPr="00A00E39" w:rsidRDefault="000572F6" w:rsidP="00FD02C0">
      <w:pPr>
        <w:tabs>
          <w:tab w:val="left" w:pos="540"/>
        </w:tabs>
        <w:jc w:val="both"/>
        <w:rPr>
          <w:rFonts w:ascii="Arial" w:hAnsi="Arial" w:cs="Arial"/>
          <w:color w:val="000000"/>
          <w:sz w:val="20"/>
          <w:szCs w:val="20"/>
        </w:rPr>
      </w:pPr>
    </w:p>
    <w:p w14:paraId="27A13522" w14:textId="55A815F5" w:rsidR="00B439B5" w:rsidRPr="00A00E39" w:rsidRDefault="00B439B5" w:rsidP="00FD02C0">
      <w:pPr>
        <w:tabs>
          <w:tab w:val="left" w:pos="540"/>
        </w:tabs>
        <w:jc w:val="both"/>
        <w:rPr>
          <w:rFonts w:ascii="Arial" w:hAnsi="Arial" w:cs="Arial"/>
          <w:color w:val="000000"/>
          <w:sz w:val="20"/>
          <w:szCs w:val="20"/>
        </w:rPr>
      </w:pPr>
      <w:r w:rsidRPr="00A00E39">
        <w:rPr>
          <w:rFonts w:ascii="Arial" w:hAnsi="Arial" w:cs="Arial"/>
          <w:color w:val="000000"/>
          <w:sz w:val="20"/>
          <w:szCs w:val="20"/>
        </w:rPr>
        <w:t>The movement of long-term loans to related parties can be analysed as follow</w:t>
      </w:r>
      <w:r w:rsidR="00DA1C01" w:rsidRPr="00A00E39">
        <w:rPr>
          <w:rFonts w:ascii="Arial" w:hAnsi="Arial" w:cs="Arial"/>
          <w:color w:val="000000"/>
          <w:sz w:val="20"/>
          <w:szCs w:val="20"/>
        </w:rPr>
        <w:t>s</w:t>
      </w:r>
      <w:r w:rsidRPr="00A00E39">
        <w:rPr>
          <w:rFonts w:ascii="Arial" w:hAnsi="Arial" w:cs="Arial"/>
          <w:color w:val="000000"/>
          <w:sz w:val="20"/>
          <w:szCs w:val="20"/>
        </w:rPr>
        <w:t>:</w:t>
      </w:r>
    </w:p>
    <w:p w14:paraId="42D1A9CE" w14:textId="77777777" w:rsidR="004E7C9E" w:rsidRPr="00A00E39" w:rsidRDefault="004E7C9E" w:rsidP="00FD02C0">
      <w:pPr>
        <w:tabs>
          <w:tab w:val="left" w:pos="540"/>
        </w:tabs>
        <w:jc w:val="both"/>
        <w:rPr>
          <w:rFonts w:ascii="Arial" w:hAnsi="Arial" w:cs="Arial"/>
          <w:color w:val="000000"/>
          <w:sz w:val="20"/>
          <w:szCs w:val="20"/>
        </w:rPr>
      </w:pPr>
    </w:p>
    <w:tbl>
      <w:tblPr>
        <w:tblW w:w="4890" w:type="pct"/>
        <w:tblInd w:w="108" w:type="dxa"/>
        <w:tblLook w:val="0000" w:firstRow="0" w:lastRow="0" w:firstColumn="0" w:lastColumn="0" w:noHBand="0" w:noVBand="0"/>
      </w:tblPr>
      <w:tblGrid>
        <w:gridCol w:w="6481"/>
        <w:gridCol w:w="1489"/>
        <w:gridCol w:w="1491"/>
      </w:tblGrid>
      <w:tr w:rsidR="004E7C9E" w:rsidRPr="00A00E39" w14:paraId="44F20510" w14:textId="77777777" w:rsidTr="000269A4">
        <w:tc>
          <w:tcPr>
            <w:tcW w:w="3425" w:type="pct"/>
            <w:vAlign w:val="bottom"/>
          </w:tcPr>
          <w:p w14:paraId="1C10ADFC" w14:textId="77777777" w:rsidR="004E7C9E" w:rsidRPr="00A00E39" w:rsidRDefault="004E7C9E" w:rsidP="008343D6">
            <w:pPr>
              <w:ind w:left="90"/>
              <w:rPr>
                <w:rFonts w:ascii="Arial" w:hAnsi="Arial" w:cs="Arial"/>
                <w:sz w:val="20"/>
                <w:szCs w:val="20"/>
              </w:rPr>
            </w:pPr>
            <w:r w:rsidRPr="00A00E39">
              <w:rPr>
                <w:rFonts w:ascii="Arial" w:hAnsi="Arial" w:cs="Arial"/>
                <w:sz w:val="20"/>
                <w:szCs w:val="20"/>
              </w:rPr>
              <w:br w:type="page"/>
            </w:r>
            <w:r w:rsidRPr="00A00E39">
              <w:rPr>
                <w:rFonts w:ascii="Arial" w:hAnsi="Arial" w:cs="Arial"/>
                <w:sz w:val="20"/>
                <w:szCs w:val="20"/>
              </w:rPr>
              <w:br w:type="page"/>
            </w:r>
          </w:p>
        </w:tc>
        <w:tc>
          <w:tcPr>
            <w:tcW w:w="1575" w:type="pct"/>
            <w:gridSpan w:val="2"/>
            <w:tcBorders>
              <w:top w:val="nil"/>
              <w:bottom w:val="single" w:sz="4" w:space="0" w:color="auto"/>
            </w:tcBorders>
            <w:vAlign w:val="bottom"/>
          </w:tcPr>
          <w:p w14:paraId="376636F9" w14:textId="77777777" w:rsidR="004E7C9E" w:rsidRPr="00A00E39" w:rsidRDefault="004E7C9E" w:rsidP="004E7C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 xml:space="preserve">Separate </w:t>
            </w:r>
          </w:p>
          <w:p w14:paraId="682DED35" w14:textId="6757AE5E" w:rsidR="004E7C9E" w:rsidRPr="00A00E39" w:rsidRDefault="004E7C9E" w:rsidP="004E7C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financial statements</w:t>
            </w:r>
          </w:p>
        </w:tc>
      </w:tr>
      <w:tr w:rsidR="004E7C9E" w:rsidRPr="00A00E39" w14:paraId="700758A6" w14:textId="77777777" w:rsidTr="007A2E38">
        <w:tc>
          <w:tcPr>
            <w:tcW w:w="3425" w:type="pct"/>
            <w:vAlign w:val="bottom"/>
          </w:tcPr>
          <w:p w14:paraId="13B9057E" w14:textId="45FB65FF" w:rsidR="004E7C9E" w:rsidRPr="00A00E39" w:rsidRDefault="00767F84" w:rsidP="008343D6">
            <w:pPr>
              <w:ind w:left="-101"/>
              <w:rPr>
                <w:rFonts w:ascii="Arial" w:hAnsi="Arial" w:cs="Arial"/>
                <w:sz w:val="20"/>
                <w:szCs w:val="20"/>
              </w:rPr>
            </w:pPr>
            <w:r w:rsidRPr="00A00E39">
              <w:rPr>
                <w:rFonts w:ascii="Arial" w:hAnsi="Arial" w:cs="Arial"/>
                <w:b/>
                <w:bCs/>
                <w:sz w:val="20"/>
                <w:szCs w:val="20"/>
              </w:rPr>
              <w:t>For the year</w:t>
            </w:r>
            <w:r w:rsidR="00454176" w:rsidRPr="00A00E39">
              <w:rPr>
                <w:rFonts w:ascii="Arial" w:hAnsi="Arial" w:cs="Arial"/>
                <w:b/>
                <w:bCs/>
                <w:sz w:val="20"/>
                <w:szCs w:val="20"/>
              </w:rPr>
              <w:t>s</w:t>
            </w:r>
            <w:r w:rsidRPr="00A00E39">
              <w:rPr>
                <w:rFonts w:ascii="Arial" w:hAnsi="Arial" w:cs="Arial"/>
                <w:b/>
                <w:bCs/>
                <w:sz w:val="20"/>
                <w:szCs w:val="20"/>
              </w:rPr>
              <w:t xml:space="preserve"> ended </w:t>
            </w:r>
            <w:r w:rsidR="00A00E39" w:rsidRPr="00A00E39">
              <w:rPr>
                <w:rFonts w:ascii="Arial" w:hAnsi="Arial" w:cs="Arial"/>
                <w:b/>
                <w:bCs/>
                <w:sz w:val="20"/>
                <w:szCs w:val="20"/>
                <w:lang w:val="en-GB"/>
              </w:rPr>
              <w:t>31</w:t>
            </w:r>
            <w:r w:rsidRPr="00A00E39">
              <w:rPr>
                <w:rFonts w:ascii="Arial" w:hAnsi="Arial" w:cs="Arial"/>
                <w:b/>
                <w:bCs/>
                <w:sz w:val="20"/>
                <w:szCs w:val="20"/>
              </w:rPr>
              <w:t xml:space="preserve"> December </w:t>
            </w:r>
          </w:p>
        </w:tc>
        <w:tc>
          <w:tcPr>
            <w:tcW w:w="787" w:type="pct"/>
            <w:tcBorders>
              <w:top w:val="single" w:sz="4" w:space="0" w:color="auto"/>
            </w:tcBorders>
            <w:vAlign w:val="bottom"/>
          </w:tcPr>
          <w:p w14:paraId="3C145B9C" w14:textId="11BB0458" w:rsidR="004E7C9E" w:rsidRPr="00A00E39" w:rsidRDefault="00A00E39" w:rsidP="008343D6">
            <w:pPr>
              <w:ind w:left="-90" w:right="-72"/>
              <w:jc w:val="right"/>
              <w:rPr>
                <w:rFonts w:ascii="Arial" w:hAnsi="Arial" w:cs="Arial"/>
                <w:b/>
                <w:bCs/>
                <w:sz w:val="20"/>
                <w:szCs w:val="20"/>
              </w:rPr>
            </w:pPr>
            <w:r w:rsidRPr="00A00E39">
              <w:rPr>
                <w:rFonts w:ascii="Arial" w:hAnsi="Arial" w:cs="Arial"/>
                <w:b/>
                <w:bCs/>
                <w:sz w:val="20"/>
                <w:szCs w:val="20"/>
                <w:lang w:val="en-GB"/>
              </w:rPr>
              <w:t>2025</w:t>
            </w:r>
          </w:p>
        </w:tc>
        <w:tc>
          <w:tcPr>
            <w:tcW w:w="788" w:type="pct"/>
            <w:tcBorders>
              <w:top w:val="single" w:sz="4" w:space="0" w:color="auto"/>
            </w:tcBorders>
            <w:vAlign w:val="bottom"/>
          </w:tcPr>
          <w:p w14:paraId="740B4949" w14:textId="26DBAA64" w:rsidR="004E7C9E" w:rsidRPr="00A00E39" w:rsidRDefault="00A00E39" w:rsidP="008343D6">
            <w:pPr>
              <w:ind w:left="-105" w:right="-72"/>
              <w:jc w:val="right"/>
              <w:rPr>
                <w:rFonts w:ascii="Arial" w:hAnsi="Arial" w:cs="Arial"/>
                <w:b/>
                <w:bCs/>
                <w:sz w:val="20"/>
                <w:szCs w:val="20"/>
              </w:rPr>
            </w:pPr>
            <w:r w:rsidRPr="00A00E39">
              <w:rPr>
                <w:rFonts w:ascii="Arial" w:hAnsi="Arial" w:cs="Arial"/>
                <w:b/>
                <w:bCs/>
                <w:sz w:val="20"/>
                <w:szCs w:val="20"/>
                <w:lang w:val="en-GB"/>
              </w:rPr>
              <w:t>2024</w:t>
            </w:r>
          </w:p>
        </w:tc>
      </w:tr>
      <w:tr w:rsidR="004E7C9E" w:rsidRPr="00A00E39" w14:paraId="5F05597E" w14:textId="77777777" w:rsidTr="007A2E38">
        <w:tc>
          <w:tcPr>
            <w:tcW w:w="3425" w:type="pct"/>
            <w:vAlign w:val="bottom"/>
          </w:tcPr>
          <w:p w14:paraId="5A658D38" w14:textId="77777777" w:rsidR="004E7C9E" w:rsidRPr="00A00E39" w:rsidRDefault="004E7C9E" w:rsidP="008343D6">
            <w:pPr>
              <w:pStyle w:val="Header"/>
              <w:ind w:left="-101"/>
              <w:jc w:val="left"/>
              <w:rPr>
                <w:rFonts w:ascii="Arial" w:hAnsi="Arial" w:cs="Arial"/>
                <w:sz w:val="20"/>
                <w:szCs w:val="20"/>
              </w:rPr>
            </w:pPr>
          </w:p>
        </w:tc>
        <w:tc>
          <w:tcPr>
            <w:tcW w:w="787" w:type="pct"/>
            <w:tcBorders>
              <w:bottom w:val="single" w:sz="4" w:space="0" w:color="auto"/>
            </w:tcBorders>
            <w:vAlign w:val="bottom"/>
          </w:tcPr>
          <w:p w14:paraId="04E79588" w14:textId="28E55338" w:rsidR="004E7C9E" w:rsidRPr="00A00E39" w:rsidRDefault="004E7C9E" w:rsidP="008343D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00E39">
              <w:rPr>
                <w:rFonts w:ascii="Arial" w:hAnsi="Arial" w:cs="Arial"/>
                <w:b/>
                <w:bCs/>
                <w:sz w:val="20"/>
                <w:szCs w:val="20"/>
              </w:rPr>
              <w:t>Baht</w:t>
            </w:r>
          </w:p>
        </w:tc>
        <w:tc>
          <w:tcPr>
            <w:tcW w:w="788" w:type="pct"/>
            <w:tcBorders>
              <w:bottom w:val="single" w:sz="4" w:space="0" w:color="auto"/>
            </w:tcBorders>
            <w:vAlign w:val="bottom"/>
          </w:tcPr>
          <w:p w14:paraId="4360435F" w14:textId="5EE85094" w:rsidR="004E7C9E" w:rsidRPr="00A00E39" w:rsidRDefault="004E7C9E" w:rsidP="008343D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00E39">
              <w:rPr>
                <w:rFonts w:ascii="Arial" w:hAnsi="Arial" w:cs="Arial"/>
                <w:b/>
                <w:bCs/>
                <w:sz w:val="20"/>
                <w:szCs w:val="20"/>
              </w:rPr>
              <w:t>Baht</w:t>
            </w:r>
          </w:p>
        </w:tc>
      </w:tr>
      <w:tr w:rsidR="004E7C9E" w:rsidRPr="00A00E39" w14:paraId="4E82DA64" w14:textId="77777777" w:rsidTr="007A2E38">
        <w:tc>
          <w:tcPr>
            <w:tcW w:w="3425" w:type="pct"/>
            <w:vAlign w:val="bottom"/>
          </w:tcPr>
          <w:p w14:paraId="6B4729A3" w14:textId="77777777" w:rsidR="004E7C9E" w:rsidRPr="00A00E39" w:rsidRDefault="004E7C9E" w:rsidP="008343D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87" w:type="pct"/>
            <w:tcBorders>
              <w:top w:val="single" w:sz="4" w:space="0" w:color="auto"/>
            </w:tcBorders>
            <w:vAlign w:val="bottom"/>
          </w:tcPr>
          <w:p w14:paraId="24153D84" w14:textId="77777777" w:rsidR="004E7C9E" w:rsidRPr="00A00E39" w:rsidRDefault="004E7C9E" w:rsidP="008343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8" w:type="pct"/>
            <w:tcBorders>
              <w:top w:val="single" w:sz="4" w:space="0" w:color="auto"/>
            </w:tcBorders>
            <w:vAlign w:val="bottom"/>
          </w:tcPr>
          <w:p w14:paraId="5DE5A8A0" w14:textId="77777777" w:rsidR="004E7C9E" w:rsidRPr="00A00E39" w:rsidRDefault="004E7C9E" w:rsidP="008343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009CC" w:rsidRPr="00A00E39" w14:paraId="76D899AC" w14:textId="77777777" w:rsidTr="007A2E38">
        <w:tc>
          <w:tcPr>
            <w:tcW w:w="3425" w:type="pct"/>
          </w:tcPr>
          <w:p w14:paraId="0D01071F" w14:textId="35A6CE9B" w:rsidR="00F009CC" w:rsidRPr="00A00E39" w:rsidRDefault="00F009CC" w:rsidP="00F009C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rPr>
              <w:t>Opening balance, net</w:t>
            </w:r>
          </w:p>
        </w:tc>
        <w:tc>
          <w:tcPr>
            <w:tcW w:w="787" w:type="pct"/>
          </w:tcPr>
          <w:p w14:paraId="7B7AED1A" w14:textId="710931E7" w:rsidR="00F009CC" w:rsidRPr="00A00E39" w:rsidRDefault="00A00E39" w:rsidP="00F009CC">
            <w:pPr>
              <w:ind w:right="-72"/>
              <w:jc w:val="right"/>
              <w:rPr>
                <w:rFonts w:ascii="Arial" w:hAnsi="Arial" w:cs="Arial"/>
                <w:color w:val="000000"/>
                <w:sz w:val="20"/>
                <w:szCs w:val="20"/>
              </w:rPr>
            </w:pPr>
            <w:r w:rsidRPr="00A00E39">
              <w:rPr>
                <w:rFonts w:ascii="Arial" w:hAnsi="Arial" w:cs="Arial"/>
                <w:color w:val="000000"/>
                <w:sz w:val="20"/>
                <w:szCs w:val="20"/>
                <w:lang w:val="en-GB"/>
              </w:rPr>
              <w:t>222</w:t>
            </w:r>
            <w:r w:rsidR="001144FE" w:rsidRPr="00A00E39">
              <w:rPr>
                <w:rFonts w:ascii="Arial" w:hAnsi="Arial" w:cs="Arial"/>
                <w:color w:val="000000"/>
                <w:sz w:val="20"/>
                <w:szCs w:val="20"/>
              </w:rPr>
              <w:t>,</w:t>
            </w:r>
            <w:r w:rsidRPr="00A00E39">
              <w:rPr>
                <w:rFonts w:ascii="Arial" w:hAnsi="Arial" w:cs="Arial"/>
                <w:color w:val="000000"/>
                <w:sz w:val="20"/>
                <w:szCs w:val="20"/>
                <w:lang w:val="en-GB"/>
              </w:rPr>
              <w:t>423</w:t>
            </w:r>
            <w:r w:rsidR="001144FE" w:rsidRPr="00A00E39">
              <w:rPr>
                <w:rFonts w:ascii="Arial" w:hAnsi="Arial" w:cs="Arial"/>
                <w:color w:val="000000"/>
                <w:sz w:val="20"/>
                <w:szCs w:val="20"/>
              </w:rPr>
              <w:t>,</w:t>
            </w:r>
            <w:r w:rsidRPr="00A00E39">
              <w:rPr>
                <w:rFonts w:ascii="Arial" w:hAnsi="Arial" w:cs="Arial"/>
                <w:color w:val="000000"/>
                <w:sz w:val="20"/>
                <w:szCs w:val="20"/>
                <w:lang w:val="en-GB"/>
              </w:rPr>
              <w:t>637</w:t>
            </w:r>
          </w:p>
        </w:tc>
        <w:tc>
          <w:tcPr>
            <w:tcW w:w="788" w:type="pct"/>
          </w:tcPr>
          <w:p w14:paraId="35E6EB2B" w14:textId="347F244C" w:rsidR="00F009CC" w:rsidRPr="00A00E39" w:rsidRDefault="00A00E39" w:rsidP="00F009CC">
            <w:pPr>
              <w:ind w:right="-72"/>
              <w:jc w:val="right"/>
              <w:rPr>
                <w:rFonts w:ascii="Arial" w:hAnsi="Arial" w:cs="Arial"/>
                <w:color w:val="000000"/>
                <w:sz w:val="20"/>
                <w:szCs w:val="20"/>
              </w:rPr>
            </w:pPr>
            <w:r w:rsidRPr="00A00E39">
              <w:rPr>
                <w:rFonts w:ascii="Arial" w:hAnsi="Arial" w:cs="Arial"/>
                <w:color w:val="000000"/>
                <w:sz w:val="20"/>
                <w:szCs w:val="20"/>
                <w:lang w:val="en-GB"/>
              </w:rPr>
              <w:t>713</w:t>
            </w:r>
            <w:r w:rsidR="00F009CC" w:rsidRPr="00A00E39">
              <w:rPr>
                <w:rFonts w:ascii="Arial" w:hAnsi="Arial" w:cs="Arial"/>
                <w:color w:val="000000"/>
                <w:sz w:val="20"/>
                <w:szCs w:val="20"/>
              </w:rPr>
              <w:t>,</w:t>
            </w:r>
            <w:r w:rsidRPr="00A00E39">
              <w:rPr>
                <w:rFonts w:ascii="Arial" w:hAnsi="Arial" w:cs="Arial"/>
                <w:color w:val="000000"/>
                <w:sz w:val="20"/>
                <w:szCs w:val="20"/>
                <w:lang w:val="en-GB"/>
              </w:rPr>
              <w:t>065</w:t>
            </w:r>
            <w:r w:rsidR="00F009CC" w:rsidRPr="00A00E39">
              <w:rPr>
                <w:rFonts w:ascii="Arial" w:hAnsi="Arial" w:cs="Arial"/>
                <w:color w:val="000000"/>
                <w:sz w:val="20"/>
                <w:szCs w:val="20"/>
              </w:rPr>
              <w:t>,</w:t>
            </w:r>
            <w:r w:rsidRPr="00A00E39">
              <w:rPr>
                <w:rFonts w:ascii="Arial" w:hAnsi="Arial" w:cs="Arial"/>
                <w:color w:val="000000"/>
                <w:sz w:val="20"/>
                <w:szCs w:val="20"/>
                <w:lang w:val="en-GB"/>
              </w:rPr>
              <w:t>187</w:t>
            </w:r>
          </w:p>
        </w:tc>
      </w:tr>
      <w:tr w:rsidR="00F009CC" w:rsidRPr="00A00E39" w14:paraId="7D603407" w14:textId="77777777" w:rsidTr="007A2E38">
        <w:tc>
          <w:tcPr>
            <w:tcW w:w="3425" w:type="pct"/>
          </w:tcPr>
          <w:p w14:paraId="6E8C5F81" w14:textId="06960843" w:rsidR="00F009CC" w:rsidRPr="00A00E39" w:rsidRDefault="00F009CC" w:rsidP="00F009C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rPr>
              <w:t>Cash flows:</w:t>
            </w:r>
          </w:p>
        </w:tc>
        <w:tc>
          <w:tcPr>
            <w:tcW w:w="787" w:type="pct"/>
          </w:tcPr>
          <w:p w14:paraId="1A38DA2B" w14:textId="4D8CF339" w:rsidR="00F009CC" w:rsidRPr="00A00E39" w:rsidRDefault="00F009CC" w:rsidP="00F009CC">
            <w:pPr>
              <w:ind w:right="-72"/>
              <w:jc w:val="right"/>
              <w:rPr>
                <w:rFonts w:ascii="Arial" w:hAnsi="Arial" w:cs="Arial"/>
                <w:color w:val="000000"/>
                <w:sz w:val="20"/>
                <w:szCs w:val="20"/>
              </w:rPr>
            </w:pPr>
          </w:p>
        </w:tc>
        <w:tc>
          <w:tcPr>
            <w:tcW w:w="788" w:type="pct"/>
          </w:tcPr>
          <w:p w14:paraId="1216524E" w14:textId="335BB6F0" w:rsidR="00F009CC" w:rsidRPr="00A00E39" w:rsidRDefault="00F009CC" w:rsidP="00F009CC">
            <w:pPr>
              <w:ind w:right="-72"/>
              <w:jc w:val="right"/>
              <w:rPr>
                <w:rFonts w:ascii="Arial" w:hAnsi="Arial" w:cs="Arial"/>
                <w:color w:val="000000"/>
                <w:sz w:val="20"/>
                <w:szCs w:val="20"/>
              </w:rPr>
            </w:pPr>
          </w:p>
        </w:tc>
      </w:tr>
      <w:tr w:rsidR="00F009CC" w:rsidRPr="00A00E39" w14:paraId="64B782E5" w14:textId="77777777" w:rsidTr="007A2E38">
        <w:trPr>
          <w:trHeight w:val="126"/>
        </w:trPr>
        <w:tc>
          <w:tcPr>
            <w:tcW w:w="3425" w:type="pct"/>
          </w:tcPr>
          <w:p w14:paraId="6EB8EB7F" w14:textId="5A62C931" w:rsidR="00F009CC" w:rsidRPr="00A00E39" w:rsidRDefault="00F009CC" w:rsidP="00F009CC">
            <w:pPr>
              <w:pStyle w:val="Heading4"/>
              <w:ind w:left="-101" w:right="0"/>
              <w:rPr>
                <w:rFonts w:ascii="Arial" w:hAnsi="Arial" w:cs="Arial"/>
                <w:b w:val="0"/>
                <w:bCs w:val="0"/>
                <w:sz w:val="20"/>
                <w:szCs w:val="20"/>
                <w:bdr w:val="single" w:sz="4" w:space="0" w:color="auto"/>
                <w:lang w:val="en-US" w:eastAsia="en-US"/>
              </w:rPr>
            </w:pPr>
            <w:r w:rsidRPr="00A00E39">
              <w:rPr>
                <w:rFonts w:ascii="Arial" w:hAnsi="Arial" w:cs="Arial"/>
                <w:b w:val="0"/>
                <w:bCs w:val="0"/>
                <w:color w:val="000000"/>
                <w:sz w:val="20"/>
                <w:szCs w:val="20"/>
              </w:rPr>
              <w:t xml:space="preserve">   Loan additions during the year</w:t>
            </w:r>
          </w:p>
        </w:tc>
        <w:tc>
          <w:tcPr>
            <w:tcW w:w="787" w:type="pct"/>
          </w:tcPr>
          <w:p w14:paraId="472F6A30" w14:textId="68F4AD27" w:rsidR="00F009CC" w:rsidRPr="00A00E39" w:rsidRDefault="001144FE" w:rsidP="00F009CC">
            <w:pPr>
              <w:ind w:right="-72"/>
              <w:jc w:val="right"/>
              <w:rPr>
                <w:rFonts w:ascii="Arial" w:hAnsi="Arial" w:cs="Arial"/>
                <w:color w:val="000000"/>
                <w:sz w:val="20"/>
                <w:szCs w:val="20"/>
              </w:rPr>
            </w:pPr>
            <w:r w:rsidRPr="00A00E39">
              <w:rPr>
                <w:rFonts w:ascii="Arial" w:hAnsi="Arial" w:cs="Arial"/>
                <w:color w:val="000000"/>
                <w:sz w:val="20"/>
                <w:szCs w:val="20"/>
              </w:rPr>
              <w:t>-</w:t>
            </w:r>
          </w:p>
        </w:tc>
        <w:tc>
          <w:tcPr>
            <w:tcW w:w="788" w:type="pct"/>
          </w:tcPr>
          <w:p w14:paraId="01098171" w14:textId="5EFB3A98" w:rsidR="00F009CC" w:rsidRPr="00A00E39" w:rsidRDefault="00A00E39" w:rsidP="00F009CC">
            <w:pPr>
              <w:ind w:right="-72"/>
              <w:jc w:val="right"/>
              <w:rPr>
                <w:rFonts w:ascii="Arial" w:hAnsi="Arial" w:cs="Arial"/>
                <w:color w:val="000000"/>
                <w:sz w:val="20"/>
                <w:szCs w:val="20"/>
              </w:rPr>
            </w:pPr>
            <w:r w:rsidRPr="00A00E39">
              <w:rPr>
                <w:rFonts w:ascii="Arial" w:hAnsi="Arial" w:cs="Arial"/>
                <w:color w:val="000000"/>
                <w:sz w:val="20"/>
                <w:szCs w:val="20"/>
                <w:lang w:val="en-GB"/>
              </w:rPr>
              <w:t>42</w:t>
            </w:r>
            <w:r w:rsidR="00F009CC" w:rsidRPr="00A00E39">
              <w:rPr>
                <w:rFonts w:ascii="Arial" w:hAnsi="Arial" w:cs="Arial"/>
                <w:color w:val="000000"/>
                <w:sz w:val="20"/>
                <w:szCs w:val="20"/>
              </w:rPr>
              <w:t>,</w:t>
            </w:r>
            <w:r w:rsidRPr="00A00E39">
              <w:rPr>
                <w:rFonts w:ascii="Arial" w:hAnsi="Arial" w:cs="Arial"/>
                <w:color w:val="000000"/>
                <w:sz w:val="20"/>
                <w:szCs w:val="20"/>
                <w:lang w:val="en-GB"/>
              </w:rPr>
              <w:t>000</w:t>
            </w:r>
            <w:r w:rsidR="00F009CC"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F009CC" w:rsidRPr="00A00E39" w14:paraId="2D1939AE" w14:textId="77777777" w:rsidTr="007A2E38">
        <w:trPr>
          <w:trHeight w:val="126"/>
        </w:trPr>
        <w:tc>
          <w:tcPr>
            <w:tcW w:w="3425" w:type="pct"/>
          </w:tcPr>
          <w:p w14:paraId="28B525C8" w14:textId="0577BB02" w:rsidR="00F009CC" w:rsidRPr="00A00E39" w:rsidRDefault="00F009CC" w:rsidP="00F009CC">
            <w:pPr>
              <w:pStyle w:val="Heading4"/>
              <w:ind w:left="-101" w:right="0"/>
              <w:rPr>
                <w:rFonts w:ascii="Arial" w:hAnsi="Arial" w:cs="Arial"/>
                <w:b w:val="0"/>
                <w:bCs w:val="0"/>
                <w:color w:val="000000"/>
                <w:sz w:val="20"/>
                <w:szCs w:val="20"/>
              </w:rPr>
            </w:pPr>
            <w:r w:rsidRPr="00A00E39">
              <w:rPr>
                <w:rFonts w:ascii="Arial" w:hAnsi="Arial" w:cs="Arial"/>
                <w:b w:val="0"/>
                <w:bCs w:val="0"/>
                <w:color w:val="000000"/>
                <w:sz w:val="20"/>
                <w:szCs w:val="20"/>
              </w:rPr>
              <w:t xml:space="preserve">   Loan repayments during the year</w:t>
            </w:r>
          </w:p>
        </w:tc>
        <w:tc>
          <w:tcPr>
            <w:tcW w:w="787" w:type="pct"/>
          </w:tcPr>
          <w:p w14:paraId="48773928" w14:textId="1E7137FC" w:rsidR="00F009CC" w:rsidRPr="00A00E39" w:rsidRDefault="001144FE" w:rsidP="00F009CC">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334</w:t>
            </w:r>
            <w:r w:rsidRPr="00A00E39">
              <w:rPr>
                <w:rFonts w:ascii="Arial" w:hAnsi="Arial" w:cs="Arial"/>
                <w:color w:val="000000"/>
                <w:sz w:val="20"/>
                <w:szCs w:val="20"/>
              </w:rPr>
              <w:t>,</w:t>
            </w:r>
            <w:r w:rsidR="00A00E39" w:rsidRPr="00A00E39">
              <w:rPr>
                <w:rFonts w:ascii="Arial" w:hAnsi="Arial" w:cs="Arial"/>
                <w:color w:val="000000"/>
                <w:sz w:val="20"/>
                <w:szCs w:val="20"/>
                <w:lang w:val="en-GB"/>
              </w:rPr>
              <w:t>900</w:t>
            </w:r>
            <w:r w:rsidRPr="00A00E39">
              <w:rPr>
                <w:rFonts w:ascii="Arial" w:hAnsi="Arial" w:cs="Arial"/>
                <w:color w:val="000000"/>
                <w:sz w:val="20"/>
                <w:szCs w:val="20"/>
              </w:rPr>
              <w:t>,</w:t>
            </w:r>
            <w:r w:rsidR="00A00E39" w:rsidRPr="00A00E39">
              <w:rPr>
                <w:rFonts w:ascii="Arial" w:hAnsi="Arial" w:cs="Arial"/>
                <w:color w:val="000000"/>
                <w:sz w:val="20"/>
                <w:szCs w:val="20"/>
                <w:lang w:val="en-GB"/>
              </w:rPr>
              <w:t>150</w:t>
            </w:r>
            <w:r w:rsidRPr="00A00E39">
              <w:rPr>
                <w:rFonts w:ascii="Arial" w:hAnsi="Arial" w:cs="Arial"/>
                <w:color w:val="000000"/>
                <w:sz w:val="20"/>
                <w:szCs w:val="20"/>
              </w:rPr>
              <w:t>)</w:t>
            </w:r>
          </w:p>
        </w:tc>
        <w:tc>
          <w:tcPr>
            <w:tcW w:w="788" w:type="pct"/>
          </w:tcPr>
          <w:p w14:paraId="20D882A8" w14:textId="600743D6" w:rsidR="00F009CC" w:rsidRPr="00A00E39" w:rsidRDefault="00F009CC" w:rsidP="00F009CC">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12</w:t>
            </w:r>
            <w:r w:rsidRPr="00A00E39">
              <w:rPr>
                <w:rFonts w:ascii="Arial" w:hAnsi="Arial" w:cs="Arial"/>
                <w:color w:val="000000"/>
                <w:sz w:val="20"/>
                <w:szCs w:val="20"/>
              </w:rPr>
              <w:t>,</w:t>
            </w:r>
            <w:r w:rsidR="00A00E39" w:rsidRPr="00A00E39">
              <w:rPr>
                <w:rFonts w:ascii="Arial" w:hAnsi="Arial" w:cs="Arial"/>
                <w:color w:val="000000"/>
                <w:sz w:val="20"/>
                <w:szCs w:val="20"/>
                <w:lang w:val="en-GB"/>
              </w:rPr>
              <w:t>500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r>
      <w:tr w:rsidR="00F009CC" w:rsidRPr="00A00E39" w14:paraId="121B3A56" w14:textId="77777777" w:rsidTr="007A2E38">
        <w:trPr>
          <w:trHeight w:val="126"/>
        </w:trPr>
        <w:tc>
          <w:tcPr>
            <w:tcW w:w="3425" w:type="pct"/>
          </w:tcPr>
          <w:p w14:paraId="3BC68919" w14:textId="6676376A" w:rsidR="00F009CC" w:rsidRPr="00A00E39" w:rsidRDefault="00F009CC" w:rsidP="00F009CC">
            <w:pPr>
              <w:pStyle w:val="Heading4"/>
              <w:ind w:left="-101" w:right="0"/>
              <w:rPr>
                <w:rFonts w:ascii="Arial" w:hAnsi="Arial" w:cs="Arial"/>
                <w:b w:val="0"/>
                <w:bCs w:val="0"/>
                <w:color w:val="000000"/>
                <w:sz w:val="20"/>
                <w:szCs w:val="20"/>
              </w:rPr>
            </w:pPr>
            <w:r w:rsidRPr="00A00E39">
              <w:rPr>
                <w:rFonts w:ascii="Arial" w:hAnsi="Arial" w:cs="Arial"/>
                <w:b w:val="0"/>
                <w:bCs w:val="0"/>
                <w:color w:val="000000"/>
                <w:sz w:val="20"/>
                <w:szCs w:val="20"/>
              </w:rPr>
              <w:t>Non-cash movements:</w:t>
            </w:r>
          </w:p>
        </w:tc>
        <w:tc>
          <w:tcPr>
            <w:tcW w:w="787" w:type="pct"/>
          </w:tcPr>
          <w:p w14:paraId="4A866976" w14:textId="77777777" w:rsidR="00F009CC" w:rsidRPr="00A00E39" w:rsidRDefault="00F009CC" w:rsidP="00F009CC">
            <w:pPr>
              <w:ind w:right="-72"/>
              <w:jc w:val="right"/>
              <w:rPr>
                <w:rFonts w:ascii="Arial" w:hAnsi="Arial" w:cs="Arial"/>
                <w:color w:val="000000"/>
                <w:sz w:val="20"/>
                <w:szCs w:val="20"/>
              </w:rPr>
            </w:pPr>
          </w:p>
        </w:tc>
        <w:tc>
          <w:tcPr>
            <w:tcW w:w="788" w:type="pct"/>
          </w:tcPr>
          <w:p w14:paraId="2188A47E" w14:textId="77777777" w:rsidR="00F009CC" w:rsidRPr="00A00E39" w:rsidRDefault="00F009CC" w:rsidP="00F009CC">
            <w:pPr>
              <w:ind w:right="-72"/>
              <w:jc w:val="right"/>
              <w:rPr>
                <w:rFonts w:ascii="Arial" w:hAnsi="Arial" w:cs="Arial"/>
                <w:color w:val="000000"/>
                <w:sz w:val="20"/>
                <w:szCs w:val="20"/>
              </w:rPr>
            </w:pPr>
          </w:p>
        </w:tc>
      </w:tr>
      <w:tr w:rsidR="00F009CC" w:rsidRPr="00A00E39" w14:paraId="2552A2A4" w14:textId="77777777" w:rsidTr="007A2E38">
        <w:trPr>
          <w:trHeight w:val="126"/>
        </w:trPr>
        <w:tc>
          <w:tcPr>
            <w:tcW w:w="3425" w:type="pct"/>
          </w:tcPr>
          <w:p w14:paraId="6957ED11" w14:textId="066D3F58" w:rsidR="00F009CC" w:rsidRPr="00A00E39" w:rsidRDefault="00F009CC" w:rsidP="00F009CC">
            <w:pPr>
              <w:pStyle w:val="Heading4"/>
              <w:ind w:left="-101" w:right="0"/>
              <w:rPr>
                <w:rFonts w:ascii="Arial" w:hAnsi="Arial" w:cs="Arial"/>
                <w:b w:val="0"/>
                <w:bCs w:val="0"/>
                <w:color w:val="000000"/>
                <w:sz w:val="20"/>
                <w:szCs w:val="20"/>
              </w:rPr>
            </w:pPr>
            <w:r w:rsidRPr="00A00E39">
              <w:rPr>
                <w:rFonts w:ascii="Arial" w:hAnsi="Arial" w:cs="Arial"/>
                <w:b w:val="0"/>
                <w:bCs w:val="0"/>
                <w:color w:val="000000"/>
                <w:sz w:val="20"/>
                <w:szCs w:val="20"/>
              </w:rPr>
              <w:t xml:space="preserve">   Amortisation of loan discount</w:t>
            </w:r>
          </w:p>
        </w:tc>
        <w:tc>
          <w:tcPr>
            <w:tcW w:w="787" w:type="pct"/>
          </w:tcPr>
          <w:p w14:paraId="6D2E836F" w14:textId="7F866D9C" w:rsidR="00F009CC" w:rsidRPr="00A00E39" w:rsidRDefault="00A00E39" w:rsidP="00F009CC">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1144FE" w:rsidRPr="00A00E39">
              <w:rPr>
                <w:rFonts w:ascii="Arial" w:hAnsi="Arial" w:cs="Arial"/>
                <w:color w:val="000000"/>
                <w:sz w:val="20"/>
                <w:szCs w:val="20"/>
              </w:rPr>
              <w:t>,</w:t>
            </w:r>
            <w:r w:rsidRPr="00A00E39">
              <w:rPr>
                <w:rFonts w:ascii="Arial" w:hAnsi="Arial" w:cs="Arial"/>
                <w:color w:val="000000"/>
                <w:sz w:val="20"/>
                <w:szCs w:val="20"/>
                <w:lang w:val="en-GB"/>
              </w:rPr>
              <w:t>575</w:t>
            </w:r>
            <w:r w:rsidR="001144FE" w:rsidRPr="00A00E39">
              <w:rPr>
                <w:rFonts w:ascii="Arial" w:hAnsi="Arial" w:cs="Arial"/>
                <w:color w:val="000000"/>
                <w:sz w:val="20"/>
                <w:szCs w:val="20"/>
              </w:rPr>
              <w:t>,</w:t>
            </w:r>
            <w:r w:rsidRPr="00A00E39">
              <w:rPr>
                <w:rFonts w:ascii="Arial" w:hAnsi="Arial" w:cs="Arial"/>
                <w:color w:val="000000"/>
                <w:sz w:val="20"/>
                <w:szCs w:val="20"/>
                <w:lang w:val="en-GB"/>
              </w:rPr>
              <w:t>759</w:t>
            </w:r>
          </w:p>
        </w:tc>
        <w:tc>
          <w:tcPr>
            <w:tcW w:w="788" w:type="pct"/>
          </w:tcPr>
          <w:p w14:paraId="2C75267F" w14:textId="0C88CF38" w:rsidR="00F009CC" w:rsidRPr="00A00E39" w:rsidRDefault="00A00E39" w:rsidP="00F009CC">
            <w:pPr>
              <w:ind w:right="-72"/>
              <w:jc w:val="right"/>
              <w:rPr>
                <w:rFonts w:ascii="Arial" w:hAnsi="Arial" w:cs="Arial"/>
                <w:color w:val="000000"/>
                <w:sz w:val="20"/>
                <w:szCs w:val="20"/>
              </w:rPr>
            </w:pPr>
            <w:r w:rsidRPr="00A00E39">
              <w:rPr>
                <w:rFonts w:ascii="Arial" w:hAnsi="Arial" w:cs="Arial"/>
                <w:color w:val="000000"/>
                <w:sz w:val="20"/>
                <w:szCs w:val="20"/>
                <w:lang w:val="en-GB"/>
              </w:rPr>
              <w:t>6</w:t>
            </w:r>
            <w:r w:rsidR="00F009CC" w:rsidRPr="00A00E39">
              <w:rPr>
                <w:rFonts w:ascii="Arial" w:hAnsi="Arial" w:cs="Arial"/>
                <w:color w:val="000000"/>
                <w:sz w:val="20"/>
                <w:szCs w:val="20"/>
              </w:rPr>
              <w:t>,</w:t>
            </w:r>
            <w:r w:rsidRPr="00A00E39">
              <w:rPr>
                <w:rFonts w:ascii="Arial" w:hAnsi="Arial" w:cs="Arial"/>
                <w:color w:val="000000"/>
                <w:sz w:val="20"/>
                <w:szCs w:val="20"/>
                <w:lang w:val="en-GB"/>
              </w:rPr>
              <w:t>284</w:t>
            </w:r>
            <w:r w:rsidR="00F009CC" w:rsidRPr="00A00E39">
              <w:rPr>
                <w:rFonts w:ascii="Arial" w:hAnsi="Arial" w:cs="Arial"/>
                <w:color w:val="000000"/>
                <w:sz w:val="20"/>
                <w:szCs w:val="20"/>
              </w:rPr>
              <w:t>,</w:t>
            </w:r>
            <w:r w:rsidRPr="00A00E39">
              <w:rPr>
                <w:rFonts w:ascii="Arial" w:hAnsi="Arial" w:cs="Arial"/>
                <w:color w:val="000000"/>
                <w:sz w:val="20"/>
                <w:szCs w:val="20"/>
                <w:lang w:val="en-GB"/>
              </w:rPr>
              <w:t>180</w:t>
            </w:r>
          </w:p>
        </w:tc>
      </w:tr>
      <w:tr w:rsidR="00F009CC" w:rsidRPr="00A00E39" w14:paraId="4AC15DF8" w14:textId="77777777" w:rsidTr="007A2E38">
        <w:trPr>
          <w:trHeight w:val="126"/>
        </w:trPr>
        <w:tc>
          <w:tcPr>
            <w:tcW w:w="3425" w:type="pct"/>
          </w:tcPr>
          <w:p w14:paraId="2E10AFFE" w14:textId="11785FB4" w:rsidR="00F009CC" w:rsidRPr="00A00E39" w:rsidRDefault="00F009CC" w:rsidP="00F009CC">
            <w:pPr>
              <w:pStyle w:val="Heading4"/>
              <w:ind w:left="-101" w:right="0"/>
              <w:rPr>
                <w:rFonts w:ascii="Arial" w:hAnsi="Arial" w:cs="Arial"/>
                <w:b w:val="0"/>
                <w:bCs w:val="0"/>
                <w:color w:val="000000"/>
                <w:sz w:val="20"/>
                <w:szCs w:val="20"/>
              </w:rPr>
            </w:pPr>
            <w:r w:rsidRPr="00A00E39">
              <w:rPr>
                <w:rFonts w:ascii="Arial" w:hAnsi="Arial" w:cs="Arial"/>
                <w:b w:val="0"/>
                <w:bCs w:val="0"/>
                <w:color w:val="000000"/>
                <w:sz w:val="20"/>
                <w:szCs w:val="20"/>
              </w:rPr>
              <w:t xml:space="preserve">   </w:t>
            </w:r>
            <w:r w:rsidR="00672DA0" w:rsidRPr="00A00E39">
              <w:rPr>
                <w:rFonts w:ascii="Arial" w:hAnsi="Arial" w:cs="Arial"/>
                <w:b w:val="0"/>
                <w:bCs w:val="0"/>
                <w:color w:val="000000"/>
                <w:sz w:val="20"/>
                <w:szCs w:val="20"/>
              </w:rPr>
              <w:t>Reversal</w:t>
            </w:r>
            <w:r w:rsidR="007A2E38" w:rsidRPr="00A00E39">
              <w:rPr>
                <w:rFonts w:ascii="Arial" w:hAnsi="Arial" w:cs="Arial"/>
                <w:b w:val="0"/>
                <w:bCs w:val="0"/>
                <w:color w:val="000000"/>
                <w:sz w:val="20"/>
                <w:szCs w:val="20"/>
              </w:rPr>
              <w:t xml:space="preserve"> (recognised) of expected credit losses allowance</w:t>
            </w:r>
          </w:p>
        </w:tc>
        <w:tc>
          <w:tcPr>
            <w:tcW w:w="787" w:type="pct"/>
          </w:tcPr>
          <w:p w14:paraId="513C5BFE" w14:textId="0D48738B" w:rsidR="00F009CC" w:rsidRPr="00A00E39" w:rsidRDefault="00A00E39" w:rsidP="00F009CC">
            <w:pPr>
              <w:ind w:right="-72"/>
              <w:jc w:val="right"/>
              <w:rPr>
                <w:rFonts w:ascii="Arial" w:hAnsi="Arial" w:cs="Arial"/>
                <w:color w:val="000000"/>
                <w:sz w:val="20"/>
                <w:szCs w:val="20"/>
              </w:rPr>
            </w:pPr>
            <w:r w:rsidRPr="00A00E39">
              <w:rPr>
                <w:rFonts w:ascii="Arial" w:hAnsi="Arial" w:cs="Arial"/>
                <w:color w:val="000000"/>
                <w:sz w:val="20"/>
                <w:szCs w:val="20"/>
                <w:lang w:val="en-GB"/>
              </w:rPr>
              <w:t>5</w:t>
            </w:r>
            <w:r w:rsidR="001144FE" w:rsidRPr="00A00E39">
              <w:rPr>
                <w:rFonts w:ascii="Arial" w:hAnsi="Arial" w:cs="Arial"/>
                <w:color w:val="000000"/>
                <w:sz w:val="20"/>
                <w:szCs w:val="20"/>
              </w:rPr>
              <w:t>,</w:t>
            </w:r>
            <w:r w:rsidRPr="00A00E39">
              <w:rPr>
                <w:rFonts w:ascii="Arial" w:hAnsi="Arial" w:cs="Arial"/>
                <w:color w:val="000000"/>
                <w:sz w:val="20"/>
                <w:szCs w:val="20"/>
                <w:lang w:val="en-GB"/>
              </w:rPr>
              <w:t>412</w:t>
            </w:r>
            <w:r w:rsidR="001144FE" w:rsidRPr="00A00E39">
              <w:rPr>
                <w:rFonts w:ascii="Arial" w:hAnsi="Arial" w:cs="Arial"/>
                <w:color w:val="000000"/>
                <w:sz w:val="20"/>
                <w:szCs w:val="20"/>
              </w:rPr>
              <w:t>,</w:t>
            </w:r>
            <w:r w:rsidRPr="00A00E39">
              <w:rPr>
                <w:rFonts w:ascii="Arial" w:hAnsi="Arial" w:cs="Arial"/>
                <w:color w:val="000000"/>
                <w:sz w:val="20"/>
                <w:szCs w:val="20"/>
                <w:lang w:val="en-GB"/>
              </w:rPr>
              <w:t>059</w:t>
            </w:r>
          </w:p>
        </w:tc>
        <w:tc>
          <w:tcPr>
            <w:tcW w:w="788" w:type="pct"/>
          </w:tcPr>
          <w:p w14:paraId="13A20C5F" w14:textId="49B157D0" w:rsidR="00F009CC" w:rsidRPr="00A00E39" w:rsidRDefault="00F009CC" w:rsidP="00F009CC">
            <w:pPr>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082</w:t>
            </w:r>
            <w:r w:rsidRPr="00A00E39">
              <w:rPr>
                <w:rFonts w:ascii="Arial" w:hAnsi="Arial" w:cs="Arial"/>
                <w:color w:val="000000"/>
                <w:sz w:val="20"/>
                <w:szCs w:val="20"/>
              </w:rPr>
              <w:t>,</w:t>
            </w:r>
            <w:r w:rsidR="00A00E39" w:rsidRPr="00A00E39">
              <w:rPr>
                <w:rFonts w:ascii="Arial" w:hAnsi="Arial" w:cs="Arial"/>
                <w:color w:val="000000"/>
                <w:sz w:val="20"/>
                <w:szCs w:val="20"/>
                <w:lang w:val="en-GB"/>
              </w:rPr>
              <w:t>878</w:t>
            </w:r>
            <w:r w:rsidRPr="00A00E39">
              <w:rPr>
                <w:rFonts w:ascii="Arial" w:hAnsi="Arial" w:cs="Arial"/>
                <w:color w:val="000000"/>
                <w:sz w:val="20"/>
                <w:szCs w:val="20"/>
              </w:rPr>
              <w:t>)</w:t>
            </w:r>
          </w:p>
        </w:tc>
      </w:tr>
      <w:tr w:rsidR="007A2E38" w:rsidRPr="00A00E39" w14:paraId="681C5FC4" w14:textId="77777777" w:rsidTr="007A2E38">
        <w:trPr>
          <w:trHeight w:val="126"/>
        </w:trPr>
        <w:tc>
          <w:tcPr>
            <w:tcW w:w="3425" w:type="pct"/>
          </w:tcPr>
          <w:p w14:paraId="728244B0" w14:textId="18AED7F4" w:rsidR="007A2E38" w:rsidRPr="00A00E39" w:rsidRDefault="007A2E38" w:rsidP="007A2E38">
            <w:pPr>
              <w:ind w:left="-101"/>
              <w:rPr>
                <w:rFonts w:ascii="Arial" w:hAnsi="Arial" w:cs="Arial"/>
                <w:sz w:val="20"/>
                <w:szCs w:val="20"/>
              </w:rPr>
            </w:pPr>
            <w:r w:rsidRPr="00A00E39">
              <w:rPr>
                <w:rFonts w:ascii="Arial" w:hAnsi="Arial" w:cs="Arial"/>
                <w:color w:val="000000"/>
                <w:sz w:val="20"/>
                <w:szCs w:val="20"/>
              </w:rPr>
              <w:t xml:space="preserve">   Reversal (recognised) of impairment loss</w:t>
            </w:r>
          </w:p>
        </w:tc>
        <w:tc>
          <w:tcPr>
            <w:tcW w:w="787" w:type="pct"/>
            <w:tcBorders>
              <w:bottom w:val="single" w:sz="4" w:space="0" w:color="auto"/>
            </w:tcBorders>
          </w:tcPr>
          <w:p w14:paraId="0A91FB0B" w14:textId="7B8FAAFC" w:rsidR="007A2E38" w:rsidRPr="00A00E39" w:rsidRDefault="00A00E39" w:rsidP="007A2E38">
            <w:pPr>
              <w:ind w:right="-72"/>
              <w:jc w:val="right"/>
              <w:rPr>
                <w:rFonts w:ascii="Arial" w:hAnsi="Arial" w:cs="Arial"/>
                <w:color w:val="000000"/>
                <w:sz w:val="20"/>
                <w:szCs w:val="20"/>
              </w:rPr>
            </w:pPr>
            <w:r w:rsidRPr="00A00E39">
              <w:rPr>
                <w:rFonts w:ascii="Arial" w:hAnsi="Arial" w:cs="Arial"/>
                <w:color w:val="000000"/>
                <w:sz w:val="20"/>
                <w:szCs w:val="20"/>
                <w:lang w:val="en-GB"/>
              </w:rPr>
              <w:t>301</w:t>
            </w:r>
            <w:r w:rsidR="007A2E38" w:rsidRPr="00A00E39">
              <w:rPr>
                <w:rFonts w:ascii="Arial" w:hAnsi="Arial" w:cs="Arial"/>
                <w:color w:val="000000"/>
                <w:sz w:val="20"/>
                <w:szCs w:val="20"/>
              </w:rPr>
              <w:t>,</w:t>
            </w:r>
            <w:r w:rsidRPr="00A00E39">
              <w:rPr>
                <w:rFonts w:ascii="Arial" w:hAnsi="Arial" w:cs="Arial"/>
                <w:color w:val="000000"/>
                <w:sz w:val="20"/>
                <w:szCs w:val="20"/>
                <w:lang w:val="en-GB"/>
              </w:rPr>
              <w:t>006</w:t>
            </w:r>
            <w:r w:rsidR="007A2E38" w:rsidRPr="00A00E39">
              <w:rPr>
                <w:rFonts w:ascii="Arial" w:hAnsi="Arial" w:cs="Arial"/>
                <w:color w:val="000000"/>
                <w:sz w:val="20"/>
                <w:szCs w:val="20"/>
              </w:rPr>
              <w:t>,</w:t>
            </w:r>
            <w:r w:rsidRPr="00A00E39">
              <w:rPr>
                <w:rFonts w:ascii="Arial" w:hAnsi="Arial" w:cs="Arial"/>
                <w:color w:val="000000"/>
                <w:sz w:val="20"/>
                <w:szCs w:val="20"/>
                <w:lang w:val="en-GB"/>
              </w:rPr>
              <w:t>631</w:t>
            </w:r>
          </w:p>
        </w:tc>
        <w:tc>
          <w:tcPr>
            <w:tcW w:w="788" w:type="pct"/>
            <w:tcBorders>
              <w:bottom w:val="single" w:sz="4" w:space="0" w:color="auto"/>
            </w:tcBorders>
          </w:tcPr>
          <w:p w14:paraId="1D588614" w14:textId="3498695E" w:rsidR="007A2E38" w:rsidRPr="00A00E39" w:rsidRDefault="007A2E38" w:rsidP="007A2E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color w:val="000000"/>
              </w:rPr>
            </w:pPr>
            <w:r w:rsidRPr="00A00E39">
              <w:rPr>
                <w:rFonts w:cs="Arial"/>
                <w:color w:val="000000"/>
              </w:rPr>
              <w:t>(</w:t>
            </w:r>
            <w:r w:rsidR="00A00E39" w:rsidRPr="00A00E39">
              <w:rPr>
                <w:rFonts w:cs="Arial"/>
                <w:color w:val="000000"/>
                <w:lang w:val="en-GB"/>
              </w:rPr>
              <w:t>525</w:t>
            </w:r>
            <w:r w:rsidRPr="00A00E39">
              <w:rPr>
                <w:rFonts w:cs="Arial"/>
                <w:color w:val="000000"/>
              </w:rPr>
              <w:t>,</w:t>
            </w:r>
            <w:r w:rsidR="00A00E39" w:rsidRPr="00A00E39">
              <w:rPr>
                <w:rFonts w:cs="Arial"/>
                <w:color w:val="000000"/>
                <w:lang w:val="en-GB"/>
              </w:rPr>
              <w:t>342</w:t>
            </w:r>
            <w:r w:rsidRPr="00A00E39">
              <w:rPr>
                <w:rFonts w:cs="Arial"/>
                <w:color w:val="000000"/>
              </w:rPr>
              <w:t>,</w:t>
            </w:r>
            <w:r w:rsidR="00A00E39" w:rsidRPr="00A00E39">
              <w:rPr>
                <w:rFonts w:cs="Arial"/>
                <w:color w:val="000000"/>
                <w:lang w:val="en-GB"/>
              </w:rPr>
              <w:t>852</w:t>
            </w:r>
            <w:r w:rsidRPr="00A00E39">
              <w:rPr>
                <w:rFonts w:cs="Arial"/>
                <w:color w:val="000000"/>
              </w:rPr>
              <w:t>)</w:t>
            </w:r>
          </w:p>
        </w:tc>
      </w:tr>
      <w:tr w:rsidR="007A2E38" w:rsidRPr="00A00E39" w14:paraId="7B00CC04" w14:textId="77777777" w:rsidTr="007A2E38">
        <w:trPr>
          <w:trHeight w:val="126"/>
        </w:trPr>
        <w:tc>
          <w:tcPr>
            <w:tcW w:w="3425" w:type="pct"/>
            <w:vAlign w:val="bottom"/>
          </w:tcPr>
          <w:p w14:paraId="2392CC61" w14:textId="77777777" w:rsidR="007A2E38" w:rsidRPr="00A00E39" w:rsidRDefault="007A2E38" w:rsidP="007A2E38">
            <w:pPr>
              <w:ind w:left="-101"/>
              <w:rPr>
                <w:rFonts w:ascii="Arial" w:hAnsi="Arial" w:cs="Arial"/>
                <w:sz w:val="20"/>
                <w:szCs w:val="20"/>
              </w:rPr>
            </w:pPr>
          </w:p>
        </w:tc>
        <w:tc>
          <w:tcPr>
            <w:tcW w:w="787" w:type="pct"/>
            <w:tcBorders>
              <w:top w:val="single" w:sz="4" w:space="0" w:color="auto"/>
            </w:tcBorders>
          </w:tcPr>
          <w:p w14:paraId="51B76779" w14:textId="77777777" w:rsidR="007A2E38" w:rsidRPr="00A00E39" w:rsidRDefault="007A2E38" w:rsidP="007A2E3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8" w:type="pct"/>
            <w:tcBorders>
              <w:top w:val="single" w:sz="4" w:space="0" w:color="auto"/>
            </w:tcBorders>
          </w:tcPr>
          <w:p w14:paraId="04097CAE" w14:textId="77777777" w:rsidR="007A2E38" w:rsidRPr="00A00E39" w:rsidRDefault="007A2E38" w:rsidP="007A2E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7A2E38" w:rsidRPr="00A00E39" w14:paraId="2F20AA70" w14:textId="77777777" w:rsidTr="007A2E38">
        <w:trPr>
          <w:trHeight w:val="126"/>
        </w:trPr>
        <w:tc>
          <w:tcPr>
            <w:tcW w:w="3425" w:type="pct"/>
            <w:vAlign w:val="bottom"/>
          </w:tcPr>
          <w:p w14:paraId="689FA71E" w14:textId="0213FF31" w:rsidR="007A2E38" w:rsidRPr="00A00E39" w:rsidRDefault="007A2E38" w:rsidP="007A2E38">
            <w:pPr>
              <w:ind w:left="-101"/>
              <w:rPr>
                <w:rFonts w:ascii="Arial" w:hAnsi="Arial" w:cs="Arial"/>
                <w:sz w:val="20"/>
                <w:szCs w:val="20"/>
              </w:rPr>
            </w:pPr>
            <w:r w:rsidRPr="00A00E39">
              <w:rPr>
                <w:rFonts w:ascii="Arial" w:hAnsi="Arial" w:cs="Arial"/>
                <w:sz w:val="20"/>
                <w:szCs w:val="20"/>
              </w:rPr>
              <w:t>Closing balance, net</w:t>
            </w:r>
          </w:p>
        </w:tc>
        <w:tc>
          <w:tcPr>
            <w:tcW w:w="787" w:type="pct"/>
            <w:tcBorders>
              <w:bottom w:val="single" w:sz="4" w:space="0" w:color="auto"/>
            </w:tcBorders>
          </w:tcPr>
          <w:p w14:paraId="4FDB18DE" w14:textId="27E01BE2" w:rsidR="007A2E38" w:rsidRPr="00A00E39" w:rsidRDefault="00A00E39" w:rsidP="007A2E3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lang w:val="en-GB"/>
              </w:rPr>
              <w:t>200</w:t>
            </w:r>
            <w:r w:rsidR="007A2E38" w:rsidRPr="00A00E39">
              <w:rPr>
                <w:rFonts w:ascii="Arial" w:hAnsi="Arial" w:cs="Arial"/>
                <w:sz w:val="20"/>
                <w:szCs w:val="20"/>
              </w:rPr>
              <w:t>,</w:t>
            </w:r>
            <w:r w:rsidRPr="00A00E39">
              <w:rPr>
                <w:rFonts w:ascii="Arial" w:hAnsi="Arial" w:cs="Arial"/>
                <w:sz w:val="20"/>
                <w:szCs w:val="20"/>
                <w:lang w:val="en-GB"/>
              </w:rPr>
              <w:t>517</w:t>
            </w:r>
            <w:r w:rsidR="007A2E38" w:rsidRPr="00A00E39">
              <w:rPr>
                <w:rFonts w:ascii="Arial" w:hAnsi="Arial" w:cs="Arial"/>
                <w:sz w:val="20"/>
                <w:szCs w:val="20"/>
              </w:rPr>
              <w:t>,</w:t>
            </w:r>
            <w:r w:rsidRPr="00A00E39">
              <w:rPr>
                <w:rFonts w:ascii="Arial" w:hAnsi="Arial" w:cs="Arial"/>
                <w:sz w:val="20"/>
                <w:szCs w:val="20"/>
                <w:lang w:val="en-GB"/>
              </w:rPr>
              <w:t>936</w:t>
            </w:r>
          </w:p>
        </w:tc>
        <w:tc>
          <w:tcPr>
            <w:tcW w:w="788" w:type="pct"/>
            <w:tcBorders>
              <w:bottom w:val="single" w:sz="4" w:space="0" w:color="auto"/>
            </w:tcBorders>
          </w:tcPr>
          <w:p w14:paraId="2355D6DD" w14:textId="02C5CCD9" w:rsidR="007A2E38" w:rsidRPr="00A00E39" w:rsidRDefault="00A00E39" w:rsidP="007A2E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00E39">
              <w:rPr>
                <w:rFonts w:cs="Arial"/>
                <w:lang w:val="en-GB"/>
              </w:rPr>
              <w:t>222</w:t>
            </w:r>
            <w:r w:rsidR="007A2E38" w:rsidRPr="00A00E39">
              <w:rPr>
                <w:rFonts w:cs="Arial"/>
                <w:lang w:val="en-GB"/>
              </w:rPr>
              <w:t>,</w:t>
            </w:r>
            <w:r w:rsidRPr="00A00E39">
              <w:rPr>
                <w:rFonts w:cs="Arial"/>
                <w:lang w:val="en-GB"/>
              </w:rPr>
              <w:t>423</w:t>
            </w:r>
            <w:r w:rsidR="007A2E38" w:rsidRPr="00A00E39">
              <w:rPr>
                <w:rFonts w:cs="Arial"/>
                <w:lang w:val="en-GB"/>
              </w:rPr>
              <w:t>,</w:t>
            </w:r>
            <w:r w:rsidRPr="00A00E39">
              <w:rPr>
                <w:rFonts w:cs="Arial"/>
                <w:lang w:val="en-GB"/>
              </w:rPr>
              <w:t>637</w:t>
            </w:r>
          </w:p>
        </w:tc>
      </w:tr>
      <w:tr w:rsidR="007A2E38" w:rsidRPr="00A00E39" w14:paraId="0A57E517" w14:textId="77777777" w:rsidTr="007A2E38">
        <w:trPr>
          <w:trHeight w:val="126"/>
        </w:trPr>
        <w:tc>
          <w:tcPr>
            <w:tcW w:w="3425" w:type="pct"/>
            <w:vAlign w:val="bottom"/>
          </w:tcPr>
          <w:p w14:paraId="0656C92F" w14:textId="77777777" w:rsidR="007A2E38" w:rsidRPr="00A00E39" w:rsidRDefault="007A2E38" w:rsidP="007A2E38">
            <w:pPr>
              <w:ind w:left="-101"/>
              <w:rPr>
                <w:rFonts w:ascii="Arial" w:hAnsi="Arial" w:cs="Arial"/>
                <w:sz w:val="20"/>
                <w:szCs w:val="20"/>
              </w:rPr>
            </w:pPr>
          </w:p>
        </w:tc>
        <w:tc>
          <w:tcPr>
            <w:tcW w:w="787" w:type="pct"/>
            <w:tcBorders>
              <w:top w:val="single" w:sz="4" w:space="0" w:color="auto"/>
            </w:tcBorders>
          </w:tcPr>
          <w:p w14:paraId="4A70CABE" w14:textId="77777777" w:rsidR="007A2E38" w:rsidRPr="00A00E39" w:rsidRDefault="007A2E38" w:rsidP="007A2E3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8" w:type="pct"/>
            <w:tcBorders>
              <w:top w:val="single" w:sz="4" w:space="0" w:color="auto"/>
            </w:tcBorders>
          </w:tcPr>
          <w:p w14:paraId="641EBD7A" w14:textId="77777777" w:rsidR="007A2E38" w:rsidRPr="00A00E39" w:rsidRDefault="007A2E38" w:rsidP="007A2E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r>
      <w:tr w:rsidR="007A2E38" w:rsidRPr="00A00E39" w14:paraId="2BC1BFD8" w14:textId="77777777" w:rsidTr="007A2E38">
        <w:trPr>
          <w:trHeight w:val="126"/>
        </w:trPr>
        <w:tc>
          <w:tcPr>
            <w:tcW w:w="3425" w:type="pct"/>
            <w:vAlign w:val="bottom"/>
          </w:tcPr>
          <w:p w14:paraId="68FC48D1" w14:textId="0C561C55" w:rsidR="007A2E38" w:rsidRPr="00A00E39" w:rsidRDefault="007A2E38" w:rsidP="007A2E38">
            <w:pPr>
              <w:ind w:left="-101"/>
              <w:rPr>
                <w:rFonts w:ascii="Arial" w:hAnsi="Arial" w:cs="Arial"/>
                <w:sz w:val="20"/>
                <w:szCs w:val="20"/>
              </w:rPr>
            </w:pPr>
            <w:r w:rsidRPr="00A00E39">
              <w:rPr>
                <w:rFonts w:ascii="Arial" w:hAnsi="Arial" w:cs="Arial"/>
                <w:color w:val="000000"/>
                <w:spacing w:val="-4"/>
                <w:sz w:val="20"/>
                <w:szCs w:val="20"/>
              </w:rPr>
              <w:t>Current portion of long-term loans to related parties</w:t>
            </w:r>
          </w:p>
        </w:tc>
        <w:tc>
          <w:tcPr>
            <w:tcW w:w="787" w:type="pct"/>
          </w:tcPr>
          <w:p w14:paraId="3182733C" w14:textId="3149782D" w:rsidR="007A2E38" w:rsidRPr="00A00E39" w:rsidRDefault="007A2E38" w:rsidP="007A2E3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rPr>
              <w:t>-</w:t>
            </w:r>
          </w:p>
        </w:tc>
        <w:tc>
          <w:tcPr>
            <w:tcW w:w="788" w:type="pct"/>
          </w:tcPr>
          <w:p w14:paraId="748BA18E" w14:textId="0E875E5A" w:rsidR="007A2E38" w:rsidRPr="00A00E39" w:rsidRDefault="00A00E39" w:rsidP="007A2E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A00E39">
              <w:rPr>
                <w:rFonts w:cs="Arial"/>
                <w:lang w:val="en-GB"/>
              </w:rPr>
              <w:t>185</w:t>
            </w:r>
            <w:r w:rsidR="007A2E38" w:rsidRPr="00A00E39">
              <w:rPr>
                <w:rFonts w:cs="Arial"/>
                <w:lang w:val="en-GB"/>
              </w:rPr>
              <w:t>,</w:t>
            </w:r>
            <w:r w:rsidRPr="00A00E39">
              <w:rPr>
                <w:rFonts w:cs="Arial"/>
                <w:lang w:val="en-GB"/>
              </w:rPr>
              <w:t>080</w:t>
            </w:r>
            <w:r w:rsidR="007A2E38" w:rsidRPr="00A00E39">
              <w:rPr>
                <w:rFonts w:cs="Arial"/>
                <w:lang w:val="en-GB"/>
              </w:rPr>
              <w:t>,</w:t>
            </w:r>
            <w:r w:rsidRPr="00A00E39">
              <w:rPr>
                <w:rFonts w:cs="Arial"/>
                <w:lang w:val="en-GB"/>
              </w:rPr>
              <w:t>060</w:t>
            </w:r>
          </w:p>
        </w:tc>
      </w:tr>
      <w:tr w:rsidR="007A2E38" w:rsidRPr="00A00E39" w14:paraId="37AC97AC" w14:textId="77777777" w:rsidTr="007A2E38">
        <w:trPr>
          <w:trHeight w:val="126"/>
        </w:trPr>
        <w:tc>
          <w:tcPr>
            <w:tcW w:w="3425" w:type="pct"/>
            <w:vAlign w:val="bottom"/>
          </w:tcPr>
          <w:p w14:paraId="0380F404" w14:textId="0CD83F42" w:rsidR="007A2E38" w:rsidRPr="00A00E39" w:rsidRDefault="007A2E38" w:rsidP="007A2E38">
            <w:pPr>
              <w:ind w:left="-101"/>
              <w:rPr>
                <w:rFonts w:ascii="Arial" w:hAnsi="Arial" w:cs="Arial"/>
                <w:sz w:val="20"/>
                <w:szCs w:val="20"/>
              </w:rPr>
            </w:pPr>
            <w:r w:rsidRPr="00A00E39">
              <w:rPr>
                <w:rFonts w:ascii="Arial" w:hAnsi="Arial" w:cs="Arial"/>
                <w:sz w:val="20"/>
                <w:szCs w:val="20"/>
              </w:rPr>
              <w:t xml:space="preserve">Non-current portion of </w:t>
            </w:r>
            <w:r w:rsidRPr="00A00E39">
              <w:rPr>
                <w:rFonts w:ascii="Arial" w:hAnsi="Arial" w:cs="Arial"/>
                <w:color w:val="000000"/>
                <w:spacing w:val="-4"/>
                <w:sz w:val="20"/>
                <w:szCs w:val="20"/>
              </w:rPr>
              <w:t>long-term loans to related parties</w:t>
            </w:r>
          </w:p>
        </w:tc>
        <w:tc>
          <w:tcPr>
            <w:tcW w:w="787" w:type="pct"/>
          </w:tcPr>
          <w:p w14:paraId="051DE4A5" w14:textId="4D103895" w:rsidR="007A2E38" w:rsidRPr="00A00E39" w:rsidRDefault="00A00E39" w:rsidP="007A2E3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00E39">
              <w:rPr>
                <w:rFonts w:ascii="Arial" w:hAnsi="Arial" w:cs="Arial"/>
                <w:sz w:val="20"/>
                <w:szCs w:val="20"/>
                <w:lang w:val="en-GB"/>
              </w:rPr>
              <w:t>200</w:t>
            </w:r>
            <w:r w:rsidR="007A2E38" w:rsidRPr="00A00E39">
              <w:rPr>
                <w:rFonts w:ascii="Arial" w:hAnsi="Arial" w:cs="Arial"/>
                <w:sz w:val="20"/>
                <w:szCs w:val="20"/>
              </w:rPr>
              <w:t>,</w:t>
            </w:r>
            <w:r w:rsidRPr="00A00E39">
              <w:rPr>
                <w:rFonts w:ascii="Arial" w:hAnsi="Arial" w:cs="Arial"/>
                <w:sz w:val="20"/>
                <w:szCs w:val="20"/>
                <w:lang w:val="en-GB"/>
              </w:rPr>
              <w:t>517</w:t>
            </w:r>
            <w:r w:rsidR="007A2E38" w:rsidRPr="00A00E39">
              <w:rPr>
                <w:rFonts w:ascii="Arial" w:hAnsi="Arial" w:cs="Arial"/>
                <w:sz w:val="20"/>
                <w:szCs w:val="20"/>
              </w:rPr>
              <w:t>,</w:t>
            </w:r>
            <w:r w:rsidRPr="00A00E39">
              <w:rPr>
                <w:rFonts w:ascii="Arial" w:hAnsi="Arial" w:cs="Arial"/>
                <w:sz w:val="20"/>
                <w:szCs w:val="20"/>
                <w:lang w:val="en-GB"/>
              </w:rPr>
              <w:t>936</w:t>
            </w:r>
          </w:p>
        </w:tc>
        <w:tc>
          <w:tcPr>
            <w:tcW w:w="788" w:type="pct"/>
          </w:tcPr>
          <w:p w14:paraId="66D94157" w14:textId="3E5F9357" w:rsidR="007A2E38" w:rsidRPr="00A00E39" w:rsidRDefault="00A00E39" w:rsidP="007A2E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A00E39">
              <w:rPr>
                <w:rFonts w:cs="Arial"/>
                <w:lang w:val="en-GB"/>
              </w:rPr>
              <w:t>37</w:t>
            </w:r>
            <w:r w:rsidR="007A2E38" w:rsidRPr="00A00E39">
              <w:rPr>
                <w:rFonts w:cs="Arial"/>
                <w:lang w:val="en-GB"/>
              </w:rPr>
              <w:t>,</w:t>
            </w:r>
            <w:r w:rsidRPr="00A00E39">
              <w:rPr>
                <w:rFonts w:cs="Arial"/>
                <w:lang w:val="en-GB"/>
              </w:rPr>
              <w:t>343</w:t>
            </w:r>
            <w:r w:rsidR="007A2E38" w:rsidRPr="00A00E39">
              <w:rPr>
                <w:rFonts w:cs="Arial"/>
                <w:lang w:val="en-GB"/>
              </w:rPr>
              <w:t>,</w:t>
            </w:r>
            <w:r w:rsidRPr="00A00E39">
              <w:rPr>
                <w:rFonts w:cs="Arial"/>
                <w:lang w:val="en-GB"/>
              </w:rPr>
              <w:t>577</w:t>
            </w:r>
          </w:p>
        </w:tc>
      </w:tr>
    </w:tbl>
    <w:p w14:paraId="2B0C9083" w14:textId="0709F378" w:rsidR="000269A4" w:rsidRPr="00A00E39" w:rsidRDefault="000269A4" w:rsidP="00FD02C0">
      <w:pPr>
        <w:tabs>
          <w:tab w:val="left" w:pos="540"/>
        </w:tabs>
        <w:jc w:val="both"/>
        <w:rPr>
          <w:rFonts w:ascii="Arial" w:hAnsi="Arial" w:cs="Arial"/>
          <w:color w:val="000000"/>
          <w:sz w:val="20"/>
          <w:szCs w:val="20"/>
        </w:rPr>
      </w:pPr>
    </w:p>
    <w:p w14:paraId="3C57955D" w14:textId="77777777" w:rsidR="004E7C9E" w:rsidRPr="00A00E39" w:rsidRDefault="000269A4" w:rsidP="00FD02C0">
      <w:pPr>
        <w:tabs>
          <w:tab w:val="left" w:pos="540"/>
        </w:tabs>
        <w:jc w:val="both"/>
        <w:rPr>
          <w:rFonts w:ascii="Arial" w:hAnsi="Arial" w:cs="Arial"/>
          <w:color w:val="000000"/>
          <w:sz w:val="20"/>
          <w:szCs w:val="20"/>
          <w:cs/>
        </w:rPr>
      </w:pPr>
      <w:r w:rsidRPr="00A00E39">
        <w:rPr>
          <w:rFonts w:ascii="Arial" w:hAnsi="Arial" w:cs="Arial"/>
          <w:color w:val="000000"/>
          <w:sz w:val="20"/>
          <w:szCs w:val="20"/>
        </w:rPr>
        <w:br w:type="page"/>
      </w:r>
    </w:p>
    <w:tbl>
      <w:tblPr>
        <w:tblW w:w="9450" w:type="dxa"/>
        <w:tblInd w:w="108" w:type="dxa"/>
        <w:tblLayout w:type="fixed"/>
        <w:tblLook w:val="0000" w:firstRow="0" w:lastRow="0" w:firstColumn="0" w:lastColumn="0" w:noHBand="0" w:noVBand="0"/>
      </w:tblPr>
      <w:tblGrid>
        <w:gridCol w:w="6570"/>
        <w:gridCol w:w="1440"/>
        <w:gridCol w:w="1440"/>
      </w:tblGrid>
      <w:tr w:rsidR="001E3DAE" w:rsidRPr="00A00E39" w14:paraId="73C200AB" w14:textId="77777777" w:rsidTr="00C76310">
        <w:tc>
          <w:tcPr>
            <w:tcW w:w="6570" w:type="dxa"/>
          </w:tcPr>
          <w:p w14:paraId="427A71D7" w14:textId="3BA24327" w:rsidR="001E3DAE" w:rsidRPr="00A00E39" w:rsidRDefault="001E3DAE" w:rsidP="00FD02C0">
            <w:pPr>
              <w:ind w:left="-101"/>
              <w:rPr>
                <w:rFonts w:ascii="Arial" w:hAnsi="Arial" w:cs="Arial"/>
                <w:color w:val="000000"/>
                <w:sz w:val="20"/>
                <w:szCs w:val="20"/>
              </w:rPr>
            </w:pPr>
          </w:p>
        </w:tc>
        <w:tc>
          <w:tcPr>
            <w:tcW w:w="2880" w:type="dxa"/>
            <w:gridSpan w:val="2"/>
            <w:tcBorders>
              <w:bottom w:val="single" w:sz="4" w:space="0" w:color="auto"/>
            </w:tcBorders>
            <w:vAlign w:val="bottom"/>
          </w:tcPr>
          <w:p w14:paraId="3F5DFF79" w14:textId="77777777" w:rsidR="001E3DAE" w:rsidRPr="00A00E39" w:rsidRDefault="001E3DAE" w:rsidP="001E3DAE">
            <w:pPr>
              <w:ind w:left="-101"/>
              <w:jc w:val="right"/>
              <w:rPr>
                <w:rFonts w:ascii="Arial" w:hAnsi="Arial" w:cs="Arial"/>
                <w:b/>
                <w:bCs/>
                <w:color w:val="000000"/>
                <w:sz w:val="20"/>
                <w:szCs w:val="20"/>
              </w:rPr>
            </w:pPr>
            <w:r w:rsidRPr="00A00E39">
              <w:rPr>
                <w:rFonts w:ascii="Arial" w:hAnsi="Arial" w:cs="Arial"/>
                <w:b/>
                <w:bCs/>
                <w:color w:val="000000"/>
                <w:sz w:val="20"/>
                <w:szCs w:val="20"/>
              </w:rPr>
              <w:t>Separate</w:t>
            </w:r>
          </w:p>
          <w:p w14:paraId="141E9189" w14:textId="379F4351" w:rsidR="001E3DAE" w:rsidRPr="00A00E39" w:rsidRDefault="001E3DAE" w:rsidP="001E3DAE">
            <w:pPr>
              <w:ind w:left="-101"/>
              <w:jc w:val="right"/>
              <w:rPr>
                <w:rFonts w:ascii="Arial" w:hAnsi="Arial" w:cs="Arial"/>
                <w:color w:val="000000"/>
                <w:sz w:val="20"/>
                <w:szCs w:val="20"/>
              </w:rPr>
            </w:pPr>
            <w:r w:rsidRPr="00A00E39">
              <w:rPr>
                <w:rFonts w:ascii="Arial" w:hAnsi="Arial" w:cs="Arial"/>
                <w:b/>
                <w:bCs/>
                <w:color w:val="000000"/>
                <w:sz w:val="20"/>
                <w:szCs w:val="20"/>
              </w:rPr>
              <w:t>financial statements</w:t>
            </w:r>
          </w:p>
        </w:tc>
      </w:tr>
      <w:tr w:rsidR="00C96532" w:rsidRPr="00A00E39" w14:paraId="22E9E8F5" w14:textId="77777777" w:rsidTr="00C76310">
        <w:tc>
          <w:tcPr>
            <w:tcW w:w="6570" w:type="dxa"/>
            <w:vAlign w:val="bottom"/>
          </w:tcPr>
          <w:p w14:paraId="74A0A065" w14:textId="37E9540B" w:rsidR="00C96532" w:rsidRPr="00A00E39" w:rsidRDefault="00C96532" w:rsidP="00C96532">
            <w:pPr>
              <w:ind w:left="-2588" w:firstLine="2487"/>
              <w:rPr>
                <w:rFonts w:ascii="Arial" w:hAnsi="Arial" w:cs="Arial"/>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40" w:type="dxa"/>
            <w:tcBorders>
              <w:top w:val="single" w:sz="4" w:space="0" w:color="auto"/>
            </w:tcBorders>
            <w:vAlign w:val="bottom"/>
          </w:tcPr>
          <w:p w14:paraId="513641B2" w14:textId="470BEC5D" w:rsidR="00C96532" w:rsidRPr="00A00E39" w:rsidRDefault="00A00E39" w:rsidP="00FD02C0">
            <w:pPr>
              <w:ind w:left="-90" w:right="-72"/>
              <w:jc w:val="right"/>
              <w:rPr>
                <w:rFonts w:ascii="Arial" w:hAnsi="Arial" w:cs="Arial"/>
                <w:b/>
                <w:bCs/>
                <w:color w:val="000000"/>
                <w:spacing w:val="-6"/>
                <w:sz w:val="20"/>
                <w:szCs w:val="20"/>
              </w:rPr>
            </w:pPr>
            <w:r w:rsidRPr="00A00E39">
              <w:rPr>
                <w:rFonts w:ascii="Arial" w:hAnsi="Arial" w:cs="Arial"/>
                <w:b/>
                <w:bCs/>
                <w:color w:val="000000"/>
                <w:sz w:val="20"/>
                <w:szCs w:val="20"/>
                <w:lang w:val="en-GB"/>
              </w:rPr>
              <w:t>2025</w:t>
            </w:r>
          </w:p>
        </w:tc>
        <w:tc>
          <w:tcPr>
            <w:tcW w:w="1440" w:type="dxa"/>
            <w:tcBorders>
              <w:top w:val="single" w:sz="4" w:space="0" w:color="auto"/>
            </w:tcBorders>
            <w:vAlign w:val="bottom"/>
          </w:tcPr>
          <w:p w14:paraId="2649654C" w14:textId="5332F7E8" w:rsidR="00C96532" w:rsidRPr="00A00E39" w:rsidRDefault="00A00E39" w:rsidP="00FD02C0">
            <w:pPr>
              <w:ind w:left="-150" w:right="-72"/>
              <w:jc w:val="right"/>
              <w:rPr>
                <w:rFonts w:ascii="Arial" w:hAnsi="Arial" w:cs="Arial"/>
                <w:b/>
                <w:bCs/>
                <w:color w:val="000000"/>
                <w:spacing w:val="-6"/>
                <w:sz w:val="20"/>
                <w:szCs w:val="20"/>
              </w:rPr>
            </w:pPr>
            <w:r w:rsidRPr="00A00E39">
              <w:rPr>
                <w:rFonts w:ascii="Arial" w:hAnsi="Arial" w:cs="Arial"/>
                <w:b/>
                <w:bCs/>
                <w:color w:val="000000"/>
                <w:sz w:val="20"/>
                <w:szCs w:val="20"/>
                <w:lang w:val="en-GB"/>
              </w:rPr>
              <w:t>2024</w:t>
            </w:r>
          </w:p>
        </w:tc>
      </w:tr>
      <w:tr w:rsidR="00C96532" w:rsidRPr="00A00E39" w14:paraId="2256D4C5" w14:textId="77777777" w:rsidTr="00C76310">
        <w:tc>
          <w:tcPr>
            <w:tcW w:w="6570" w:type="dxa"/>
            <w:vAlign w:val="bottom"/>
          </w:tcPr>
          <w:p w14:paraId="2B92E2E1" w14:textId="77777777" w:rsidR="00C96532" w:rsidRPr="00A00E39" w:rsidRDefault="00C96532" w:rsidP="001E3DA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bottom w:val="single" w:sz="4" w:space="0" w:color="auto"/>
            </w:tcBorders>
            <w:vAlign w:val="bottom"/>
          </w:tcPr>
          <w:p w14:paraId="3D168E5B" w14:textId="5BD15E0B" w:rsidR="00C96532" w:rsidRPr="00A00E39" w:rsidRDefault="00C96532"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40" w:type="dxa"/>
            <w:tcBorders>
              <w:bottom w:val="single" w:sz="4" w:space="0" w:color="auto"/>
            </w:tcBorders>
            <w:vAlign w:val="bottom"/>
          </w:tcPr>
          <w:p w14:paraId="717436B7" w14:textId="2865EA6C" w:rsidR="00C96532" w:rsidRPr="00A00E39" w:rsidRDefault="00C96532"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r>
      <w:tr w:rsidR="00C96532" w:rsidRPr="00A00E39" w14:paraId="4B2FC88C" w14:textId="77777777" w:rsidTr="00C76310">
        <w:tc>
          <w:tcPr>
            <w:tcW w:w="6570" w:type="dxa"/>
            <w:vAlign w:val="bottom"/>
          </w:tcPr>
          <w:p w14:paraId="782D4F3F" w14:textId="77777777" w:rsidR="00C96532" w:rsidRPr="00A00E39" w:rsidRDefault="00C96532" w:rsidP="001E3DA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vAlign w:val="bottom"/>
          </w:tcPr>
          <w:p w14:paraId="7D46213D" w14:textId="77777777" w:rsidR="00C96532" w:rsidRPr="00A00E39" w:rsidRDefault="00C9653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7C440608" w14:textId="77777777" w:rsidR="00C96532" w:rsidRPr="00A00E39" w:rsidRDefault="00C96532"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96532" w:rsidRPr="00A00E39" w14:paraId="53777526" w14:textId="77777777" w:rsidTr="00C76310">
        <w:trPr>
          <w:trHeight w:val="126"/>
        </w:trPr>
        <w:tc>
          <w:tcPr>
            <w:tcW w:w="6570" w:type="dxa"/>
            <w:vAlign w:val="bottom"/>
          </w:tcPr>
          <w:p w14:paraId="032D7B6E" w14:textId="77777777" w:rsidR="00C96532" w:rsidRPr="00A00E39" w:rsidRDefault="00C96532" w:rsidP="001E3DA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rPr>
              <w:t>Interest receivables</w:t>
            </w:r>
          </w:p>
        </w:tc>
        <w:tc>
          <w:tcPr>
            <w:tcW w:w="1440" w:type="dxa"/>
            <w:vAlign w:val="bottom"/>
          </w:tcPr>
          <w:p w14:paraId="02E4D2E7" w14:textId="77777777" w:rsidR="00C96532" w:rsidRPr="00A00E39" w:rsidRDefault="00C96532"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440" w:type="dxa"/>
            <w:vAlign w:val="bottom"/>
          </w:tcPr>
          <w:p w14:paraId="62F446A5" w14:textId="77777777" w:rsidR="00C96532" w:rsidRPr="00A00E39" w:rsidRDefault="00C96532" w:rsidP="00FD02C0">
            <w:pPr>
              <w:ind w:right="-72"/>
              <w:jc w:val="right"/>
              <w:rPr>
                <w:rFonts w:ascii="Arial" w:hAnsi="Arial" w:cs="Arial"/>
                <w:color w:val="000000"/>
                <w:sz w:val="20"/>
                <w:szCs w:val="20"/>
              </w:rPr>
            </w:pPr>
          </w:p>
        </w:tc>
      </w:tr>
      <w:tr w:rsidR="00C96532" w:rsidRPr="00A00E39" w14:paraId="35A93705" w14:textId="77777777" w:rsidTr="00C76310">
        <w:trPr>
          <w:trHeight w:val="126"/>
        </w:trPr>
        <w:tc>
          <w:tcPr>
            <w:tcW w:w="6570" w:type="dxa"/>
            <w:vAlign w:val="bottom"/>
          </w:tcPr>
          <w:p w14:paraId="34533709" w14:textId="20EC9838" w:rsidR="00C96532" w:rsidRPr="00A00E39" w:rsidRDefault="00C96532" w:rsidP="001E3DA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bookmarkStart w:id="28" w:name="OLE_LINK22"/>
            <w:r w:rsidRPr="00A00E39">
              <w:rPr>
                <w:rFonts w:ascii="Arial" w:hAnsi="Arial" w:cs="Arial"/>
                <w:sz w:val="20"/>
                <w:szCs w:val="20"/>
              </w:rPr>
              <w:t xml:space="preserve">   - Subsidiaries</w:t>
            </w:r>
          </w:p>
        </w:tc>
        <w:tc>
          <w:tcPr>
            <w:tcW w:w="1440" w:type="dxa"/>
          </w:tcPr>
          <w:p w14:paraId="77731F32" w14:textId="70F42BE2" w:rsidR="00C96532" w:rsidRPr="00A00E39" w:rsidRDefault="00A00E39" w:rsidP="00416463">
            <w:pPr>
              <w:ind w:left="-72" w:right="-72"/>
              <w:jc w:val="right"/>
              <w:rPr>
                <w:rFonts w:ascii="Arial" w:hAnsi="Arial" w:cs="Arial"/>
                <w:color w:val="000000"/>
                <w:sz w:val="20"/>
                <w:szCs w:val="20"/>
              </w:rPr>
            </w:pPr>
            <w:r w:rsidRPr="00A00E39">
              <w:rPr>
                <w:rFonts w:ascii="Arial" w:hAnsi="Arial" w:cs="Arial"/>
                <w:color w:val="000000"/>
                <w:sz w:val="20"/>
                <w:szCs w:val="20"/>
                <w:lang w:val="en-GB"/>
              </w:rPr>
              <w:t>25</w:t>
            </w:r>
            <w:r w:rsidR="00C96532" w:rsidRPr="00A00E39">
              <w:rPr>
                <w:rFonts w:ascii="Arial" w:hAnsi="Arial" w:cs="Arial"/>
                <w:color w:val="000000"/>
                <w:sz w:val="20"/>
                <w:szCs w:val="20"/>
              </w:rPr>
              <w:t>,</w:t>
            </w:r>
            <w:r w:rsidRPr="00A00E39">
              <w:rPr>
                <w:rFonts w:ascii="Arial" w:hAnsi="Arial" w:cs="Arial"/>
                <w:color w:val="000000"/>
                <w:sz w:val="20"/>
                <w:szCs w:val="20"/>
                <w:lang w:val="en-GB"/>
              </w:rPr>
              <w:t>370</w:t>
            </w:r>
            <w:r w:rsidR="00C96532" w:rsidRPr="00A00E39">
              <w:rPr>
                <w:rFonts w:ascii="Arial" w:hAnsi="Arial" w:cs="Arial"/>
                <w:color w:val="000000"/>
                <w:sz w:val="20"/>
                <w:szCs w:val="20"/>
              </w:rPr>
              <w:t>,</w:t>
            </w:r>
            <w:r w:rsidRPr="00A00E39">
              <w:rPr>
                <w:rFonts w:ascii="Arial" w:hAnsi="Arial" w:cs="Arial"/>
                <w:color w:val="000000"/>
                <w:sz w:val="20"/>
                <w:szCs w:val="20"/>
                <w:lang w:val="en-GB"/>
              </w:rPr>
              <w:t>037</w:t>
            </w:r>
          </w:p>
        </w:tc>
        <w:tc>
          <w:tcPr>
            <w:tcW w:w="1440" w:type="dxa"/>
          </w:tcPr>
          <w:p w14:paraId="62761CB0" w14:textId="3FF7FF24" w:rsidR="00C96532" w:rsidRPr="00A00E39" w:rsidRDefault="00A00E39" w:rsidP="00416463">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A00E39">
              <w:rPr>
                <w:rFonts w:eastAsia="Times New Roman" w:cs="Arial"/>
                <w:color w:val="000000"/>
                <w:lang w:val="en-GB"/>
              </w:rPr>
              <w:t>45</w:t>
            </w:r>
            <w:r w:rsidR="00C96532" w:rsidRPr="00A00E39">
              <w:rPr>
                <w:rFonts w:eastAsia="Times New Roman" w:cs="Arial"/>
                <w:color w:val="000000"/>
              </w:rPr>
              <w:t>,</w:t>
            </w:r>
            <w:r w:rsidRPr="00A00E39">
              <w:rPr>
                <w:rFonts w:eastAsia="Times New Roman" w:cs="Arial"/>
                <w:color w:val="000000"/>
                <w:lang w:val="en-GB"/>
              </w:rPr>
              <w:t>973</w:t>
            </w:r>
            <w:r w:rsidR="00C96532" w:rsidRPr="00A00E39">
              <w:rPr>
                <w:rFonts w:eastAsia="Times New Roman" w:cs="Arial"/>
                <w:color w:val="000000"/>
              </w:rPr>
              <w:t>,</w:t>
            </w:r>
            <w:r w:rsidRPr="00A00E39">
              <w:rPr>
                <w:rFonts w:eastAsia="Times New Roman" w:cs="Arial"/>
                <w:color w:val="000000"/>
                <w:lang w:val="en-GB"/>
              </w:rPr>
              <w:t>479</w:t>
            </w:r>
          </w:p>
        </w:tc>
      </w:tr>
      <w:tr w:rsidR="00C96532" w:rsidRPr="00A00E39" w14:paraId="2789DC77" w14:textId="77777777" w:rsidTr="00C76310">
        <w:trPr>
          <w:trHeight w:val="126"/>
        </w:trPr>
        <w:tc>
          <w:tcPr>
            <w:tcW w:w="6570" w:type="dxa"/>
            <w:vAlign w:val="bottom"/>
          </w:tcPr>
          <w:p w14:paraId="4C81108F" w14:textId="35F6AC85" w:rsidR="00C96532" w:rsidRPr="00A00E39" w:rsidRDefault="00C96532" w:rsidP="001E3DA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u w:val="single"/>
              </w:rPr>
              <w:t>Less</w:t>
            </w:r>
            <w:r w:rsidRPr="00A00E39">
              <w:rPr>
                <w:rFonts w:ascii="Arial" w:hAnsi="Arial" w:cs="Arial"/>
                <w:sz w:val="20"/>
                <w:szCs w:val="20"/>
              </w:rPr>
              <w:t xml:space="preserve">  </w:t>
            </w:r>
            <w:r w:rsidR="00E676E1" w:rsidRPr="00A00E39">
              <w:rPr>
                <w:rFonts w:ascii="Arial" w:hAnsi="Arial" w:cs="Arial"/>
                <w:sz w:val="20"/>
                <w:szCs w:val="20"/>
              </w:rPr>
              <w:t>Allowance for expected credit loss</w:t>
            </w:r>
          </w:p>
        </w:tc>
        <w:tc>
          <w:tcPr>
            <w:tcW w:w="1440" w:type="dxa"/>
            <w:tcBorders>
              <w:bottom w:val="single" w:sz="4" w:space="0" w:color="auto"/>
            </w:tcBorders>
          </w:tcPr>
          <w:p w14:paraId="0E651FE2" w14:textId="1BC8D025" w:rsidR="00C96532" w:rsidRPr="00A00E39" w:rsidRDefault="00C96532" w:rsidP="00416463">
            <w:pPr>
              <w:ind w:left="-72"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310</w:t>
            </w:r>
            <w:r w:rsidRPr="00A00E39">
              <w:rPr>
                <w:rFonts w:ascii="Arial" w:hAnsi="Arial" w:cs="Arial"/>
                <w:color w:val="000000"/>
                <w:sz w:val="20"/>
                <w:szCs w:val="20"/>
              </w:rPr>
              <w:t>,</w:t>
            </w:r>
            <w:r w:rsidR="00A00E39" w:rsidRPr="00A00E39">
              <w:rPr>
                <w:rFonts w:ascii="Arial" w:hAnsi="Arial" w:cs="Arial"/>
                <w:color w:val="000000"/>
                <w:sz w:val="20"/>
                <w:szCs w:val="20"/>
                <w:lang w:val="en-GB"/>
              </w:rPr>
              <w:t>730</w:t>
            </w:r>
            <w:r w:rsidRPr="00A00E39">
              <w:rPr>
                <w:rFonts w:ascii="Arial" w:hAnsi="Arial" w:cs="Arial"/>
                <w:color w:val="000000"/>
                <w:sz w:val="20"/>
                <w:szCs w:val="20"/>
              </w:rPr>
              <w:t>)</w:t>
            </w:r>
          </w:p>
        </w:tc>
        <w:tc>
          <w:tcPr>
            <w:tcW w:w="1440" w:type="dxa"/>
            <w:tcBorders>
              <w:bottom w:val="single" w:sz="4" w:space="0" w:color="auto"/>
            </w:tcBorders>
          </w:tcPr>
          <w:p w14:paraId="7D2F08AA" w14:textId="0137CFCB" w:rsidR="00C96532" w:rsidRPr="00A00E39" w:rsidRDefault="00C96532" w:rsidP="00416463">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A00E39">
              <w:rPr>
                <w:rFonts w:eastAsia="Times New Roman" w:cs="Arial"/>
                <w:color w:val="000000"/>
              </w:rPr>
              <w:t>(</w:t>
            </w:r>
            <w:r w:rsidR="00A00E39" w:rsidRPr="00A00E39">
              <w:rPr>
                <w:rFonts w:eastAsia="Times New Roman" w:cs="Arial"/>
                <w:color w:val="000000"/>
                <w:lang w:val="en-GB"/>
              </w:rPr>
              <w:t>639</w:t>
            </w:r>
            <w:r w:rsidRPr="00A00E39">
              <w:rPr>
                <w:rFonts w:eastAsia="Times New Roman" w:cs="Arial"/>
                <w:color w:val="000000"/>
              </w:rPr>
              <w:t>,</w:t>
            </w:r>
            <w:r w:rsidR="00A00E39" w:rsidRPr="00A00E39">
              <w:rPr>
                <w:rFonts w:eastAsia="Times New Roman" w:cs="Arial"/>
                <w:color w:val="000000"/>
                <w:lang w:val="en-GB"/>
              </w:rPr>
              <w:t>619</w:t>
            </w:r>
            <w:r w:rsidRPr="00A00E39">
              <w:rPr>
                <w:rFonts w:eastAsia="Times New Roman" w:cs="Arial"/>
                <w:color w:val="000000"/>
              </w:rPr>
              <w:t>)</w:t>
            </w:r>
          </w:p>
        </w:tc>
      </w:tr>
      <w:tr w:rsidR="001E3DAE" w:rsidRPr="00A00E39" w14:paraId="4EAA6AA1" w14:textId="77777777" w:rsidTr="00C76310">
        <w:trPr>
          <w:trHeight w:val="126"/>
        </w:trPr>
        <w:tc>
          <w:tcPr>
            <w:tcW w:w="6570" w:type="dxa"/>
          </w:tcPr>
          <w:p w14:paraId="130ED802" w14:textId="54016DCD" w:rsidR="001E3DAE" w:rsidRPr="00A00E39" w:rsidRDefault="001E3DAE" w:rsidP="001E3DAE">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440" w:type="dxa"/>
            <w:tcBorders>
              <w:top w:val="single" w:sz="4" w:space="0" w:color="auto"/>
            </w:tcBorders>
            <w:vAlign w:val="bottom"/>
          </w:tcPr>
          <w:p w14:paraId="3B818996" w14:textId="77777777" w:rsidR="001E3DAE" w:rsidRPr="00A00E39" w:rsidRDefault="001E3DAE" w:rsidP="00416463">
            <w:pPr>
              <w:ind w:left="-72" w:right="-72"/>
              <w:jc w:val="right"/>
              <w:rPr>
                <w:rFonts w:ascii="Arial" w:hAnsi="Arial" w:cs="Arial"/>
                <w:color w:val="000000"/>
                <w:sz w:val="20"/>
                <w:szCs w:val="20"/>
              </w:rPr>
            </w:pPr>
          </w:p>
        </w:tc>
        <w:tc>
          <w:tcPr>
            <w:tcW w:w="1440" w:type="dxa"/>
            <w:tcBorders>
              <w:top w:val="single" w:sz="4" w:space="0" w:color="auto"/>
            </w:tcBorders>
            <w:vAlign w:val="bottom"/>
          </w:tcPr>
          <w:p w14:paraId="46D64856" w14:textId="77777777" w:rsidR="001E3DAE" w:rsidRPr="00A00E39" w:rsidRDefault="001E3DAE" w:rsidP="00416463">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p>
        </w:tc>
      </w:tr>
      <w:tr w:rsidR="001E3DAE" w:rsidRPr="00A00E39" w14:paraId="5D3F9817" w14:textId="77777777" w:rsidTr="00C76310">
        <w:trPr>
          <w:trHeight w:val="81"/>
        </w:trPr>
        <w:tc>
          <w:tcPr>
            <w:tcW w:w="6570" w:type="dxa"/>
          </w:tcPr>
          <w:p w14:paraId="1F38D0DF" w14:textId="445B9E40" w:rsidR="001E3DAE" w:rsidRPr="00A00E39" w:rsidRDefault="001E3DAE" w:rsidP="00416463">
            <w:pPr>
              <w:ind w:left="-101"/>
              <w:rPr>
                <w:rFonts w:ascii="Arial" w:hAnsi="Arial" w:cs="Arial"/>
                <w:color w:val="000000"/>
                <w:sz w:val="20"/>
                <w:szCs w:val="20"/>
              </w:rPr>
            </w:pPr>
          </w:p>
        </w:tc>
        <w:tc>
          <w:tcPr>
            <w:tcW w:w="1440" w:type="dxa"/>
            <w:tcBorders>
              <w:bottom w:val="single" w:sz="4" w:space="0" w:color="auto"/>
            </w:tcBorders>
          </w:tcPr>
          <w:p w14:paraId="61B1B202" w14:textId="79AACA21" w:rsidR="001E3DAE" w:rsidRPr="00A00E39" w:rsidRDefault="00A00E39" w:rsidP="00416463">
            <w:pPr>
              <w:ind w:left="-72" w:right="-72"/>
              <w:jc w:val="right"/>
              <w:rPr>
                <w:rFonts w:ascii="Arial" w:hAnsi="Arial" w:cs="Arial"/>
                <w:color w:val="000000"/>
                <w:sz w:val="20"/>
                <w:szCs w:val="20"/>
              </w:rPr>
            </w:pPr>
            <w:r w:rsidRPr="00A00E39">
              <w:rPr>
                <w:rFonts w:ascii="Arial" w:hAnsi="Arial" w:cs="Arial"/>
                <w:color w:val="000000"/>
                <w:sz w:val="20"/>
                <w:szCs w:val="20"/>
                <w:lang w:val="en-GB"/>
              </w:rPr>
              <w:t>25</w:t>
            </w:r>
            <w:r w:rsidR="001E3DAE" w:rsidRPr="00A00E39">
              <w:rPr>
                <w:rFonts w:ascii="Arial" w:hAnsi="Arial" w:cs="Arial"/>
                <w:color w:val="000000"/>
                <w:sz w:val="20"/>
                <w:szCs w:val="20"/>
              </w:rPr>
              <w:t>,</w:t>
            </w:r>
            <w:r w:rsidRPr="00A00E39">
              <w:rPr>
                <w:rFonts w:ascii="Arial" w:hAnsi="Arial" w:cs="Arial"/>
                <w:color w:val="000000"/>
                <w:sz w:val="20"/>
                <w:szCs w:val="20"/>
                <w:lang w:val="en-GB"/>
              </w:rPr>
              <w:t>059</w:t>
            </w:r>
            <w:r w:rsidR="001E3DAE" w:rsidRPr="00A00E39">
              <w:rPr>
                <w:rFonts w:ascii="Arial" w:hAnsi="Arial" w:cs="Arial"/>
                <w:color w:val="000000"/>
                <w:sz w:val="20"/>
                <w:szCs w:val="20"/>
              </w:rPr>
              <w:t>,</w:t>
            </w:r>
            <w:r w:rsidRPr="00A00E39">
              <w:rPr>
                <w:rFonts w:ascii="Arial" w:hAnsi="Arial" w:cs="Arial"/>
                <w:color w:val="000000"/>
                <w:sz w:val="20"/>
                <w:szCs w:val="20"/>
                <w:lang w:val="en-GB"/>
              </w:rPr>
              <w:t>307</w:t>
            </w:r>
          </w:p>
        </w:tc>
        <w:tc>
          <w:tcPr>
            <w:tcW w:w="1440" w:type="dxa"/>
            <w:tcBorders>
              <w:bottom w:val="single" w:sz="4" w:space="0" w:color="auto"/>
            </w:tcBorders>
          </w:tcPr>
          <w:p w14:paraId="175946E2" w14:textId="51C1A384" w:rsidR="001E3DAE" w:rsidRPr="00A00E39" w:rsidRDefault="00A00E39" w:rsidP="00416463">
            <w:pPr>
              <w:pStyle w:val="MacroText"/>
              <w:tabs>
                <w:tab w:val="clear" w:pos="480"/>
                <w:tab w:val="clear" w:pos="960"/>
                <w:tab w:val="clear" w:pos="1440"/>
                <w:tab w:val="clear" w:pos="1920"/>
                <w:tab w:val="clear" w:pos="2400"/>
                <w:tab w:val="clear" w:pos="2880"/>
                <w:tab w:val="clear" w:pos="3360"/>
                <w:tab w:val="clear" w:pos="3840"/>
                <w:tab w:val="clear" w:pos="4320"/>
              </w:tabs>
              <w:ind w:left="-72" w:right="-72"/>
              <w:jc w:val="right"/>
              <w:rPr>
                <w:rFonts w:eastAsia="Times New Roman" w:cs="Arial"/>
                <w:color w:val="000000"/>
              </w:rPr>
            </w:pPr>
            <w:r w:rsidRPr="00A00E39">
              <w:rPr>
                <w:rFonts w:eastAsia="Times New Roman" w:cs="Arial"/>
                <w:color w:val="000000"/>
                <w:lang w:val="en-GB"/>
              </w:rPr>
              <w:t>45</w:t>
            </w:r>
            <w:r w:rsidR="001E3DAE" w:rsidRPr="00A00E39">
              <w:rPr>
                <w:rFonts w:eastAsia="Times New Roman" w:cs="Arial"/>
                <w:color w:val="000000"/>
              </w:rPr>
              <w:t>,</w:t>
            </w:r>
            <w:r w:rsidRPr="00A00E39">
              <w:rPr>
                <w:rFonts w:eastAsia="Times New Roman" w:cs="Arial"/>
                <w:color w:val="000000"/>
                <w:lang w:val="en-GB"/>
              </w:rPr>
              <w:t>333</w:t>
            </w:r>
            <w:r w:rsidR="001E3DAE" w:rsidRPr="00A00E39">
              <w:rPr>
                <w:rFonts w:eastAsia="Times New Roman" w:cs="Arial"/>
                <w:color w:val="000000"/>
              </w:rPr>
              <w:t>,</w:t>
            </w:r>
            <w:r w:rsidRPr="00A00E39">
              <w:rPr>
                <w:rFonts w:eastAsia="Times New Roman" w:cs="Arial"/>
                <w:color w:val="000000"/>
                <w:lang w:val="en-GB"/>
              </w:rPr>
              <w:t>860</w:t>
            </w:r>
          </w:p>
        </w:tc>
      </w:tr>
      <w:bookmarkEnd w:id="28"/>
    </w:tbl>
    <w:p w14:paraId="05D16B4C" w14:textId="48643195" w:rsidR="00586CD1" w:rsidRPr="00A00E39" w:rsidRDefault="00586CD1" w:rsidP="00FD02C0">
      <w:pPr>
        <w:jc w:val="both"/>
        <w:rPr>
          <w:rFonts w:ascii="Arial" w:hAnsi="Arial" w:cs="Arial"/>
          <w:color w:val="000000"/>
          <w:sz w:val="20"/>
          <w:szCs w:val="20"/>
        </w:rPr>
      </w:pPr>
    </w:p>
    <w:p w14:paraId="3EE22285" w14:textId="56347779" w:rsidR="006058FC" w:rsidRPr="00A00E39" w:rsidRDefault="006058FC" w:rsidP="00FD02C0">
      <w:pPr>
        <w:pStyle w:val="Header"/>
        <w:rPr>
          <w:rFonts w:ascii="Arial" w:hAnsi="Arial" w:cs="Arial"/>
          <w:b/>
          <w:bCs/>
          <w:color w:val="000000"/>
          <w:sz w:val="20"/>
          <w:szCs w:val="20"/>
        </w:rPr>
      </w:pPr>
      <w:r w:rsidRPr="00A00E39">
        <w:rPr>
          <w:rFonts w:ascii="Arial" w:hAnsi="Arial" w:cs="Arial"/>
          <w:b/>
          <w:bCs/>
          <w:color w:val="000000"/>
          <w:sz w:val="20"/>
          <w:szCs w:val="20"/>
        </w:rPr>
        <w:t xml:space="preserve">Short-term </w:t>
      </w:r>
      <w:r w:rsidR="00576A0C" w:rsidRPr="00A00E39">
        <w:rPr>
          <w:rFonts w:ascii="Arial" w:hAnsi="Arial" w:cs="Arial"/>
          <w:b/>
          <w:bCs/>
          <w:color w:val="000000"/>
          <w:sz w:val="20"/>
          <w:szCs w:val="20"/>
        </w:rPr>
        <w:t>from a</w:t>
      </w:r>
      <w:r w:rsidRPr="00A00E39">
        <w:rPr>
          <w:rFonts w:ascii="Arial" w:hAnsi="Arial" w:cs="Arial"/>
          <w:b/>
          <w:bCs/>
          <w:color w:val="000000"/>
          <w:sz w:val="20"/>
          <w:szCs w:val="20"/>
        </w:rPr>
        <w:t xml:space="preserve"> related part</w:t>
      </w:r>
      <w:r w:rsidR="00576A0C" w:rsidRPr="00A00E39">
        <w:rPr>
          <w:rFonts w:ascii="Arial" w:hAnsi="Arial" w:cs="Arial"/>
          <w:b/>
          <w:bCs/>
          <w:color w:val="000000"/>
          <w:sz w:val="20"/>
          <w:szCs w:val="20"/>
        </w:rPr>
        <w:t>y</w:t>
      </w:r>
      <w:r w:rsidRPr="00A00E39">
        <w:rPr>
          <w:rFonts w:ascii="Arial" w:hAnsi="Arial" w:cs="Arial"/>
          <w:b/>
          <w:bCs/>
          <w:color w:val="000000"/>
          <w:sz w:val="20"/>
          <w:szCs w:val="20"/>
        </w:rPr>
        <w:t xml:space="preserve"> and related interests</w:t>
      </w:r>
    </w:p>
    <w:p w14:paraId="070C8DB4" w14:textId="77777777" w:rsidR="002D2012" w:rsidRPr="00A00E39" w:rsidRDefault="002D2012" w:rsidP="00FD02C0">
      <w:pPr>
        <w:tabs>
          <w:tab w:val="left" w:pos="540"/>
        </w:tabs>
        <w:jc w:val="both"/>
        <w:rPr>
          <w:rFonts w:ascii="Arial" w:hAnsi="Arial" w:cs="Arial"/>
          <w:color w:val="000000"/>
          <w:spacing w:val="-4"/>
          <w:sz w:val="20"/>
          <w:szCs w:val="20"/>
          <w:u w:val="single"/>
        </w:rPr>
      </w:pPr>
    </w:p>
    <w:p w14:paraId="025B20D7" w14:textId="684F33A0" w:rsidR="006058FC" w:rsidRPr="00A00E39" w:rsidRDefault="006058FC" w:rsidP="00FD02C0">
      <w:pPr>
        <w:tabs>
          <w:tab w:val="left" w:pos="540"/>
        </w:tabs>
        <w:jc w:val="both"/>
        <w:rPr>
          <w:rFonts w:ascii="Arial" w:hAnsi="Arial" w:cs="Arial"/>
          <w:color w:val="000000"/>
          <w:spacing w:val="-4"/>
          <w:sz w:val="20"/>
          <w:szCs w:val="20"/>
          <w:u w:val="single"/>
        </w:rPr>
      </w:pPr>
      <w:r w:rsidRPr="00A00E39">
        <w:rPr>
          <w:rFonts w:ascii="Arial" w:hAnsi="Arial" w:cs="Arial"/>
          <w:color w:val="000000"/>
          <w:spacing w:val="-4"/>
          <w:sz w:val="20"/>
          <w:szCs w:val="20"/>
          <w:u w:val="single"/>
        </w:rPr>
        <w:t>Short-term loan</w:t>
      </w:r>
    </w:p>
    <w:p w14:paraId="5A6CBA54" w14:textId="77777777" w:rsidR="002D2012" w:rsidRPr="00A00E39" w:rsidRDefault="002D2012" w:rsidP="00FD02C0">
      <w:pPr>
        <w:tabs>
          <w:tab w:val="left" w:pos="540"/>
        </w:tabs>
        <w:jc w:val="both"/>
        <w:rPr>
          <w:rFonts w:ascii="Arial" w:hAnsi="Arial" w:cs="Arial"/>
          <w:color w:val="000000"/>
          <w:spacing w:val="-6"/>
          <w:sz w:val="20"/>
          <w:szCs w:val="20"/>
        </w:rPr>
      </w:pPr>
    </w:p>
    <w:p w14:paraId="769FB97D" w14:textId="3735308D" w:rsidR="008C2886" w:rsidRPr="00A00E39" w:rsidRDefault="006058FC" w:rsidP="008C2886">
      <w:pPr>
        <w:tabs>
          <w:tab w:val="left" w:pos="0"/>
        </w:tabs>
        <w:jc w:val="both"/>
        <w:rPr>
          <w:rFonts w:ascii="Arial" w:hAnsi="Arial" w:cs="Arial"/>
          <w:sz w:val="20"/>
          <w:szCs w:val="20"/>
        </w:rPr>
      </w:pPr>
      <w:r w:rsidRPr="00A00E39">
        <w:rPr>
          <w:rFonts w:ascii="Arial" w:hAnsi="Arial" w:cs="Arial"/>
          <w:color w:val="000000"/>
          <w:spacing w:val="-5"/>
          <w:sz w:val="20"/>
          <w:szCs w:val="20"/>
        </w:rPr>
        <w:t xml:space="preserve">As at </w:t>
      </w:r>
      <w:r w:rsidR="00A00E39" w:rsidRPr="00A00E39">
        <w:rPr>
          <w:rFonts w:ascii="Arial" w:hAnsi="Arial" w:cs="Arial"/>
          <w:color w:val="000000"/>
          <w:spacing w:val="-5"/>
          <w:sz w:val="20"/>
          <w:szCs w:val="20"/>
          <w:lang w:val="en-GB"/>
        </w:rPr>
        <w:t>31</w:t>
      </w:r>
      <w:r w:rsidRPr="00A00E39">
        <w:rPr>
          <w:rFonts w:ascii="Arial" w:hAnsi="Arial" w:cs="Arial"/>
          <w:color w:val="000000"/>
          <w:spacing w:val="-5"/>
          <w:sz w:val="20"/>
          <w:szCs w:val="20"/>
        </w:rPr>
        <w:t xml:space="preserve"> December </w:t>
      </w:r>
      <w:r w:rsidR="00A00E39" w:rsidRPr="00A00E39">
        <w:rPr>
          <w:rFonts w:ascii="Arial" w:hAnsi="Arial" w:cs="Arial"/>
          <w:color w:val="000000"/>
          <w:spacing w:val="-5"/>
          <w:sz w:val="20"/>
          <w:szCs w:val="20"/>
          <w:lang w:val="en-GB"/>
        </w:rPr>
        <w:t>2025</w:t>
      </w:r>
      <w:r w:rsidRPr="00A00E39">
        <w:rPr>
          <w:rFonts w:ascii="Arial" w:hAnsi="Arial" w:cs="Arial"/>
          <w:color w:val="000000"/>
          <w:spacing w:val="-5"/>
          <w:sz w:val="20"/>
          <w:szCs w:val="20"/>
        </w:rPr>
        <w:t xml:space="preserve">, </w:t>
      </w:r>
      <w:r w:rsidR="007873FE" w:rsidRPr="00A00E39">
        <w:rPr>
          <w:rFonts w:ascii="Arial" w:hAnsi="Arial" w:cs="Arial"/>
          <w:color w:val="000000"/>
          <w:spacing w:val="-4"/>
          <w:sz w:val="20"/>
          <w:szCs w:val="20"/>
        </w:rPr>
        <w:t xml:space="preserve">short-term loan to a related party was nil. </w:t>
      </w:r>
      <w:r w:rsidR="008C2886" w:rsidRPr="00A00E39">
        <w:rPr>
          <w:rFonts w:ascii="Arial" w:hAnsi="Arial" w:cs="Arial"/>
          <w:spacing w:val="-4"/>
          <w:sz w:val="20"/>
          <w:szCs w:val="20"/>
        </w:rPr>
        <w:t xml:space="preserve">(as at </w:t>
      </w:r>
      <w:r w:rsidR="00A00E39" w:rsidRPr="00A00E39">
        <w:rPr>
          <w:rFonts w:ascii="Arial" w:hAnsi="Arial" w:cs="Arial"/>
          <w:spacing w:val="-4"/>
          <w:sz w:val="20"/>
          <w:szCs w:val="20"/>
          <w:lang w:val="en-GB"/>
        </w:rPr>
        <w:t>31</w:t>
      </w:r>
      <w:r w:rsidR="008C2886" w:rsidRPr="00A00E39">
        <w:rPr>
          <w:rFonts w:ascii="Arial" w:hAnsi="Arial" w:cs="Arial"/>
          <w:spacing w:val="-4"/>
          <w:sz w:val="20"/>
          <w:szCs w:val="20"/>
        </w:rPr>
        <w:t xml:space="preserve"> December </w:t>
      </w:r>
      <w:r w:rsidR="00A00E39" w:rsidRPr="00A00E39">
        <w:rPr>
          <w:rFonts w:ascii="Arial" w:hAnsi="Arial" w:cs="Arial"/>
          <w:sz w:val="20"/>
          <w:szCs w:val="20"/>
          <w:lang w:val="en-GB"/>
        </w:rPr>
        <w:t>2024</w:t>
      </w:r>
      <w:r w:rsidR="008C2886" w:rsidRPr="00A00E39">
        <w:rPr>
          <w:rFonts w:ascii="Arial" w:hAnsi="Arial" w:cs="Arial"/>
          <w:sz w:val="20"/>
          <w:szCs w:val="20"/>
        </w:rPr>
        <w:t xml:space="preserve">: Baht </w:t>
      </w:r>
      <w:r w:rsidR="00A00E39" w:rsidRPr="00A00E39">
        <w:rPr>
          <w:rFonts w:ascii="Arial" w:hAnsi="Arial" w:cs="Arial"/>
          <w:sz w:val="20"/>
          <w:szCs w:val="20"/>
          <w:lang w:val="en-GB"/>
        </w:rPr>
        <w:t>11</w:t>
      </w:r>
      <w:r w:rsidR="008C2886" w:rsidRPr="00A00E39">
        <w:rPr>
          <w:rFonts w:ascii="Arial" w:hAnsi="Arial" w:cs="Arial"/>
          <w:sz w:val="20"/>
          <w:szCs w:val="20"/>
        </w:rPr>
        <w:t xml:space="preserve"> million, bore fixed interest at the rates </w:t>
      </w:r>
      <w:r w:rsidR="00A00E39" w:rsidRPr="00A00E39">
        <w:rPr>
          <w:rFonts w:ascii="Arial" w:hAnsi="Arial" w:cs="Arial"/>
          <w:sz w:val="20"/>
          <w:szCs w:val="20"/>
          <w:lang w:val="en-GB"/>
        </w:rPr>
        <w:t>7</w:t>
      </w:r>
      <w:r w:rsidR="008C2886" w:rsidRPr="00A00E39">
        <w:rPr>
          <w:rFonts w:ascii="Arial" w:hAnsi="Arial" w:cs="Arial"/>
          <w:sz w:val="20"/>
          <w:szCs w:val="20"/>
        </w:rPr>
        <w:t>.</w:t>
      </w:r>
      <w:r w:rsidR="00A00E39" w:rsidRPr="00A00E39">
        <w:rPr>
          <w:rFonts w:ascii="Arial" w:hAnsi="Arial" w:cs="Arial"/>
          <w:sz w:val="20"/>
          <w:szCs w:val="20"/>
          <w:lang w:val="en-GB"/>
        </w:rPr>
        <w:t>10</w:t>
      </w:r>
      <w:r w:rsidR="008C2886" w:rsidRPr="00A00E39">
        <w:rPr>
          <w:rFonts w:ascii="Arial" w:hAnsi="Arial" w:cs="Arial"/>
          <w:sz w:val="20"/>
          <w:szCs w:val="20"/>
        </w:rPr>
        <w:t xml:space="preserve">% per annum) and of the Company amounting to Baht </w:t>
      </w:r>
      <w:r w:rsidR="00A00E39" w:rsidRPr="00A00E39">
        <w:rPr>
          <w:rFonts w:ascii="Arial" w:hAnsi="Arial" w:cs="Arial"/>
          <w:sz w:val="20"/>
          <w:szCs w:val="20"/>
          <w:lang w:val="en-GB"/>
        </w:rPr>
        <w:t>11</w:t>
      </w:r>
      <w:r w:rsidR="008C2886" w:rsidRPr="00A00E39">
        <w:rPr>
          <w:rFonts w:ascii="Arial" w:hAnsi="Arial" w:cs="Arial"/>
          <w:sz w:val="20"/>
          <w:szCs w:val="20"/>
        </w:rPr>
        <w:t xml:space="preserve"> million. </w:t>
      </w:r>
      <w:r w:rsidR="00040F8F" w:rsidRPr="00A00E39">
        <w:rPr>
          <w:rFonts w:ascii="Arial" w:hAnsi="Arial" w:cs="Arial"/>
          <w:sz w:val="20"/>
          <w:szCs w:val="20"/>
        </w:rPr>
        <w:br/>
      </w:r>
      <w:r w:rsidR="008C2886" w:rsidRPr="00A00E39">
        <w:rPr>
          <w:rFonts w:ascii="Arial" w:hAnsi="Arial" w:cs="Arial"/>
          <w:sz w:val="20"/>
          <w:szCs w:val="20"/>
        </w:rPr>
        <w:t xml:space="preserve">The promissory notes bore fixed interest at the rates </w:t>
      </w:r>
      <w:r w:rsidR="00A00E39" w:rsidRPr="00A00E39">
        <w:rPr>
          <w:rFonts w:ascii="Arial" w:hAnsi="Arial" w:cs="Arial"/>
          <w:sz w:val="20"/>
          <w:szCs w:val="20"/>
          <w:lang w:val="en-GB"/>
        </w:rPr>
        <w:t>2</w:t>
      </w:r>
      <w:r w:rsidR="008C2886" w:rsidRPr="00A00E39">
        <w:rPr>
          <w:rFonts w:ascii="Arial" w:hAnsi="Arial" w:cs="Arial"/>
          <w:sz w:val="20"/>
          <w:szCs w:val="20"/>
        </w:rPr>
        <w:t>% per annum (</w:t>
      </w:r>
      <w:r w:rsidR="00A00E39" w:rsidRPr="00A00E39">
        <w:rPr>
          <w:rFonts w:ascii="Arial" w:hAnsi="Arial" w:cs="Arial"/>
          <w:sz w:val="20"/>
          <w:szCs w:val="20"/>
          <w:lang w:val="en-GB"/>
        </w:rPr>
        <w:t>31</w:t>
      </w:r>
      <w:r w:rsidR="008C2886" w:rsidRPr="00A00E39">
        <w:rPr>
          <w:rFonts w:ascii="Arial" w:hAnsi="Arial" w:cs="Arial"/>
          <w:sz w:val="20"/>
          <w:szCs w:val="20"/>
        </w:rPr>
        <w:t xml:space="preserve"> December </w:t>
      </w:r>
      <w:r w:rsidR="00A00E39" w:rsidRPr="00A00E39">
        <w:rPr>
          <w:rFonts w:ascii="Arial" w:hAnsi="Arial" w:cs="Arial"/>
          <w:sz w:val="20"/>
          <w:szCs w:val="20"/>
          <w:lang w:val="en-GB"/>
        </w:rPr>
        <w:t>2024</w:t>
      </w:r>
      <w:r w:rsidR="008C2886" w:rsidRPr="00A00E39">
        <w:rPr>
          <w:rFonts w:ascii="Arial" w:hAnsi="Arial" w:cs="Arial"/>
          <w:sz w:val="20"/>
          <w:szCs w:val="20"/>
        </w:rPr>
        <w:t xml:space="preserve">: </w:t>
      </w:r>
      <w:r w:rsidR="008C2886" w:rsidRPr="00A00E39">
        <w:rPr>
          <w:rFonts w:ascii="Arial" w:hAnsi="Arial" w:cs="Arial"/>
          <w:spacing w:val="-4"/>
          <w:sz w:val="20"/>
          <w:szCs w:val="20"/>
        </w:rPr>
        <w:t xml:space="preserve">short-term loan from a related party </w:t>
      </w:r>
      <w:r w:rsidR="008C2886" w:rsidRPr="00A00E39">
        <w:rPr>
          <w:rFonts w:ascii="Arial" w:hAnsi="Arial" w:cs="Arial"/>
          <w:sz w:val="20"/>
          <w:szCs w:val="20"/>
        </w:rPr>
        <w:t xml:space="preserve">was nil). The terms of principal and interest repayments were specific schedules and on demand. The said promissory notes are unsecured. </w:t>
      </w:r>
    </w:p>
    <w:p w14:paraId="06DFA095" w14:textId="77777777" w:rsidR="002D2012" w:rsidRPr="00A00E39" w:rsidRDefault="002D2012" w:rsidP="00FD02C0">
      <w:pPr>
        <w:jc w:val="both"/>
        <w:rPr>
          <w:rFonts w:ascii="Arial" w:hAnsi="Arial" w:cs="Arial"/>
          <w:color w:val="000000"/>
          <w:sz w:val="20"/>
          <w:szCs w:val="20"/>
        </w:rPr>
      </w:pPr>
    </w:p>
    <w:p w14:paraId="5022AFB4" w14:textId="417C7FC1" w:rsidR="006058FC" w:rsidRPr="00A00E39" w:rsidRDefault="006058FC" w:rsidP="00FD02C0">
      <w:pPr>
        <w:jc w:val="both"/>
        <w:rPr>
          <w:rFonts w:ascii="Arial" w:hAnsi="Arial" w:cs="Arial"/>
          <w:color w:val="000000"/>
          <w:sz w:val="20"/>
          <w:szCs w:val="20"/>
        </w:rPr>
      </w:pPr>
      <w:r w:rsidRPr="00A00E39">
        <w:rPr>
          <w:rFonts w:ascii="Arial" w:hAnsi="Arial" w:cs="Arial"/>
          <w:color w:val="000000"/>
          <w:sz w:val="20"/>
          <w:szCs w:val="20"/>
        </w:rPr>
        <w:t xml:space="preserve">The movement of short-term loan </w:t>
      </w:r>
      <w:r w:rsidR="00576A0C" w:rsidRPr="00A00E39">
        <w:rPr>
          <w:rFonts w:ascii="Arial" w:hAnsi="Arial" w:cs="Arial"/>
          <w:color w:val="000000"/>
          <w:sz w:val="20"/>
          <w:szCs w:val="20"/>
          <w:lang w:val="en-GB"/>
        </w:rPr>
        <w:t>from a related party</w:t>
      </w:r>
      <w:r w:rsidRPr="00A00E39">
        <w:rPr>
          <w:rFonts w:ascii="Arial" w:hAnsi="Arial" w:cs="Arial"/>
          <w:color w:val="000000"/>
          <w:sz w:val="20"/>
          <w:szCs w:val="20"/>
        </w:rPr>
        <w:t xml:space="preserve"> can be analysed as follows:</w:t>
      </w:r>
    </w:p>
    <w:p w14:paraId="09FAE735" w14:textId="77777777" w:rsidR="002D2012" w:rsidRPr="00A00E39" w:rsidRDefault="002D2012"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780"/>
        <w:gridCol w:w="1417"/>
        <w:gridCol w:w="1418"/>
        <w:gridCol w:w="1417"/>
        <w:gridCol w:w="1418"/>
      </w:tblGrid>
      <w:tr w:rsidR="006058FC" w:rsidRPr="00A00E39" w14:paraId="39B3BC75" w14:textId="77777777" w:rsidTr="000269A4">
        <w:tc>
          <w:tcPr>
            <w:tcW w:w="3780" w:type="dxa"/>
          </w:tcPr>
          <w:p w14:paraId="7D194B64" w14:textId="77777777" w:rsidR="006058FC" w:rsidRPr="00A00E39" w:rsidRDefault="006058FC" w:rsidP="000269A4">
            <w:pPr>
              <w:ind w:left="-104"/>
              <w:rPr>
                <w:rFonts w:ascii="Arial" w:hAnsi="Arial" w:cs="Arial"/>
                <w:b/>
                <w:bCs/>
                <w:color w:val="000000"/>
                <w:sz w:val="20"/>
                <w:szCs w:val="20"/>
              </w:rPr>
            </w:pPr>
          </w:p>
        </w:tc>
        <w:tc>
          <w:tcPr>
            <w:tcW w:w="2835" w:type="dxa"/>
            <w:gridSpan w:val="2"/>
          </w:tcPr>
          <w:p w14:paraId="4E6E2F3E" w14:textId="77777777" w:rsidR="006058FC" w:rsidRPr="00A00E39" w:rsidRDefault="006058F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Consolidated </w:t>
            </w:r>
            <w:r w:rsidRPr="00A00E39">
              <w:rPr>
                <w:rFonts w:ascii="Arial" w:hAnsi="Arial" w:cs="Arial"/>
                <w:b/>
                <w:bCs/>
                <w:color w:val="000000"/>
                <w:sz w:val="20"/>
                <w:szCs w:val="20"/>
              </w:rPr>
              <w:br/>
              <w:t>financial statements</w:t>
            </w:r>
          </w:p>
        </w:tc>
        <w:tc>
          <w:tcPr>
            <w:tcW w:w="2835" w:type="dxa"/>
            <w:gridSpan w:val="2"/>
          </w:tcPr>
          <w:p w14:paraId="7417375C" w14:textId="77777777" w:rsidR="006058FC" w:rsidRPr="00A00E39" w:rsidRDefault="006058FC" w:rsidP="00FD02C0">
            <w:pPr>
              <w:ind w:right="-72"/>
              <w:jc w:val="right"/>
              <w:rPr>
                <w:rFonts w:ascii="Arial" w:hAnsi="Arial" w:cs="Arial"/>
                <w:b/>
                <w:bCs/>
                <w:color w:val="000000"/>
                <w:sz w:val="20"/>
                <w:szCs w:val="20"/>
              </w:rPr>
            </w:pPr>
            <w:r w:rsidRPr="00A00E39">
              <w:rPr>
                <w:rFonts w:ascii="Arial" w:hAnsi="Arial" w:cs="Arial"/>
                <w:b/>
                <w:bCs/>
                <w:color w:val="000000"/>
                <w:sz w:val="20"/>
                <w:szCs w:val="20"/>
              </w:rPr>
              <w:t xml:space="preserve">Separate </w:t>
            </w:r>
            <w:r w:rsidRPr="00A00E39">
              <w:rPr>
                <w:rFonts w:ascii="Arial" w:hAnsi="Arial" w:cs="Arial"/>
                <w:b/>
                <w:bCs/>
                <w:color w:val="000000"/>
                <w:sz w:val="20"/>
                <w:szCs w:val="20"/>
              </w:rPr>
              <w:br/>
              <w:t>financial statements</w:t>
            </w:r>
          </w:p>
        </w:tc>
      </w:tr>
      <w:tr w:rsidR="006058FC" w:rsidRPr="00A00E39" w14:paraId="2E39F0D9" w14:textId="77777777" w:rsidTr="000269A4">
        <w:tc>
          <w:tcPr>
            <w:tcW w:w="3780" w:type="dxa"/>
          </w:tcPr>
          <w:p w14:paraId="3F51AE0B" w14:textId="159F02E9" w:rsidR="006058FC" w:rsidRPr="00A00E39" w:rsidRDefault="006058FC" w:rsidP="000269A4">
            <w:pPr>
              <w:ind w:left="-104"/>
              <w:rPr>
                <w:rFonts w:ascii="Arial" w:hAnsi="Arial" w:cs="Arial"/>
                <w:b/>
                <w:bCs/>
                <w:color w:val="000000"/>
                <w:sz w:val="20"/>
                <w:szCs w:val="20"/>
              </w:rPr>
            </w:pPr>
            <w:r w:rsidRPr="00A00E39">
              <w:rPr>
                <w:rFonts w:ascii="Arial" w:hAnsi="Arial" w:cs="Arial"/>
                <w:b/>
                <w:bCs/>
                <w:color w:val="000000"/>
                <w:sz w:val="20"/>
                <w:szCs w:val="20"/>
              </w:rPr>
              <w:t>For the year</w:t>
            </w:r>
            <w:r w:rsidR="00454176" w:rsidRPr="00A00E39">
              <w:rPr>
                <w:rFonts w:ascii="Arial" w:hAnsi="Arial" w:cs="Arial"/>
                <w:b/>
                <w:bCs/>
                <w:color w:val="000000"/>
                <w:sz w:val="20"/>
                <w:szCs w:val="20"/>
              </w:rPr>
              <w:t>s</w:t>
            </w:r>
            <w:r w:rsidRPr="00A00E39">
              <w:rPr>
                <w:rFonts w:ascii="Arial" w:hAnsi="Arial" w:cs="Arial"/>
                <w:b/>
                <w:bCs/>
                <w:color w:val="000000"/>
                <w:sz w:val="20"/>
                <w:szCs w:val="20"/>
              </w:rPr>
              <w:t xml:space="preserve"> ended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17" w:type="dxa"/>
            <w:tcBorders>
              <w:top w:val="single" w:sz="4" w:space="0" w:color="auto"/>
            </w:tcBorders>
            <w:vAlign w:val="bottom"/>
          </w:tcPr>
          <w:p w14:paraId="3B8EB829" w14:textId="0D3BB5CB" w:rsidR="006058F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18" w:type="dxa"/>
            <w:tcBorders>
              <w:top w:val="single" w:sz="4" w:space="0" w:color="auto"/>
            </w:tcBorders>
            <w:vAlign w:val="bottom"/>
          </w:tcPr>
          <w:p w14:paraId="6D3BC067" w14:textId="76F5C06D" w:rsidR="006058F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17" w:type="dxa"/>
            <w:tcBorders>
              <w:top w:val="single" w:sz="4" w:space="0" w:color="auto"/>
            </w:tcBorders>
            <w:vAlign w:val="bottom"/>
          </w:tcPr>
          <w:p w14:paraId="28512282" w14:textId="644337B9" w:rsidR="006058F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2025</w:t>
            </w:r>
          </w:p>
        </w:tc>
        <w:tc>
          <w:tcPr>
            <w:tcW w:w="1418" w:type="dxa"/>
            <w:tcBorders>
              <w:top w:val="single" w:sz="4" w:space="0" w:color="auto"/>
            </w:tcBorders>
            <w:vAlign w:val="bottom"/>
          </w:tcPr>
          <w:p w14:paraId="4BA5AF11" w14:textId="65BAA47E" w:rsidR="006058FC" w:rsidRPr="00A00E39" w:rsidRDefault="00A00E39" w:rsidP="00FD02C0">
            <w:pPr>
              <w:ind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6058FC" w:rsidRPr="00A00E39" w14:paraId="710DC8CC" w14:textId="77777777" w:rsidTr="000269A4">
        <w:tc>
          <w:tcPr>
            <w:tcW w:w="3780" w:type="dxa"/>
          </w:tcPr>
          <w:p w14:paraId="7FD98E38" w14:textId="77777777" w:rsidR="006058FC" w:rsidRPr="00A00E39" w:rsidRDefault="006058FC" w:rsidP="000269A4">
            <w:pPr>
              <w:ind w:left="-104"/>
              <w:rPr>
                <w:rFonts w:ascii="Arial" w:hAnsi="Arial" w:cs="Arial"/>
                <w:color w:val="000000"/>
                <w:sz w:val="20"/>
                <w:szCs w:val="20"/>
              </w:rPr>
            </w:pPr>
          </w:p>
        </w:tc>
        <w:tc>
          <w:tcPr>
            <w:tcW w:w="1417" w:type="dxa"/>
            <w:tcBorders>
              <w:bottom w:val="single" w:sz="4" w:space="0" w:color="auto"/>
            </w:tcBorders>
          </w:tcPr>
          <w:p w14:paraId="5831EEEE" w14:textId="77777777" w:rsidR="006058FC" w:rsidRPr="00A00E39"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8" w:type="dxa"/>
            <w:tcBorders>
              <w:bottom w:val="single" w:sz="4" w:space="0" w:color="auto"/>
            </w:tcBorders>
          </w:tcPr>
          <w:p w14:paraId="0EA81294" w14:textId="77777777" w:rsidR="006058FC" w:rsidRPr="00A00E39"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7" w:type="dxa"/>
            <w:tcBorders>
              <w:bottom w:val="single" w:sz="4" w:space="0" w:color="auto"/>
            </w:tcBorders>
          </w:tcPr>
          <w:p w14:paraId="60DD83BE" w14:textId="77777777" w:rsidR="006058FC" w:rsidRPr="00A00E39"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8" w:type="dxa"/>
            <w:tcBorders>
              <w:bottom w:val="single" w:sz="4" w:space="0" w:color="auto"/>
            </w:tcBorders>
          </w:tcPr>
          <w:p w14:paraId="2D13F0E8" w14:textId="77777777" w:rsidR="006058FC" w:rsidRPr="00A00E39" w:rsidRDefault="006058FC"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r>
      <w:tr w:rsidR="006058FC" w:rsidRPr="00A00E39" w14:paraId="1B9FE5AE" w14:textId="77777777" w:rsidTr="000269A4">
        <w:tc>
          <w:tcPr>
            <w:tcW w:w="3780" w:type="dxa"/>
          </w:tcPr>
          <w:p w14:paraId="38DD361E" w14:textId="77777777" w:rsidR="006058FC" w:rsidRPr="00A00E39" w:rsidRDefault="006058FC" w:rsidP="000269A4">
            <w:pPr>
              <w:ind w:left="-104"/>
              <w:rPr>
                <w:rFonts w:ascii="Arial" w:hAnsi="Arial" w:cs="Arial"/>
                <w:b/>
                <w:bCs/>
                <w:color w:val="000000"/>
                <w:sz w:val="20"/>
                <w:szCs w:val="20"/>
              </w:rPr>
            </w:pPr>
          </w:p>
        </w:tc>
        <w:tc>
          <w:tcPr>
            <w:tcW w:w="1417" w:type="dxa"/>
            <w:tcBorders>
              <w:top w:val="single" w:sz="4" w:space="0" w:color="auto"/>
            </w:tcBorders>
          </w:tcPr>
          <w:p w14:paraId="1971E80E" w14:textId="77777777" w:rsidR="006058FC" w:rsidRPr="00A00E39" w:rsidRDefault="006058FC" w:rsidP="00FD02C0">
            <w:pPr>
              <w:ind w:right="-72"/>
              <w:jc w:val="right"/>
              <w:rPr>
                <w:rFonts w:ascii="Arial" w:hAnsi="Arial" w:cs="Arial"/>
                <w:b/>
                <w:bCs/>
                <w:color w:val="000000"/>
                <w:sz w:val="20"/>
                <w:szCs w:val="20"/>
              </w:rPr>
            </w:pPr>
          </w:p>
        </w:tc>
        <w:tc>
          <w:tcPr>
            <w:tcW w:w="1418" w:type="dxa"/>
            <w:tcBorders>
              <w:top w:val="single" w:sz="4" w:space="0" w:color="auto"/>
            </w:tcBorders>
          </w:tcPr>
          <w:p w14:paraId="41E01BAE" w14:textId="77777777" w:rsidR="006058FC" w:rsidRPr="00A00E39" w:rsidRDefault="006058FC" w:rsidP="00FD02C0">
            <w:pPr>
              <w:ind w:right="-72"/>
              <w:jc w:val="right"/>
              <w:rPr>
                <w:rFonts w:ascii="Arial" w:hAnsi="Arial" w:cs="Arial"/>
                <w:b/>
                <w:bCs/>
                <w:color w:val="000000"/>
                <w:sz w:val="20"/>
                <w:szCs w:val="20"/>
              </w:rPr>
            </w:pPr>
          </w:p>
        </w:tc>
        <w:tc>
          <w:tcPr>
            <w:tcW w:w="1417" w:type="dxa"/>
            <w:tcBorders>
              <w:top w:val="single" w:sz="4" w:space="0" w:color="auto"/>
            </w:tcBorders>
          </w:tcPr>
          <w:p w14:paraId="4D92BDB3" w14:textId="77777777" w:rsidR="006058FC" w:rsidRPr="00A00E39" w:rsidRDefault="006058FC" w:rsidP="00FD02C0">
            <w:pPr>
              <w:ind w:right="-72"/>
              <w:jc w:val="right"/>
              <w:rPr>
                <w:rFonts w:ascii="Arial" w:hAnsi="Arial" w:cs="Arial"/>
                <w:b/>
                <w:bCs/>
                <w:color w:val="000000"/>
                <w:sz w:val="20"/>
                <w:szCs w:val="20"/>
              </w:rPr>
            </w:pPr>
          </w:p>
        </w:tc>
        <w:tc>
          <w:tcPr>
            <w:tcW w:w="1418" w:type="dxa"/>
            <w:tcBorders>
              <w:top w:val="single" w:sz="4" w:space="0" w:color="auto"/>
            </w:tcBorders>
          </w:tcPr>
          <w:p w14:paraId="11844D8D" w14:textId="77777777" w:rsidR="006058FC" w:rsidRPr="00A00E39" w:rsidRDefault="006058FC" w:rsidP="00FD02C0">
            <w:pPr>
              <w:ind w:right="-72"/>
              <w:jc w:val="right"/>
              <w:rPr>
                <w:rFonts w:ascii="Arial" w:hAnsi="Arial" w:cs="Arial"/>
                <w:b/>
                <w:bCs/>
                <w:color w:val="000000"/>
                <w:sz w:val="20"/>
                <w:szCs w:val="20"/>
              </w:rPr>
            </w:pPr>
          </w:p>
        </w:tc>
      </w:tr>
      <w:tr w:rsidR="00416463" w:rsidRPr="00A00E39" w14:paraId="117EC028" w14:textId="77777777" w:rsidTr="000269A4">
        <w:trPr>
          <w:trHeight w:val="83"/>
        </w:trPr>
        <w:tc>
          <w:tcPr>
            <w:tcW w:w="3780" w:type="dxa"/>
          </w:tcPr>
          <w:p w14:paraId="603AF450" w14:textId="77777777" w:rsidR="00416463" w:rsidRPr="00A00E39" w:rsidRDefault="00416463" w:rsidP="000269A4">
            <w:pPr>
              <w:tabs>
                <w:tab w:val="left" w:pos="1276"/>
                <w:tab w:val="center" w:pos="3402"/>
                <w:tab w:val="center" w:pos="4536"/>
                <w:tab w:val="center" w:pos="5670"/>
                <w:tab w:val="center" w:pos="6804"/>
                <w:tab w:val="right" w:pos="7655"/>
              </w:tabs>
              <w:ind w:left="-104"/>
              <w:rPr>
                <w:rFonts w:ascii="Arial" w:hAnsi="Arial" w:cs="Arial"/>
                <w:color w:val="000000"/>
                <w:sz w:val="20"/>
                <w:szCs w:val="20"/>
              </w:rPr>
            </w:pPr>
            <w:r w:rsidRPr="00A00E39">
              <w:rPr>
                <w:rFonts w:ascii="Arial" w:hAnsi="Arial" w:cs="Arial"/>
                <w:color w:val="000000"/>
                <w:sz w:val="20"/>
                <w:szCs w:val="20"/>
              </w:rPr>
              <w:t>Opening balance, net</w:t>
            </w:r>
          </w:p>
        </w:tc>
        <w:tc>
          <w:tcPr>
            <w:tcW w:w="1417" w:type="dxa"/>
          </w:tcPr>
          <w:p w14:paraId="50BB926E" w14:textId="6E1B7F26" w:rsidR="00416463" w:rsidRPr="00A00E39" w:rsidRDefault="00A00E39"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986D6D" w:rsidRPr="00A00E39">
              <w:rPr>
                <w:rFonts w:ascii="Arial" w:hAnsi="Arial" w:cs="Arial"/>
                <w:color w:val="000000"/>
                <w:sz w:val="20"/>
                <w:szCs w:val="20"/>
              </w:rPr>
              <w:t>,</w:t>
            </w:r>
            <w:r w:rsidRPr="00A00E39">
              <w:rPr>
                <w:rFonts w:ascii="Arial" w:hAnsi="Arial" w:cs="Arial"/>
                <w:color w:val="000000"/>
                <w:sz w:val="20"/>
                <w:szCs w:val="20"/>
                <w:lang w:val="en-GB"/>
              </w:rPr>
              <w:t>270</w:t>
            </w:r>
            <w:r w:rsidR="00986D6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418" w:type="dxa"/>
          </w:tcPr>
          <w:p w14:paraId="46ED58FB" w14:textId="355884BD" w:rsidR="00416463" w:rsidRPr="00A00E39" w:rsidRDefault="00416463"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7" w:type="dxa"/>
          </w:tcPr>
          <w:p w14:paraId="1A7B78EA" w14:textId="7BFCD658" w:rsidR="00416463" w:rsidRPr="00A00E39" w:rsidRDefault="00416463"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Pr>
          <w:p w14:paraId="0DDA79C9" w14:textId="2DB7EA20" w:rsidR="00416463" w:rsidRPr="00A00E39" w:rsidRDefault="00416463"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r>
      <w:tr w:rsidR="00416463" w:rsidRPr="00A00E39" w14:paraId="1E552483" w14:textId="77777777" w:rsidTr="000269A4">
        <w:tc>
          <w:tcPr>
            <w:tcW w:w="3780" w:type="dxa"/>
          </w:tcPr>
          <w:p w14:paraId="469E717B" w14:textId="77777777" w:rsidR="00416463" w:rsidRPr="00A00E39" w:rsidRDefault="00416463"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Cash flows:</w:t>
            </w:r>
          </w:p>
        </w:tc>
        <w:tc>
          <w:tcPr>
            <w:tcW w:w="1417" w:type="dxa"/>
          </w:tcPr>
          <w:p w14:paraId="4774694E" w14:textId="15B5BE25" w:rsidR="00416463"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Pr>
          <w:p w14:paraId="57F8A535" w14:textId="77777777" w:rsidR="00416463" w:rsidRPr="00A00E39" w:rsidRDefault="00416463" w:rsidP="00416463">
            <w:pPr>
              <w:tabs>
                <w:tab w:val="left" w:pos="1257"/>
              </w:tabs>
              <w:ind w:right="-72"/>
              <w:jc w:val="right"/>
              <w:rPr>
                <w:rFonts w:ascii="Arial" w:hAnsi="Arial" w:cs="Arial"/>
                <w:color w:val="000000"/>
                <w:sz w:val="20"/>
                <w:szCs w:val="20"/>
              </w:rPr>
            </w:pPr>
          </w:p>
        </w:tc>
        <w:tc>
          <w:tcPr>
            <w:tcW w:w="1417" w:type="dxa"/>
          </w:tcPr>
          <w:p w14:paraId="78E6D437" w14:textId="77777777" w:rsidR="00416463" w:rsidRPr="00A00E39" w:rsidRDefault="00416463" w:rsidP="00416463">
            <w:pPr>
              <w:tabs>
                <w:tab w:val="left" w:pos="1257"/>
              </w:tabs>
              <w:ind w:right="-72"/>
              <w:jc w:val="right"/>
              <w:rPr>
                <w:rFonts w:ascii="Arial" w:hAnsi="Arial" w:cs="Arial"/>
                <w:color w:val="000000"/>
                <w:sz w:val="20"/>
                <w:szCs w:val="20"/>
              </w:rPr>
            </w:pPr>
          </w:p>
        </w:tc>
        <w:tc>
          <w:tcPr>
            <w:tcW w:w="1418" w:type="dxa"/>
          </w:tcPr>
          <w:p w14:paraId="4A684CBF" w14:textId="77777777" w:rsidR="00416463" w:rsidRPr="00A00E39" w:rsidRDefault="00416463" w:rsidP="00416463">
            <w:pPr>
              <w:tabs>
                <w:tab w:val="left" w:pos="1257"/>
              </w:tabs>
              <w:ind w:right="-72"/>
              <w:jc w:val="right"/>
              <w:rPr>
                <w:rFonts w:ascii="Arial" w:hAnsi="Arial" w:cs="Arial"/>
                <w:color w:val="000000"/>
                <w:sz w:val="20"/>
                <w:szCs w:val="20"/>
              </w:rPr>
            </w:pPr>
          </w:p>
        </w:tc>
      </w:tr>
      <w:tr w:rsidR="00986D6D" w:rsidRPr="00A00E39" w14:paraId="6DDAD3AF" w14:textId="77777777" w:rsidTr="000269A4">
        <w:tc>
          <w:tcPr>
            <w:tcW w:w="3780" w:type="dxa"/>
          </w:tcPr>
          <w:p w14:paraId="68087EAF" w14:textId="69702249" w:rsidR="00986D6D" w:rsidRPr="00A00E39" w:rsidRDefault="00986D6D"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 xml:space="preserve">   Loan additions during the year</w:t>
            </w:r>
          </w:p>
        </w:tc>
        <w:tc>
          <w:tcPr>
            <w:tcW w:w="1417" w:type="dxa"/>
          </w:tcPr>
          <w:p w14:paraId="28F0FF7B" w14:textId="784C5313" w:rsidR="00986D6D"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Pr>
          <w:p w14:paraId="4085C77B" w14:textId="33EED57A" w:rsidR="00986D6D" w:rsidRPr="00A00E39" w:rsidRDefault="00A00E39"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986D6D" w:rsidRPr="00A00E39">
              <w:rPr>
                <w:rFonts w:ascii="Arial" w:hAnsi="Arial" w:cs="Arial"/>
                <w:color w:val="000000"/>
                <w:sz w:val="20"/>
                <w:szCs w:val="20"/>
              </w:rPr>
              <w:t>,</w:t>
            </w:r>
            <w:r w:rsidRPr="00A00E39">
              <w:rPr>
                <w:rFonts w:ascii="Arial" w:hAnsi="Arial" w:cs="Arial"/>
                <w:color w:val="000000"/>
                <w:sz w:val="20"/>
                <w:szCs w:val="20"/>
                <w:lang w:val="en-GB"/>
              </w:rPr>
              <w:t>270</w:t>
            </w:r>
            <w:r w:rsidR="00986D6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417" w:type="dxa"/>
          </w:tcPr>
          <w:p w14:paraId="6742A38E" w14:textId="25C2356C" w:rsidR="00986D6D" w:rsidRPr="00A00E39" w:rsidRDefault="00A00E39"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986D6D" w:rsidRPr="00A00E39">
              <w:rPr>
                <w:rFonts w:ascii="Arial" w:hAnsi="Arial" w:cs="Arial"/>
                <w:color w:val="000000"/>
                <w:sz w:val="20"/>
                <w:szCs w:val="20"/>
              </w:rPr>
              <w:t>,</w:t>
            </w:r>
            <w:r w:rsidRPr="00A00E39">
              <w:rPr>
                <w:rFonts w:ascii="Arial" w:hAnsi="Arial" w:cs="Arial"/>
                <w:color w:val="000000"/>
                <w:sz w:val="20"/>
                <w:szCs w:val="20"/>
                <w:lang w:val="en-GB"/>
              </w:rPr>
              <w:t>000</w:t>
            </w:r>
            <w:r w:rsidR="00986D6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418" w:type="dxa"/>
          </w:tcPr>
          <w:p w14:paraId="028971AE" w14:textId="079B68B2" w:rsidR="00986D6D"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r>
      <w:tr w:rsidR="00416463" w:rsidRPr="00A00E39" w14:paraId="170C5A6C" w14:textId="77777777" w:rsidTr="000269A4">
        <w:tc>
          <w:tcPr>
            <w:tcW w:w="3780" w:type="dxa"/>
          </w:tcPr>
          <w:p w14:paraId="4366895C" w14:textId="6EE763FF" w:rsidR="00416463" w:rsidRPr="00A00E39" w:rsidRDefault="00416463" w:rsidP="000269A4">
            <w:pPr>
              <w:tabs>
                <w:tab w:val="left" w:pos="601"/>
                <w:tab w:val="left" w:pos="1276"/>
              </w:tabs>
              <w:ind w:left="-104"/>
              <w:rPr>
                <w:rFonts w:ascii="Arial" w:hAnsi="Arial" w:cs="Arial"/>
                <w:color w:val="000000"/>
                <w:sz w:val="20"/>
                <w:szCs w:val="20"/>
              </w:rPr>
            </w:pPr>
            <w:r w:rsidRPr="00A00E39">
              <w:rPr>
                <w:rFonts w:ascii="Arial" w:hAnsi="Arial" w:cs="Arial"/>
                <w:color w:val="000000"/>
                <w:sz w:val="20"/>
                <w:szCs w:val="20"/>
              </w:rPr>
              <w:t xml:space="preserve">   </w:t>
            </w:r>
            <w:r w:rsidR="00C96428" w:rsidRPr="00A00E39">
              <w:rPr>
                <w:rFonts w:ascii="Arial" w:hAnsi="Arial" w:cs="Arial"/>
                <w:color w:val="000000"/>
                <w:sz w:val="20"/>
                <w:szCs w:val="20"/>
              </w:rPr>
              <w:t>Loan repayment during the year</w:t>
            </w:r>
          </w:p>
        </w:tc>
        <w:tc>
          <w:tcPr>
            <w:tcW w:w="1417" w:type="dxa"/>
          </w:tcPr>
          <w:p w14:paraId="4FB06B1C" w14:textId="1A0C23DF" w:rsidR="00416463"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r w:rsidR="00A00E39" w:rsidRPr="00A00E39">
              <w:rPr>
                <w:rFonts w:ascii="Arial" w:hAnsi="Arial" w:cs="Arial"/>
                <w:color w:val="000000"/>
                <w:sz w:val="20"/>
                <w:szCs w:val="20"/>
                <w:lang w:val="en-GB"/>
              </w:rPr>
              <w:t>11</w:t>
            </w:r>
            <w:r w:rsidRPr="00A00E39">
              <w:rPr>
                <w:rFonts w:ascii="Arial" w:hAnsi="Arial" w:cs="Arial"/>
                <w:color w:val="000000"/>
                <w:sz w:val="20"/>
                <w:szCs w:val="20"/>
              </w:rPr>
              <w:t>,</w:t>
            </w:r>
            <w:r w:rsidR="00A00E39" w:rsidRPr="00A00E39">
              <w:rPr>
                <w:rFonts w:ascii="Arial" w:hAnsi="Arial" w:cs="Arial"/>
                <w:color w:val="000000"/>
                <w:sz w:val="20"/>
                <w:szCs w:val="20"/>
                <w:lang w:val="en-GB"/>
              </w:rPr>
              <w:t>270</w:t>
            </w:r>
            <w:r w:rsidRPr="00A00E39">
              <w:rPr>
                <w:rFonts w:ascii="Arial" w:hAnsi="Arial" w:cs="Arial"/>
                <w:color w:val="000000"/>
                <w:sz w:val="20"/>
                <w:szCs w:val="20"/>
              </w:rPr>
              <w:t>,</w:t>
            </w:r>
            <w:r w:rsidR="00A00E39" w:rsidRPr="00A00E39">
              <w:rPr>
                <w:rFonts w:ascii="Arial" w:hAnsi="Arial" w:cs="Arial"/>
                <w:color w:val="000000"/>
                <w:sz w:val="20"/>
                <w:szCs w:val="20"/>
                <w:lang w:val="en-GB"/>
              </w:rPr>
              <w:t>000</w:t>
            </w:r>
            <w:r w:rsidRPr="00A00E39">
              <w:rPr>
                <w:rFonts w:ascii="Arial" w:hAnsi="Arial" w:cs="Arial"/>
                <w:color w:val="000000"/>
                <w:sz w:val="20"/>
                <w:szCs w:val="20"/>
              </w:rPr>
              <w:t>)</w:t>
            </w:r>
          </w:p>
        </w:tc>
        <w:tc>
          <w:tcPr>
            <w:tcW w:w="1418" w:type="dxa"/>
          </w:tcPr>
          <w:p w14:paraId="3E09DF19" w14:textId="2259A233" w:rsidR="00416463"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7" w:type="dxa"/>
          </w:tcPr>
          <w:p w14:paraId="1BC09854" w14:textId="50B8E4F2" w:rsidR="00416463"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Pr>
          <w:p w14:paraId="46A0849D" w14:textId="53BBCE42" w:rsidR="00416463" w:rsidRPr="00A00E39" w:rsidRDefault="00416463"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r>
      <w:tr w:rsidR="00416463" w:rsidRPr="00A00E39" w14:paraId="16374DC0" w14:textId="77777777" w:rsidTr="000269A4">
        <w:tc>
          <w:tcPr>
            <w:tcW w:w="3780" w:type="dxa"/>
          </w:tcPr>
          <w:p w14:paraId="7647EADC" w14:textId="77777777" w:rsidR="00416463" w:rsidRPr="00A00E39" w:rsidRDefault="00416463" w:rsidP="000269A4">
            <w:pPr>
              <w:tabs>
                <w:tab w:val="left" w:pos="1276"/>
              </w:tabs>
              <w:ind w:left="-104"/>
              <w:jc w:val="both"/>
              <w:rPr>
                <w:rFonts w:ascii="Arial" w:hAnsi="Arial" w:cs="Arial"/>
                <w:color w:val="000000"/>
                <w:sz w:val="20"/>
                <w:szCs w:val="20"/>
              </w:rPr>
            </w:pPr>
          </w:p>
        </w:tc>
        <w:tc>
          <w:tcPr>
            <w:tcW w:w="1417" w:type="dxa"/>
            <w:tcBorders>
              <w:top w:val="single" w:sz="4" w:space="0" w:color="auto"/>
            </w:tcBorders>
          </w:tcPr>
          <w:p w14:paraId="4009EFF0" w14:textId="77777777" w:rsidR="00416463" w:rsidRPr="00A00E39" w:rsidRDefault="00416463" w:rsidP="00416463">
            <w:pPr>
              <w:tabs>
                <w:tab w:val="left" w:pos="1257"/>
              </w:tabs>
              <w:ind w:right="-72"/>
              <w:jc w:val="right"/>
              <w:rPr>
                <w:rFonts w:ascii="Arial" w:hAnsi="Arial" w:cs="Arial"/>
                <w:color w:val="000000"/>
                <w:sz w:val="20"/>
                <w:szCs w:val="20"/>
              </w:rPr>
            </w:pPr>
          </w:p>
        </w:tc>
        <w:tc>
          <w:tcPr>
            <w:tcW w:w="1418" w:type="dxa"/>
            <w:tcBorders>
              <w:top w:val="single" w:sz="4" w:space="0" w:color="auto"/>
            </w:tcBorders>
          </w:tcPr>
          <w:p w14:paraId="58468E99" w14:textId="77777777" w:rsidR="00416463" w:rsidRPr="00A00E39" w:rsidRDefault="00416463" w:rsidP="00416463">
            <w:pPr>
              <w:tabs>
                <w:tab w:val="left" w:pos="1257"/>
              </w:tabs>
              <w:ind w:right="-72"/>
              <w:jc w:val="right"/>
              <w:rPr>
                <w:rFonts w:ascii="Arial" w:hAnsi="Arial" w:cs="Arial"/>
                <w:color w:val="000000"/>
                <w:sz w:val="20"/>
                <w:szCs w:val="20"/>
              </w:rPr>
            </w:pPr>
          </w:p>
        </w:tc>
        <w:tc>
          <w:tcPr>
            <w:tcW w:w="1417" w:type="dxa"/>
            <w:tcBorders>
              <w:top w:val="single" w:sz="4" w:space="0" w:color="auto"/>
            </w:tcBorders>
          </w:tcPr>
          <w:p w14:paraId="25D95734" w14:textId="77777777" w:rsidR="00416463" w:rsidRPr="00A00E39" w:rsidRDefault="00416463" w:rsidP="00416463">
            <w:pPr>
              <w:tabs>
                <w:tab w:val="left" w:pos="1257"/>
              </w:tabs>
              <w:ind w:right="-72"/>
              <w:jc w:val="right"/>
              <w:rPr>
                <w:rFonts w:ascii="Arial" w:hAnsi="Arial" w:cs="Arial"/>
                <w:color w:val="000000"/>
                <w:sz w:val="20"/>
                <w:szCs w:val="20"/>
              </w:rPr>
            </w:pPr>
          </w:p>
        </w:tc>
        <w:tc>
          <w:tcPr>
            <w:tcW w:w="1418" w:type="dxa"/>
            <w:tcBorders>
              <w:top w:val="single" w:sz="4" w:space="0" w:color="auto"/>
            </w:tcBorders>
          </w:tcPr>
          <w:p w14:paraId="1DF334A5" w14:textId="77777777" w:rsidR="00416463" w:rsidRPr="00A00E39" w:rsidRDefault="00416463" w:rsidP="00416463">
            <w:pPr>
              <w:tabs>
                <w:tab w:val="left" w:pos="1257"/>
              </w:tabs>
              <w:ind w:right="-72"/>
              <w:jc w:val="right"/>
              <w:rPr>
                <w:rFonts w:ascii="Arial" w:hAnsi="Arial" w:cs="Arial"/>
                <w:color w:val="000000"/>
                <w:sz w:val="20"/>
                <w:szCs w:val="20"/>
              </w:rPr>
            </w:pPr>
          </w:p>
        </w:tc>
      </w:tr>
      <w:tr w:rsidR="00416463" w:rsidRPr="00A00E39" w14:paraId="4B04E3DE" w14:textId="77777777" w:rsidTr="000269A4">
        <w:tc>
          <w:tcPr>
            <w:tcW w:w="3780" w:type="dxa"/>
          </w:tcPr>
          <w:p w14:paraId="62AE6DE1" w14:textId="77777777" w:rsidR="00416463" w:rsidRPr="00A00E39" w:rsidRDefault="00416463" w:rsidP="000269A4">
            <w:pPr>
              <w:tabs>
                <w:tab w:val="left" w:pos="1276"/>
              </w:tabs>
              <w:ind w:left="-104"/>
              <w:rPr>
                <w:rFonts w:ascii="Arial" w:hAnsi="Arial" w:cs="Arial"/>
                <w:color w:val="000000"/>
                <w:sz w:val="20"/>
                <w:szCs w:val="20"/>
                <w:u w:val="single"/>
              </w:rPr>
            </w:pPr>
            <w:r w:rsidRPr="00A00E39">
              <w:rPr>
                <w:rFonts w:ascii="Arial" w:hAnsi="Arial" w:cs="Arial"/>
                <w:color w:val="000000"/>
                <w:sz w:val="20"/>
                <w:szCs w:val="20"/>
              </w:rPr>
              <w:t>Closing balance, net</w:t>
            </w:r>
          </w:p>
        </w:tc>
        <w:tc>
          <w:tcPr>
            <w:tcW w:w="1417" w:type="dxa"/>
            <w:tcBorders>
              <w:bottom w:val="single" w:sz="4" w:space="0" w:color="auto"/>
            </w:tcBorders>
          </w:tcPr>
          <w:p w14:paraId="58BA343E" w14:textId="68E8E787" w:rsidR="00416463" w:rsidRPr="00A00E39" w:rsidRDefault="00986D6D"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Borders>
              <w:bottom w:val="single" w:sz="4" w:space="0" w:color="auto"/>
            </w:tcBorders>
          </w:tcPr>
          <w:p w14:paraId="7A7310C0" w14:textId="5951327A" w:rsidR="00416463" w:rsidRPr="00A00E39" w:rsidRDefault="00A00E39"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416463" w:rsidRPr="00A00E39">
              <w:rPr>
                <w:rFonts w:ascii="Arial" w:hAnsi="Arial" w:cs="Arial"/>
                <w:color w:val="000000"/>
                <w:sz w:val="20"/>
                <w:szCs w:val="20"/>
              </w:rPr>
              <w:t>,</w:t>
            </w:r>
            <w:r w:rsidRPr="00A00E39">
              <w:rPr>
                <w:rFonts w:ascii="Arial" w:hAnsi="Arial" w:cs="Arial"/>
                <w:color w:val="000000"/>
                <w:sz w:val="20"/>
                <w:szCs w:val="20"/>
                <w:lang w:val="en-GB"/>
              </w:rPr>
              <w:t>270</w:t>
            </w:r>
            <w:r w:rsidR="00416463"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417" w:type="dxa"/>
            <w:tcBorders>
              <w:bottom w:val="single" w:sz="4" w:space="0" w:color="auto"/>
            </w:tcBorders>
          </w:tcPr>
          <w:p w14:paraId="2B569AF9" w14:textId="36E4BE45" w:rsidR="00416463" w:rsidRPr="00A00E39" w:rsidRDefault="00A00E39"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lang w:val="en-GB"/>
              </w:rPr>
              <w:t>11</w:t>
            </w:r>
            <w:r w:rsidR="00986D6D" w:rsidRPr="00A00E39">
              <w:rPr>
                <w:rFonts w:ascii="Arial" w:hAnsi="Arial" w:cs="Arial"/>
                <w:color w:val="000000"/>
                <w:sz w:val="20"/>
                <w:szCs w:val="20"/>
              </w:rPr>
              <w:t>,</w:t>
            </w:r>
            <w:r w:rsidRPr="00A00E39">
              <w:rPr>
                <w:rFonts w:ascii="Arial" w:hAnsi="Arial" w:cs="Arial"/>
                <w:color w:val="000000"/>
                <w:sz w:val="20"/>
                <w:szCs w:val="20"/>
                <w:lang w:val="en-GB"/>
              </w:rPr>
              <w:t>000</w:t>
            </w:r>
            <w:r w:rsidR="00986D6D"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418" w:type="dxa"/>
            <w:tcBorders>
              <w:bottom w:val="single" w:sz="4" w:space="0" w:color="auto"/>
            </w:tcBorders>
          </w:tcPr>
          <w:p w14:paraId="34841ACC" w14:textId="345A871A" w:rsidR="00416463" w:rsidRPr="00A00E39" w:rsidRDefault="00416463"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r>
    </w:tbl>
    <w:p w14:paraId="79D67D89" w14:textId="15A69ABC" w:rsidR="00FE611E" w:rsidRPr="00A00E39" w:rsidRDefault="00FE611E" w:rsidP="00FD02C0">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780"/>
        <w:gridCol w:w="1417"/>
        <w:gridCol w:w="1418"/>
        <w:gridCol w:w="1417"/>
        <w:gridCol w:w="1418"/>
      </w:tblGrid>
      <w:tr w:rsidR="00406790" w:rsidRPr="00A00E39" w14:paraId="01A33193" w14:textId="77777777" w:rsidTr="000269A4">
        <w:tc>
          <w:tcPr>
            <w:tcW w:w="3780" w:type="dxa"/>
            <w:vAlign w:val="bottom"/>
          </w:tcPr>
          <w:p w14:paraId="56883B8F" w14:textId="77777777" w:rsidR="00406790" w:rsidRPr="00A00E39" w:rsidRDefault="00406790" w:rsidP="00FD02C0">
            <w:pPr>
              <w:ind w:left="-101"/>
              <w:rPr>
                <w:rFonts w:ascii="Arial" w:hAnsi="Arial" w:cs="Arial"/>
                <w:color w:val="000000"/>
                <w:sz w:val="20"/>
                <w:szCs w:val="20"/>
              </w:rPr>
            </w:pPr>
            <w:r w:rsidRPr="00A00E39">
              <w:rPr>
                <w:rFonts w:ascii="Arial" w:hAnsi="Arial" w:cs="Arial"/>
                <w:color w:val="000000"/>
                <w:sz w:val="20"/>
                <w:szCs w:val="20"/>
              </w:rPr>
              <w:br w:type="page"/>
            </w:r>
            <w:r w:rsidRPr="00A00E39">
              <w:rPr>
                <w:rFonts w:ascii="Arial" w:hAnsi="Arial" w:cs="Arial"/>
                <w:color w:val="000000"/>
                <w:sz w:val="20"/>
                <w:szCs w:val="20"/>
              </w:rPr>
              <w:br w:type="page"/>
            </w:r>
          </w:p>
        </w:tc>
        <w:tc>
          <w:tcPr>
            <w:tcW w:w="2835" w:type="dxa"/>
            <w:gridSpan w:val="2"/>
            <w:tcBorders>
              <w:bottom w:val="single" w:sz="4" w:space="0" w:color="auto"/>
            </w:tcBorders>
            <w:vAlign w:val="bottom"/>
          </w:tcPr>
          <w:p w14:paraId="4361BF1B"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Consolidated</w:t>
            </w:r>
          </w:p>
          <w:p w14:paraId="17ED46B4"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835" w:type="dxa"/>
            <w:gridSpan w:val="2"/>
            <w:tcBorders>
              <w:bottom w:val="single" w:sz="4" w:space="0" w:color="auto"/>
            </w:tcBorders>
            <w:vAlign w:val="bottom"/>
          </w:tcPr>
          <w:p w14:paraId="04BE1D58"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Separate</w:t>
            </w:r>
          </w:p>
          <w:p w14:paraId="0C78640E"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406790" w:rsidRPr="00A00E39" w14:paraId="179B427D" w14:textId="77777777" w:rsidTr="000269A4">
        <w:tc>
          <w:tcPr>
            <w:tcW w:w="3780" w:type="dxa"/>
            <w:vAlign w:val="bottom"/>
          </w:tcPr>
          <w:p w14:paraId="6CB188A0" w14:textId="68C59333" w:rsidR="00406790" w:rsidRPr="00A00E39" w:rsidRDefault="00406790" w:rsidP="00FD02C0">
            <w:pPr>
              <w:ind w:left="-101"/>
              <w:rPr>
                <w:rFonts w:ascii="Arial" w:hAnsi="Arial" w:cs="Arial"/>
                <w:color w:val="000000"/>
                <w:sz w:val="20"/>
                <w:szCs w:val="20"/>
              </w:rPr>
            </w:pPr>
            <w:r w:rsidRPr="00A00E39">
              <w:rPr>
                <w:rFonts w:ascii="Arial" w:hAnsi="Arial" w:cs="Arial"/>
                <w:b/>
                <w:bCs/>
                <w:color w:val="000000"/>
                <w:sz w:val="20"/>
                <w:szCs w:val="20"/>
              </w:rPr>
              <w:t xml:space="preserve">As at </w:t>
            </w:r>
            <w:r w:rsidR="00A00E39" w:rsidRPr="00A00E39">
              <w:rPr>
                <w:rFonts w:ascii="Arial" w:hAnsi="Arial" w:cs="Arial"/>
                <w:b/>
                <w:bCs/>
                <w:color w:val="000000"/>
                <w:sz w:val="20"/>
                <w:szCs w:val="20"/>
                <w:lang w:val="en-GB"/>
              </w:rPr>
              <w:t>31</w:t>
            </w:r>
            <w:r w:rsidRPr="00A00E39">
              <w:rPr>
                <w:rFonts w:ascii="Arial" w:hAnsi="Arial" w:cs="Arial"/>
                <w:b/>
                <w:bCs/>
                <w:color w:val="000000"/>
                <w:sz w:val="20"/>
                <w:szCs w:val="20"/>
              </w:rPr>
              <w:t xml:space="preserve"> December</w:t>
            </w:r>
          </w:p>
        </w:tc>
        <w:tc>
          <w:tcPr>
            <w:tcW w:w="1417" w:type="dxa"/>
            <w:tcBorders>
              <w:top w:val="single" w:sz="4" w:space="0" w:color="auto"/>
            </w:tcBorders>
            <w:vAlign w:val="bottom"/>
          </w:tcPr>
          <w:p w14:paraId="71D3531E" w14:textId="60B16C03" w:rsidR="00406790" w:rsidRPr="00A00E39" w:rsidRDefault="00A00E39" w:rsidP="00FD02C0">
            <w:pPr>
              <w:ind w:left="-90" w:right="-72"/>
              <w:jc w:val="right"/>
              <w:rPr>
                <w:rFonts w:ascii="Arial" w:hAnsi="Arial" w:cs="Arial"/>
                <w:b/>
                <w:bCs/>
                <w:color w:val="000000"/>
                <w:spacing w:val="-6"/>
                <w:sz w:val="20"/>
                <w:szCs w:val="20"/>
              </w:rPr>
            </w:pPr>
            <w:r w:rsidRPr="00A00E39">
              <w:rPr>
                <w:rFonts w:ascii="Arial" w:hAnsi="Arial" w:cs="Arial"/>
                <w:b/>
                <w:bCs/>
                <w:color w:val="000000"/>
                <w:sz w:val="20"/>
                <w:szCs w:val="20"/>
                <w:lang w:val="en-GB"/>
              </w:rPr>
              <w:t>2025</w:t>
            </w:r>
          </w:p>
        </w:tc>
        <w:tc>
          <w:tcPr>
            <w:tcW w:w="1418" w:type="dxa"/>
            <w:tcBorders>
              <w:top w:val="single" w:sz="4" w:space="0" w:color="auto"/>
            </w:tcBorders>
            <w:vAlign w:val="bottom"/>
          </w:tcPr>
          <w:p w14:paraId="532887FB" w14:textId="3567850A" w:rsidR="00406790" w:rsidRPr="00A00E39" w:rsidRDefault="00A00E39" w:rsidP="00FD02C0">
            <w:pPr>
              <w:ind w:left="-105"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c>
          <w:tcPr>
            <w:tcW w:w="1417" w:type="dxa"/>
            <w:tcBorders>
              <w:top w:val="single" w:sz="4" w:space="0" w:color="auto"/>
            </w:tcBorders>
            <w:vAlign w:val="bottom"/>
          </w:tcPr>
          <w:p w14:paraId="54F5792E" w14:textId="6639E568" w:rsidR="00406790" w:rsidRPr="00A00E39" w:rsidRDefault="00A00E39" w:rsidP="00FD02C0">
            <w:pPr>
              <w:ind w:left="-150" w:right="-72"/>
              <w:jc w:val="right"/>
              <w:rPr>
                <w:rFonts w:ascii="Arial" w:hAnsi="Arial" w:cs="Arial"/>
                <w:b/>
                <w:bCs/>
                <w:color w:val="000000"/>
                <w:spacing w:val="-6"/>
                <w:sz w:val="20"/>
                <w:szCs w:val="20"/>
              </w:rPr>
            </w:pPr>
            <w:r w:rsidRPr="00A00E39">
              <w:rPr>
                <w:rFonts w:ascii="Arial" w:hAnsi="Arial" w:cs="Arial"/>
                <w:b/>
                <w:bCs/>
                <w:color w:val="000000"/>
                <w:sz w:val="20"/>
                <w:szCs w:val="20"/>
                <w:lang w:val="en-GB"/>
              </w:rPr>
              <w:t>2025</w:t>
            </w:r>
          </w:p>
        </w:tc>
        <w:tc>
          <w:tcPr>
            <w:tcW w:w="1418" w:type="dxa"/>
            <w:tcBorders>
              <w:top w:val="single" w:sz="4" w:space="0" w:color="auto"/>
            </w:tcBorders>
            <w:vAlign w:val="bottom"/>
          </w:tcPr>
          <w:p w14:paraId="6836C11C" w14:textId="26431E4C" w:rsidR="00406790" w:rsidRPr="00A00E39" w:rsidRDefault="00A00E39" w:rsidP="00FD02C0">
            <w:pPr>
              <w:ind w:left="-105" w:right="-72"/>
              <w:jc w:val="right"/>
              <w:rPr>
                <w:rFonts w:ascii="Arial" w:hAnsi="Arial" w:cs="Arial"/>
                <w:b/>
                <w:bCs/>
                <w:color w:val="000000"/>
                <w:sz w:val="20"/>
                <w:szCs w:val="20"/>
              </w:rPr>
            </w:pPr>
            <w:r w:rsidRPr="00A00E39">
              <w:rPr>
                <w:rFonts w:ascii="Arial" w:hAnsi="Arial" w:cs="Arial"/>
                <w:b/>
                <w:bCs/>
                <w:color w:val="000000"/>
                <w:sz w:val="20"/>
                <w:szCs w:val="20"/>
                <w:lang w:val="en-GB"/>
              </w:rPr>
              <w:t>2024</w:t>
            </w:r>
          </w:p>
        </w:tc>
      </w:tr>
      <w:tr w:rsidR="00406790" w:rsidRPr="00A00E39" w14:paraId="356AAE0E" w14:textId="77777777" w:rsidTr="000269A4">
        <w:tc>
          <w:tcPr>
            <w:tcW w:w="3780" w:type="dxa"/>
            <w:vAlign w:val="bottom"/>
          </w:tcPr>
          <w:p w14:paraId="3A527DCB" w14:textId="77777777" w:rsidR="00406790" w:rsidRPr="00A00E39" w:rsidRDefault="00406790" w:rsidP="00FD02C0">
            <w:pPr>
              <w:pStyle w:val="Header"/>
              <w:ind w:left="-101"/>
              <w:jc w:val="left"/>
              <w:rPr>
                <w:rFonts w:ascii="Arial" w:hAnsi="Arial" w:cs="Arial"/>
                <w:color w:val="000000"/>
                <w:sz w:val="20"/>
                <w:szCs w:val="20"/>
              </w:rPr>
            </w:pPr>
          </w:p>
        </w:tc>
        <w:tc>
          <w:tcPr>
            <w:tcW w:w="1417" w:type="dxa"/>
            <w:tcBorders>
              <w:bottom w:val="single" w:sz="4" w:space="0" w:color="auto"/>
            </w:tcBorders>
            <w:vAlign w:val="bottom"/>
          </w:tcPr>
          <w:p w14:paraId="09B09A0F"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8" w:type="dxa"/>
            <w:tcBorders>
              <w:bottom w:val="single" w:sz="4" w:space="0" w:color="auto"/>
            </w:tcBorders>
            <w:vAlign w:val="bottom"/>
          </w:tcPr>
          <w:p w14:paraId="5712E599"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7" w:type="dxa"/>
            <w:tcBorders>
              <w:bottom w:val="single" w:sz="4" w:space="0" w:color="auto"/>
            </w:tcBorders>
            <w:vAlign w:val="bottom"/>
          </w:tcPr>
          <w:p w14:paraId="0AFF089C"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8" w:type="dxa"/>
            <w:tcBorders>
              <w:bottom w:val="single" w:sz="4" w:space="0" w:color="auto"/>
            </w:tcBorders>
            <w:vAlign w:val="bottom"/>
          </w:tcPr>
          <w:p w14:paraId="74F9FCF8"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00E39">
              <w:rPr>
                <w:rFonts w:ascii="Arial" w:hAnsi="Arial" w:cs="Arial"/>
                <w:b/>
                <w:bCs/>
                <w:color w:val="000000"/>
                <w:sz w:val="20"/>
                <w:szCs w:val="20"/>
              </w:rPr>
              <w:t>Baht</w:t>
            </w:r>
          </w:p>
        </w:tc>
      </w:tr>
      <w:tr w:rsidR="00406790" w:rsidRPr="00A00E39" w14:paraId="42544795" w14:textId="77777777" w:rsidTr="000269A4">
        <w:tc>
          <w:tcPr>
            <w:tcW w:w="3780" w:type="dxa"/>
            <w:vAlign w:val="bottom"/>
          </w:tcPr>
          <w:p w14:paraId="58A42195"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417" w:type="dxa"/>
            <w:tcBorders>
              <w:top w:val="single" w:sz="4" w:space="0" w:color="auto"/>
            </w:tcBorders>
            <w:vAlign w:val="bottom"/>
          </w:tcPr>
          <w:p w14:paraId="2BA92A72"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vAlign w:val="bottom"/>
          </w:tcPr>
          <w:p w14:paraId="13CE1EAD"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7" w:type="dxa"/>
            <w:tcBorders>
              <w:top w:val="single" w:sz="4" w:space="0" w:color="auto"/>
            </w:tcBorders>
            <w:vAlign w:val="bottom"/>
          </w:tcPr>
          <w:p w14:paraId="657B7C5B" w14:textId="77777777" w:rsidR="00406790" w:rsidRPr="00A00E39" w:rsidRDefault="00406790" w:rsidP="00FD02C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8" w:type="dxa"/>
            <w:tcBorders>
              <w:top w:val="single" w:sz="4" w:space="0" w:color="auto"/>
            </w:tcBorders>
            <w:vAlign w:val="bottom"/>
          </w:tcPr>
          <w:p w14:paraId="4D5EA106" w14:textId="77777777" w:rsidR="00406790" w:rsidRPr="00A00E39" w:rsidRDefault="00406790" w:rsidP="00FD02C0">
            <w:pPr>
              <w:ind w:right="-72"/>
              <w:jc w:val="right"/>
              <w:rPr>
                <w:rFonts w:ascii="Arial" w:hAnsi="Arial" w:cs="Arial"/>
                <w:color w:val="000000"/>
                <w:sz w:val="20"/>
                <w:szCs w:val="20"/>
              </w:rPr>
            </w:pPr>
          </w:p>
        </w:tc>
      </w:tr>
      <w:tr w:rsidR="00406790" w:rsidRPr="00A00E39" w14:paraId="7FEE4D66" w14:textId="77777777" w:rsidTr="000269A4">
        <w:trPr>
          <w:trHeight w:val="126"/>
        </w:trPr>
        <w:tc>
          <w:tcPr>
            <w:tcW w:w="3780" w:type="dxa"/>
            <w:vAlign w:val="bottom"/>
          </w:tcPr>
          <w:p w14:paraId="364B0841" w14:textId="46CCB191" w:rsidR="00406790" w:rsidRPr="00A00E39" w:rsidRDefault="00406790" w:rsidP="00FD02C0">
            <w:pPr>
              <w:pStyle w:val="Heading4"/>
              <w:ind w:left="-101" w:right="0"/>
              <w:rPr>
                <w:rFonts w:ascii="Arial" w:hAnsi="Arial" w:cs="Arial"/>
                <w:b w:val="0"/>
                <w:bCs w:val="0"/>
                <w:color w:val="000000"/>
                <w:sz w:val="20"/>
                <w:szCs w:val="20"/>
                <w:bdr w:val="single" w:sz="4" w:space="0" w:color="auto"/>
                <w:lang w:val="en-US" w:eastAsia="en-US"/>
              </w:rPr>
            </w:pPr>
            <w:r w:rsidRPr="00A00E39">
              <w:rPr>
                <w:rFonts w:ascii="Arial" w:hAnsi="Arial" w:cs="Arial"/>
                <w:b w:val="0"/>
                <w:bCs w:val="0"/>
                <w:color w:val="000000"/>
                <w:sz w:val="20"/>
                <w:szCs w:val="20"/>
                <w:lang w:val="en-US" w:eastAsia="en-US"/>
              </w:rPr>
              <w:t>Interest payables</w:t>
            </w:r>
          </w:p>
        </w:tc>
        <w:tc>
          <w:tcPr>
            <w:tcW w:w="1417" w:type="dxa"/>
            <w:vAlign w:val="bottom"/>
          </w:tcPr>
          <w:p w14:paraId="77887961" w14:textId="77777777" w:rsidR="00406790" w:rsidRPr="00A00E39"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418" w:type="dxa"/>
            <w:vAlign w:val="bottom"/>
          </w:tcPr>
          <w:p w14:paraId="49A5814A" w14:textId="77777777" w:rsidR="00406790" w:rsidRPr="00A00E39" w:rsidRDefault="00406790" w:rsidP="00FD02C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417" w:type="dxa"/>
            <w:vAlign w:val="bottom"/>
          </w:tcPr>
          <w:p w14:paraId="6D5DC1E1" w14:textId="77777777" w:rsidR="00406790" w:rsidRPr="00A00E39" w:rsidRDefault="00406790" w:rsidP="00FD02C0">
            <w:pPr>
              <w:ind w:right="-72"/>
              <w:jc w:val="right"/>
              <w:rPr>
                <w:rFonts w:ascii="Arial" w:hAnsi="Arial" w:cs="Arial"/>
                <w:color w:val="000000"/>
                <w:sz w:val="20"/>
                <w:szCs w:val="20"/>
              </w:rPr>
            </w:pPr>
          </w:p>
        </w:tc>
        <w:tc>
          <w:tcPr>
            <w:tcW w:w="1418" w:type="dxa"/>
            <w:vAlign w:val="bottom"/>
          </w:tcPr>
          <w:p w14:paraId="40E3D850" w14:textId="77777777" w:rsidR="00406790" w:rsidRPr="00A00E39" w:rsidRDefault="00406790" w:rsidP="00FD02C0">
            <w:pPr>
              <w:ind w:right="-72"/>
              <w:jc w:val="right"/>
              <w:rPr>
                <w:rFonts w:ascii="Arial" w:hAnsi="Arial" w:cs="Arial"/>
                <w:color w:val="000000"/>
                <w:sz w:val="20"/>
                <w:szCs w:val="20"/>
              </w:rPr>
            </w:pPr>
          </w:p>
        </w:tc>
      </w:tr>
      <w:tr w:rsidR="00416463" w:rsidRPr="00A00E39" w14:paraId="7E2EDEA6" w14:textId="77777777" w:rsidTr="000269A4">
        <w:trPr>
          <w:trHeight w:val="126"/>
        </w:trPr>
        <w:tc>
          <w:tcPr>
            <w:tcW w:w="3780" w:type="dxa"/>
            <w:vAlign w:val="bottom"/>
          </w:tcPr>
          <w:p w14:paraId="34E42E9D" w14:textId="58510587" w:rsidR="00416463" w:rsidRPr="00A00E39" w:rsidRDefault="00416463" w:rsidP="00416463">
            <w:pPr>
              <w:ind w:left="-101"/>
              <w:rPr>
                <w:rFonts w:ascii="Arial" w:hAnsi="Arial" w:cs="Arial"/>
                <w:color w:val="000000"/>
                <w:sz w:val="20"/>
                <w:szCs w:val="20"/>
              </w:rPr>
            </w:pPr>
            <w:r w:rsidRPr="00A00E39">
              <w:rPr>
                <w:rFonts w:ascii="Arial" w:hAnsi="Arial" w:cs="Arial"/>
                <w:color w:val="000000"/>
                <w:sz w:val="20"/>
                <w:szCs w:val="20"/>
              </w:rPr>
              <w:t xml:space="preserve">   - Other related party</w:t>
            </w:r>
          </w:p>
        </w:tc>
        <w:tc>
          <w:tcPr>
            <w:tcW w:w="1417" w:type="dxa"/>
          </w:tcPr>
          <w:p w14:paraId="30DD14A1" w14:textId="35B103D3" w:rsidR="00416463" w:rsidRPr="00A00E39" w:rsidRDefault="00710C02"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Pr>
          <w:p w14:paraId="2C6D24EE" w14:textId="3904DB1C"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A00E39">
              <w:rPr>
                <w:rFonts w:cs="Arial"/>
                <w:color w:val="000000"/>
              </w:rPr>
              <w:t xml:space="preserve"> </w:t>
            </w:r>
            <w:r w:rsidR="00A00E39" w:rsidRPr="00A00E39">
              <w:rPr>
                <w:rFonts w:cs="Arial"/>
                <w:color w:val="000000"/>
                <w:lang w:val="en-GB"/>
              </w:rPr>
              <w:t>510</w:t>
            </w:r>
            <w:r w:rsidRPr="00A00E39">
              <w:rPr>
                <w:rFonts w:cs="Arial"/>
                <w:color w:val="000000"/>
              </w:rPr>
              <w:t>,</w:t>
            </w:r>
            <w:r w:rsidR="00A00E39" w:rsidRPr="00A00E39">
              <w:rPr>
                <w:rFonts w:cs="Arial"/>
                <w:color w:val="000000"/>
                <w:lang w:val="en-GB"/>
              </w:rPr>
              <w:t>783</w:t>
            </w:r>
            <w:r w:rsidRPr="00A00E39">
              <w:rPr>
                <w:rFonts w:cs="Arial"/>
                <w:color w:val="000000"/>
              </w:rPr>
              <w:t xml:space="preserve"> </w:t>
            </w:r>
          </w:p>
        </w:tc>
        <w:tc>
          <w:tcPr>
            <w:tcW w:w="1417" w:type="dxa"/>
          </w:tcPr>
          <w:p w14:paraId="722E7A07" w14:textId="2C239251" w:rsidR="00416463" w:rsidRPr="00A00E39" w:rsidRDefault="00A00E39"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A00E39">
              <w:rPr>
                <w:rFonts w:eastAsia="Times New Roman" w:cs="Arial"/>
                <w:color w:val="000000"/>
                <w:lang w:val="en-GB"/>
              </w:rPr>
              <w:t>59</w:t>
            </w:r>
            <w:r w:rsidR="00710C02" w:rsidRPr="00A00E39">
              <w:rPr>
                <w:rFonts w:eastAsia="Times New Roman" w:cs="Arial"/>
                <w:color w:val="000000"/>
              </w:rPr>
              <w:t>,</w:t>
            </w:r>
            <w:r w:rsidRPr="00A00E39">
              <w:rPr>
                <w:rFonts w:eastAsia="Times New Roman" w:cs="Arial"/>
                <w:color w:val="000000"/>
                <w:lang w:val="en-GB"/>
              </w:rPr>
              <w:t>671</w:t>
            </w:r>
            <w:r w:rsidR="00416463" w:rsidRPr="00A00E39">
              <w:rPr>
                <w:rFonts w:eastAsia="Times New Roman" w:cs="Arial"/>
                <w:color w:val="000000"/>
              </w:rPr>
              <w:t xml:space="preserve">  </w:t>
            </w:r>
          </w:p>
        </w:tc>
        <w:tc>
          <w:tcPr>
            <w:tcW w:w="1418" w:type="dxa"/>
          </w:tcPr>
          <w:p w14:paraId="7C0C47E4" w14:textId="639C2710"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A00E39">
              <w:rPr>
                <w:rFonts w:eastAsia="Times New Roman" w:cs="Arial"/>
                <w:color w:val="000000"/>
              </w:rPr>
              <w:t xml:space="preserve"> - </w:t>
            </w:r>
          </w:p>
        </w:tc>
      </w:tr>
      <w:tr w:rsidR="00416463" w:rsidRPr="00A00E39" w14:paraId="06473256" w14:textId="77777777" w:rsidTr="000269A4">
        <w:trPr>
          <w:trHeight w:val="126"/>
        </w:trPr>
        <w:tc>
          <w:tcPr>
            <w:tcW w:w="3780" w:type="dxa"/>
            <w:vAlign w:val="bottom"/>
          </w:tcPr>
          <w:p w14:paraId="4617171D" w14:textId="77777777" w:rsidR="00416463" w:rsidRPr="00A00E39" w:rsidRDefault="00416463" w:rsidP="00416463">
            <w:pPr>
              <w:ind w:left="-101"/>
              <w:rPr>
                <w:rFonts w:ascii="Arial" w:hAnsi="Arial" w:cs="Arial"/>
                <w:color w:val="000000"/>
                <w:sz w:val="20"/>
                <w:szCs w:val="20"/>
              </w:rPr>
            </w:pPr>
          </w:p>
        </w:tc>
        <w:tc>
          <w:tcPr>
            <w:tcW w:w="1417" w:type="dxa"/>
            <w:tcBorders>
              <w:top w:val="single" w:sz="4" w:space="0" w:color="auto"/>
            </w:tcBorders>
            <w:vAlign w:val="bottom"/>
          </w:tcPr>
          <w:p w14:paraId="7EDE9B9B" w14:textId="77777777" w:rsidR="00416463" w:rsidRPr="00A00E39" w:rsidRDefault="00416463" w:rsidP="00416463">
            <w:pPr>
              <w:tabs>
                <w:tab w:val="left" w:pos="1257"/>
              </w:tabs>
              <w:ind w:right="-72"/>
              <w:jc w:val="right"/>
              <w:rPr>
                <w:rFonts w:ascii="Arial" w:hAnsi="Arial" w:cs="Arial"/>
                <w:color w:val="000000"/>
                <w:sz w:val="20"/>
                <w:szCs w:val="20"/>
              </w:rPr>
            </w:pPr>
          </w:p>
        </w:tc>
        <w:tc>
          <w:tcPr>
            <w:tcW w:w="1418" w:type="dxa"/>
            <w:tcBorders>
              <w:top w:val="single" w:sz="4" w:space="0" w:color="auto"/>
            </w:tcBorders>
            <w:vAlign w:val="bottom"/>
          </w:tcPr>
          <w:p w14:paraId="3D0494FA" w14:textId="77777777"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p>
        </w:tc>
        <w:tc>
          <w:tcPr>
            <w:tcW w:w="1417" w:type="dxa"/>
            <w:tcBorders>
              <w:top w:val="single" w:sz="4" w:space="0" w:color="auto"/>
            </w:tcBorders>
            <w:vAlign w:val="bottom"/>
          </w:tcPr>
          <w:p w14:paraId="73D40479" w14:textId="77777777"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p>
        </w:tc>
        <w:tc>
          <w:tcPr>
            <w:tcW w:w="1418" w:type="dxa"/>
            <w:tcBorders>
              <w:top w:val="single" w:sz="4" w:space="0" w:color="auto"/>
            </w:tcBorders>
            <w:vAlign w:val="bottom"/>
          </w:tcPr>
          <w:p w14:paraId="27BC8501" w14:textId="77777777"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p>
        </w:tc>
      </w:tr>
      <w:tr w:rsidR="00416463" w:rsidRPr="00A00E39" w14:paraId="48AF46E4" w14:textId="77777777" w:rsidTr="000269A4">
        <w:trPr>
          <w:trHeight w:val="81"/>
        </w:trPr>
        <w:tc>
          <w:tcPr>
            <w:tcW w:w="3780" w:type="dxa"/>
            <w:vAlign w:val="bottom"/>
          </w:tcPr>
          <w:p w14:paraId="7462BED8" w14:textId="77777777" w:rsidR="00416463" w:rsidRPr="00A00E39" w:rsidRDefault="00416463" w:rsidP="00416463">
            <w:pPr>
              <w:ind w:left="-101"/>
              <w:rPr>
                <w:rFonts w:ascii="Arial" w:hAnsi="Arial" w:cs="Arial"/>
                <w:color w:val="000000"/>
                <w:sz w:val="20"/>
                <w:szCs w:val="20"/>
              </w:rPr>
            </w:pPr>
          </w:p>
        </w:tc>
        <w:tc>
          <w:tcPr>
            <w:tcW w:w="1417" w:type="dxa"/>
            <w:tcBorders>
              <w:bottom w:val="single" w:sz="4" w:space="0" w:color="auto"/>
            </w:tcBorders>
          </w:tcPr>
          <w:p w14:paraId="0B4047C1" w14:textId="62EC7929" w:rsidR="00416463" w:rsidRPr="00A00E39" w:rsidRDefault="00710C02" w:rsidP="00416463">
            <w:pPr>
              <w:tabs>
                <w:tab w:val="left" w:pos="1257"/>
              </w:tabs>
              <w:ind w:right="-72"/>
              <w:jc w:val="right"/>
              <w:rPr>
                <w:rFonts w:ascii="Arial" w:hAnsi="Arial" w:cs="Arial"/>
                <w:color w:val="000000"/>
                <w:sz w:val="20"/>
                <w:szCs w:val="20"/>
              </w:rPr>
            </w:pPr>
            <w:r w:rsidRPr="00A00E39">
              <w:rPr>
                <w:rFonts w:ascii="Arial" w:hAnsi="Arial" w:cs="Arial"/>
                <w:color w:val="000000"/>
                <w:sz w:val="20"/>
                <w:szCs w:val="20"/>
              </w:rPr>
              <w:t>-</w:t>
            </w:r>
          </w:p>
        </w:tc>
        <w:tc>
          <w:tcPr>
            <w:tcW w:w="1418" w:type="dxa"/>
            <w:tcBorders>
              <w:bottom w:val="single" w:sz="4" w:space="0" w:color="auto"/>
            </w:tcBorders>
          </w:tcPr>
          <w:p w14:paraId="3C0D5E27" w14:textId="38B3662F"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A00E39">
              <w:rPr>
                <w:rFonts w:cs="Arial"/>
                <w:color w:val="000000"/>
              </w:rPr>
              <w:t xml:space="preserve"> </w:t>
            </w:r>
            <w:r w:rsidR="00A00E39" w:rsidRPr="00A00E39">
              <w:rPr>
                <w:rFonts w:cs="Arial"/>
                <w:color w:val="000000"/>
                <w:lang w:val="en-GB"/>
              </w:rPr>
              <w:t>510</w:t>
            </w:r>
            <w:r w:rsidRPr="00A00E39">
              <w:rPr>
                <w:rFonts w:cs="Arial"/>
                <w:color w:val="000000"/>
              </w:rPr>
              <w:t>,</w:t>
            </w:r>
            <w:r w:rsidR="00A00E39" w:rsidRPr="00A00E39">
              <w:rPr>
                <w:rFonts w:cs="Arial"/>
                <w:color w:val="000000"/>
                <w:lang w:val="en-GB"/>
              </w:rPr>
              <w:t>783</w:t>
            </w:r>
            <w:r w:rsidRPr="00A00E39">
              <w:rPr>
                <w:rFonts w:cs="Arial"/>
                <w:color w:val="000000"/>
              </w:rPr>
              <w:t xml:space="preserve"> </w:t>
            </w:r>
          </w:p>
        </w:tc>
        <w:tc>
          <w:tcPr>
            <w:tcW w:w="1417" w:type="dxa"/>
            <w:tcBorders>
              <w:bottom w:val="single" w:sz="4" w:space="0" w:color="auto"/>
            </w:tcBorders>
          </w:tcPr>
          <w:p w14:paraId="67E1C9FE" w14:textId="7C5D47D4" w:rsidR="00416463" w:rsidRPr="00A00E39" w:rsidRDefault="00A00E39"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A00E39">
              <w:rPr>
                <w:rFonts w:eastAsia="Times New Roman" w:cs="Arial"/>
                <w:color w:val="000000"/>
                <w:lang w:val="en-GB"/>
              </w:rPr>
              <w:t>59</w:t>
            </w:r>
            <w:r w:rsidR="00710C02" w:rsidRPr="00A00E39">
              <w:rPr>
                <w:rFonts w:eastAsia="Times New Roman" w:cs="Arial"/>
                <w:color w:val="000000"/>
              </w:rPr>
              <w:t>,</w:t>
            </w:r>
            <w:r w:rsidRPr="00A00E39">
              <w:rPr>
                <w:rFonts w:eastAsia="Times New Roman" w:cs="Arial"/>
                <w:color w:val="000000"/>
                <w:lang w:val="en-GB"/>
              </w:rPr>
              <w:t>671</w:t>
            </w:r>
            <w:r w:rsidR="00416463" w:rsidRPr="00A00E39">
              <w:rPr>
                <w:rFonts w:eastAsia="Times New Roman" w:cs="Arial"/>
                <w:color w:val="000000"/>
              </w:rPr>
              <w:t xml:space="preserve">  </w:t>
            </w:r>
          </w:p>
        </w:tc>
        <w:tc>
          <w:tcPr>
            <w:tcW w:w="1418" w:type="dxa"/>
            <w:tcBorders>
              <w:bottom w:val="single" w:sz="4" w:space="0" w:color="auto"/>
            </w:tcBorders>
          </w:tcPr>
          <w:p w14:paraId="5C0F0E95" w14:textId="6B3FBE72" w:rsidR="00416463" w:rsidRPr="00A00E39" w:rsidRDefault="00416463" w:rsidP="00416463">
            <w:pPr>
              <w:pStyle w:val="MacroText"/>
              <w:tabs>
                <w:tab w:val="clear" w:pos="480"/>
                <w:tab w:val="clear" w:pos="960"/>
                <w:tab w:val="clear" w:pos="1440"/>
                <w:tab w:val="clear" w:pos="1920"/>
                <w:tab w:val="clear" w:pos="2400"/>
                <w:tab w:val="clear" w:pos="2880"/>
                <w:tab w:val="clear" w:pos="3360"/>
                <w:tab w:val="clear" w:pos="3840"/>
                <w:tab w:val="clear" w:pos="4320"/>
                <w:tab w:val="left" w:pos="1257"/>
              </w:tabs>
              <w:ind w:right="-72"/>
              <w:jc w:val="right"/>
              <w:rPr>
                <w:rFonts w:eastAsia="Times New Roman" w:cs="Arial"/>
                <w:color w:val="000000"/>
              </w:rPr>
            </w:pPr>
            <w:r w:rsidRPr="00A00E39">
              <w:rPr>
                <w:rFonts w:eastAsia="Times New Roman" w:cs="Arial"/>
                <w:color w:val="000000"/>
              </w:rPr>
              <w:t xml:space="preserve"> - </w:t>
            </w:r>
          </w:p>
        </w:tc>
      </w:tr>
    </w:tbl>
    <w:p w14:paraId="7B93EE04" w14:textId="6B0444AA" w:rsidR="007227BE" w:rsidRPr="00A00E39" w:rsidRDefault="007227BE" w:rsidP="00FD02C0">
      <w:pPr>
        <w:jc w:val="thaiDistribute"/>
        <w:rPr>
          <w:rFonts w:ascii="Arial" w:hAnsi="Arial" w:cs="Arial"/>
          <w:color w:val="000000"/>
          <w:sz w:val="20"/>
          <w:szCs w:val="20"/>
        </w:rPr>
      </w:pPr>
    </w:p>
    <w:p w14:paraId="2B2E4CDD" w14:textId="19908441" w:rsidR="00375183" w:rsidRPr="00A00E39" w:rsidRDefault="00375183" w:rsidP="00FD02C0">
      <w:pPr>
        <w:pStyle w:val="Header"/>
        <w:ind w:left="540" w:hanging="558"/>
        <w:rPr>
          <w:rFonts w:ascii="Arial" w:hAnsi="Arial" w:cs="Arial"/>
          <w:b/>
          <w:bCs/>
          <w:color w:val="000000"/>
          <w:sz w:val="20"/>
          <w:szCs w:val="20"/>
        </w:rPr>
      </w:pPr>
      <w:r w:rsidRPr="00A00E39">
        <w:rPr>
          <w:rFonts w:ascii="Arial" w:hAnsi="Arial" w:cs="Arial"/>
          <w:b/>
          <w:bCs/>
          <w:color w:val="000000"/>
          <w:sz w:val="20"/>
          <w:szCs w:val="20"/>
        </w:rPr>
        <w:t>Key management compensation</w:t>
      </w:r>
    </w:p>
    <w:p w14:paraId="2A4785E4" w14:textId="76D288BD" w:rsidR="00375183" w:rsidRPr="00A00E39" w:rsidRDefault="00375183" w:rsidP="00490E24">
      <w:pPr>
        <w:pStyle w:val="Heade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780"/>
        <w:gridCol w:w="1417"/>
        <w:gridCol w:w="1418"/>
        <w:gridCol w:w="1417"/>
        <w:gridCol w:w="1418"/>
      </w:tblGrid>
      <w:tr w:rsidR="008B1990" w:rsidRPr="00A00E39" w14:paraId="72188560" w14:textId="77777777" w:rsidTr="000269A4">
        <w:trPr>
          <w:trHeight w:val="20"/>
        </w:trPr>
        <w:tc>
          <w:tcPr>
            <w:tcW w:w="3780" w:type="dxa"/>
          </w:tcPr>
          <w:p w14:paraId="49B3C692" w14:textId="77777777" w:rsidR="008B1990" w:rsidRPr="00A00E39" w:rsidRDefault="008B1990" w:rsidP="00AE34EA">
            <w:pPr>
              <w:ind w:left="-101"/>
              <w:rPr>
                <w:rFonts w:ascii="Arial" w:hAnsi="Arial" w:cs="Arial"/>
                <w:b/>
                <w:bCs/>
                <w:color w:val="000000"/>
                <w:sz w:val="20"/>
                <w:szCs w:val="20"/>
              </w:rPr>
            </w:pPr>
          </w:p>
        </w:tc>
        <w:tc>
          <w:tcPr>
            <w:tcW w:w="2835" w:type="dxa"/>
            <w:gridSpan w:val="2"/>
            <w:tcBorders>
              <w:bottom w:val="single" w:sz="4" w:space="0" w:color="auto"/>
            </w:tcBorders>
          </w:tcPr>
          <w:p w14:paraId="10D5AE93" w14:textId="77777777" w:rsidR="008B1990" w:rsidRPr="00A00E39" w:rsidRDefault="008B1990"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Consolidated</w:t>
            </w:r>
          </w:p>
          <w:p w14:paraId="70970794" w14:textId="55355F5E" w:rsidR="008B1990" w:rsidRPr="00A00E39" w:rsidRDefault="00D02F3A"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c>
          <w:tcPr>
            <w:tcW w:w="2835" w:type="dxa"/>
            <w:gridSpan w:val="2"/>
            <w:tcBorders>
              <w:bottom w:val="single" w:sz="4" w:space="0" w:color="auto"/>
            </w:tcBorders>
          </w:tcPr>
          <w:p w14:paraId="6D0AB239" w14:textId="77777777" w:rsidR="008B1990" w:rsidRPr="00A00E39" w:rsidRDefault="008B1990"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Separate</w:t>
            </w:r>
          </w:p>
          <w:p w14:paraId="4E641F7B" w14:textId="21805118" w:rsidR="008B1990" w:rsidRPr="00A00E39" w:rsidRDefault="00D02F3A"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financial statements</w:t>
            </w:r>
          </w:p>
        </w:tc>
      </w:tr>
      <w:tr w:rsidR="002532EA" w:rsidRPr="00A00E39" w14:paraId="761DAF51" w14:textId="77777777" w:rsidTr="000269A4">
        <w:trPr>
          <w:trHeight w:val="20"/>
        </w:trPr>
        <w:tc>
          <w:tcPr>
            <w:tcW w:w="3780" w:type="dxa"/>
          </w:tcPr>
          <w:p w14:paraId="31C1AFF5" w14:textId="181B0A28" w:rsidR="002532EA" w:rsidRPr="00A00E39" w:rsidRDefault="002532EA" w:rsidP="00AE34EA">
            <w:pPr>
              <w:ind w:left="-101"/>
              <w:rPr>
                <w:rFonts w:ascii="Arial" w:hAnsi="Arial" w:cs="Arial"/>
                <w:b/>
                <w:bCs/>
                <w:color w:val="000000"/>
                <w:sz w:val="20"/>
                <w:szCs w:val="20"/>
              </w:rPr>
            </w:pPr>
            <w:r w:rsidRPr="00A00E39">
              <w:rPr>
                <w:rFonts w:ascii="Arial" w:hAnsi="Arial" w:cs="Arial"/>
                <w:b/>
                <w:bCs/>
                <w:color w:val="000000"/>
                <w:spacing w:val="-6"/>
                <w:sz w:val="20"/>
                <w:szCs w:val="20"/>
              </w:rPr>
              <w:t>For the year</w:t>
            </w:r>
            <w:r w:rsidR="00454176" w:rsidRPr="00A00E39">
              <w:rPr>
                <w:rFonts w:ascii="Arial" w:hAnsi="Arial" w:cs="Arial"/>
                <w:b/>
                <w:bCs/>
                <w:color w:val="000000"/>
                <w:spacing w:val="-6"/>
                <w:sz w:val="20"/>
                <w:szCs w:val="20"/>
              </w:rPr>
              <w:t>s</w:t>
            </w:r>
            <w:r w:rsidRPr="00A00E39">
              <w:rPr>
                <w:rFonts w:ascii="Arial" w:hAnsi="Arial" w:cs="Arial"/>
                <w:b/>
                <w:bCs/>
                <w:color w:val="000000"/>
                <w:spacing w:val="-6"/>
                <w:sz w:val="20"/>
                <w:szCs w:val="20"/>
              </w:rPr>
              <w:t xml:space="preserve"> ended </w:t>
            </w:r>
            <w:r w:rsidR="00A00E39" w:rsidRPr="00A00E39">
              <w:rPr>
                <w:rFonts w:ascii="Arial" w:hAnsi="Arial" w:cs="Arial"/>
                <w:b/>
                <w:bCs/>
                <w:color w:val="000000"/>
                <w:spacing w:val="-6"/>
                <w:sz w:val="20"/>
                <w:szCs w:val="20"/>
                <w:lang w:val="en-GB"/>
              </w:rPr>
              <w:t>31</w:t>
            </w:r>
            <w:r w:rsidRPr="00A00E39">
              <w:rPr>
                <w:rFonts w:ascii="Arial" w:hAnsi="Arial" w:cs="Arial"/>
                <w:b/>
                <w:bCs/>
                <w:color w:val="000000"/>
                <w:spacing w:val="-6"/>
                <w:sz w:val="20"/>
                <w:szCs w:val="20"/>
              </w:rPr>
              <w:t xml:space="preserve"> December</w:t>
            </w:r>
          </w:p>
        </w:tc>
        <w:tc>
          <w:tcPr>
            <w:tcW w:w="1417" w:type="dxa"/>
            <w:tcBorders>
              <w:top w:val="single" w:sz="4" w:space="0" w:color="auto"/>
            </w:tcBorders>
            <w:vAlign w:val="bottom"/>
          </w:tcPr>
          <w:p w14:paraId="6E881C0C" w14:textId="6AD3C4D7" w:rsidR="002532EA" w:rsidRPr="00A00E39" w:rsidRDefault="00A00E39" w:rsidP="00AE34EA">
            <w:pPr>
              <w:ind w:left="-101" w:right="-72"/>
              <w:jc w:val="right"/>
              <w:rPr>
                <w:rFonts w:ascii="Arial" w:hAnsi="Arial" w:cs="Arial"/>
                <w:b/>
                <w:bCs/>
                <w:color w:val="000000"/>
                <w:spacing w:val="-4"/>
                <w:sz w:val="20"/>
                <w:szCs w:val="20"/>
              </w:rPr>
            </w:pPr>
            <w:r w:rsidRPr="00A00E39">
              <w:rPr>
                <w:rFonts w:ascii="Arial" w:hAnsi="Arial" w:cs="Arial"/>
                <w:b/>
                <w:bCs/>
                <w:color w:val="000000"/>
                <w:sz w:val="20"/>
                <w:szCs w:val="20"/>
                <w:lang w:val="en-GB"/>
              </w:rPr>
              <w:t>2025</w:t>
            </w:r>
          </w:p>
        </w:tc>
        <w:tc>
          <w:tcPr>
            <w:tcW w:w="1418" w:type="dxa"/>
            <w:tcBorders>
              <w:top w:val="single" w:sz="4" w:space="0" w:color="auto"/>
            </w:tcBorders>
            <w:vAlign w:val="bottom"/>
          </w:tcPr>
          <w:p w14:paraId="76A8F496" w14:textId="01241A62" w:rsidR="002532EA" w:rsidRPr="00A00E39" w:rsidRDefault="00A00E39" w:rsidP="00AE34EA">
            <w:pPr>
              <w:ind w:left="-101" w:right="-72"/>
              <w:jc w:val="right"/>
              <w:rPr>
                <w:rFonts w:ascii="Arial" w:hAnsi="Arial" w:cs="Arial"/>
                <w:b/>
                <w:bCs/>
                <w:color w:val="000000"/>
                <w:spacing w:val="-4"/>
                <w:sz w:val="20"/>
                <w:szCs w:val="20"/>
              </w:rPr>
            </w:pPr>
            <w:r w:rsidRPr="00A00E39">
              <w:rPr>
                <w:rFonts w:ascii="Arial" w:hAnsi="Arial" w:cs="Arial"/>
                <w:b/>
                <w:bCs/>
                <w:color w:val="000000"/>
                <w:sz w:val="20"/>
                <w:szCs w:val="20"/>
                <w:lang w:val="en-GB"/>
              </w:rPr>
              <w:t>2024</w:t>
            </w:r>
          </w:p>
        </w:tc>
        <w:tc>
          <w:tcPr>
            <w:tcW w:w="1417" w:type="dxa"/>
            <w:tcBorders>
              <w:top w:val="single" w:sz="4" w:space="0" w:color="auto"/>
            </w:tcBorders>
            <w:vAlign w:val="bottom"/>
          </w:tcPr>
          <w:p w14:paraId="4ABC24FD" w14:textId="226D7FDD" w:rsidR="002532EA" w:rsidRPr="00A00E39" w:rsidRDefault="00A00E39" w:rsidP="00AE34EA">
            <w:pPr>
              <w:ind w:left="-101" w:right="-72"/>
              <w:jc w:val="right"/>
              <w:rPr>
                <w:rFonts w:ascii="Arial" w:hAnsi="Arial" w:cs="Arial"/>
                <w:b/>
                <w:bCs/>
                <w:color w:val="000000"/>
                <w:spacing w:val="-4"/>
                <w:sz w:val="20"/>
                <w:szCs w:val="20"/>
              </w:rPr>
            </w:pPr>
            <w:r w:rsidRPr="00A00E39">
              <w:rPr>
                <w:rFonts w:ascii="Arial" w:hAnsi="Arial" w:cs="Arial"/>
                <w:b/>
                <w:bCs/>
                <w:color w:val="000000"/>
                <w:sz w:val="20"/>
                <w:szCs w:val="20"/>
                <w:lang w:val="en-GB"/>
              </w:rPr>
              <w:t>2025</w:t>
            </w:r>
          </w:p>
        </w:tc>
        <w:tc>
          <w:tcPr>
            <w:tcW w:w="1418" w:type="dxa"/>
            <w:tcBorders>
              <w:top w:val="single" w:sz="4" w:space="0" w:color="auto"/>
            </w:tcBorders>
            <w:vAlign w:val="bottom"/>
          </w:tcPr>
          <w:p w14:paraId="2EE3D98C" w14:textId="76030029" w:rsidR="002532EA" w:rsidRPr="00A00E39" w:rsidRDefault="00A00E39" w:rsidP="00AE34EA">
            <w:pPr>
              <w:ind w:left="-101" w:right="-72"/>
              <w:jc w:val="right"/>
              <w:rPr>
                <w:rFonts w:ascii="Arial" w:hAnsi="Arial" w:cs="Arial"/>
                <w:b/>
                <w:bCs/>
                <w:color w:val="000000"/>
                <w:spacing w:val="-4"/>
                <w:sz w:val="20"/>
                <w:szCs w:val="20"/>
              </w:rPr>
            </w:pPr>
            <w:r w:rsidRPr="00A00E39">
              <w:rPr>
                <w:rFonts w:ascii="Arial" w:hAnsi="Arial" w:cs="Arial"/>
                <w:b/>
                <w:bCs/>
                <w:color w:val="000000"/>
                <w:sz w:val="20"/>
                <w:szCs w:val="20"/>
                <w:lang w:val="en-GB"/>
              </w:rPr>
              <w:t>2024</w:t>
            </w:r>
          </w:p>
        </w:tc>
      </w:tr>
      <w:tr w:rsidR="002532EA" w:rsidRPr="00A00E39" w14:paraId="359A7DE2" w14:textId="77777777" w:rsidTr="000269A4">
        <w:trPr>
          <w:trHeight w:val="20"/>
        </w:trPr>
        <w:tc>
          <w:tcPr>
            <w:tcW w:w="3780" w:type="dxa"/>
          </w:tcPr>
          <w:p w14:paraId="6BDB9FFF" w14:textId="6CD2AEDD" w:rsidR="002532EA" w:rsidRPr="00A00E39" w:rsidRDefault="002532EA" w:rsidP="00AE34EA">
            <w:pPr>
              <w:tabs>
                <w:tab w:val="center" w:pos="4320"/>
                <w:tab w:val="right" w:pos="8640"/>
              </w:tabs>
              <w:ind w:left="-101"/>
              <w:jc w:val="both"/>
              <w:rPr>
                <w:rFonts w:ascii="Arial" w:eastAsia="Cordia New" w:hAnsi="Arial" w:cs="Arial"/>
                <w:color w:val="000000"/>
                <w:sz w:val="20"/>
                <w:szCs w:val="20"/>
              </w:rPr>
            </w:pPr>
          </w:p>
        </w:tc>
        <w:tc>
          <w:tcPr>
            <w:tcW w:w="1417" w:type="dxa"/>
            <w:tcBorders>
              <w:bottom w:val="single" w:sz="4" w:space="0" w:color="auto"/>
            </w:tcBorders>
            <w:vAlign w:val="bottom"/>
          </w:tcPr>
          <w:p w14:paraId="6395F74A" w14:textId="2A41A3E3" w:rsidR="002532EA" w:rsidRPr="00A00E39" w:rsidRDefault="002532EA"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8" w:type="dxa"/>
            <w:tcBorders>
              <w:bottom w:val="single" w:sz="4" w:space="0" w:color="auto"/>
            </w:tcBorders>
            <w:vAlign w:val="bottom"/>
          </w:tcPr>
          <w:p w14:paraId="0B3CC341" w14:textId="2D1623FD" w:rsidR="002532EA" w:rsidRPr="00A00E39" w:rsidRDefault="002532EA"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7" w:type="dxa"/>
            <w:tcBorders>
              <w:bottom w:val="single" w:sz="4" w:space="0" w:color="auto"/>
            </w:tcBorders>
            <w:vAlign w:val="bottom"/>
          </w:tcPr>
          <w:p w14:paraId="351B4146" w14:textId="5D35B26B" w:rsidR="002532EA" w:rsidRPr="00A00E39" w:rsidRDefault="002532EA"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c>
          <w:tcPr>
            <w:tcW w:w="1418" w:type="dxa"/>
            <w:tcBorders>
              <w:bottom w:val="single" w:sz="4" w:space="0" w:color="auto"/>
            </w:tcBorders>
            <w:vAlign w:val="bottom"/>
          </w:tcPr>
          <w:p w14:paraId="71A3D7CB" w14:textId="60015112" w:rsidR="002532EA" w:rsidRPr="00A00E39" w:rsidRDefault="002532EA"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b/>
                <w:bCs/>
                <w:color w:val="000000"/>
                <w:sz w:val="20"/>
                <w:szCs w:val="20"/>
              </w:rPr>
            </w:pPr>
            <w:r w:rsidRPr="00A00E39">
              <w:rPr>
                <w:rFonts w:ascii="Arial" w:hAnsi="Arial" w:cs="Arial"/>
                <w:b/>
                <w:bCs/>
                <w:color w:val="000000"/>
                <w:sz w:val="20"/>
                <w:szCs w:val="20"/>
              </w:rPr>
              <w:t>Baht</w:t>
            </w:r>
          </w:p>
        </w:tc>
      </w:tr>
      <w:tr w:rsidR="008B1990" w:rsidRPr="00A00E39" w14:paraId="583D5588" w14:textId="77777777" w:rsidTr="000269A4">
        <w:trPr>
          <w:trHeight w:val="20"/>
        </w:trPr>
        <w:tc>
          <w:tcPr>
            <w:tcW w:w="3780" w:type="dxa"/>
          </w:tcPr>
          <w:p w14:paraId="02DC19C0" w14:textId="77777777" w:rsidR="008B1990" w:rsidRPr="00A00E39" w:rsidRDefault="008B1990" w:rsidP="00AE34EA">
            <w:pPr>
              <w:ind w:left="-101"/>
              <w:rPr>
                <w:rFonts w:ascii="Arial" w:hAnsi="Arial" w:cs="Arial"/>
                <w:color w:val="000000"/>
                <w:sz w:val="20"/>
                <w:szCs w:val="20"/>
              </w:rPr>
            </w:pPr>
          </w:p>
        </w:tc>
        <w:tc>
          <w:tcPr>
            <w:tcW w:w="1417" w:type="dxa"/>
            <w:tcBorders>
              <w:top w:val="single" w:sz="4" w:space="0" w:color="auto"/>
            </w:tcBorders>
          </w:tcPr>
          <w:p w14:paraId="50D49BA3" w14:textId="77777777" w:rsidR="008B1990" w:rsidRPr="00A00E39" w:rsidRDefault="008B1990" w:rsidP="00AE34EA">
            <w:pPr>
              <w:ind w:left="-101" w:right="-72"/>
              <w:jc w:val="right"/>
              <w:rPr>
                <w:rFonts w:ascii="Arial" w:hAnsi="Arial" w:cs="Arial"/>
                <w:color w:val="000000"/>
                <w:spacing w:val="-6"/>
                <w:sz w:val="20"/>
                <w:szCs w:val="20"/>
              </w:rPr>
            </w:pPr>
          </w:p>
        </w:tc>
        <w:tc>
          <w:tcPr>
            <w:tcW w:w="1418" w:type="dxa"/>
            <w:tcBorders>
              <w:top w:val="single" w:sz="4" w:space="0" w:color="auto"/>
            </w:tcBorders>
          </w:tcPr>
          <w:p w14:paraId="0763A199" w14:textId="77777777" w:rsidR="008B1990" w:rsidRPr="00A00E39" w:rsidRDefault="008B1990" w:rsidP="00AE34EA">
            <w:pPr>
              <w:ind w:left="-101" w:right="-72"/>
              <w:jc w:val="right"/>
              <w:rPr>
                <w:rFonts w:ascii="Arial" w:hAnsi="Arial" w:cs="Arial"/>
                <w:color w:val="000000"/>
                <w:spacing w:val="-6"/>
                <w:sz w:val="20"/>
                <w:szCs w:val="20"/>
              </w:rPr>
            </w:pPr>
          </w:p>
        </w:tc>
        <w:tc>
          <w:tcPr>
            <w:tcW w:w="1417" w:type="dxa"/>
            <w:tcBorders>
              <w:top w:val="single" w:sz="4" w:space="0" w:color="auto"/>
            </w:tcBorders>
          </w:tcPr>
          <w:p w14:paraId="143B2BD9" w14:textId="77777777" w:rsidR="008B1990" w:rsidRPr="00A00E39" w:rsidRDefault="008B1990" w:rsidP="00AE34EA">
            <w:pPr>
              <w:ind w:left="-101" w:right="-72"/>
              <w:jc w:val="right"/>
              <w:rPr>
                <w:rFonts w:ascii="Arial" w:hAnsi="Arial" w:cs="Arial"/>
                <w:color w:val="000000"/>
                <w:spacing w:val="-6"/>
                <w:sz w:val="20"/>
                <w:szCs w:val="20"/>
              </w:rPr>
            </w:pPr>
          </w:p>
        </w:tc>
        <w:tc>
          <w:tcPr>
            <w:tcW w:w="1418" w:type="dxa"/>
            <w:tcBorders>
              <w:top w:val="single" w:sz="4" w:space="0" w:color="auto"/>
            </w:tcBorders>
          </w:tcPr>
          <w:p w14:paraId="3D0DDF53" w14:textId="77777777" w:rsidR="008B1990" w:rsidRPr="00A00E39" w:rsidRDefault="008B1990" w:rsidP="00AE34EA">
            <w:pPr>
              <w:ind w:left="-101" w:right="-72"/>
              <w:jc w:val="right"/>
              <w:rPr>
                <w:rFonts w:ascii="Arial" w:hAnsi="Arial" w:cs="Arial"/>
                <w:color w:val="000000"/>
                <w:sz w:val="20"/>
                <w:szCs w:val="20"/>
              </w:rPr>
            </w:pPr>
          </w:p>
        </w:tc>
      </w:tr>
      <w:tr w:rsidR="00416463" w:rsidRPr="00A00E39" w14:paraId="4F917EA8" w14:textId="77777777" w:rsidTr="000269A4">
        <w:trPr>
          <w:trHeight w:val="20"/>
        </w:trPr>
        <w:tc>
          <w:tcPr>
            <w:tcW w:w="3780" w:type="dxa"/>
          </w:tcPr>
          <w:p w14:paraId="44072F34" w14:textId="77777777" w:rsidR="00416463" w:rsidRPr="00A00E39" w:rsidRDefault="00416463" w:rsidP="00AE34EA">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bookmarkStart w:id="29" w:name="OLE_LINK27"/>
            <w:r w:rsidRPr="00A00E39">
              <w:rPr>
                <w:rFonts w:ascii="Arial" w:hAnsi="Arial" w:cs="Arial"/>
                <w:color w:val="000000"/>
                <w:spacing w:val="-2"/>
                <w:sz w:val="20"/>
                <w:szCs w:val="20"/>
              </w:rPr>
              <w:t>Short-term employee benefits</w:t>
            </w:r>
          </w:p>
        </w:tc>
        <w:tc>
          <w:tcPr>
            <w:tcW w:w="1417" w:type="dxa"/>
          </w:tcPr>
          <w:p w14:paraId="62AAADD6" w14:textId="74BE7FF2"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68</w:t>
            </w:r>
            <w:r w:rsidR="00AE34EA" w:rsidRPr="00A00E39">
              <w:rPr>
                <w:rFonts w:ascii="Arial" w:hAnsi="Arial" w:cs="Arial"/>
                <w:color w:val="000000"/>
                <w:sz w:val="20"/>
                <w:szCs w:val="20"/>
              </w:rPr>
              <w:t>,</w:t>
            </w:r>
            <w:r w:rsidRPr="00A00E39">
              <w:rPr>
                <w:rFonts w:ascii="Arial" w:hAnsi="Arial" w:cs="Arial"/>
                <w:color w:val="000000"/>
                <w:sz w:val="20"/>
                <w:szCs w:val="20"/>
                <w:lang w:val="en-GB"/>
              </w:rPr>
              <w:t>026</w:t>
            </w:r>
            <w:r w:rsidR="00AE34EA" w:rsidRPr="00A00E39">
              <w:rPr>
                <w:rFonts w:ascii="Arial" w:hAnsi="Arial" w:cs="Arial"/>
                <w:color w:val="000000"/>
                <w:sz w:val="20"/>
                <w:szCs w:val="20"/>
              </w:rPr>
              <w:t>,</w:t>
            </w:r>
            <w:r w:rsidRPr="00A00E39">
              <w:rPr>
                <w:rFonts w:ascii="Arial" w:hAnsi="Arial" w:cs="Arial"/>
                <w:color w:val="000000"/>
                <w:sz w:val="20"/>
                <w:szCs w:val="20"/>
                <w:lang w:val="en-GB"/>
              </w:rPr>
              <w:t>510</w:t>
            </w:r>
          </w:p>
        </w:tc>
        <w:tc>
          <w:tcPr>
            <w:tcW w:w="1418" w:type="dxa"/>
          </w:tcPr>
          <w:p w14:paraId="48DBE3AD" w14:textId="18A3A419" w:rsidR="00416463" w:rsidRPr="00A00E39" w:rsidRDefault="00416463"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74</w:t>
            </w:r>
            <w:r w:rsidRPr="00A00E39">
              <w:rPr>
                <w:rFonts w:ascii="Arial" w:hAnsi="Arial" w:cs="Arial"/>
                <w:color w:val="000000"/>
                <w:sz w:val="20"/>
                <w:szCs w:val="20"/>
              </w:rPr>
              <w:t>,</w:t>
            </w:r>
            <w:r w:rsidR="00A00E39" w:rsidRPr="00A00E39">
              <w:rPr>
                <w:rFonts w:ascii="Arial" w:hAnsi="Arial" w:cs="Arial"/>
                <w:color w:val="000000"/>
                <w:sz w:val="20"/>
                <w:szCs w:val="20"/>
                <w:lang w:val="en-GB"/>
              </w:rPr>
              <w:t>696</w:t>
            </w:r>
            <w:r w:rsidRPr="00A00E39">
              <w:rPr>
                <w:rFonts w:ascii="Arial" w:hAnsi="Arial" w:cs="Arial"/>
                <w:color w:val="000000"/>
                <w:sz w:val="20"/>
                <w:szCs w:val="20"/>
              </w:rPr>
              <w:t>,</w:t>
            </w:r>
            <w:r w:rsidR="00A00E39" w:rsidRPr="00A00E39">
              <w:rPr>
                <w:rFonts w:ascii="Arial" w:hAnsi="Arial" w:cs="Arial"/>
                <w:color w:val="000000"/>
                <w:sz w:val="20"/>
                <w:szCs w:val="20"/>
                <w:lang w:val="en-GB"/>
              </w:rPr>
              <w:t>428</w:t>
            </w:r>
            <w:r w:rsidRPr="00A00E39">
              <w:rPr>
                <w:rFonts w:ascii="Arial" w:hAnsi="Arial" w:cs="Arial"/>
                <w:color w:val="000000"/>
                <w:sz w:val="20"/>
                <w:szCs w:val="20"/>
              </w:rPr>
              <w:t xml:space="preserve"> </w:t>
            </w:r>
          </w:p>
        </w:tc>
        <w:tc>
          <w:tcPr>
            <w:tcW w:w="1417" w:type="dxa"/>
          </w:tcPr>
          <w:p w14:paraId="36BA4422" w14:textId="32CEBE94"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18</w:t>
            </w:r>
            <w:r w:rsidR="00AE34EA" w:rsidRPr="00A00E39">
              <w:rPr>
                <w:rFonts w:ascii="Arial" w:hAnsi="Arial" w:cs="Arial"/>
                <w:color w:val="000000"/>
                <w:sz w:val="20"/>
                <w:szCs w:val="20"/>
              </w:rPr>
              <w:t>,</w:t>
            </w:r>
            <w:r w:rsidRPr="00A00E39">
              <w:rPr>
                <w:rFonts w:ascii="Arial" w:hAnsi="Arial" w:cs="Arial"/>
                <w:color w:val="000000"/>
                <w:sz w:val="20"/>
                <w:szCs w:val="20"/>
                <w:lang w:val="en-GB"/>
              </w:rPr>
              <w:t>313</w:t>
            </w:r>
            <w:r w:rsidR="00AE34EA" w:rsidRPr="00A00E39">
              <w:rPr>
                <w:rFonts w:ascii="Arial" w:hAnsi="Arial" w:cs="Arial"/>
                <w:color w:val="000000"/>
                <w:sz w:val="20"/>
                <w:szCs w:val="20"/>
              </w:rPr>
              <w:t>,</w:t>
            </w:r>
            <w:r w:rsidRPr="00A00E39">
              <w:rPr>
                <w:rFonts w:ascii="Arial" w:hAnsi="Arial" w:cs="Arial"/>
                <w:color w:val="000000"/>
                <w:sz w:val="20"/>
                <w:szCs w:val="20"/>
                <w:lang w:val="en-GB"/>
              </w:rPr>
              <w:t>057</w:t>
            </w:r>
          </w:p>
        </w:tc>
        <w:tc>
          <w:tcPr>
            <w:tcW w:w="1418" w:type="dxa"/>
          </w:tcPr>
          <w:p w14:paraId="22D48F7D" w14:textId="71FC8AED" w:rsidR="00416463" w:rsidRPr="00A00E39" w:rsidRDefault="00416463"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20</w:t>
            </w:r>
            <w:r w:rsidRPr="00A00E39">
              <w:rPr>
                <w:rFonts w:ascii="Arial" w:hAnsi="Arial" w:cs="Arial"/>
                <w:color w:val="000000"/>
                <w:sz w:val="20"/>
                <w:szCs w:val="20"/>
              </w:rPr>
              <w:t>,</w:t>
            </w:r>
            <w:r w:rsidR="00A00E39" w:rsidRPr="00A00E39">
              <w:rPr>
                <w:rFonts w:ascii="Arial" w:hAnsi="Arial" w:cs="Arial"/>
                <w:color w:val="000000"/>
                <w:sz w:val="20"/>
                <w:szCs w:val="20"/>
                <w:lang w:val="en-GB"/>
              </w:rPr>
              <w:t>263</w:t>
            </w:r>
            <w:r w:rsidRPr="00A00E39">
              <w:rPr>
                <w:rFonts w:ascii="Arial" w:hAnsi="Arial" w:cs="Arial"/>
                <w:color w:val="000000"/>
                <w:sz w:val="20"/>
                <w:szCs w:val="20"/>
              </w:rPr>
              <w:t>,</w:t>
            </w:r>
            <w:r w:rsidR="00A00E39" w:rsidRPr="00A00E39">
              <w:rPr>
                <w:rFonts w:ascii="Arial" w:hAnsi="Arial" w:cs="Arial"/>
                <w:color w:val="000000"/>
                <w:sz w:val="20"/>
                <w:szCs w:val="20"/>
                <w:lang w:val="en-GB"/>
              </w:rPr>
              <w:t>318</w:t>
            </w:r>
            <w:r w:rsidRPr="00A00E39">
              <w:rPr>
                <w:rFonts w:ascii="Arial" w:hAnsi="Arial" w:cs="Arial"/>
                <w:color w:val="000000"/>
                <w:sz w:val="20"/>
                <w:szCs w:val="20"/>
              </w:rPr>
              <w:t xml:space="preserve"> </w:t>
            </w:r>
          </w:p>
        </w:tc>
      </w:tr>
      <w:tr w:rsidR="00416463" w:rsidRPr="00A00E39" w14:paraId="6E9D42DF" w14:textId="77777777" w:rsidTr="000269A4">
        <w:trPr>
          <w:trHeight w:val="20"/>
        </w:trPr>
        <w:tc>
          <w:tcPr>
            <w:tcW w:w="3780" w:type="dxa"/>
          </w:tcPr>
          <w:p w14:paraId="1BB4E17A" w14:textId="77777777" w:rsidR="00416463" w:rsidRPr="00A00E39" w:rsidRDefault="00416463" w:rsidP="00AE34EA">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00E39">
              <w:rPr>
                <w:rFonts w:ascii="Arial" w:hAnsi="Arial" w:cs="Arial"/>
                <w:color w:val="000000"/>
                <w:sz w:val="20"/>
                <w:szCs w:val="20"/>
              </w:rPr>
              <w:t xml:space="preserve">Post-retirement </w:t>
            </w:r>
            <w:r w:rsidRPr="00A00E39">
              <w:rPr>
                <w:rFonts w:ascii="Arial" w:hAnsi="Arial" w:cs="Arial"/>
                <w:color w:val="000000"/>
                <w:spacing w:val="-2"/>
                <w:sz w:val="20"/>
                <w:szCs w:val="20"/>
              </w:rPr>
              <w:t>benefits</w:t>
            </w:r>
          </w:p>
        </w:tc>
        <w:tc>
          <w:tcPr>
            <w:tcW w:w="1417" w:type="dxa"/>
            <w:tcBorders>
              <w:bottom w:val="single" w:sz="4" w:space="0" w:color="auto"/>
            </w:tcBorders>
          </w:tcPr>
          <w:p w14:paraId="053AD51F" w14:textId="160D8003"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5</w:t>
            </w:r>
            <w:r w:rsidR="00AE34EA" w:rsidRPr="00A00E39">
              <w:rPr>
                <w:rFonts w:ascii="Arial" w:hAnsi="Arial" w:cs="Arial"/>
                <w:color w:val="000000"/>
                <w:sz w:val="20"/>
                <w:szCs w:val="20"/>
              </w:rPr>
              <w:t>,</w:t>
            </w:r>
            <w:r w:rsidRPr="00A00E39">
              <w:rPr>
                <w:rFonts w:ascii="Arial" w:hAnsi="Arial" w:cs="Arial"/>
                <w:color w:val="000000"/>
                <w:sz w:val="20"/>
                <w:szCs w:val="20"/>
                <w:lang w:val="en-GB"/>
              </w:rPr>
              <w:t>557</w:t>
            </w:r>
            <w:r w:rsidR="00AE34EA" w:rsidRPr="00A00E39">
              <w:rPr>
                <w:rFonts w:ascii="Arial" w:hAnsi="Arial" w:cs="Arial"/>
                <w:color w:val="000000"/>
                <w:sz w:val="20"/>
                <w:szCs w:val="20"/>
              </w:rPr>
              <w:t>,</w:t>
            </w:r>
            <w:r w:rsidRPr="00A00E39">
              <w:rPr>
                <w:rFonts w:ascii="Arial" w:hAnsi="Arial" w:cs="Arial"/>
                <w:color w:val="000000"/>
                <w:sz w:val="20"/>
                <w:szCs w:val="20"/>
                <w:lang w:val="en-GB"/>
              </w:rPr>
              <w:t>432</w:t>
            </w:r>
          </w:p>
        </w:tc>
        <w:tc>
          <w:tcPr>
            <w:tcW w:w="1418" w:type="dxa"/>
            <w:tcBorders>
              <w:bottom w:val="single" w:sz="4" w:space="0" w:color="auto"/>
            </w:tcBorders>
          </w:tcPr>
          <w:p w14:paraId="3D0ECAE6" w14:textId="661E878A" w:rsidR="00416463" w:rsidRPr="00A00E39" w:rsidRDefault="00416463"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4</w:t>
            </w:r>
            <w:r w:rsidRPr="00A00E39">
              <w:rPr>
                <w:rFonts w:ascii="Arial" w:hAnsi="Arial" w:cs="Arial"/>
                <w:color w:val="000000"/>
                <w:sz w:val="20"/>
                <w:szCs w:val="20"/>
              </w:rPr>
              <w:t>,</w:t>
            </w:r>
            <w:r w:rsidR="00A00E39" w:rsidRPr="00A00E39">
              <w:rPr>
                <w:rFonts w:ascii="Arial" w:hAnsi="Arial" w:cs="Arial"/>
                <w:color w:val="000000"/>
                <w:sz w:val="20"/>
                <w:szCs w:val="20"/>
                <w:lang w:val="en-GB"/>
              </w:rPr>
              <w:t>921</w:t>
            </w:r>
            <w:r w:rsidRPr="00A00E39">
              <w:rPr>
                <w:rFonts w:ascii="Arial" w:hAnsi="Arial" w:cs="Arial"/>
                <w:color w:val="000000"/>
                <w:sz w:val="20"/>
                <w:szCs w:val="20"/>
              </w:rPr>
              <w:t>,</w:t>
            </w:r>
            <w:r w:rsidR="00A00E39" w:rsidRPr="00A00E39">
              <w:rPr>
                <w:rFonts w:ascii="Arial" w:hAnsi="Arial" w:cs="Arial"/>
                <w:color w:val="000000"/>
                <w:sz w:val="20"/>
                <w:szCs w:val="20"/>
                <w:lang w:val="en-GB"/>
              </w:rPr>
              <w:t>656</w:t>
            </w:r>
            <w:r w:rsidRPr="00A00E39">
              <w:rPr>
                <w:rFonts w:ascii="Arial" w:hAnsi="Arial" w:cs="Arial"/>
                <w:color w:val="000000"/>
                <w:sz w:val="20"/>
                <w:szCs w:val="20"/>
              </w:rPr>
              <w:t xml:space="preserve"> </w:t>
            </w:r>
          </w:p>
        </w:tc>
        <w:tc>
          <w:tcPr>
            <w:tcW w:w="1417" w:type="dxa"/>
            <w:tcBorders>
              <w:bottom w:val="single" w:sz="4" w:space="0" w:color="auto"/>
            </w:tcBorders>
          </w:tcPr>
          <w:p w14:paraId="7B8A9BB7" w14:textId="16132E61"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1</w:t>
            </w:r>
            <w:r w:rsidR="00AE34EA" w:rsidRPr="00A00E39">
              <w:rPr>
                <w:rFonts w:ascii="Arial" w:hAnsi="Arial" w:cs="Arial"/>
                <w:color w:val="000000"/>
                <w:sz w:val="20"/>
                <w:szCs w:val="20"/>
              </w:rPr>
              <w:t>,</w:t>
            </w:r>
            <w:r w:rsidRPr="00A00E39">
              <w:rPr>
                <w:rFonts w:ascii="Arial" w:hAnsi="Arial" w:cs="Arial"/>
                <w:color w:val="000000"/>
                <w:sz w:val="20"/>
                <w:szCs w:val="20"/>
                <w:lang w:val="en-GB"/>
              </w:rPr>
              <w:t>746</w:t>
            </w:r>
            <w:r w:rsidR="00AE34EA" w:rsidRPr="00A00E39">
              <w:rPr>
                <w:rFonts w:ascii="Arial" w:hAnsi="Arial" w:cs="Arial"/>
                <w:color w:val="000000"/>
                <w:sz w:val="20"/>
                <w:szCs w:val="20"/>
              </w:rPr>
              <w:t>,</w:t>
            </w:r>
            <w:r w:rsidRPr="00A00E39">
              <w:rPr>
                <w:rFonts w:ascii="Arial" w:hAnsi="Arial" w:cs="Arial"/>
                <w:color w:val="000000"/>
                <w:sz w:val="20"/>
                <w:szCs w:val="20"/>
                <w:lang w:val="en-GB"/>
              </w:rPr>
              <w:t>484</w:t>
            </w:r>
          </w:p>
        </w:tc>
        <w:tc>
          <w:tcPr>
            <w:tcW w:w="1418" w:type="dxa"/>
            <w:tcBorders>
              <w:bottom w:val="single" w:sz="4" w:space="0" w:color="auto"/>
            </w:tcBorders>
          </w:tcPr>
          <w:p w14:paraId="0F84A43C" w14:textId="4F30D132" w:rsidR="00416463" w:rsidRPr="00A00E39" w:rsidRDefault="00416463"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rPr>
              <w:t xml:space="preserve"> </w:t>
            </w:r>
            <w:r w:rsidR="00A00E39" w:rsidRPr="00A00E39">
              <w:rPr>
                <w:rFonts w:ascii="Arial" w:hAnsi="Arial" w:cs="Arial"/>
                <w:color w:val="000000"/>
                <w:sz w:val="20"/>
                <w:szCs w:val="20"/>
                <w:lang w:val="en-GB"/>
              </w:rPr>
              <w:t>1</w:t>
            </w:r>
            <w:r w:rsidRPr="00A00E39">
              <w:rPr>
                <w:rFonts w:ascii="Arial" w:hAnsi="Arial" w:cs="Arial"/>
                <w:color w:val="000000"/>
                <w:sz w:val="20"/>
                <w:szCs w:val="20"/>
              </w:rPr>
              <w:t>,</w:t>
            </w:r>
            <w:r w:rsidR="00A00E39" w:rsidRPr="00A00E39">
              <w:rPr>
                <w:rFonts w:ascii="Arial" w:hAnsi="Arial" w:cs="Arial"/>
                <w:color w:val="000000"/>
                <w:sz w:val="20"/>
                <w:szCs w:val="20"/>
                <w:lang w:val="en-GB"/>
              </w:rPr>
              <w:t>423</w:t>
            </w:r>
            <w:r w:rsidRPr="00A00E39">
              <w:rPr>
                <w:rFonts w:ascii="Arial" w:hAnsi="Arial" w:cs="Arial"/>
                <w:color w:val="000000"/>
                <w:sz w:val="20"/>
                <w:szCs w:val="20"/>
              </w:rPr>
              <w:t>,</w:t>
            </w:r>
            <w:r w:rsidR="00A00E39" w:rsidRPr="00A00E39">
              <w:rPr>
                <w:rFonts w:ascii="Arial" w:hAnsi="Arial" w:cs="Arial"/>
                <w:color w:val="000000"/>
                <w:sz w:val="20"/>
                <w:szCs w:val="20"/>
                <w:lang w:val="en-GB"/>
              </w:rPr>
              <w:t>718</w:t>
            </w:r>
            <w:r w:rsidRPr="00A00E39">
              <w:rPr>
                <w:rFonts w:ascii="Arial" w:hAnsi="Arial" w:cs="Arial"/>
                <w:color w:val="000000"/>
                <w:sz w:val="20"/>
                <w:szCs w:val="20"/>
              </w:rPr>
              <w:t xml:space="preserve"> </w:t>
            </w:r>
          </w:p>
        </w:tc>
      </w:tr>
      <w:tr w:rsidR="00416463" w:rsidRPr="00A00E39" w14:paraId="317F55E1" w14:textId="77777777" w:rsidTr="000269A4">
        <w:trPr>
          <w:trHeight w:val="20"/>
        </w:trPr>
        <w:tc>
          <w:tcPr>
            <w:tcW w:w="3780" w:type="dxa"/>
          </w:tcPr>
          <w:p w14:paraId="221B643E" w14:textId="77777777" w:rsidR="00416463" w:rsidRPr="00A00E39" w:rsidRDefault="00416463" w:rsidP="00AE34EA">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417" w:type="dxa"/>
            <w:tcBorders>
              <w:top w:val="single" w:sz="4" w:space="0" w:color="auto"/>
            </w:tcBorders>
            <w:vAlign w:val="bottom"/>
          </w:tcPr>
          <w:p w14:paraId="0FE1627D" w14:textId="77777777" w:rsidR="00416463" w:rsidRPr="00A00E39" w:rsidRDefault="00416463" w:rsidP="00AE34EA">
            <w:pPr>
              <w:tabs>
                <w:tab w:val="left" w:pos="1276"/>
              </w:tabs>
              <w:ind w:left="-101" w:right="-72"/>
              <w:jc w:val="right"/>
              <w:rPr>
                <w:rFonts w:ascii="Arial" w:hAnsi="Arial" w:cs="Arial"/>
                <w:color w:val="000000"/>
                <w:sz w:val="20"/>
                <w:szCs w:val="20"/>
              </w:rPr>
            </w:pPr>
          </w:p>
        </w:tc>
        <w:tc>
          <w:tcPr>
            <w:tcW w:w="1418" w:type="dxa"/>
            <w:tcBorders>
              <w:top w:val="single" w:sz="4" w:space="0" w:color="auto"/>
            </w:tcBorders>
            <w:vAlign w:val="bottom"/>
          </w:tcPr>
          <w:p w14:paraId="548BFF38" w14:textId="77777777" w:rsidR="00416463" w:rsidRPr="00A00E39" w:rsidRDefault="00416463" w:rsidP="00AE34EA">
            <w:pPr>
              <w:tabs>
                <w:tab w:val="left" w:pos="1276"/>
              </w:tabs>
              <w:ind w:left="-101" w:right="-72"/>
              <w:jc w:val="right"/>
              <w:rPr>
                <w:rFonts w:ascii="Arial" w:hAnsi="Arial" w:cs="Arial"/>
                <w:color w:val="000000"/>
                <w:sz w:val="20"/>
                <w:szCs w:val="20"/>
              </w:rPr>
            </w:pPr>
          </w:p>
        </w:tc>
        <w:tc>
          <w:tcPr>
            <w:tcW w:w="1417" w:type="dxa"/>
            <w:tcBorders>
              <w:top w:val="single" w:sz="4" w:space="0" w:color="auto"/>
            </w:tcBorders>
            <w:vAlign w:val="bottom"/>
          </w:tcPr>
          <w:p w14:paraId="19CAEED3" w14:textId="77777777" w:rsidR="00416463" w:rsidRPr="00A00E39" w:rsidRDefault="00416463" w:rsidP="00AE34EA">
            <w:pPr>
              <w:tabs>
                <w:tab w:val="left" w:pos="1276"/>
              </w:tabs>
              <w:ind w:left="-101" w:right="-72"/>
              <w:jc w:val="right"/>
              <w:rPr>
                <w:rFonts w:ascii="Arial" w:hAnsi="Arial" w:cs="Arial"/>
                <w:color w:val="000000"/>
                <w:sz w:val="20"/>
                <w:szCs w:val="20"/>
              </w:rPr>
            </w:pPr>
          </w:p>
        </w:tc>
        <w:tc>
          <w:tcPr>
            <w:tcW w:w="1418" w:type="dxa"/>
            <w:tcBorders>
              <w:top w:val="single" w:sz="4" w:space="0" w:color="auto"/>
            </w:tcBorders>
            <w:vAlign w:val="bottom"/>
          </w:tcPr>
          <w:p w14:paraId="1938C236" w14:textId="77777777" w:rsidR="00416463" w:rsidRPr="00A00E39" w:rsidRDefault="00416463"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p>
        </w:tc>
      </w:tr>
      <w:tr w:rsidR="00416463" w:rsidRPr="00A00E39" w14:paraId="2450BA78" w14:textId="77777777" w:rsidTr="000269A4">
        <w:trPr>
          <w:trHeight w:val="20"/>
        </w:trPr>
        <w:tc>
          <w:tcPr>
            <w:tcW w:w="3780" w:type="dxa"/>
          </w:tcPr>
          <w:p w14:paraId="7D0E5E6B" w14:textId="20E40AAF" w:rsidR="00416463" w:rsidRPr="00A00E39" w:rsidRDefault="00416463" w:rsidP="00AE34EA">
            <w:pPr>
              <w:ind w:left="-101"/>
              <w:rPr>
                <w:rFonts w:ascii="Arial" w:hAnsi="Arial" w:cs="Arial"/>
                <w:color w:val="000000"/>
                <w:sz w:val="20"/>
                <w:szCs w:val="20"/>
                <w:u w:val="single"/>
              </w:rPr>
            </w:pPr>
            <w:r w:rsidRPr="00A00E39">
              <w:rPr>
                <w:rFonts w:ascii="Arial" w:hAnsi="Arial" w:cs="Arial"/>
                <w:color w:val="000000"/>
                <w:spacing w:val="-2"/>
                <w:sz w:val="20"/>
                <w:szCs w:val="20"/>
              </w:rPr>
              <w:t>Total key management compensation</w:t>
            </w:r>
          </w:p>
        </w:tc>
        <w:tc>
          <w:tcPr>
            <w:tcW w:w="1417" w:type="dxa"/>
            <w:tcBorders>
              <w:bottom w:val="single" w:sz="4" w:space="0" w:color="auto"/>
            </w:tcBorders>
          </w:tcPr>
          <w:p w14:paraId="2B492C3A" w14:textId="6673CDEC"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73</w:t>
            </w:r>
            <w:r w:rsidR="00AE34EA" w:rsidRPr="00A00E39">
              <w:rPr>
                <w:rFonts w:ascii="Arial" w:hAnsi="Arial" w:cs="Arial"/>
                <w:color w:val="000000"/>
                <w:sz w:val="20"/>
                <w:szCs w:val="20"/>
              </w:rPr>
              <w:t>,</w:t>
            </w:r>
            <w:r w:rsidRPr="00A00E39">
              <w:rPr>
                <w:rFonts w:ascii="Arial" w:hAnsi="Arial" w:cs="Arial"/>
                <w:color w:val="000000"/>
                <w:sz w:val="20"/>
                <w:szCs w:val="20"/>
                <w:lang w:val="en-GB"/>
              </w:rPr>
              <w:t>583</w:t>
            </w:r>
            <w:r w:rsidR="00AE34EA" w:rsidRPr="00A00E39">
              <w:rPr>
                <w:rFonts w:ascii="Arial" w:hAnsi="Arial" w:cs="Arial"/>
                <w:color w:val="000000"/>
                <w:sz w:val="20"/>
                <w:szCs w:val="20"/>
              </w:rPr>
              <w:t>,</w:t>
            </w:r>
            <w:r w:rsidRPr="00A00E39">
              <w:rPr>
                <w:rFonts w:ascii="Arial" w:hAnsi="Arial" w:cs="Arial"/>
                <w:color w:val="000000"/>
                <w:sz w:val="20"/>
                <w:szCs w:val="20"/>
                <w:lang w:val="en-GB"/>
              </w:rPr>
              <w:t>942</w:t>
            </w:r>
          </w:p>
        </w:tc>
        <w:tc>
          <w:tcPr>
            <w:tcW w:w="1418" w:type="dxa"/>
            <w:tcBorders>
              <w:bottom w:val="single" w:sz="4" w:space="0" w:color="auto"/>
            </w:tcBorders>
          </w:tcPr>
          <w:p w14:paraId="31328291" w14:textId="07EA53FF"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79</w:t>
            </w:r>
            <w:r w:rsidR="00416463" w:rsidRPr="00A00E39">
              <w:rPr>
                <w:rFonts w:ascii="Arial" w:hAnsi="Arial" w:cs="Arial"/>
                <w:color w:val="000000"/>
                <w:sz w:val="20"/>
                <w:szCs w:val="20"/>
              </w:rPr>
              <w:t>,</w:t>
            </w:r>
            <w:r w:rsidRPr="00A00E39">
              <w:rPr>
                <w:rFonts w:ascii="Arial" w:hAnsi="Arial" w:cs="Arial"/>
                <w:color w:val="000000"/>
                <w:sz w:val="20"/>
                <w:szCs w:val="20"/>
                <w:lang w:val="en-GB"/>
              </w:rPr>
              <w:t>618</w:t>
            </w:r>
            <w:r w:rsidR="00416463" w:rsidRPr="00A00E39">
              <w:rPr>
                <w:rFonts w:ascii="Arial" w:hAnsi="Arial" w:cs="Arial"/>
                <w:color w:val="000000"/>
                <w:sz w:val="20"/>
                <w:szCs w:val="20"/>
              </w:rPr>
              <w:t>,</w:t>
            </w:r>
            <w:r w:rsidRPr="00A00E39">
              <w:rPr>
                <w:rFonts w:ascii="Arial" w:hAnsi="Arial" w:cs="Arial"/>
                <w:color w:val="000000"/>
                <w:sz w:val="20"/>
                <w:szCs w:val="20"/>
                <w:lang w:val="en-GB"/>
              </w:rPr>
              <w:t>084</w:t>
            </w:r>
            <w:r w:rsidR="00416463" w:rsidRPr="00A00E39">
              <w:rPr>
                <w:rFonts w:ascii="Arial" w:hAnsi="Arial" w:cs="Arial"/>
                <w:color w:val="000000"/>
                <w:sz w:val="20"/>
                <w:szCs w:val="20"/>
              </w:rPr>
              <w:t xml:space="preserve"> </w:t>
            </w:r>
          </w:p>
        </w:tc>
        <w:tc>
          <w:tcPr>
            <w:tcW w:w="1417" w:type="dxa"/>
            <w:tcBorders>
              <w:bottom w:val="single" w:sz="4" w:space="0" w:color="auto"/>
            </w:tcBorders>
          </w:tcPr>
          <w:p w14:paraId="79C7B1D0" w14:textId="314E9786" w:rsidR="00416463" w:rsidRPr="00A00E39" w:rsidRDefault="00A00E39" w:rsidP="00AE34EA">
            <w:pPr>
              <w:tabs>
                <w:tab w:val="left" w:pos="1276"/>
              </w:tabs>
              <w:ind w:left="-101" w:right="-72"/>
              <w:jc w:val="right"/>
              <w:rPr>
                <w:rFonts w:ascii="Arial" w:hAnsi="Arial" w:cs="Arial"/>
                <w:color w:val="000000"/>
                <w:sz w:val="20"/>
                <w:szCs w:val="20"/>
              </w:rPr>
            </w:pPr>
            <w:r w:rsidRPr="00A00E39">
              <w:rPr>
                <w:rFonts w:ascii="Arial" w:hAnsi="Arial" w:cs="Arial"/>
                <w:color w:val="000000"/>
                <w:sz w:val="20"/>
                <w:szCs w:val="20"/>
                <w:lang w:val="en-GB"/>
              </w:rPr>
              <w:t>20</w:t>
            </w:r>
            <w:r w:rsidR="00AE34EA" w:rsidRPr="00A00E39">
              <w:rPr>
                <w:rFonts w:ascii="Arial" w:hAnsi="Arial" w:cs="Arial"/>
                <w:color w:val="000000"/>
                <w:sz w:val="20"/>
                <w:szCs w:val="20"/>
              </w:rPr>
              <w:t>,</w:t>
            </w:r>
            <w:r w:rsidRPr="00A00E39">
              <w:rPr>
                <w:rFonts w:ascii="Arial" w:hAnsi="Arial" w:cs="Arial"/>
                <w:color w:val="000000"/>
                <w:sz w:val="20"/>
                <w:szCs w:val="20"/>
                <w:lang w:val="en-GB"/>
              </w:rPr>
              <w:t>059</w:t>
            </w:r>
            <w:r w:rsidR="00AE34EA" w:rsidRPr="00A00E39">
              <w:rPr>
                <w:rFonts w:ascii="Arial" w:hAnsi="Arial" w:cs="Arial"/>
                <w:color w:val="000000"/>
                <w:sz w:val="20"/>
                <w:szCs w:val="20"/>
              </w:rPr>
              <w:t>,</w:t>
            </w:r>
            <w:r w:rsidRPr="00A00E39">
              <w:rPr>
                <w:rFonts w:ascii="Arial" w:hAnsi="Arial" w:cs="Arial"/>
                <w:color w:val="000000"/>
                <w:sz w:val="20"/>
                <w:szCs w:val="20"/>
                <w:lang w:val="en-GB"/>
              </w:rPr>
              <w:t>541</w:t>
            </w:r>
          </w:p>
        </w:tc>
        <w:tc>
          <w:tcPr>
            <w:tcW w:w="1418" w:type="dxa"/>
            <w:tcBorders>
              <w:bottom w:val="single" w:sz="4" w:space="0" w:color="auto"/>
            </w:tcBorders>
          </w:tcPr>
          <w:p w14:paraId="7CFD8127" w14:textId="779704B6" w:rsidR="00416463" w:rsidRPr="00A00E39" w:rsidRDefault="00A00E39" w:rsidP="00AE34EA">
            <w:pPr>
              <w:tabs>
                <w:tab w:val="left" w:pos="1134"/>
                <w:tab w:val="left" w:pos="1276"/>
                <w:tab w:val="center" w:pos="3402"/>
                <w:tab w:val="center" w:pos="4536"/>
                <w:tab w:val="center" w:pos="5670"/>
                <w:tab w:val="center" w:pos="6804"/>
                <w:tab w:val="right" w:pos="7655"/>
              </w:tabs>
              <w:ind w:left="-101" w:right="-72"/>
              <w:jc w:val="right"/>
              <w:rPr>
                <w:rFonts w:ascii="Arial" w:hAnsi="Arial" w:cs="Arial"/>
                <w:color w:val="000000"/>
                <w:sz w:val="20"/>
                <w:szCs w:val="20"/>
              </w:rPr>
            </w:pPr>
            <w:r w:rsidRPr="00A00E39">
              <w:rPr>
                <w:rFonts w:ascii="Arial" w:hAnsi="Arial" w:cs="Arial"/>
                <w:color w:val="000000"/>
                <w:sz w:val="20"/>
                <w:szCs w:val="20"/>
                <w:lang w:val="en-GB"/>
              </w:rPr>
              <w:t>21</w:t>
            </w:r>
            <w:r w:rsidR="00416463" w:rsidRPr="00A00E39">
              <w:rPr>
                <w:rFonts w:ascii="Arial" w:hAnsi="Arial" w:cs="Arial"/>
                <w:color w:val="000000"/>
                <w:sz w:val="20"/>
                <w:szCs w:val="20"/>
              </w:rPr>
              <w:t>,</w:t>
            </w:r>
            <w:r w:rsidRPr="00A00E39">
              <w:rPr>
                <w:rFonts w:ascii="Arial" w:hAnsi="Arial" w:cs="Arial"/>
                <w:color w:val="000000"/>
                <w:sz w:val="20"/>
                <w:szCs w:val="20"/>
                <w:lang w:val="en-GB"/>
              </w:rPr>
              <w:t>687</w:t>
            </w:r>
            <w:r w:rsidR="00416463" w:rsidRPr="00A00E39">
              <w:rPr>
                <w:rFonts w:ascii="Arial" w:hAnsi="Arial" w:cs="Arial"/>
                <w:color w:val="000000"/>
                <w:sz w:val="20"/>
                <w:szCs w:val="20"/>
              </w:rPr>
              <w:t>,</w:t>
            </w:r>
            <w:r w:rsidRPr="00A00E39">
              <w:rPr>
                <w:rFonts w:ascii="Arial" w:hAnsi="Arial" w:cs="Arial"/>
                <w:color w:val="000000"/>
                <w:sz w:val="20"/>
                <w:szCs w:val="20"/>
                <w:lang w:val="en-GB"/>
              </w:rPr>
              <w:t>036</w:t>
            </w:r>
            <w:r w:rsidR="00416463" w:rsidRPr="00A00E39">
              <w:rPr>
                <w:rFonts w:ascii="Arial" w:hAnsi="Arial" w:cs="Arial"/>
                <w:color w:val="000000"/>
                <w:sz w:val="20"/>
                <w:szCs w:val="20"/>
              </w:rPr>
              <w:t xml:space="preserve"> </w:t>
            </w:r>
          </w:p>
        </w:tc>
      </w:tr>
      <w:bookmarkEnd w:id="29"/>
    </w:tbl>
    <w:p w14:paraId="356FB3A9" w14:textId="04A505CB" w:rsidR="00F26607" w:rsidRPr="00A00E39" w:rsidRDefault="00F26607" w:rsidP="00FD02C0">
      <w:pPr>
        <w:pStyle w:val="Header"/>
        <w:rPr>
          <w:rFonts w:ascii="Arial" w:hAnsi="Arial" w:cs="Arial"/>
          <w:color w:val="000000"/>
          <w:sz w:val="20"/>
          <w:szCs w:val="20"/>
        </w:rPr>
      </w:pPr>
    </w:p>
    <w:p w14:paraId="7FD75441" w14:textId="1BE031CC" w:rsidR="00D0233B" w:rsidRPr="00A00E39" w:rsidRDefault="006256EA" w:rsidP="00D0233B">
      <w:pPr>
        <w:pStyle w:val="Header"/>
        <w:rPr>
          <w:rFonts w:ascii="Arial" w:eastAsia="Arial Unicode MS" w:hAnsi="Arial" w:cs="Arial"/>
          <w:color w:val="000000"/>
          <w:sz w:val="20"/>
          <w:szCs w:val="20"/>
        </w:rPr>
      </w:pPr>
      <w:r w:rsidRPr="00A00E39">
        <w:rPr>
          <w:rFonts w:ascii="Arial" w:hAnsi="Arial" w:cs="Arial"/>
          <w:color w:val="000000"/>
          <w:sz w:val="18"/>
          <w:szCs w:val="18"/>
        </w:rPr>
        <w:br w:type="page"/>
      </w:r>
    </w:p>
    <w:p w14:paraId="60ABF64B" w14:textId="4D4C9CA0" w:rsidR="00D0233B" w:rsidRPr="00A00E39" w:rsidRDefault="00A00E39" w:rsidP="00D0233B">
      <w:pPr>
        <w:pStyle w:val="HeadingNEX"/>
        <w:rPr>
          <w:b w:val="0"/>
          <w:bCs w:val="0"/>
        </w:rPr>
      </w:pPr>
      <w:r w:rsidRPr="00A00E39">
        <w:rPr>
          <w:lang w:val="en-GB"/>
        </w:rPr>
        <w:t>32</w:t>
      </w:r>
      <w:r w:rsidR="00D0233B" w:rsidRPr="00A00E39">
        <w:tab/>
        <w:t>Commitments and contingent liabilities</w:t>
      </w:r>
    </w:p>
    <w:p w14:paraId="2D62496C" w14:textId="016342D0" w:rsidR="00540103" w:rsidRPr="00A00E39" w:rsidRDefault="00540103" w:rsidP="00FD02C0">
      <w:pPr>
        <w:jc w:val="both"/>
        <w:rPr>
          <w:rFonts w:ascii="Arial" w:hAnsi="Arial" w:cs="Arial"/>
          <w:color w:val="000000"/>
          <w:spacing w:val="-2"/>
          <w:sz w:val="20"/>
          <w:szCs w:val="20"/>
        </w:rPr>
      </w:pPr>
    </w:p>
    <w:p w14:paraId="48D36DB8" w14:textId="12BB5DF7" w:rsidR="00540103" w:rsidRPr="00A00E39" w:rsidRDefault="00A00E39" w:rsidP="00FD02C0">
      <w:pPr>
        <w:pStyle w:val="Header"/>
        <w:tabs>
          <w:tab w:val="left" w:pos="567"/>
        </w:tabs>
        <w:ind w:left="540" w:hanging="540"/>
        <w:rPr>
          <w:rFonts w:ascii="Arial" w:hAnsi="Arial" w:cs="Arial"/>
          <w:b/>
          <w:bCs/>
          <w:color w:val="000000"/>
          <w:sz w:val="20"/>
          <w:szCs w:val="20"/>
        </w:rPr>
      </w:pPr>
      <w:r w:rsidRPr="00A00E39">
        <w:rPr>
          <w:rFonts w:ascii="Arial" w:hAnsi="Arial" w:cs="Arial"/>
          <w:b/>
          <w:bCs/>
          <w:color w:val="000000"/>
          <w:sz w:val="20"/>
          <w:szCs w:val="20"/>
          <w:lang w:val="en-GB"/>
        </w:rPr>
        <w:t>32</w:t>
      </w:r>
      <w:r w:rsidR="00540103" w:rsidRPr="00A00E39">
        <w:rPr>
          <w:rFonts w:ascii="Arial" w:hAnsi="Arial" w:cs="Arial"/>
          <w:b/>
          <w:bCs/>
          <w:color w:val="000000"/>
          <w:sz w:val="20"/>
          <w:szCs w:val="20"/>
        </w:rPr>
        <w:t>.</w:t>
      </w:r>
      <w:r w:rsidRPr="00A00E39">
        <w:rPr>
          <w:rFonts w:ascii="Arial" w:hAnsi="Arial" w:cs="Arial"/>
          <w:b/>
          <w:bCs/>
          <w:color w:val="000000"/>
          <w:sz w:val="20"/>
          <w:szCs w:val="20"/>
          <w:lang w:val="en-GB"/>
        </w:rPr>
        <w:t>1</w:t>
      </w:r>
      <w:r w:rsidR="00540103" w:rsidRPr="00A00E39">
        <w:rPr>
          <w:rFonts w:ascii="Arial" w:hAnsi="Arial" w:cs="Arial"/>
          <w:b/>
          <w:bCs/>
          <w:color w:val="000000"/>
          <w:sz w:val="20"/>
          <w:szCs w:val="20"/>
        </w:rPr>
        <w:tab/>
        <w:t>Commitments</w:t>
      </w:r>
    </w:p>
    <w:p w14:paraId="610CE6F4" w14:textId="77777777" w:rsidR="004C5004" w:rsidRPr="00A00E39" w:rsidRDefault="004C5004" w:rsidP="00FD02C0">
      <w:pPr>
        <w:ind w:left="540"/>
        <w:jc w:val="thaiDistribute"/>
        <w:rPr>
          <w:rFonts w:ascii="Arial" w:hAnsi="Arial" w:cs="Arial"/>
          <w:color w:val="000000"/>
          <w:sz w:val="20"/>
          <w:szCs w:val="20"/>
        </w:rPr>
      </w:pPr>
    </w:p>
    <w:p w14:paraId="39B8EEA8" w14:textId="6CC76C17" w:rsidR="00540103" w:rsidRPr="00A00E39" w:rsidRDefault="006E4D32" w:rsidP="00FD02C0">
      <w:pPr>
        <w:numPr>
          <w:ilvl w:val="0"/>
          <w:numId w:val="30"/>
        </w:numPr>
        <w:ind w:left="993" w:hanging="426"/>
        <w:jc w:val="thaiDistribute"/>
        <w:rPr>
          <w:rFonts w:ascii="Arial" w:hAnsi="Arial" w:cs="Arial"/>
          <w:color w:val="000000"/>
          <w:sz w:val="20"/>
          <w:szCs w:val="20"/>
        </w:rPr>
      </w:pPr>
      <w:r w:rsidRPr="00A00E39">
        <w:rPr>
          <w:rFonts w:ascii="Arial" w:hAnsi="Arial" w:cs="Arial"/>
          <w:color w:val="000000"/>
          <w:spacing w:val="-4"/>
          <w:sz w:val="20"/>
          <w:szCs w:val="20"/>
        </w:rPr>
        <w:t xml:space="preserve">As at </w:t>
      </w:r>
      <w:r w:rsidR="00A00E39" w:rsidRPr="00A00E39">
        <w:rPr>
          <w:rFonts w:ascii="Arial" w:hAnsi="Arial" w:cs="Arial"/>
          <w:color w:val="000000"/>
          <w:spacing w:val="-4"/>
          <w:sz w:val="20"/>
          <w:szCs w:val="20"/>
          <w:lang w:val="en-GB"/>
        </w:rPr>
        <w:t>31</w:t>
      </w:r>
      <w:r w:rsidR="00B02EA9" w:rsidRPr="00A00E39">
        <w:rPr>
          <w:rFonts w:ascii="Arial" w:hAnsi="Arial" w:cs="Arial"/>
          <w:color w:val="000000"/>
          <w:spacing w:val="-4"/>
          <w:sz w:val="20"/>
          <w:szCs w:val="20"/>
        </w:rPr>
        <w:t xml:space="preserve"> December</w:t>
      </w:r>
      <w:r w:rsidR="00383B80" w:rsidRPr="00A00E39">
        <w:rPr>
          <w:rFonts w:ascii="Arial" w:hAnsi="Arial" w:cs="Arial"/>
          <w:color w:val="000000"/>
          <w:spacing w:val="-4"/>
          <w:sz w:val="20"/>
          <w:szCs w:val="20"/>
        </w:rPr>
        <w:t xml:space="preserve"> </w:t>
      </w:r>
      <w:r w:rsidR="00A00E39" w:rsidRPr="00A00E39">
        <w:rPr>
          <w:rFonts w:ascii="Arial" w:hAnsi="Arial" w:cs="Arial"/>
          <w:color w:val="000000"/>
          <w:spacing w:val="-4"/>
          <w:sz w:val="20"/>
          <w:szCs w:val="20"/>
          <w:lang w:val="en-GB"/>
        </w:rPr>
        <w:t>2025</w:t>
      </w:r>
      <w:r w:rsidR="00540103" w:rsidRPr="00A00E39">
        <w:rPr>
          <w:rFonts w:ascii="Arial" w:hAnsi="Arial" w:cs="Arial"/>
          <w:color w:val="000000"/>
          <w:spacing w:val="-4"/>
          <w:sz w:val="20"/>
          <w:szCs w:val="20"/>
        </w:rPr>
        <w:t xml:space="preserve">, the Company </w:t>
      </w:r>
      <w:r w:rsidRPr="00A00E39">
        <w:rPr>
          <w:rFonts w:ascii="Arial" w:hAnsi="Arial" w:cs="Arial"/>
          <w:color w:val="000000"/>
          <w:spacing w:val="-4"/>
          <w:sz w:val="20"/>
          <w:szCs w:val="20"/>
        </w:rPr>
        <w:t>ha</w:t>
      </w:r>
      <w:r w:rsidR="009628E4" w:rsidRPr="00A00E39">
        <w:rPr>
          <w:rFonts w:ascii="Arial" w:hAnsi="Arial" w:cs="Arial"/>
          <w:color w:val="000000"/>
          <w:spacing w:val="-4"/>
          <w:sz w:val="20"/>
          <w:szCs w:val="20"/>
        </w:rPr>
        <w:t>s</w:t>
      </w:r>
      <w:r w:rsidRPr="00A00E39">
        <w:rPr>
          <w:rFonts w:ascii="Arial" w:hAnsi="Arial" w:cs="Arial"/>
          <w:color w:val="000000"/>
          <w:spacing w:val="-4"/>
          <w:sz w:val="20"/>
          <w:szCs w:val="20"/>
        </w:rPr>
        <w:t xml:space="preserve"> commitments from</w:t>
      </w:r>
      <w:r w:rsidR="00540103" w:rsidRPr="00A00E39">
        <w:rPr>
          <w:rFonts w:ascii="Arial" w:hAnsi="Arial" w:cs="Arial"/>
          <w:color w:val="000000"/>
          <w:spacing w:val="-4"/>
          <w:sz w:val="20"/>
          <w:szCs w:val="20"/>
        </w:rPr>
        <w:t xml:space="preserve"> the </w:t>
      </w:r>
      <w:r w:rsidRPr="00A00E39">
        <w:rPr>
          <w:rFonts w:ascii="Arial" w:hAnsi="Arial" w:cs="Arial"/>
          <w:color w:val="000000"/>
          <w:spacing w:val="-4"/>
          <w:sz w:val="20"/>
          <w:szCs w:val="20"/>
        </w:rPr>
        <w:t>sale</w:t>
      </w:r>
      <w:r w:rsidR="00B47E92" w:rsidRPr="00A00E39">
        <w:rPr>
          <w:rFonts w:ascii="Arial" w:hAnsi="Arial" w:cs="Arial"/>
          <w:color w:val="000000"/>
          <w:spacing w:val="-4"/>
          <w:sz w:val="20"/>
          <w:szCs w:val="20"/>
        </w:rPr>
        <w:t xml:space="preserve"> </w:t>
      </w:r>
      <w:r w:rsidR="00126532" w:rsidRPr="00A00E39">
        <w:rPr>
          <w:rFonts w:ascii="Arial" w:hAnsi="Arial" w:cs="Arial"/>
          <w:color w:val="000000"/>
          <w:spacing w:val="-4"/>
          <w:sz w:val="20"/>
          <w:szCs w:val="20"/>
        </w:rPr>
        <w:t>agreement</w:t>
      </w:r>
      <w:r w:rsidR="00B47E92" w:rsidRPr="00A00E39">
        <w:rPr>
          <w:rFonts w:ascii="Arial" w:hAnsi="Arial" w:cs="Arial"/>
          <w:color w:val="000000"/>
          <w:spacing w:val="-4"/>
          <w:sz w:val="20"/>
          <w:szCs w:val="20"/>
        </w:rPr>
        <w:t>s</w:t>
      </w:r>
      <w:r w:rsidR="001425DB" w:rsidRPr="00A00E39">
        <w:rPr>
          <w:rFonts w:ascii="Arial" w:hAnsi="Arial" w:cs="Arial"/>
          <w:color w:val="000000"/>
          <w:spacing w:val="-4"/>
          <w:sz w:val="20"/>
          <w:szCs w:val="20"/>
        </w:rPr>
        <w:t xml:space="preserve"> </w:t>
      </w:r>
      <w:r w:rsidRPr="00A00E39">
        <w:rPr>
          <w:rFonts w:ascii="Arial" w:hAnsi="Arial" w:cs="Arial"/>
          <w:color w:val="000000"/>
          <w:spacing w:val="-4"/>
          <w:sz w:val="20"/>
          <w:szCs w:val="20"/>
        </w:rPr>
        <w:t>with</w:t>
      </w:r>
      <w:r w:rsidR="00383B80" w:rsidRPr="00A00E39">
        <w:rPr>
          <w:rFonts w:ascii="Arial" w:hAnsi="Arial" w:cs="Arial"/>
          <w:color w:val="000000"/>
          <w:spacing w:val="-4"/>
          <w:sz w:val="20"/>
          <w:szCs w:val="20"/>
        </w:rPr>
        <w:t xml:space="preserve"> </w:t>
      </w:r>
      <w:r w:rsidR="009628E4" w:rsidRPr="00A00E39">
        <w:rPr>
          <w:rFonts w:ascii="Arial" w:hAnsi="Arial" w:cs="Arial"/>
          <w:color w:val="000000"/>
          <w:spacing w:val="-4"/>
          <w:sz w:val="20"/>
          <w:szCs w:val="20"/>
        </w:rPr>
        <w:t>a related party and others</w:t>
      </w:r>
      <w:r w:rsidRPr="00A00E39">
        <w:rPr>
          <w:rFonts w:ascii="Arial" w:hAnsi="Arial" w:cs="Arial"/>
          <w:color w:val="000000"/>
          <w:spacing w:val="-4"/>
          <w:sz w:val="20"/>
          <w:szCs w:val="20"/>
        </w:rPr>
        <w:t xml:space="preserve"> </w:t>
      </w:r>
      <w:r w:rsidR="00630CDC" w:rsidRPr="00A00E39">
        <w:rPr>
          <w:rFonts w:ascii="Arial" w:hAnsi="Arial" w:cs="Arial"/>
          <w:color w:val="000000"/>
          <w:spacing w:val="-4"/>
          <w:sz w:val="20"/>
          <w:szCs w:val="20"/>
        </w:rPr>
        <w:t>that the Company ha</w:t>
      </w:r>
      <w:r w:rsidR="009628E4" w:rsidRPr="00A00E39">
        <w:rPr>
          <w:rFonts w:ascii="Arial" w:hAnsi="Arial" w:cs="Arial"/>
          <w:color w:val="000000"/>
          <w:spacing w:val="-4"/>
          <w:sz w:val="20"/>
          <w:szCs w:val="20"/>
        </w:rPr>
        <w:t>s</w:t>
      </w:r>
      <w:r w:rsidR="00630CDC" w:rsidRPr="00A00E39">
        <w:rPr>
          <w:rFonts w:ascii="Arial" w:hAnsi="Arial" w:cs="Arial"/>
          <w:color w:val="000000"/>
          <w:spacing w:val="-4"/>
          <w:sz w:val="20"/>
          <w:szCs w:val="20"/>
        </w:rPr>
        <w:t xml:space="preserve"> not delivered </w:t>
      </w:r>
      <w:r w:rsidR="00A00E39" w:rsidRPr="00A00E39">
        <w:rPr>
          <w:rFonts w:ascii="Arial" w:hAnsi="Arial" w:cs="Arial"/>
          <w:color w:val="000000"/>
          <w:spacing w:val="-4"/>
          <w:sz w:val="20"/>
          <w:szCs w:val="20"/>
          <w:lang w:val="en-GB"/>
        </w:rPr>
        <w:t>179</w:t>
      </w:r>
      <w:r w:rsidR="00630CDC" w:rsidRPr="00A00E39">
        <w:rPr>
          <w:rFonts w:ascii="Arial" w:hAnsi="Arial" w:cs="Arial"/>
          <w:color w:val="000000"/>
          <w:spacing w:val="-4"/>
          <w:sz w:val="20"/>
          <w:szCs w:val="20"/>
        </w:rPr>
        <w:t xml:space="preserve"> electric vehicles, totaling Baht </w:t>
      </w:r>
      <w:r w:rsidR="00A00E39" w:rsidRPr="00A00E39">
        <w:rPr>
          <w:rFonts w:ascii="Arial" w:hAnsi="Arial" w:cs="Arial"/>
          <w:color w:val="000000"/>
          <w:spacing w:val="-4"/>
          <w:sz w:val="20"/>
          <w:szCs w:val="20"/>
          <w:lang w:val="en-GB"/>
        </w:rPr>
        <w:t>361</w:t>
      </w:r>
      <w:r w:rsidR="00630CDC" w:rsidRPr="00A00E39">
        <w:rPr>
          <w:rFonts w:ascii="Arial" w:hAnsi="Arial" w:cs="Arial"/>
          <w:color w:val="000000"/>
          <w:spacing w:val="-4"/>
          <w:sz w:val="20"/>
          <w:szCs w:val="20"/>
        </w:rPr>
        <w:t xml:space="preserve"> million.</w:t>
      </w:r>
      <w:r w:rsidR="00AD572F" w:rsidRPr="00A00E39">
        <w:rPr>
          <w:rFonts w:ascii="Arial" w:hAnsi="Arial" w:cs="Arial"/>
          <w:color w:val="000000"/>
          <w:spacing w:val="-4"/>
          <w:sz w:val="20"/>
          <w:szCs w:val="20"/>
        </w:rPr>
        <w:t xml:space="preserve"> </w:t>
      </w:r>
      <w:r w:rsidR="00F50FE0"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31</w:t>
      </w:r>
      <w:r w:rsidR="00F50FE0" w:rsidRPr="00A00E39">
        <w:rPr>
          <w:rFonts w:ascii="Arial" w:hAnsi="Arial" w:cs="Arial"/>
          <w:color w:val="000000"/>
          <w:spacing w:val="-4"/>
          <w:sz w:val="20"/>
          <w:szCs w:val="20"/>
        </w:rPr>
        <w:t xml:space="preserve"> December </w:t>
      </w:r>
      <w:r w:rsidR="00A00E39" w:rsidRPr="00A00E39">
        <w:rPr>
          <w:rFonts w:ascii="Arial" w:hAnsi="Arial" w:cs="Arial"/>
          <w:color w:val="000000"/>
          <w:spacing w:val="-4"/>
          <w:sz w:val="20"/>
          <w:szCs w:val="20"/>
          <w:lang w:val="en-GB"/>
        </w:rPr>
        <w:t>2024</w:t>
      </w:r>
      <w:r w:rsidR="00F50FE0" w:rsidRPr="00A00E39">
        <w:rPr>
          <w:rFonts w:ascii="Arial" w:hAnsi="Arial" w:cs="Arial"/>
          <w:color w:val="000000"/>
          <w:spacing w:val="-4"/>
          <w:sz w:val="20"/>
          <w:szCs w:val="20"/>
        </w:rPr>
        <w:t xml:space="preserve">: </w:t>
      </w:r>
      <w:r w:rsidR="008A5712" w:rsidRPr="00A00E39">
        <w:rPr>
          <w:rFonts w:ascii="Arial" w:hAnsi="Arial" w:cs="Arial"/>
          <w:color w:val="000000"/>
          <w:spacing w:val="-4"/>
          <w:sz w:val="20"/>
          <w:szCs w:val="20"/>
        </w:rPr>
        <w:t xml:space="preserve">the Company has not delivered </w:t>
      </w:r>
      <w:r w:rsidR="00A00E39" w:rsidRPr="00A00E39">
        <w:rPr>
          <w:rFonts w:ascii="Arial" w:hAnsi="Arial" w:cs="Arial"/>
          <w:color w:val="000000"/>
          <w:spacing w:val="-4"/>
          <w:sz w:val="20"/>
          <w:szCs w:val="20"/>
          <w:lang w:val="en-GB"/>
        </w:rPr>
        <w:t>85</w:t>
      </w:r>
      <w:r w:rsidR="00416463" w:rsidRPr="00A00E39">
        <w:rPr>
          <w:rFonts w:ascii="Arial" w:hAnsi="Arial" w:cs="Arial"/>
          <w:color w:val="000000"/>
          <w:spacing w:val="-4"/>
          <w:sz w:val="20"/>
          <w:szCs w:val="20"/>
        </w:rPr>
        <w:t xml:space="preserve"> electric vehicles, totaling Baht </w:t>
      </w:r>
      <w:r w:rsidR="00A00E39" w:rsidRPr="00A00E39">
        <w:rPr>
          <w:rFonts w:ascii="Arial" w:hAnsi="Arial" w:cs="Arial"/>
          <w:color w:val="000000"/>
          <w:spacing w:val="-4"/>
          <w:sz w:val="20"/>
          <w:szCs w:val="20"/>
          <w:lang w:val="en-GB"/>
        </w:rPr>
        <w:t>343</w:t>
      </w:r>
      <w:r w:rsidR="00416463" w:rsidRPr="00A00E39">
        <w:rPr>
          <w:rFonts w:ascii="Arial" w:hAnsi="Arial" w:cs="Arial"/>
          <w:color w:val="000000"/>
          <w:spacing w:val="-4"/>
          <w:sz w:val="20"/>
          <w:szCs w:val="20"/>
        </w:rPr>
        <w:t xml:space="preserve"> million</w:t>
      </w:r>
      <w:r w:rsidR="00F50FE0" w:rsidRPr="00A00E39">
        <w:rPr>
          <w:rFonts w:ascii="Arial" w:hAnsi="Arial" w:cs="Arial"/>
          <w:color w:val="000000"/>
          <w:spacing w:val="-4"/>
          <w:sz w:val="20"/>
          <w:szCs w:val="20"/>
        </w:rPr>
        <w:t>)</w:t>
      </w:r>
      <w:r w:rsidR="00540103" w:rsidRPr="00A00E39">
        <w:rPr>
          <w:rFonts w:ascii="Arial" w:hAnsi="Arial" w:cs="Arial"/>
          <w:color w:val="000000"/>
          <w:spacing w:val="-4"/>
          <w:sz w:val="20"/>
          <w:szCs w:val="20"/>
        </w:rPr>
        <w:t xml:space="preserve">. The Company </w:t>
      </w:r>
      <w:r w:rsidR="00DD6087" w:rsidRPr="00A00E39">
        <w:rPr>
          <w:rFonts w:ascii="Arial" w:hAnsi="Arial" w:cs="Arial"/>
          <w:color w:val="000000"/>
          <w:spacing w:val="-4"/>
          <w:sz w:val="20"/>
          <w:szCs w:val="20"/>
        </w:rPr>
        <w:t>is</w:t>
      </w:r>
      <w:r w:rsidR="00540103" w:rsidRPr="00A00E39">
        <w:rPr>
          <w:rFonts w:ascii="Arial" w:hAnsi="Arial" w:cs="Arial"/>
          <w:color w:val="000000"/>
          <w:spacing w:val="-4"/>
          <w:sz w:val="20"/>
          <w:szCs w:val="20"/>
        </w:rPr>
        <w:t xml:space="preserve"> obliged to deliver </w:t>
      </w:r>
      <w:r w:rsidR="00630CDC" w:rsidRPr="00A00E39">
        <w:rPr>
          <w:rFonts w:ascii="Arial" w:hAnsi="Arial" w:cs="Arial"/>
          <w:color w:val="000000"/>
          <w:spacing w:val="-4"/>
          <w:sz w:val="20"/>
          <w:szCs w:val="20"/>
        </w:rPr>
        <w:t>electric vehicles</w:t>
      </w:r>
      <w:r w:rsidR="00841EDC" w:rsidRPr="00A00E39">
        <w:rPr>
          <w:rFonts w:ascii="Arial" w:hAnsi="Arial" w:cs="Arial"/>
          <w:color w:val="000000"/>
          <w:spacing w:val="-4"/>
          <w:sz w:val="20"/>
          <w:szCs w:val="20"/>
        </w:rPr>
        <w:t xml:space="preserve"> in accordance with the agreement</w:t>
      </w:r>
      <w:r w:rsidR="004F28C5" w:rsidRPr="00A00E39">
        <w:rPr>
          <w:rFonts w:ascii="Arial" w:hAnsi="Arial" w:cs="Arial"/>
          <w:color w:val="000000"/>
          <w:spacing w:val="-4"/>
          <w:sz w:val="20"/>
          <w:szCs w:val="20"/>
        </w:rPr>
        <w:t>s</w:t>
      </w:r>
      <w:r w:rsidR="004F28C5" w:rsidRPr="00A00E39">
        <w:rPr>
          <w:rFonts w:ascii="Arial" w:hAnsi="Arial" w:cs="Arial"/>
          <w:color w:val="000000"/>
          <w:sz w:val="20"/>
          <w:szCs w:val="20"/>
        </w:rPr>
        <w:t>.</w:t>
      </w:r>
    </w:p>
    <w:p w14:paraId="372DD599" w14:textId="77777777" w:rsidR="0014360B" w:rsidRPr="00A00E39" w:rsidRDefault="0014360B" w:rsidP="00FD02C0">
      <w:pPr>
        <w:ind w:left="993"/>
        <w:jc w:val="thaiDistribute"/>
        <w:rPr>
          <w:rFonts w:ascii="Arial" w:hAnsi="Arial" w:cs="Arial"/>
          <w:color w:val="000000"/>
          <w:sz w:val="20"/>
          <w:szCs w:val="20"/>
        </w:rPr>
      </w:pPr>
    </w:p>
    <w:p w14:paraId="16DD0C50" w14:textId="4A3F54AF" w:rsidR="0014360B" w:rsidRPr="00A00E39" w:rsidRDefault="0014360B" w:rsidP="00FD02C0">
      <w:pPr>
        <w:numPr>
          <w:ilvl w:val="0"/>
          <w:numId w:val="30"/>
        </w:numPr>
        <w:ind w:left="993" w:hanging="426"/>
        <w:jc w:val="thaiDistribute"/>
        <w:rPr>
          <w:rFonts w:ascii="Arial" w:hAnsi="Arial" w:cs="Arial"/>
          <w:color w:val="000000"/>
          <w:sz w:val="20"/>
          <w:szCs w:val="20"/>
        </w:rPr>
      </w:pPr>
      <w:r w:rsidRPr="00A00E39">
        <w:rPr>
          <w:rFonts w:ascii="Arial" w:hAnsi="Arial" w:cs="Arial"/>
          <w:color w:val="000000"/>
          <w:spacing w:val="-4"/>
          <w:sz w:val="20"/>
          <w:szCs w:val="20"/>
        </w:rPr>
        <w:t xml:space="preserve">As at </w:t>
      </w:r>
      <w:r w:rsidR="00A00E39" w:rsidRPr="00A00E39">
        <w:rPr>
          <w:rFonts w:ascii="Arial" w:hAnsi="Arial" w:cs="Arial"/>
          <w:color w:val="000000"/>
          <w:spacing w:val="-4"/>
          <w:sz w:val="20"/>
          <w:szCs w:val="20"/>
          <w:lang w:val="en-GB"/>
        </w:rPr>
        <w:t>31</w:t>
      </w:r>
      <w:r w:rsidRPr="00A00E39">
        <w:rPr>
          <w:rFonts w:ascii="Arial" w:hAnsi="Arial" w:cs="Arial"/>
          <w:color w:val="000000"/>
          <w:spacing w:val="-4"/>
          <w:sz w:val="20"/>
          <w:szCs w:val="20"/>
        </w:rPr>
        <w:t xml:space="preserve"> December </w:t>
      </w:r>
      <w:r w:rsidR="00A00E39" w:rsidRPr="00A00E39">
        <w:rPr>
          <w:rFonts w:ascii="Arial" w:hAnsi="Arial" w:cs="Arial"/>
          <w:color w:val="000000"/>
          <w:spacing w:val="-4"/>
          <w:sz w:val="20"/>
          <w:szCs w:val="20"/>
          <w:lang w:val="en-GB"/>
        </w:rPr>
        <w:t>2025</w:t>
      </w:r>
      <w:r w:rsidRPr="00A00E39">
        <w:rPr>
          <w:rFonts w:ascii="Arial" w:hAnsi="Arial" w:cs="Arial"/>
          <w:color w:val="000000"/>
          <w:spacing w:val="-4"/>
          <w:sz w:val="20"/>
          <w:szCs w:val="20"/>
        </w:rPr>
        <w:t>, the Company ha</w:t>
      </w:r>
      <w:r w:rsidR="004C65A8" w:rsidRPr="00A00E39">
        <w:rPr>
          <w:rFonts w:ascii="Arial" w:hAnsi="Arial" w:cs="Arial"/>
          <w:color w:val="000000"/>
          <w:spacing w:val="-4"/>
          <w:sz w:val="20"/>
          <w:szCs w:val="20"/>
        </w:rPr>
        <w:t>s</w:t>
      </w:r>
      <w:r w:rsidRPr="00A00E39">
        <w:rPr>
          <w:rFonts w:ascii="Arial" w:hAnsi="Arial" w:cs="Arial"/>
          <w:color w:val="000000"/>
          <w:spacing w:val="-4"/>
          <w:sz w:val="20"/>
          <w:szCs w:val="20"/>
        </w:rPr>
        <w:t xml:space="preserve"> commitments from the purchase agreements with an associate that the Company ha</w:t>
      </w:r>
      <w:r w:rsidR="004C65A8" w:rsidRPr="00A00E39">
        <w:rPr>
          <w:rFonts w:ascii="Arial" w:hAnsi="Arial" w:cs="Arial"/>
          <w:color w:val="000000"/>
          <w:spacing w:val="-4"/>
          <w:sz w:val="20"/>
          <w:szCs w:val="20"/>
        </w:rPr>
        <w:t>s</w:t>
      </w:r>
      <w:r w:rsidRPr="00A00E39">
        <w:rPr>
          <w:rFonts w:ascii="Arial" w:hAnsi="Arial" w:cs="Arial"/>
          <w:color w:val="000000"/>
          <w:spacing w:val="-4"/>
          <w:sz w:val="20"/>
          <w:szCs w:val="20"/>
        </w:rPr>
        <w:t xml:space="preserve"> not received </w:t>
      </w:r>
      <w:r w:rsidR="00A00E39" w:rsidRPr="00A00E39">
        <w:rPr>
          <w:rFonts w:ascii="Arial" w:hAnsi="Arial" w:cs="Arial"/>
          <w:color w:val="000000"/>
          <w:spacing w:val="-4"/>
          <w:sz w:val="20"/>
          <w:szCs w:val="20"/>
          <w:lang w:val="en-GB"/>
        </w:rPr>
        <w:t>323</w:t>
      </w:r>
      <w:r w:rsidR="00B463BE" w:rsidRPr="00A00E39">
        <w:rPr>
          <w:rFonts w:ascii="Arial" w:hAnsi="Arial" w:cs="Arial"/>
          <w:color w:val="000000"/>
          <w:spacing w:val="-4"/>
          <w:sz w:val="20"/>
          <w:szCs w:val="20"/>
        </w:rPr>
        <w:t xml:space="preserve"> </w:t>
      </w:r>
      <w:r w:rsidRPr="00A00E39">
        <w:rPr>
          <w:rFonts w:ascii="Arial" w:hAnsi="Arial" w:cs="Arial"/>
          <w:color w:val="000000"/>
          <w:spacing w:val="-4"/>
          <w:sz w:val="20"/>
          <w:szCs w:val="20"/>
        </w:rPr>
        <w:t xml:space="preserve">electric vehicles, totaling </w:t>
      </w:r>
      <w:r w:rsidRPr="00A00E39">
        <w:rPr>
          <w:rFonts w:ascii="Arial" w:hAnsi="Arial" w:cs="Arial"/>
          <w:color w:val="000000"/>
          <w:spacing w:val="-8"/>
          <w:sz w:val="20"/>
          <w:szCs w:val="20"/>
        </w:rPr>
        <w:t xml:space="preserve">Baht </w:t>
      </w:r>
      <w:r w:rsidR="00A00E39" w:rsidRPr="00A00E39">
        <w:rPr>
          <w:rFonts w:ascii="Arial" w:hAnsi="Arial" w:cs="Arial"/>
          <w:color w:val="000000"/>
          <w:spacing w:val="-4"/>
          <w:sz w:val="20"/>
          <w:szCs w:val="20"/>
          <w:lang w:val="en-GB"/>
        </w:rPr>
        <w:t>1</w:t>
      </w:r>
      <w:r w:rsidR="00FA1401" w:rsidRPr="00A00E39">
        <w:rPr>
          <w:rFonts w:ascii="Arial" w:hAnsi="Arial" w:cs="Arial"/>
          <w:color w:val="000000"/>
          <w:spacing w:val="-4"/>
          <w:sz w:val="20"/>
          <w:szCs w:val="20"/>
        </w:rPr>
        <w:t>,</w:t>
      </w:r>
      <w:r w:rsidR="00A00E39" w:rsidRPr="00A00E39">
        <w:rPr>
          <w:rFonts w:ascii="Arial" w:hAnsi="Arial" w:cs="Arial"/>
          <w:color w:val="000000"/>
          <w:spacing w:val="-4"/>
          <w:sz w:val="20"/>
          <w:szCs w:val="20"/>
          <w:lang w:val="en-GB"/>
        </w:rPr>
        <w:t>618</w:t>
      </w:r>
      <w:r w:rsidR="00416463" w:rsidRPr="00A00E39">
        <w:rPr>
          <w:rFonts w:ascii="Arial" w:hAnsi="Arial" w:cs="Arial"/>
          <w:color w:val="000000"/>
          <w:spacing w:val="-4"/>
          <w:sz w:val="20"/>
          <w:szCs w:val="20"/>
        </w:rPr>
        <w:t xml:space="preserve"> </w:t>
      </w:r>
      <w:r w:rsidRPr="00A00E39">
        <w:rPr>
          <w:rFonts w:ascii="Arial" w:hAnsi="Arial" w:cs="Arial"/>
          <w:color w:val="000000"/>
          <w:spacing w:val="-8"/>
          <w:sz w:val="20"/>
          <w:szCs w:val="20"/>
        </w:rPr>
        <w:t xml:space="preserve">million. </w:t>
      </w:r>
      <w:r w:rsidR="00927DD0" w:rsidRPr="00A00E39">
        <w:rPr>
          <w:rFonts w:ascii="Arial" w:hAnsi="Arial" w:cs="Arial"/>
          <w:color w:val="000000"/>
          <w:spacing w:val="-8"/>
          <w:sz w:val="20"/>
          <w:szCs w:val="20"/>
        </w:rPr>
        <w:br/>
      </w:r>
      <w:r w:rsidRPr="00A00E39">
        <w:rPr>
          <w:rFonts w:ascii="Arial" w:hAnsi="Arial" w:cs="Arial"/>
          <w:color w:val="000000"/>
          <w:spacing w:val="-8"/>
          <w:sz w:val="20"/>
          <w:szCs w:val="20"/>
        </w:rPr>
        <w:t>(</w:t>
      </w:r>
      <w:r w:rsidR="00A00E39" w:rsidRPr="00A00E39">
        <w:rPr>
          <w:rFonts w:ascii="Arial" w:hAnsi="Arial" w:cs="Arial"/>
          <w:color w:val="000000"/>
          <w:spacing w:val="-8"/>
          <w:sz w:val="20"/>
          <w:szCs w:val="20"/>
          <w:lang w:val="en-GB"/>
        </w:rPr>
        <w:t>31</w:t>
      </w:r>
      <w:r w:rsidRPr="00A00E39">
        <w:rPr>
          <w:rFonts w:ascii="Arial" w:hAnsi="Arial" w:cs="Arial"/>
          <w:color w:val="000000"/>
          <w:spacing w:val="-8"/>
          <w:sz w:val="20"/>
          <w:szCs w:val="20"/>
        </w:rPr>
        <w:t xml:space="preserve"> December </w:t>
      </w:r>
      <w:r w:rsidR="00A00E39" w:rsidRPr="00A00E39">
        <w:rPr>
          <w:rFonts w:ascii="Arial" w:hAnsi="Arial" w:cs="Arial"/>
          <w:color w:val="000000"/>
          <w:spacing w:val="-8"/>
          <w:sz w:val="20"/>
          <w:szCs w:val="20"/>
          <w:lang w:val="en-GB"/>
        </w:rPr>
        <w:t>2024</w:t>
      </w:r>
      <w:r w:rsidRPr="00A00E39">
        <w:rPr>
          <w:rFonts w:ascii="Arial" w:hAnsi="Arial" w:cs="Arial"/>
          <w:color w:val="000000"/>
          <w:spacing w:val="-8"/>
          <w:sz w:val="20"/>
          <w:szCs w:val="20"/>
        </w:rPr>
        <w:t xml:space="preserve">: </w:t>
      </w:r>
      <w:r w:rsidR="00B1739F" w:rsidRPr="00A00E39">
        <w:rPr>
          <w:rFonts w:ascii="Arial" w:hAnsi="Arial" w:cs="Arial"/>
          <w:color w:val="000000"/>
          <w:spacing w:val="-4"/>
          <w:sz w:val="20"/>
          <w:szCs w:val="20"/>
        </w:rPr>
        <w:t xml:space="preserve">the Company has not received </w:t>
      </w:r>
      <w:r w:rsidR="00A00E39" w:rsidRPr="00A00E39">
        <w:rPr>
          <w:rFonts w:ascii="Arial" w:hAnsi="Arial" w:cs="Arial"/>
          <w:color w:val="000000"/>
          <w:spacing w:val="-4"/>
          <w:sz w:val="20"/>
          <w:szCs w:val="20"/>
          <w:lang w:val="en-GB"/>
        </w:rPr>
        <w:t>302</w:t>
      </w:r>
      <w:r w:rsidR="00416463" w:rsidRPr="00A00E39">
        <w:rPr>
          <w:rFonts w:ascii="Arial" w:hAnsi="Arial" w:cs="Arial"/>
          <w:color w:val="000000"/>
          <w:spacing w:val="-4"/>
          <w:sz w:val="20"/>
          <w:szCs w:val="20"/>
        </w:rPr>
        <w:t xml:space="preserve"> electric vehicles, totaling </w:t>
      </w:r>
      <w:r w:rsidR="00416463" w:rsidRPr="00A00E39">
        <w:rPr>
          <w:rFonts w:ascii="Arial" w:hAnsi="Arial" w:cs="Arial"/>
          <w:color w:val="000000"/>
          <w:spacing w:val="-8"/>
          <w:sz w:val="20"/>
          <w:szCs w:val="20"/>
        </w:rPr>
        <w:t xml:space="preserve">Baht </w:t>
      </w:r>
      <w:r w:rsidR="00A00E39" w:rsidRPr="00A00E39">
        <w:rPr>
          <w:rFonts w:ascii="Arial" w:hAnsi="Arial" w:cs="Arial"/>
          <w:color w:val="000000"/>
          <w:spacing w:val="-8"/>
          <w:sz w:val="20"/>
          <w:szCs w:val="20"/>
          <w:lang w:val="en-GB"/>
        </w:rPr>
        <w:t>1</w:t>
      </w:r>
      <w:r w:rsidR="00416463" w:rsidRPr="00A00E39">
        <w:rPr>
          <w:rFonts w:ascii="Arial" w:hAnsi="Arial" w:cs="Arial"/>
          <w:color w:val="000000"/>
          <w:spacing w:val="-8"/>
          <w:sz w:val="20"/>
          <w:szCs w:val="20"/>
        </w:rPr>
        <w:t>,</w:t>
      </w:r>
      <w:r w:rsidR="00A00E39" w:rsidRPr="00A00E39">
        <w:rPr>
          <w:rFonts w:ascii="Arial" w:hAnsi="Arial" w:cs="Arial"/>
          <w:color w:val="000000"/>
          <w:spacing w:val="-8"/>
          <w:sz w:val="20"/>
          <w:szCs w:val="20"/>
          <w:lang w:val="en-GB"/>
        </w:rPr>
        <w:t>613</w:t>
      </w:r>
      <w:r w:rsidR="00B96772" w:rsidRPr="00A00E39">
        <w:rPr>
          <w:rFonts w:ascii="Arial" w:hAnsi="Arial" w:cs="Arial"/>
          <w:color w:val="000000"/>
          <w:spacing w:val="-8"/>
          <w:sz w:val="20"/>
          <w:szCs w:val="20"/>
        </w:rPr>
        <w:t xml:space="preserve"> million</w:t>
      </w:r>
      <w:r w:rsidRPr="00A00E39">
        <w:rPr>
          <w:rFonts w:ascii="Arial" w:hAnsi="Arial" w:cs="Arial"/>
          <w:color w:val="000000"/>
          <w:spacing w:val="-4"/>
          <w:sz w:val="20"/>
          <w:szCs w:val="20"/>
        </w:rPr>
        <w:t xml:space="preserve">). The Company </w:t>
      </w:r>
      <w:r w:rsidR="00476918" w:rsidRPr="00A00E39">
        <w:rPr>
          <w:rFonts w:ascii="Arial" w:hAnsi="Arial" w:cs="Arial"/>
          <w:color w:val="000000"/>
          <w:spacing w:val="-4"/>
          <w:sz w:val="20"/>
          <w:szCs w:val="20"/>
        </w:rPr>
        <w:t>is</w:t>
      </w:r>
      <w:r w:rsidRPr="00A00E39">
        <w:rPr>
          <w:rFonts w:ascii="Arial" w:hAnsi="Arial" w:cs="Arial"/>
          <w:color w:val="000000"/>
          <w:spacing w:val="-4"/>
          <w:sz w:val="20"/>
          <w:szCs w:val="20"/>
        </w:rPr>
        <w:t xml:space="preserve"> oblig</w:t>
      </w:r>
      <w:r w:rsidR="00476918" w:rsidRPr="00A00E39">
        <w:rPr>
          <w:rFonts w:ascii="Arial" w:hAnsi="Arial" w:cs="Arial"/>
          <w:color w:val="000000"/>
          <w:spacing w:val="-4"/>
          <w:sz w:val="20"/>
          <w:szCs w:val="20"/>
        </w:rPr>
        <w:t>ed</w:t>
      </w:r>
      <w:r w:rsidRPr="00A00E39">
        <w:rPr>
          <w:rFonts w:ascii="Arial" w:hAnsi="Arial" w:cs="Arial"/>
          <w:color w:val="000000"/>
          <w:spacing w:val="-4"/>
          <w:sz w:val="20"/>
          <w:szCs w:val="20"/>
        </w:rPr>
        <w:t xml:space="preserve"> to receive electric vehicles in accordance with the agreements</w:t>
      </w:r>
      <w:r w:rsidRPr="00A00E39">
        <w:rPr>
          <w:rFonts w:ascii="Arial" w:hAnsi="Arial" w:cs="Arial"/>
          <w:color w:val="000000"/>
          <w:sz w:val="20"/>
          <w:szCs w:val="20"/>
        </w:rPr>
        <w:t>.</w:t>
      </w:r>
    </w:p>
    <w:p w14:paraId="5FB359AB" w14:textId="642DECCB" w:rsidR="00307AE8" w:rsidRPr="00A00E39" w:rsidRDefault="00307AE8" w:rsidP="00FD02C0">
      <w:pPr>
        <w:jc w:val="thaiDistribute"/>
        <w:rPr>
          <w:rFonts w:ascii="Arial" w:hAnsi="Arial" w:cs="Arial"/>
          <w:color w:val="000000"/>
          <w:sz w:val="20"/>
          <w:szCs w:val="20"/>
        </w:rPr>
      </w:pPr>
    </w:p>
    <w:p w14:paraId="5A209C11" w14:textId="0FA7F053" w:rsidR="00292E42" w:rsidRPr="00A00E39" w:rsidRDefault="00A00E39" w:rsidP="00FD02C0">
      <w:pPr>
        <w:pStyle w:val="Header"/>
        <w:tabs>
          <w:tab w:val="left" w:pos="567"/>
        </w:tabs>
        <w:ind w:left="540" w:hanging="540"/>
        <w:rPr>
          <w:rFonts w:ascii="Arial" w:hAnsi="Arial" w:cs="Arial"/>
          <w:b/>
          <w:bCs/>
          <w:color w:val="000000"/>
          <w:sz w:val="20"/>
          <w:szCs w:val="20"/>
        </w:rPr>
      </w:pPr>
      <w:r w:rsidRPr="00A00E39">
        <w:rPr>
          <w:rFonts w:ascii="Arial" w:hAnsi="Arial" w:cs="Arial"/>
          <w:b/>
          <w:bCs/>
          <w:color w:val="000000"/>
          <w:sz w:val="20"/>
          <w:szCs w:val="20"/>
          <w:lang w:val="en-GB"/>
        </w:rPr>
        <w:t>32</w:t>
      </w:r>
      <w:r w:rsidR="00292E42" w:rsidRPr="00A00E39">
        <w:rPr>
          <w:rFonts w:ascii="Arial" w:hAnsi="Arial" w:cs="Arial"/>
          <w:b/>
          <w:bCs/>
          <w:color w:val="000000"/>
          <w:sz w:val="20"/>
          <w:szCs w:val="20"/>
        </w:rPr>
        <w:t>.</w:t>
      </w:r>
      <w:r w:rsidRPr="00A00E39">
        <w:rPr>
          <w:rFonts w:ascii="Arial" w:hAnsi="Arial" w:cs="Arial"/>
          <w:b/>
          <w:bCs/>
          <w:color w:val="000000"/>
          <w:sz w:val="20"/>
          <w:szCs w:val="20"/>
          <w:lang w:val="en-GB"/>
        </w:rPr>
        <w:t>2</w:t>
      </w:r>
      <w:r w:rsidR="00292E42" w:rsidRPr="00A00E39">
        <w:rPr>
          <w:rFonts w:ascii="Arial" w:hAnsi="Arial" w:cs="Arial"/>
          <w:b/>
          <w:bCs/>
          <w:color w:val="000000"/>
          <w:sz w:val="20"/>
          <w:szCs w:val="20"/>
        </w:rPr>
        <w:tab/>
      </w:r>
      <w:r w:rsidR="00D92433" w:rsidRPr="00A00E39">
        <w:rPr>
          <w:rFonts w:ascii="Arial" w:hAnsi="Arial" w:cs="Arial"/>
          <w:b/>
          <w:bCs/>
          <w:sz w:val="20"/>
          <w:szCs w:val="20"/>
        </w:rPr>
        <w:t>Service agreement obligations</w:t>
      </w:r>
    </w:p>
    <w:p w14:paraId="0C902B61" w14:textId="77777777" w:rsidR="00911B2F" w:rsidRPr="00A00E39" w:rsidRDefault="00911B2F" w:rsidP="00C76310">
      <w:pPr>
        <w:ind w:left="540"/>
        <w:jc w:val="thaiDistribute"/>
        <w:rPr>
          <w:rFonts w:ascii="Arial" w:hAnsi="Arial" w:cs="Arial"/>
          <w:color w:val="000000"/>
          <w:sz w:val="20"/>
          <w:szCs w:val="20"/>
        </w:rPr>
      </w:pPr>
    </w:p>
    <w:p w14:paraId="3F068741" w14:textId="0D6AAFB9" w:rsidR="00091CA2" w:rsidRPr="00A00E39" w:rsidRDefault="00091CA2" w:rsidP="00C76310">
      <w:pPr>
        <w:ind w:left="540"/>
        <w:jc w:val="thaiDistribute"/>
        <w:rPr>
          <w:rFonts w:ascii="Arial" w:hAnsi="Arial" w:cs="Arial"/>
          <w:spacing w:val="-4"/>
          <w:sz w:val="20"/>
          <w:szCs w:val="20"/>
        </w:rPr>
      </w:pPr>
      <w:r w:rsidRPr="00A00E39">
        <w:rPr>
          <w:rFonts w:ascii="Arial" w:hAnsi="Arial" w:cs="Arial"/>
          <w:spacing w:val="-4"/>
          <w:sz w:val="20"/>
          <w:szCs w:val="20"/>
        </w:rPr>
        <w:t xml:space="preserve">Obligations under </w:t>
      </w:r>
      <w:r w:rsidRPr="00A00E39">
        <w:rPr>
          <w:rFonts w:ascii="Arial" w:hAnsi="Arial" w:cs="Arial"/>
          <w:sz w:val="20"/>
          <w:szCs w:val="20"/>
        </w:rPr>
        <w:t>non</w:t>
      </w:r>
      <w:r w:rsidRPr="00A00E39">
        <w:rPr>
          <w:rFonts w:ascii="Arial" w:hAnsi="Arial" w:cs="Arial"/>
          <w:spacing w:val="-4"/>
          <w:sz w:val="20"/>
          <w:szCs w:val="20"/>
        </w:rPr>
        <w:t xml:space="preserve">-cancellable service contracts of the Group and the Company </w:t>
      </w:r>
      <w:r w:rsidR="00525E69" w:rsidRPr="00A00E39">
        <w:rPr>
          <w:rFonts w:ascii="Arial" w:hAnsi="Arial" w:cs="Arial"/>
          <w:spacing w:val="-4"/>
          <w:sz w:val="20"/>
          <w:szCs w:val="20"/>
        </w:rPr>
        <w:t>were</w:t>
      </w:r>
      <w:r w:rsidRPr="00A00E39">
        <w:rPr>
          <w:rFonts w:ascii="Arial" w:hAnsi="Arial" w:cs="Arial"/>
          <w:spacing w:val="-4"/>
          <w:sz w:val="20"/>
          <w:szCs w:val="20"/>
        </w:rPr>
        <w:t xml:space="preserve"> as follow:</w:t>
      </w:r>
    </w:p>
    <w:p w14:paraId="61AC243A" w14:textId="77777777" w:rsidR="00911B2F" w:rsidRPr="00A00E39" w:rsidRDefault="00911B2F" w:rsidP="00C76310">
      <w:pPr>
        <w:ind w:left="540"/>
        <w:jc w:val="thaiDistribute"/>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420"/>
        <w:gridCol w:w="1372"/>
        <w:gridCol w:w="1373"/>
        <w:gridCol w:w="1372"/>
        <w:gridCol w:w="1373"/>
      </w:tblGrid>
      <w:tr w:rsidR="0011475F" w:rsidRPr="00A00E39" w14:paraId="77E7A7CE" w14:textId="77777777" w:rsidTr="004438AF">
        <w:tc>
          <w:tcPr>
            <w:tcW w:w="3420" w:type="dxa"/>
          </w:tcPr>
          <w:p w14:paraId="7FBED492" w14:textId="77777777" w:rsidR="0011475F" w:rsidRPr="00A00E39" w:rsidRDefault="0011475F" w:rsidP="004438AF">
            <w:pPr>
              <w:ind w:left="-105"/>
              <w:rPr>
                <w:rFonts w:ascii="Arial" w:hAnsi="Arial" w:cs="Arial"/>
                <w:sz w:val="20"/>
                <w:szCs w:val="20"/>
              </w:rPr>
            </w:pPr>
          </w:p>
        </w:tc>
        <w:tc>
          <w:tcPr>
            <w:tcW w:w="2745" w:type="dxa"/>
            <w:gridSpan w:val="2"/>
            <w:tcBorders>
              <w:bottom w:val="single" w:sz="4" w:space="0" w:color="auto"/>
            </w:tcBorders>
          </w:tcPr>
          <w:p w14:paraId="56EDE278"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Consolidated</w:t>
            </w:r>
          </w:p>
          <w:p w14:paraId="7F15F220"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financial statements</w:t>
            </w:r>
          </w:p>
        </w:tc>
        <w:tc>
          <w:tcPr>
            <w:tcW w:w="2745" w:type="dxa"/>
            <w:gridSpan w:val="2"/>
            <w:tcBorders>
              <w:bottom w:val="single" w:sz="4" w:space="0" w:color="auto"/>
            </w:tcBorders>
          </w:tcPr>
          <w:p w14:paraId="07F6C258"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Separate</w:t>
            </w:r>
          </w:p>
          <w:p w14:paraId="208A623E"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00E39">
              <w:rPr>
                <w:rFonts w:ascii="Arial" w:hAnsi="Arial" w:cs="Arial"/>
                <w:b/>
                <w:bCs/>
                <w:sz w:val="20"/>
                <w:szCs w:val="20"/>
              </w:rPr>
              <w:t>financial statements</w:t>
            </w:r>
          </w:p>
        </w:tc>
      </w:tr>
      <w:tr w:rsidR="0011475F" w:rsidRPr="00A00E39" w14:paraId="792A9F05" w14:textId="77777777" w:rsidTr="004438AF">
        <w:tc>
          <w:tcPr>
            <w:tcW w:w="3420" w:type="dxa"/>
          </w:tcPr>
          <w:p w14:paraId="0D1D8E63" w14:textId="0558FB1B" w:rsidR="0011475F" w:rsidRPr="00A00E39" w:rsidRDefault="0011475F" w:rsidP="004438AF">
            <w:pPr>
              <w:ind w:left="-105"/>
              <w:rPr>
                <w:rFonts w:ascii="Arial" w:hAnsi="Arial" w:cs="Arial"/>
                <w:sz w:val="20"/>
                <w:szCs w:val="20"/>
                <w:lang w:val="en-GB"/>
              </w:rPr>
            </w:pPr>
            <w:r w:rsidRPr="00A00E39">
              <w:rPr>
                <w:rFonts w:ascii="Arial" w:hAnsi="Arial" w:cs="Arial"/>
                <w:b/>
                <w:bCs/>
                <w:sz w:val="20"/>
                <w:szCs w:val="20"/>
              </w:rPr>
              <w:t xml:space="preserve">As at </w:t>
            </w:r>
            <w:r w:rsidR="00A00E39" w:rsidRPr="00A00E39">
              <w:rPr>
                <w:rFonts w:ascii="Arial" w:hAnsi="Arial" w:cs="Arial"/>
                <w:b/>
                <w:bCs/>
                <w:sz w:val="20"/>
                <w:szCs w:val="20"/>
                <w:lang w:val="en-GB"/>
              </w:rPr>
              <w:t>31</w:t>
            </w:r>
            <w:r w:rsidR="00163721" w:rsidRPr="00A00E39">
              <w:rPr>
                <w:rFonts w:ascii="Arial" w:hAnsi="Arial" w:cs="Arial"/>
                <w:b/>
                <w:bCs/>
                <w:sz w:val="20"/>
                <w:szCs w:val="20"/>
                <w:lang w:val="en-GB"/>
              </w:rPr>
              <w:t xml:space="preserve"> December</w:t>
            </w:r>
          </w:p>
        </w:tc>
        <w:tc>
          <w:tcPr>
            <w:tcW w:w="1372" w:type="dxa"/>
            <w:tcBorders>
              <w:top w:val="single" w:sz="4" w:space="0" w:color="auto"/>
            </w:tcBorders>
          </w:tcPr>
          <w:p w14:paraId="1C5C2E42" w14:textId="167C7478" w:rsidR="0011475F" w:rsidRPr="00A00E39" w:rsidRDefault="00A00E39" w:rsidP="00FD02C0">
            <w:pPr>
              <w:ind w:right="-72"/>
              <w:jc w:val="right"/>
              <w:rPr>
                <w:rFonts w:ascii="Arial" w:hAnsi="Arial" w:cs="Arial"/>
                <w:b/>
                <w:bCs/>
                <w:spacing w:val="-6"/>
                <w:sz w:val="20"/>
                <w:szCs w:val="20"/>
              </w:rPr>
            </w:pPr>
            <w:r w:rsidRPr="00A00E39">
              <w:rPr>
                <w:rFonts w:ascii="Arial" w:hAnsi="Arial" w:cs="Arial"/>
                <w:b/>
                <w:bCs/>
                <w:spacing w:val="-6"/>
                <w:sz w:val="20"/>
                <w:szCs w:val="20"/>
                <w:lang w:val="en-GB"/>
              </w:rPr>
              <w:t>2025</w:t>
            </w:r>
          </w:p>
        </w:tc>
        <w:tc>
          <w:tcPr>
            <w:tcW w:w="1373" w:type="dxa"/>
            <w:tcBorders>
              <w:top w:val="single" w:sz="4" w:space="0" w:color="auto"/>
            </w:tcBorders>
          </w:tcPr>
          <w:p w14:paraId="71F92277" w14:textId="5DA367D5" w:rsidR="0011475F" w:rsidRPr="00A00E39" w:rsidRDefault="00A00E39" w:rsidP="00FD02C0">
            <w:pPr>
              <w:ind w:right="-72"/>
              <w:jc w:val="right"/>
              <w:rPr>
                <w:rFonts w:ascii="Arial" w:hAnsi="Arial" w:cs="Arial"/>
                <w:b/>
                <w:bCs/>
                <w:sz w:val="20"/>
                <w:szCs w:val="20"/>
              </w:rPr>
            </w:pPr>
            <w:r w:rsidRPr="00A00E39">
              <w:rPr>
                <w:rFonts w:ascii="Arial" w:hAnsi="Arial" w:cs="Arial"/>
                <w:b/>
                <w:bCs/>
                <w:sz w:val="20"/>
                <w:szCs w:val="20"/>
                <w:lang w:val="en-GB"/>
              </w:rPr>
              <w:t>2024</w:t>
            </w:r>
          </w:p>
        </w:tc>
        <w:tc>
          <w:tcPr>
            <w:tcW w:w="1372" w:type="dxa"/>
            <w:tcBorders>
              <w:top w:val="single" w:sz="4" w:space="0" w:color="auto"/>
            </w:tcBorders>
          </w:tcPr>
          <w:p w14:paraId="4E296F29" w14:textId="17A155B0" w:rsidR="0011475F" w:rsidRPr="00A00E39" w:rsidRDefault="00A00E39" w:rsidP="00FD02C0">
            <w:pPr>
              <w:ind w:right="-72"/>
              <w:jc w:val="right"/>
              <w:rPr>
                <w:rFonts w:ascii="Arial" w:hAnsi="Arial" w:cs="Arial"/>
                <w:b/>
                <w:bCs/>
                <w:spacing w:val="-6"/>
                <w:sz w:val="20"/>
                <w:szCs w:val="20"/>
              </w:rPr>
            </w:pPr>
            <w:r w:rsidRPr="00A00E39">
              <w:rPr>
                <w:rFonts w:ascii="Arial" w:hAnsi="Arial" w:cs="Arial"/>
                <w:b/>
                <w:bCs/>
                <w:spacing w:val="-6"/>
                <w:sz w:val="20"/>
                <w:szCs w:val="20"/>
                <w:lang w:val="en-GB"/>
              </w:rPr>
              <w:t>2025</w:t>
            </w:r>
          </w:p>
        </w:tc>
        <w:tc>
          <w:tcPr>
            <w:tcW w:w="1373" w:type="dxa"/>
            <w:tcBorders>
              <w:top w:val="single" w:sz="4" w:space="0" w:color="auto"/>
            </w:tcBorders>
          </w:tcPr>
          <w:p w14:paraId="0BF60BAD" w14:textId="209D29A4" w:rsidR="0011475F" w:rsidRPr="00A00E39" w:rsidRDefault="00A00E39" w:rsidP="00FD02C0">
            <w:pPr>
              <w:ind w:right="-72"/>
              <w:jc w:val="right"/>
              <w:rPr>
                <w:rFonts w:ascii="Arial" w:hAnsi="Arial" w:cs="Arial"/>
                <w:b/>
                <w:bCs/>
                <w:sz w:val="20"/>
                <w:szCs w:val="20"/>
              </w:rPr>
            </w:pPr>
            <w:r w:rsidRPr="00A00E39">
              <w:rPr>
                <w:rFonts w:ascii="Arial" w:hAnsi="Arial" w:cs="Arial"/>
                <w:b/>
                <w:bCs/>
                <w:sz w:val="20"/>
                <w:szCs w:val="20"/>
                <w:lang w:val="en-GB"/>
              </w:rPr>
              <w:t>2024</w:t>
            </w:r>
          </w:p>
        </w:tc>
      </w:tr>
      <w:tr w:rsidR="0011475F" w:rsidRPr="00A00E39" w14:paraId="30CA05AD" w14:textId="77777777" w:rsidTr="004438AF">
        <w:tc>
          <w:tcPr>
            <w:tcW w:w="3420" w:type="dxa"/>
          </w:tcPr>
          <w:p w14:paraId="73238557" w14:textId="77777777" w:rsidR="0011475F" w:rsidRPr="00A00E39" w:rsidRDefault="0011475F" w:rsidP="004438AF">
            <w:pPr>
              <w:pStyle w:val="Header"/>
              <w:ind w:left="-105"/>
              <w:rPr>
                <w:rFonts w:ascii="Arial" w:hAnsi="Arial" w:cs="Arial"/>
                <w:sz w:val="20"/>
                <w:szCs w:val="20"/>
              </w:rPr>
            </w:pPr>
          </w:p>
        </w:tc>
        <w:tc>
          <w:tcPr>
            <w:tcW w:w="1372" w:type="dxa"/>
            <w:tcBorders>
              <w:bottom w:val="single" w:sz="4" w:space="0" w:color="auto"/>
            </w:tcBorders>
          </w:tcPr>
          <w:p w14:paraId="34BF44A1"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00E39">
              <w:rPr>
                <w:rFonts w:ascii="Arial" w:hAnsi="Arial" w:cs="Arial"/>
                <w:b/>
                <w:bCs/>
                <w:sz w:val="20"/>
                <w:szCs w:val="20"/>
              </w:rPr>
              <w:t>Baht</w:t>
            </w:r>
          </w:p>
        </w:tc>
        <w:tc>
          <w:tcPr>
            <w:tcW w:w="1373" w:type="dxa"/>
            <w:tcBorders>
              <w:bottom w:val="single" w:sz="4" w:space="0" w:color="auto"/>
            </w:tcBorders>
          </w:tcPr>
          <w:p w14:paraId="28B8AF3A"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00E39">
              <w:rPr>
                <w:rFonts w:ascii="Arial" w:hAnsi="Arial" w:cs="Arial"/>
                <w:b/>
                <w:bCs/>
                <w:sz w:val="20"/>
                <w:szCs w:val="20"/>
              </w:rPr>
              <w:t>Baht</w:t>
            </w:r>
          </w:p>
        </w:tc>
        <w:tc>
          <w:tcPr>
            <w:tcW w:w="1372" w:type="dxa"/>
            <w:tcBorders>
              <w:bottom w:val="single" w:sz="4" w:space="0" w:color="auto"/>
            </w:tcBorders>
          </w:tcPr>
          <w:p w14:paraId="50271CA3"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00E39">
              <w:rPr>
                <w:rFonts w:ascii="Arial" w:hAnsi="Arial" w:cs="Arial"/>
                <w:b/>
                <w:bCs/>
                <w:sz w:val="20"/>
                <w:szCs w:val="20"/>
              </w:rPr>
              <w:t>Baht</w:t>
            </w:r>
          </w:p>
        </w:tc>
        <w:tc>
          <w:tcPr>
            <w:tcW w:w="1373" w:type="dxa"/>
            <w:tcBorders>
              <w:bottom w:val="single" w:sz="4" w:space="0" w:color="auto"/>
            </w:tcBorders>
          </w:tcPr>
          <w:p w14:paraId="07826785"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00E39">
              <w:rPr>
                <w:rFonts w:ascii="Arial" w:hAnsi="Arial" w:cs="Arial"/>
                <w:b/>
                <w:bCs/>
                <w:sz w:val="20"/>
                <w:szCs w:val="20"/>
              </w:rPr>
              <w:t>Baht</w:t>
            </w:r>
          </w:p>
        </w:tc>
      </w:tr>
      <w:tr w:rsidR="0011475F" w:rsidRPr="00A00E39" w14:paraId="56B6E965" w14:textId="77777777" w:rsidTr="004438AF">
        <w:tc>
          <w:tcPr>
            <w:tcW w:w="3420" w:type="dxa"/>
          </w:tcPr>
          <w:p w14:paraId="514885B4" w14:textId="77777777" w:rsidR="0011475F" w:rsidRPr="00A00E39" w:rsidRDefault="0011475F" w:rsidP="004438AF">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372" w:type="dxa"/>
            <w:tcBorders>
              <w:top w:val="single" w:sz="4" w:space="0" w:color="auto"/>
            </w:tcBorders>
          </w:tcPr>
          <w:p w14:paraId="663E2BA5"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73" w:type="dxa"/>
            <w:tcBorders>
              <w:top w:val="single" w:sz="4" w:space="0" w:color="auto"/>
            </w:tcBorders>
          </w:tcPr>
          <w:p w14:paraId="7A1D504D"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72" w:type="dxa"/>
            <w:tcBorders>
              <w:top w:val="single" w:sz="4" w:space="0" w:color="auto"/>
            </w:tcBorders>
          </w:tcPr>
          <w:p w14:paraId="519E815F" w14:textId="77777777" w:rsidR="0011475F" w:rsidRPr="00A00E39" w:rsidRDefault="0011475F" w:rsidP="00FD02C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73" w:type="dxa"/>
            <w:tcBorders>
              <w:top w:val="single" w:sz="4" w:space="0" w:color="auto"/>
            </w:tcBorders>
          </w:tcPr>
          <w:p w14:paraId="48D60CD3" w14:textId="77777777" w:rsidR="0011475F" w:rsidRPr="00A00E39" w:rsidRDefault="0011475F" w:rsidP="00FD02C0">
            <w:pPr>
              <w:ind w:right="-72"/>
              <w:jc w:val="right"/>
              <w:rPr>
                <w:rFonts w:ascii="Arial" w:hAnsi="Arial" w:cs="Arial"/>
                <w:sz w:val="20"/>
                <w:szCs w:val="20"/>
              </w:rPr>
            </w:pPr>
          </w:p>
        </w:tc>
      </w:tr>
      <w:tr w:rsidR="0011475F" w:rsidRPr="00A00E39" w14:paraId="2167AAA6" w14:textId="77777777" w:rsidTr="004438AF">
        <w:trPr>
          <w:trHeight w:val="126"/>
        </w:trPr>
        <w:tc>
          <w:tcPr>
            <w:tcW w:w="3420" w:type="dxa"/>
          </w:tcPr>
          <w:p w14:paraId="4224B35D" w14:textId="77777777" w:rsidR="0011475F" w:rsidRPr="00A00E39" w:rsidRDefault="0011475F" w:rsidP="004438AF">
            <w:pPr>
              <w:ind w:left="-105"/>
              <w:rPr>
                <w:rFonts w:ascii="Arial" w:hAnsi="Arial" w:cs="Arial"/>
                <w:sz w:val="20"/>
                <w:szCs w:val="20"/>
              </w:rPr>
            </w:pPr>
            <w:r w:rsidRPr="00A00E39">
              <w:rPr>
                <w:rFonts w:ascii="Arial" w:hAnsi="Arial" w:cs="Arial"/>
                <w:sz w:val="20"/>
                <w:szCs w:val="20"/>
              </w:rPr>
              <w:t>Payable within:</w:t>
            </w:r>
          </w:p>
        </w:tc>
        <w:tc>
          <w:tcPr>
            <w:tcW w:w="1372" w:type="dxa"/>
            <w:vAlign w:val="bottom"/>
          </w:tcPr>
          <w:p w14:paraId="1501D14D" w14:textId="77777777" w:rsidR="0011475F" w:rsidRPr="00A00E39" w:rsidRDefault="0011475F" w:rsidP="00FD02C0">
            <w:pPr>
              <w:ind w:right="-72"/>
              <w:jc w:val="right"/>
              <w:rPr>
                <w:rFonts w:ascii="Arial" w:hAnsi="Arial" w:cs="Arial"/>
                <w:sz w:val="20"/>
                <w:szCs w:val="20"/>
              </w:rPr>
            </w:pPr>
          </w:p>
        </w:tc>
        <w:tc>
          <w:tcPr>
            <w:tcW w:w="1373" w:type="dxa"/>
            <w:vAlign w:val="bottom"/>
          </w:tcPr>
          <w:p w14:paraId="01C73AA3" w14:textId="77777777" w:rsidR="0011475F" w:rsidRPr="00A00E39" w:rsidRDefault="0011475F" w:rsidP="00FD02C0">
            <w:pPr>
              <w:ind w:right="-72"/>
              <w:jc w:val="right"/>
              <w:rPr>
                <w:rFonts w:ascii="Arial" w:hAnsi="Arial" w:cs="Arial"/>
                <w:sz w:val="20"/>
                <w:szCs w:val="20"/>
                <w:cs/>
              </w:rPr>
            </w:pPr>
          </w:p>
        </w:tc>
        <w:tc>
          <w:tcPr>
            <w:tcW w:w="1372" w:type="dxa"/>
            <w:vAlign w:val="bottom"/>
          </w:tcPr>
          <w:p w14:paraId="53213384" w14:textId="77777777" w:rsidR="0011475F" w:rsidRPr="00A00E39" w:rsidRDefault="0011475F" w:rsidP="00FD02C0">
            <w:pPr>
              <w:ind w:right="-72"/>
              <w:jc w:val="right"/>
              <w:rPr>
                <w:rFonts w:ascii="Arial" w:hAnsi="Arial" w:cs="Arial"/>
                <w:sz w:val="20"/>
                <w:szCs w:val="20"/>
              </w:rPr>
            </w:pPr>
          </w:p>
        </w:tc>
        <w:tc>
          <w:tcPr>
            <w:tcW w:w="1373" w:type="dxa"/>
            <w:vAlign w:val="bottom"/>
          </w:tcPr>
          <w:p w14:paraId="3BC2208E" w14:textId="77777777" w:rsidR="0011475F" w:rsidRPr="00A00E39" w:rsidRDefault="0011475F" w:rsidP="00FD02C0">
            <w:pPr>
              <w:ind w:right="-72"/>
              <w:jc w:val="right"/>
              <w:rPr>
                <w:rFonts w:ascii="Arial" w:hAnsi="Arial" w:cs="Arial"/>
                <w:sz w:val="20"/>
                <w:szCs w:val="20"/>
              </w:rPr>
            </w:pPr>
          </w:p>
        </w:tc>
      </w:tr>
      <w:tr w:rsidR="00416463" w:rsidRPr="00A00E39" w14:paraId="6D1A4CEF" w14:textId="77777777" w:rsidTr="004438AF">
        <w:trPr>
          <w:trHeight w:val="126"/>
        </w:trPr>
        <w:tc>
          <w:tcPr>
            <w:tcW w:w="3420" w:type="dxa"/>
          </w:tcPr>
          <w:p w14:paraId="210A6B96" w14:textId="523974C5" w:rsidR="00416463" w:rsidRPr="00A00E39" w:rsidRDefault="00416463" w:rsidP="004438AF">
            <w:pPr>
              <w:ind w:left="-105"/>
              <w:rPr>
                <w:rFonts w:ascii="Arial" w:hAnsi="Arial" w:cs="Arial"/>
                <w:sz w:val="20"/>
                <w:szCs w:val="20"/>
              </w:rPr>
            </w:pPr>
            <w:r w:rsidRPr="00A00E39">
              <w:rPr>
                <w:rFonts w:ascii="Arial" w:hAnsi="Arial" w:cs="Arial"/>
                <w:sz w:val="20"/>
                <w:szCs w:val="20"/>
              </w:rPr>
              <w:t xml:space="preserve">    Less than </w:t>
            </w:r>
            <w:r w:rsidR="00A00E39" w:rsidRPr="00A00E39">
              <w:rPr>
                <w:rFonts w:ascii="Arial" w:hAnsi="Arial" w:cs="Arial"/>
                <w:sz w:val="20"/>
                <w:szCs w:val="20"/>
                <w:lang w:val="en-GB"/>
              </w:rPr>
              <w:t>1</w:t>
            </w:r>
            <w:r w:rsidRPr="00A00E39">
              <w:rPr>
                <w:rFonts w:ascii="Arial" w:hAnsi="Arial" w:cs="Arial"/>
                <w:sz w:val="20"/>
                <w:szCs w:val="20"/>
              </w:rPr>
              <w:t xml:space="preserve"> year</w:t>
            </w:r>
          </w:p>
        </w:tc>
        <w:tc>
          <w:tcPr>
            <w:tcW w:w="1372" w:type="dxa"/>
          </w:tcPr>
          <w:p w14:paraId="27CE25B2" w14:textId="3D9D693F"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32</w:t>
            </w:r>
            <w:r w:rsidR="00196DB1" w:rsidRPr="00A00E39">
              <w:rPr>
                <w:rFonts w:ascii="Arial" w:hAnsi="Arial" w:cs="Arial"/>
                <w:color w:val="000000"/>
                <w:sz w:val="20"/>
                <w:szCs w:val="20"/>
              </w:rPr>
              <w:t>,</w:t>
            </w:r>
            <w:r w:rsidRPr="00A00E39">
              <w:rPr>
                <w:rFonts w:ascii="Arial" w:hAnsi="Arial" w:cs="Arial"/>
                <w:color w:val="000000"/>
                <w:sz w:val="20"/>
                <w:szCs w:val="20"/>
                <w:lang w:val="en-GB"/>
              </w:rPr>
              <w:t>153</w:t>
            </w:r>
            <w:r w:rsidR="00196DB1" w:rsidRPr="00A00E39">
              <w:rPr>
                <w:rFonts w:ascii="Arial" w:hAnsi="Arial" w:cs="Arial"/>
                <w:color w:val="000000"/>
                <w:sz w:val="20"/>
                <w:szCs w:val="20"/>
              </w:rPr>
              <w:t>,</w:t>
            </w:r>
            <w:r w:rsidRPr="00A00E39">
              <w:rPr>
                <w:rFonts w:ascii="Arial" w:hAnsi="Arial" w:cs="Arial"/>
                <w:color w:val="000000"/>
                <w:sz w:val="20"/>
                <w:szCs w:val="20"/>
                <w:lang w:val="en-GB"/>
              </w:rPr>
              <w:t>152</w:t>
            </w:r>
          </w:p>
        </w:tc>
        <w:tc>
          <w:tcPr>
            <w:tcW w:w="1373" w:type="dxa"/>
          </w:tcPr>
          <w:p w14:paraId="2A88ED17" w14:textId="17016503"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43</w:t>
            </w:r>
            <w:r w:rsidR="00416463" w:rsidRPr="00A00E39">
              <w:rPr>
                <w:rFonts w:ascii="Arial" w:hAnsi="Arial" w:cs="Arial"/>
                <w:color w:val="000000"/>
                <w:sz w:val="20"/>
                <w:szCs w:val="20"/>
              </w:rPr>
              <w:t>,</w:t>
            </w:r>
            <w:r w:rsidRPr="00A00E39">
              <w:rPr>
                <w:rFonts w:ascii="Arial" w:hAnsi="Arial" w:cs="Arial"/>
                <w:color w:val="000000"/>
                <w:sz w:val="20"/>
                <w:szCs w:val="20"/>
                <w:lang w:val="en-GB"/>
              </w:rPr>
              <w:t>549</w:t>
            </w:r>
            <w:r w:rsidR="00416463" w:rsidRPr="00A00E39">
              <w:rPr>
                <w:rFonts w:ascii="Arial" w:hAnsi="Arial" w:cs="Arial"/>
                <w:color w:val="000000"/>
                <w:sz w:val="20"/>
                <w:szCs w:val="20"/>
              </w:rPr>
              <w:t>,</w:t>
            </w:r>
            <w:r w:rsidRPr="00A00E39">
              <w:rPr>
                <w:rFonts w:ascii="Arial" w:hAnsi="Arial" w:cs="Arial"/>
                <w:color w:val="000000"/>
                <w:sz w:val="20"/>
                <w:szCs w:val="20"/>
                <w:lang w:val="en-GB"/>
              </w:rPr>
              <w:t>302</w:t>
            </w:r>
          </w:p>
        </w:tc>
        <w:tc>
          <w:tcPr>
            <w:tcW w:w="1372" w:type="dxa"/>
          </w:tcPr>
          <w:p w14:paraId="61FC5382" w14:textId="119B03CB"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196DB1" w:rsidRPr="00A00E39">
              <w:rPr>
                <w:rFonts w:ascii="Arial" w:hAnsi="Arial" w:cs="Arial"/>
                <w:color w:val="000000"/>
                <w:sz w:val="20"/>
                <w:szCs w:val="20"/>
              </w:rPr>
              <w:t>,</w:t>
            </w:r>
            <w:r w:rsidRPr="00A00E39">
              <w:rPr>
                <w:rFonts w:ascii="Arial" w:hAnsi="Arial" w:cs="Arial"/>
                <w:color w:val="000000"/>
                <w:sz w:val="20"/>
                <w:szCs w:val="20"/>
                <w:lang w:val="en-GB"/>
              </w:rPr>
              <w:t>200</w:t>
            </w:r>
            <w:r w:rsidR="00196DB1"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373" w:type="dxa"/>
          </w:tcPr>
          <w:p w14:paraId="281C9F5C" w14:textId="500D47CD"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1</w:t>
            </w:r>
            <w:r w:rsidR="00416463" w:rsidRPr="00A00E39">
              <w:rPr>
                <w:rFonts w:ascii="Arial" w:hAnsi="Arial" w:cs="Arial"/>
                <w:color w:val="000000"/>
                <w:sz w:val="20"/>
                <w:szCs w:val="20"/>
              </w:rPr>
              <w:t>,</w:t>
            </w:r>
            <w:r w:rsidRPr="00A00E39">
              <w:rPr>
                <w:rFonts w:ascii="Arial" w:hAnsi="Arial" w:cs="Arial"/>
                <w:color w:val="000000"/>
                <w:sz w:val="20"/>
                <w:szCs w:val="20"/>
                <w:lang w:val="en-GB"/>
              </w:rPr>
              <w:t>230</w:t>
            </w:r>
            <w:r w:rsidR="00416463"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416463" w:rsidRPr="00A00E39" w14:paraId="2673945E" w14:textId="77777777" w:rsidTr="004438AF">
        <w:trPr>
          <w:trHeight w:val="126"/>
        </w:trPr>
        <w:tc>
          <w:tcPr>
            <w:tcW w:w="3420" w:type="dxa"/>
          </w:tcPr>
          <w:p w14:paraId="250655BA" w14:textId="5BEE61F5" w:rsidR="00416463" w:rsidRPr="00A00E39" w:rsidRDefault="00416463" w:rsidP="004438AF">
            <w:pPr>
              <w:ind w:left="-105"/>
              <w:rPr>
                <w:rFonts w:ascii="Arial" w:hAnsi="Arial" w:cs="Arial"/>
                <w:sz w:val="20"/>
                <w:szCs w:val="20"/>
              </w:rPr>
            </w:pPr>
            <w:r w:rsidRPr="00A00E39">
              <w:rPr>
                <w:rFonts w:ascii="Arial" w:hAnsi="Arial" w:cs="Arial"/>
                <w:sz w:val="20"/>
                <w:szCs w:val="20"/>
              </w:rPr>
              <w:t xml:space="preserve">    Later than </w:t>
            </w:r>
            <w:r w:rsidR="00A00E39" w:rsidRPr="00A00E39">
              <w:rPr>
                <w:rFonts w:ascii="Arial" w:hAnsi="Arial" w:cs="Arial"/>
                <w:sz w:val="20"/>
                <w:szCs w:val="20"/>
                <w:lang w:val="en-GB"/>
              </w:rPr>
              <w:t>1</w:t>
            </w:r>
            <w:r w:rsidRPr="00A00E39">
              <w:rPr>
                <w:rFonts w:ascii="Arial" w:hAnsi="Arial" w:cs="Arial"/>
                <w:sz w:val="20"/>
                <w:szCs w:val="20"/>
              </w:rPr>
              <w:t xml:space="preserve"> to </w:t>
            </w:r>
            <w:r w:rsidR="00A00E39" w:rsidRPr="00A00E39">
              <w:rPr>
                <w:rFonts w:ascii="Arial" w:hAnsi="Arial" w:cs="Arial"/>
                <w:sz w:val="20"/>
                <w:szCs w:val="20"/>
                <w:lang w:val="en-GB"/>
              </w:rPr>
              <w:t>5</w:t>
            </w:r>
            <w:r w:rsidRPr="00A00E39">
              <w:rPr>
                <w:rFonts w:ascii="Arial" w:hAnsi="Arial" w:cs="Arial"/>
                <w:sz w:val="20"/>
                <w:szCs w:val="20"/>
              </w:rPr>
              <w:t xml:space="preserve"> years</w:t>
            </w:r>
          </w:p>
        </w:tc>
        <w:tc>
          <w:tcPr>
            <w:tcW w:w="1372" w:type="dxa"/>
            <w:tcBorders>
              <w:bottom w:val="single" w:sz="4" w:space="0" w:color="auto"/>
            </w:tcBorders>
          </w:tcPr>
          <w:p w14:paraId="7F137F6E" w14:textId="7CE09A8F"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7</w:t>
            </w:r>
            <w:r w:rsidR="00196DB1" w:rsidRPr="00A00E39">
              <w:rPr>
                <w:rFonts w:ascii="Arial" w:hAnsi="Arial" w:cs="Arial"/>
                <w:color w:val="000000"/>
                <w:sz w:val="20"/>
                <w:szCs w:val="20"/>
              </w:rPr>
              <w:t>,</w:t>
            </w:r>
            <w:r w:rsidRPr="00A00E39">
              <w:rPr>
                <w:rFonts w:ascii="Arial" w:hAnsi="Arial" w:cs="Arial"/>
                <w:color w:val="000000"/>
                <w:sz w:val="20"/>
                <w:szCs w:val="20"/>
                <w:lang w:val="en-GB"/>
              </w:rPr>
              <w:t>418</w:t>
            </w:r>
            <w:r w:rsidR="00196DB1" w:rsidRPr="00A00E39">
              <w:rPr>
                <w:rFonts w:ascii="Arial" w:hAnsi="Arial" w:cs="Arial"/>
                <w:color w:val="000000"/>
                <w:sz w:val="20"/>
                <w:szCs w:val="20"/>
              </w:rPr>
              <w:t>,</w:t>
            </w:r>
            <w:r w:rsidRPr="00A00E39">
              <w:rPr>
                <w:rFonts w:ascii="Arial" w:hAnsi="Arial" w:cs="Arial"/>
                <w:color w:val="000000"/>
                <w:sz w:val="20"/>
                <w:szCs w:val="20"/>
                <w:lang w:val="en-GB"/>
              </w:rPr>
              <w:t>556</w:t>
            </w:r>
          </w:p>
        </w:tc>
        <w:tc>
          <w:tcPr>
            <w:tcW w:w="1373" w:type="dxa"/>
            <w:tcBorders>
              <w:bottom w:val="single" w:sz="4" w:space="0" w:color="auto"/>
            </w:tcBorders>
          </w:tcPr>
          <w:p w14:paraId="2A0CAE60" w14:textId="59A61443"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26</w:t>
            </w:r>
            <w:r w:rsidR="00416463" w:rsidRPr="00A00E39">
              <w:rPr>
                <w:rFonts w:ascii="Arial" w:hAnsi="Arial" w:cs="Arial"/>
                <w:color w:val="000000"/>
                <w:sz w:val="20"/>
                <w:szCs w:val="20"/>
              </w:rPr>
              <w:t>,</w:t>
            </w:r>
            <w:r w:rsidRPr="00A00E39">
              <w:rPr>
                <w:rFonts w:ascii="Arial" w:hAnsi="Arial" w:cs="Arial"/>
                <w:color w:val="000000"/>
                <w:sz w:val="20"/>
                <w:szCs w:val="20"/>
                <w:lang w:val="en-GB"/>
              </w:rPr>
              <w:t>440</w:t>
            </w:r>
            <w:r w:rsidR="00416463" w:rsidRPr="00A00E39">
              <w:rPr>
                <w:rFonts w:ascii="Arial" w:hAnsi="Arial" w:cs="Arial"/>
                <w:color w:val="000000"/>
                <w:sz w:val="20"/>
                <w:szCs w:val="20"/>
              </w:rPr>
              <w:t>,</w:t>
            </w:r>
            <w:r w:rsidRPr="00A00E39">
              <w:rPr>
                <w:rFonts w:ascii="Arial" w:hAnsi="Arial" w:cs="Arial"/>
                <w:color w:val="000000"/>
                <w:sz w:val="20"/>
                <w:szCs w:val="20"/>
                <w:lang w:val="en-GB"/>
              </w:rPr>
              <w:t>953</w:t>
            </w:r>
          </w:p>
        </w:tc>
        <w:tc>
          <w:tcPr>
            <w:tcW w:w="1372" w:type="dxa"/>
            <w:tcBorders>
              <w:bottom w:val="single" w:sz="4" w:space="0" w:color="auto"/>
            </w:tcBorders>
          </w:tcPr>
          <w:p w14:paraId="438A65D4" w14:textId="47997986"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956</w:t>
            </w:r>
            <w:r w:rsidR="00196DB1"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373" w:type="dxa"/>
            <w:tcBorders>
              <w:bottom w:val="single" w:sz="4" w:space="0" w:color="auto"/>
            </w:tcBorders>
          </w:tcPr>
          <w:p w14:paraId="2F713E66" w14:textId="5105DE81"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2</w:t>
            </w:r>
            <w:r w:rsidR="00416463" w:rsidRPr="00A00E39">
              <w:rPr>
                <w:rFonts w:ascii="Arial" w:hAnsi="Arial" w:cs="Arial"/>
                <w:color w:val="000000"/>
                <w:sz w:val="20"/>
                <w:szCs w:val="20"/>
              </w:rPr>
              <w:t>,</w:t>
            </w:r>
            <w:r w:rsidRPr="00A00E39">
              <w:rPr>
                <w:rFonts w:ascii="Arial" w:hAnsi="Arial" w:cs="Arial"/>
                <w:color w:val="000000"/>
                <w:sz w:val="20"/>
                <w:szCs w:val="20"/>
                <w:lang w:val="en-GB"/>
              </w:rPr>
              <w:t>156</w:t>
            </w:r>
            <w:r w:rsidR="00416463" w:rsidRPr="00A00E39">
              <w:rPr>
                <w:rFonts w:ascii="Arial" w:hAnsi="Arial" w:cs="Arial"/>
                <w:color w:val="000000"/>
                <w:sz w:val="20"/>
                <w:szCs w:val="20"/>
              </w:rPr>
              <w:t>,</w:t>
            </w:r>
            <w:r w:rsidRPr="00A00E39">
              <w:rPr>
                <w:rFonts w:ascii="Arial" w:hAnsi="Arial" w:cs="Arial"/>
                <w:color w:val="000000"/>
                <w:sz w:val="20"/>
                <w:szCs w:val="20"/>
                <w:lang w:val="en-GB"/>
              </w:rPr>
              <w:t>000</w:t>
            </w:r>
          </w:p>
        </w:tc>
      </w:tr>
      <w:tr w:rsidR="00416463" w:rsidRPr="00A00E39" w14:paraId="2F618C34" w14:textId="77777777" w:rsidTr="004438AF">
        <w:trPr>
          <w:trHeight w:val="126"/>
        </w:trPr>
        <w:tc>
          <w:tcPr>
            <w:tcW w:w="3420" w:type="dxa"/>
          </w:tcPr>
          <w:p w14:paraId="37A6B94B" w14:textId="77777777" w:rsidR="00416463" w:rsidRPr="00A00E39" w:rsidRDefault="00416463" w:rsidP="004438AF">
            <w:pPr>
              <w:ind w:left="-105"/>
              <w:rPr>
                <w:rFonts w:ascii="Arial" w:hAnsi="Arial" w:cs="Arial"/>
                <w:spacing w:val="-4"/>
                <w:sz w:val="20"/>
                <w:szCs w:val="20"/>
              </w:rPr>
            </w:pPr>
          </w:p>
        </w:tc>
        <w:tc>
          <w:tcPr>
            <w:tcW w:w="1372" w:type="dxa"/>
            <w:tcBorders>
              <w:top w:val="single" w:sz="4" w:space="0" w:color="auto"/>
            </w:tcBorders>
          </w:tcPr>
          <w:p w14:paraId="121F54EE" w14:textId="77777777" w:rsidR="00416463" w:rsidRPr="00A00E39" w:rsidRDefault="00416463" w:rsidP="00416463">
            <w:pPr>
              <w:tabs>
                <w:tab w:val="left" w:pos="1276"/>
              </w:tabs>
              <w:ind w:right="-72"/>
              <w:jc w:val="right"/>
              <w:rPr>
                <w:rFonts w:ascii="Arial" w:hAnsi="Arial" w:cs="Arial"/>
                <w:color w:val="000000"/>
                <w:sz w:val="20"/>
                <w:szCs w:val="20"/>
              </w:rPr>
            </w:pPr>
          </w:p>
        </w:tc>
        <w:tc>
          <w:tcPr>
            <w:tcW w:w="1373" w:type="dxa"/>
            <w:tcBorders>
              <w:top w:val="single" w:sz="4" w:space="0" w:color="auto"/>
            </w:tcBorders>
          </w:tcPr>
          <w:p w14:paraId="5709EA67" w14:textId="77777777" w:rsidR="00416463" w:rsidRPr="00A00E39" w:rsidRDefault="00416463" w:rsidP="00416463">
            <w:pPr>
              <w:tabs>
                <w:tab w:val="left" w:pos="1276"/>
              </w:tabs>
              <w:ind w:right="-72"/>
              <w:jc w:val="right"/>
              <w:rPr>
                <w:rFonts w:ascii="Arial" w:hAnsi="Arial" w:cs="Arial"/>
                <w:color w:val="000000"/>
                <w:sz w:val="20"/>
                <w:szCs w:val="20"/>
              </w:rPr>
            </w:pPr>
          </w:p>
        </w:tc>
        <w:tc>
          <w:tcPr>
            <w:tcW w:w="1372" w:type="dxa"/>
            <w:tcBorders>
              <w:top w:val="single" w:sz="4" w:space="0" w:color="auto"/>
            </w:tcBorders>
          </w:tcPr>
          <w:p w14:paraId="3272573F" w14:textId="77777777" w:rsidR="00416463" w:rsidRPr="00A00E39" w:rsidRDefault="00416463" w:rsidP="00416463">
            <w:pPr>
              <w:tabs>
                <w:tab w:val="left" w:pos="1276"/>
              </w:tabs>
              <w:ind w:right="-72"/>
              <w:jc w:val="right"/>
              <w:rPr>
                <w:rFonts w:ascii="Arial" w:hAnsi="Arial" w:cs="Arial"/>
                <w:color w:val="000000"/>
                <w:sz w:val="20"/>
                <w:szCs w:val="20"/>
              </w:rPr>
            </w:pPr>
          </w:p>
        </w:tc>
        <w:tc>
          <w:tcPr>
            <w:tcW w:w="1373" w:type="dxa"/>
            <w:tcBorders>
              <w:top w:val="single" w:sz="4" w:space="0" w:color="auto"/>
            </w:tcBorders>
          </w:tcPr>
          <w:p w14:paraId="6789DFF4" w14:textId="77777777" w:rsidR="00416463" w:rsidRPr="00A00E39" w:rsidRDefault="00416463" w:rsidP="00416463">
            <w:pPr>
              <w:tabs>
                <w:tab w:val="left" w:pos="1276"/>
              </w:tabs>
              <w:ind w:right="-72"/>
              <w:jc w:val="right"/>
              <w:rPr>
                <w:rFonts w:ascii="Arial" w:hAnsi="Arial" w:cs="Arial"/>
                <w:color w:val="000000"/>
                <w:sz w:val="20"/>
                <w:szCs w:val="20"/>
              </w:rPr>
            </w:pPr>
          </w:p>
        </w:tc>
      </w:tr>
      <w:tr w:rsidR="00416463" w:rsidRPr="00A00E39" w14:paraId="7B449E42" w14:textId="77777777" w:rsidTr="004438AF">
        <w:trPr>
          <w:trHeight w:val="126"/>
        </w:trPr>
        <w:tc>
          <w:tcPr>
            <w:tcW w:w="3420" w:type="dxa"/>
          </w:tcPr>
          <w:p w14:paraId="3B0F8E4D" w14:textId="77777777" w:rsidR="00416463" w:rsidRPr="00A00E39" w:rsidRDefault="00416463" w:rsidP="004438AF">
            <w:pPr>
              <w:ind w:left="-105"/>
              <w:rPr>
                <w:rFonts w:ascii="Arial" w:hAnsi="Arial" w:cs="Arial"/>
                <w:spacing w:val="-4"/>
                <w:sz w:val="20"/>
                <w:szCs w:val="20"/>
              </w:rPr>
            </w:pPr>
          </w:p>
        </w:tc>
        <w:tc>
          <w:tcPr>
            <w:tcW w:w="1372" w:type="dxa"/>
            <w:tcBorders>
              <w:bottom w:val="single" w:sz="4" w:space="0" w:color="auto"/>
            </w:tcBorders>
          </w:tcPr>
          <w:p w14:paraId="5B739883" w14:textId="28653E4A"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39</w:t>
            </w:r>
            <w:r w:rsidR="00196DB1" w:rsidRPr="00A00E39">
              <w:rPr>
                <w:rFonts w:ascii="Arial" w:hAnsi="Arial" w:cs="Arial"/>
                <w:color w:val="000000"/>
                <w:sz w:val="20"/>
                <w:szCs w:val="20"/>
              </w:rPr>
              <w:t>,</w:t>
            </w:r>
            <w:r w:rsidRPr="00A00E39">
              <w:rPr>
                <w:rFonts w:ascii="Arial" w:hAnsi="Arial" w:cs="Arial"/>
                <w:color w:val="000000"/>
                <w:sz w:val="20"/>
                <w:szCs w:val="20"/>
                <w:lang w:val="en-GB"/>
              </w:rPr>
              <w:t>571</w:t>
            </w:r>
            <w:r w:rsidR="00196DB1" w:rsidRPr="00A00E39">
              <w:rPr>
                <w:rFonts w:ascii="Arial" w:hAnsi="Arial" w:cs="Arial"/>
                <w:color w:val="000000"/>
                <w:sz w:val="20"/>
                <w:szCs w:val="20"/>
              </w:rPr>
              <w:t>,</w:t>
            </w:r>
            <w:r w:rsidRPr="00A00E39">
              <w:rPr>
                <w:rFonts w:ascii="Arial" w:hAnsi="Arial" w:cs="Arial"/>
                <w:color w:val="000000"/>
                <w:sz w:val="20"/>
                <w:szCs w:val="20"/>
                <w:lang w:val="en-GB"/>
              </w:rPr>
              <w:t>708</w:t>
            </w:r>
          </w:p>
        </w:tc>
        <w:tc>
          <w:tcPr>
            <w:tcW w:w="1373" w:type="dxa"/>
            <w:tcBorders>
              <w:bottom w:val="single" w:sz="4" w:space="0" w:color="auto"/>
            </w:tcBorders>
          </w:tcPr>
          <w:p w14:paraId="7CAED18C" w14:textId="640DE6A0"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69</w:t>
            </w:r>
            <w:r w:rsidR="00416463" w:rsidRPr="00A00E39">
              <w:rPr>
                <w:rFonts w:ascii="Arial" w:hAnsi="Arial" w:cs="Arial"/>
                <w:color w:val="000000"/>
                <w:sz w:val="20"/>
                <w:szCs w:val="20"/>
              </w:rPr>
              <w:t>,</w:t>
            </w:r>
            <w:r w:rsidRPr="00A00E39">
              <w:rPr>
                <w:rFonts w:ascii="Arial" w:hAnsi="Arial" w:cs="Arial"/>
                <w:color w:val="000000"/>
                <w:sz w:val="20"/>
                <w:szCs w:val="20"/>
                <w:lang w:val="en-GB"/>
              </w:rPr>
              <w:t>990</w:t>
            </w:r>
            <w:r w:rsidR="00416463" w:rsidRPr="00A00E39">
              <w:rPr>
                <w:rFonts w:ascii="Arial" w:hAnsi="Arial" w:cs="Arial"/>
                <w:color w:val="000000"/>
                <w:sz w:val="20"/>
                <w:szCs w:val="20"/>
              </w:rPr>
              <w:t>,</w:t>
            </w:r>
            <w:r w:rsidRPr="00A00E39">
              <w:rPr>
                <w:rFonts w:ascii="Arial" w:hAnsi="Arial" w:cs="Arial"/>
                <w:color w:val="000000"/>
                <w:sz w:val="20"/>
                <w:szCs w:val="20"/>
                <w:lang w:val="en-GB"/>
              </w:rPr>
              <w:t>255</w:t>
            </w:r>
          </w:p>
        </w:tc>
        <w:tc>
          <w:tcPr>
            <w:tcW w:w="1372" w:type="dxa"/>
            <w:tcBorders>
              <w:bottom w:val="single" w:sz="4" w:space="0" w:color="auto"/>
            </w:tcBorders>
          </w:tcPr>
          <w:p w14:paraId="59A9E0A4" w14:textId="23FAE12A"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2</w:t>
            </w:r>
            <w:r w:rsidR="00196DB1" w:rsidRPr="00A00E39">
              <w:rPr>
                <w:rFonts w:ascii="Arial" w:hAnsi="Arial" w:cs="Arial"/>
                <w:color w:val="000000"/>
                <w:sz w:val="20"/>
                <w:szCs w:val="20"/>
              </w:rPr>
              <w:t>,</w:t>
            </w:r>
            <w:r w:rsidRPr="00A00E39">
              <w:rPr>
                <w:rFonts w:ascii="Arial" w:hAnsi="Arial" w:cs="Arial"/>
                <w:color w:val="000000"/>
                <w:sz w:val="20"/>
                <w:szCs w:val="20"/>
                <w:lang w:val="en-GB"/>
              </w:rPr>
              <w:t>156</w:t>
            </w:r>
            <w:r w:rsidR="00196DB1" w:rsidRPr="00A00E39">
              <w:rPr>
                <w:rFonts w:ascii="Arial" w:hAnsi="Arial" w:cs="Arial"/>
                <w:color w:val="000000"/>
                <w:sz w:val="20"/>
                <w:szCs w:val="20"/>
              </w:rPr>
              <w:t>,</w:t>
            </w:r>
            <w:r w:rsidRPr="00A00E39">
              <w:rPr>
                <w:rFonts w:ascii="Arial" w:hAnsi="Arial" w:cs="Arial"/>
                <w:color w:val="000000"/>
                <w:sz w:val="20"/>
                <w:szCs w:val="20"/>
                <w:lang w:val="en-GB"/>
              </w:rPr>
              <w:t>000</w:t>
            </w:r>
          </w:p>
        </w:tc>
        <w:tc>
          <w:tcPr>
            <w:tcW w:w="1373" w:type="dxa"/>
            <w:tcBorders>
              <w:bottom w:val="single" w:sz="4" w:space="0" w:color="auto"/>
            </w:tcBorders>
          </w:tcPr>
          <w:p w14:paraId="651BEC49" w14:textId="38FE04AB" w:rsidR="00416463" w:rsidRPr="00A00E39" w:rsidRDefault="00A00E39" w:rsidP="00416463">
            <w:pPr>
              <w:tabs>
                <w:tab w:val="left" w:pos="1276"/>
              </w:tabs>
              <w:ind w:right="-72"/>
              <w:jc w:val="right"/>
              <w:rPr>
                <w:rFonts w:ascii="Arial" w:hAnsi="Arial" w:cs="Arial"/>
                <w:color w:val="000000"/>
                <w:sz w:val="20"/>
                <w:szCs w:val="20"/>
              </w:rPr>
            </w:pPr>
            <w:r w:rsidRPr="00A00E39">
              <w:rPr>
                <w:rFonts w:ascii="Arial" w:hAnsi="Arial" w:cs="Arial"/>
                <w:color w:val="000000"/>
                <w:sz w:val="20"/>
                <w:szCs w:val="20"/>
                <w:lang w:val="en-GB"/>
              </w:rPr>
              <w:t>3</w:t>
            </w:r>
            <w:r w:rsidR="00416463" w:rsidRPr="00A00E39">
              <w:rPr>
                <w:rFonts w:ascii="Arial" w:hAnsi="Arial" w:cs="Arial"/>
                <w:color w:val="000000"/>
                <w:sz w:val="20"/>
                <w:szCs w:val="20"/>
              </w:rPr>
              <w:t>,</w:t>
            </w:r>
            <w:r w:rsidRPr="00A00E39">
              <w:rPr>
                <w:rFonts w:ascii="Arial" w:hAnsi="Arial" w:cs="Arial"/>
                <w:color w:val="000000"/>
                <w:sz w:val="20"/>
                <w:szCs w:val="20"/>
                <w:lang w:val="en-GB"/>
              </w:rPr>
              <w:t>386</w:t>
            </w:r>
            <w:r w:rsidR="00416463" w:rsidRPr="00A00E39">
              <w:rPr>
                <w:rFonts w:ascii="Arial" w:hAnsi="Arial" w:cs="Arial"/>
                <w:color w:val="000000"/>
                <w:sz w:val="20"/>
                <w:szCs w:val="20"/>
              </w:rPr>
              <w:t>,</w:t>
            </w:r>
            <w:r w:rsidRPr="00A00E39">
              <w:rPr>
                <w:rFonts w:ascii="Arial" w:hAnsi="Arial" w:cs="Arial"/>
                <w:color w:val="000000"/>
                <w:sz w:val="20"/>
                <w:szCs w:val="20"/>
                <w:lang w:val="en-GB"/>
              </w:rPr>
              <w:t>000</w:t>
            </w:r>
          </w:p>
        </w:tc>
      </w:tr>
    </w:tbl>
    <w:p w14:paraId="2CC561D6" w14:textId="77777777" w:rsidR="00911B2F" w:rsidRPr="00A00E39" w:rsidRDefault="00911B2F" w:rsidP="00FD02C0">
      <w:pPr>
        <w:jc w:val="thaiDistribute"/>
        <w:rPr>
          <w:rFonts w:ascii="Arial" w:hAnsi="Arial" w:cs="Arial"/>
          <w:color w:val="000000"/>
          <w:sz w:val="20"/>
          <w:szCs w:val="20"/>
        </w:rPr>
      </w:pPr>
    </w:p>
    <w:p w14:paraId="565C0D8B" w14:textId="59768823" w:rsidR="00AE0CED" w:rsidRPr="00A00E39" w:rsidRDefault="00A00E39" w:rsidP="00040F8F">
      <w:pPr>
        <w:pStyle w:val="Header"/>
        <w:tabs>
          <w:tab w:val="left" w:pos="567"/>
        </w:tabs>
        <w:ind w:left="540" w:hanging="540"/>
        <w:rPr>
          <w:rFonts w:ascii="Arial" w:hAnsi="Arial" w:cs="Arial"/>
          <w:b/>
          <w:bCs/>
          <w:color w:val="000000"/>
          <w:sz w:val="20"/>
          <w:szCs w:val="20"/>
        </w:rPr>
      </w:pPr>
      <w:r w:rsidRPr="00A00E39">
        <w:rPr>
          <w:rFonts w:ascii="Arial" w:hAnsi="Arial" w:cs="Arial"/>
          <w:b/>
          <w:bCs/>
          <w:color w:val="000000"/>
          <w:sz w:val="20"/>
          <w:szCs w:val="20"/>
          <w:lang w:val="en-GB"/>
        </w:rPr>
        <w:t>32</w:t>
      </w:r>
      <w:r w:rsidR="00AE0CED" w:rsidRPr="00A00E39">
        <w:rPr>
          <w:rFonts w:ascii="Arial" w:hAnsi="Arial" w:cs="Arial"/>
          <w:b/>
          <w:bCs/>
          <w:color w:val="000000"/>
          <w:sz w:val="20"/>
          <w:szCs w:val="20"/>
        </w:rPr>
        <w:t>.</w:t>
      </w:r>
      <w:r w:rsidRPr="00A00E39">
        <w:rPr>
          <w:rFonts w:ascii="Arial" w:hAnsi="Arial" w:cs="Arial"/>
          <w:b/>
          <w:bCs/>
          <w:color w:val="000000"/>
          <w:sz w:val="20"/>
          <w:szCs w:val="20"/>
          <w:lang w:val="en-GB"/>
        </w:rPr>
        <w:t>3</w:t>
      </w:r>
      <w:r w:rsidR="00AE0CED" w:rsidRPr="00A00E39">
        <w:rPr>
          <w:rFonts w:ascii="Arial" w:hAnsi="Arial" w:cs="Arial"/>
          <w:b/>
          <w:bCs/>
          <w:color w:val="000000"/>
          <w:sz w:val="20"/>
          <w:szCs w:val="20"/>
        </w:rPr>
        <w:tab/>
        <w:t>Contingent liabilities</w:t>
      </w:r>
    </w:p>
    <w:p w14:paraId="631BF6FE" w14:textId="42DF6183" w:rsidR="005F3FBB" w:rsidRPr="00A00E39" w:rsidRDefault="005F3FBB" w:rsidP="00040F8F">
      <w:pPr>
        <w:pStyle w:val="Header"/>
        <w:tabs>
          <w:tab w:val="clear" w:pos="4320"/>
          <w:tab w:val="clear" w:pos="8640"/>
        </w:tabs>
        <w:ind w:left="540"/>
        <w:jc w:val="thaiDistribute"/>
        <w:rPr>
          <w:rFonts w:ascii="Arial" w:hAnsi="Arial" w:cs="Arial"/>
          <w:b/>
          <w:bCs/>
          <w:color w:val="000000"/>
          <w:sz w:val="20"/>
          <w:szCs w:val="20"/>
        </w:rPr>
      </w:pPr>
    </w:p>
    <w:p w14:paraId="1542CD95" w14:textId="0B541718" w:rsidR="005F3FBB" w:rsidRPr="00A00E39" w:rsidRDefault="001C0DFC" w:rsidP="00040F8F">
      <w:pPr>
        <w:ind w:left="540"/>
        <w:jc w:val="thaiDistribute"/>
        <w:rPr>
          <w:rFonts w:ascii="Arial" w:eastAsia="Cordia New" w:hAnsi="Arial" w:cs="Arial"/>
          <w:color w:val="000000"/>
          <w:sz w:val="20"/>
          <w:szCs w:val="20"/>
          <w:u w:val="single"/>
        </w:rPr>
      </w:pPr>
      <w:r w:rsidRPr="00A00E39">
        <w:rPr>
          <w:rFonts w:ascii="Arial" w:eastAsia="Cordia New" w:hAnsi="Arial" w:cs="Arial"/>
          <w:color w:val="000000"/>
          <w:sz w:val="20"/>
          <w:szCs w:val="20"/>
          <w:u w:val="single"/>
        </w:rPr>
        <w:t>Bank guarantees</w:t>
      </w:r>
    </w:p>
    <w:p w14:paraId="3406A9AB" w14:textId="7EA7D691" w:rsidR="001C0DFC" w:rsidRPr="00A00E39" w:rsidRDefault="001C0DFC" w:rsidP="00040F8F">
      <w:pPr>
        <w:pStyle w:val="Header"/>
        <w:tabs>
          <w:tab w:val="clear" w:pos="4320"/>
          <w:tab w:val="clear" w:pos="8640"/>
        </w:tabs>
        <w:ind w:left="540"/>
        <w:jc w:val="thaiDistribute"/>
        <w:rPr>
          <w:rFonts w:ascii="Arial" w:hAnsi="Arial" w:cs="Arial"/>
          <w:b/>
          <w:bCs/>
          <w:color w:val="000000"/>
          <w:sz w:val="20"/>
          <w:szCs w:val="20"/>
        </w:rPr>
      </w:pPr>
    </w:p>
    <w:p w14:paraId="07DF6387" w14:textId="484323C9" w:rsidR="001C0DFC" w:rsidRPr="00A00E39" w:rsidRDefault="001F3ACE" w:rsidP="00040F8F">
      <w:pPr>
        <w:ind w:left="540"/>
        <w:jc w:val="thaiDistribute"/>
        <w:rPr>
          <w:rFonts w:ascii="Arial" w:hAnsi="Arial" w:cs="Arial"/>
          <w:color w:val="000000"/>
          <w:sz w:val="20"/>
          <w:szCs w:val="20"/>
          <w:cs/>
        </w:rPr>
      </w:pPr>
      <w:r w:rsidRPr="00A00E39">
        <w:rPr>
          <w:rFonts w:ascii="Arial" w:hAnsi="Arial" w:cs="Arial"/>
          <w:color w:val="000000"/>
          <w:spacing w:val="-4"/>
          <w:sz w:val="20"/>
          <w:szCs w:val="20"/>
        </w:rPr>
        <w:t xml:space="preserve">As at </w:t>
      </w:r>
      <w:r w:rsidR="00A00E39" w:rsidRPr="00A00E39">
        <w:rPr>
          <w:rFonts w:ascii="Arial" w:hAnsi="Arial" w:cs="Arial"/>
          <w:color w:val="000000"/>
          <w:spacing w:val="-4"/>
          <w:sz w:val="20"/>
          <w:szCs w:val="20"/>
          <w:lang w:val="en-GB"/>
        </w:rPr>
        <w:t>31</w:t>
      </w:r>
      <w:r w:rsidRPr="00A00E39">
        <w:rPr>
          <w:rFonts w:ascii="Arial" w:hAnsi="Arial" w:cs="Arial"/>
          <w:color w:val="000000"/>
          <w:spacing w:val="-4"/>
          <w:sz w:val="20"/>
          <w:szCs w:val="20"/>
        </w:rPr>
        <w:t xml:space="preserve"> December </w:t>
      </w:r>
      <w:r w:rsidR="00A00E39" w:rsidRPr="00A00E39">
        <w:rPr>
          <w:rFonts w:ascii="Arial" w:hAnsi="Arial" w:cs="Arial"/>
          <w:color w:val="000000"/>
          <w:spacing w:val="-4"/>
          <w:sz w:val="20"/>
          <w:szCs w:val="20"/>
          <w:lang w:val="en-GB"/>
        </w:rPr>
        <w:t>2025</w:t>
      </w:r>
      <w:r w:rsidR="001C0DFC" w:rsidRPr="00A00E39">
        <w:rPr>
          <w:rFonts w:ascii="Arial" w:hAnsi="Arial" w:cs="Arial"/>
          <w:color w:val="000000"/>
          <w:sz w:val="20"/>
          <w:szCs w:val="20"/>
        </w:rPr>
        <w:t>, the Group ha</w:t>
      </w:r>
      <w:r w:rsidR="00C6448B" w:rsidRPr="00A00E39">
        <w:rPr>
          <w:rFonts w:ascii="Arial" w:hAnsi="Arial" w:cs="Arial"/>
          <w:color w:val="000000"/>
          <w:sz w:val="20"/>
          <w:szCs w:val="20"/>
        </w:rPr>
        <w:t>s</w:t>
      </w:r>
      <w:r w:rsidR="001C0DFC" w:rsidRPr="00A00E39">
        <w:rPr>
          <w:rFonts w:ascii="Arial" w:hAnsi="Arial" w:cs="Arial"/>
          <w:color w:val="000000"/>
          <w:sz w:val="20"/>
          <w:szCs w:val="20"/>
        </w:rPr>
        <w:t xml:space="preserve"> outstanding bank guarantees issued by </w:t>
      </w:r>
      <w:r w:rsidR="00CA6EFC" w:rsidRPr="00A00E39">
        <w:rPr>
          <w:rFonts w:ascii="Arial" w:hAnsi="Arial" w:cs="Arial"/>
          <w:color w:val="000000"/>
          <w:sz w:val="20"/>
          <w:szCs w:val="20"/>
        </w:rPr>
        <w:t xml:space="preserve">the </w:t>
      </w:r>
      <w:r w:rsidR="001C0DFC" w:rsidRPr="00A00E39">
        <w:rPr>
          <w:rFonts w:ascii="Arial" w:hAnsi="Arial" w:cs="Arial"/>
          <w:color w:val="000000"/>
          <w:sz w:val="20"/>
          <w:szCs w:val="20"/>
        </w:rPr>
        <w:t>bank</w:t>
      </w:r>
      <w:r w:rsidR="00CA6EFC" w:rsidRPr="00A00E39">
        <w:rPr>
          <w:rFonts w:ascii="Arial" w:hAnsi="Arial" w:cs="Arial"/>
          <w:color w:val="000000"/>
          <w:sz w:val="20"/>
          <w:szCs w:val="20"/>
        </w:rPr>
        <w:t>s</w:t>
      </w:r>
      <w:r w:rsidR="001C0DFC" w:rsidRPr="00A00E39">
        <w:rPr>
          <w:rFonts w:ascii="Arial" w:hAnsi="Arial" w:cs="Arial"/>
          <w:color w:val="000000"/>
          <w:sz w:val="20"/>
          <w:szCs w:val="20"/>
        </w:rPr>
        <w:t xml:space="preserve"> of Baht</w:t>
      </w:r>
      <w:r w:rsidR="00CE7D99" w:rsidRPr="00A00E39">
        <w:rPr>
          <w:rFonts w:ascii="Arial" w:hAnsi="Arial" w:cs="Arial"/>
          <w:color w:val="000000"/>
          <w:sz w:val="20"/>
          <w:szCs w:val="20"/>
        </w:rPr>
        <w:t xml:space="preserve"> </w:t>
      </w:r>
      <w:r w:rsidR="005903BB" w:rsidRPr="00A00E39">
        <w:rPr>
          <w:rFonts w:ascii="Arial" w:hAnsi="Arial" w:cs="Arial"/>
          <w:color w:val="000000"/>
          <w:sz w:val="20"/>
          <w:szCs w:val="20"/>
        </w:rPr>
        <w:br/>
      </w:r>
      <w:r w:rsidR="00A00E39" w:rsidRPr="00A00E39">
        <w:rPr>
          <w:rFonts w:ascii="Arial" w:hAnsi="Arial" w:cs="Arial"/>
          <w:color w:val="000000"/>
          <w:sz w:val="20"/>
          <w:szCs w:val="20"/>
          <w:lang w:val="en-GB"/>
        </w:rPr>
        <w:t>4</w:t>
      </w:r>
      <w:r w:rsidR="00B96772" w:rsidRPr="00A00E39">
        <w:rPr>
          <w:rFonts w:ascii="Arial" w:hAnsi="Arial" w:cs="Arial"/>
          <w:color w:val="000000"/>
          <w:sz w:val="20"/>
          <w:szCs w:val="20"/>
        </w:rPr>
        <w:t xml:space="preserve"> </w:t>
      </w:r>
      <w:r w:rsidR="008331A0" w:rsidRPr="00A00E39">
        <w:rPr>
          <w:rFonts w:ascii="Arial" w:hAnsi="Arial" w:cs="Arial"/>
          <w:color w:val="000000"/>
          <w:sz w:val="20"/>
          <w:szCs w:val="20"/>
        </w:rPr>
        <w:t>million</w:t>
      </w:r>
      <w:r w:rsidR="00FD0B77" w:rsidRPr="00A00E39">
        <w:rPr>
          <w:rFonts w:ascii="Arial" w:hAnsi="Arial" w:cs="Arial"/>
          <w:color w:val="000000"/>
          <w:sz w:val="20"/>
          <w:szCs w:val="20"/>
        </w:rPr>
        <w:t xml:space="preserve"> (As at </w:t>
      </w:r>
      <w:r w:rsidR="00A00E39" w:rsidRPr="00A00E39">
        <w:rPr>
          <w:rFonts w:ascii="Arial" w:hAnsi="Arial" w:cs="Arial"/>
          <w:color w:val="000000"/>
          <w:sz w:val="20"/>
          <w:szCs w:val="20"/>
          <w:lang w:val="en-GB"/>
        </w:rPr>
        <w:t>31</w:t>
      </w:r>
      <w:r w:rsidR="00FD0B77"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2024</w:t>
      </w:r>
      <w:r w:rsidR="00FD0B77" w:rsidRPr="00A00E39">
        <w:rPr>
          <w:rFonts w:ascii="Arial" w:hAnsi="Arial" w:cs="Arial"/>
          <w:color w:val="000000"/>
          <w:sz w:val="20"/>
          <w:szCs w:val="20"/>
        </w:rPr>
        <w:t xml:space="preserve">: Baht </w:t>
      </w:r>
      <w:r w:rsidR="00A00E39" w:rsidRPr="00A00E39">
        <w:rPr>
          <w:rFonts w:ascii="Arial" w:hAnsi="Arial" w:cs="Arial"/>
          <w:color w:val="000000"/>
          <w:sz w:val="20"/>
          <w:szCs w:val="20"/>
          <w:lang w:val="en-GB"/>
        </w:rPr>
        <w:t>5</w:t>
      </w:r>
      <w:r w:rsidR="00FD0B77" w:rsidRPr="00A00E39">
        <w:rPr>
          <w:rFonts w:ascii="Arial" w:hAnsi="Arial" w:cs="Arial"/>
          <w:color w:val="000000"/>
          <w:sz w:val="20"/>
          <w:szCs w:val="20"/>
        </w:rPr>
        <w:t xml:space="preserve"> million).</w:t>
      </w:r>
      <w:r w:rsidR="001C0DFC" w:rsidRPr="00A00E39">
        <w:rPr>
          <w:rFonts w:ascii="Arial" w:hAnsi="Arial" w:cs="Arial"/>
          <w:color w:val="000000"/>
          <w:sz w:val="20"/>
          <w:szCs w:val="20"/>
        </w:rPr>
        <w:t xml:space="preserve"> in respect of certain performance obligations required in the normal course of business of the Group</w:t>
      </w:r>
      <w:r w:rsidR="00B1739F" w:rsidRPr="00A00E39">
        <w:rPr>
          <w:rFonts w:ascii="Arial" w:hAnsi="Arial" w:cs="Arial"/>
          <w:color w:val="000000"/>
          <w:sz w:val="20"/>
          <w:szCs w:val="20"/>
        </w:rPr>
        <w:t>.</w:t>
      </w:r>
    </w:p>
    <w:p w14:paraId="0EACC65E" w14:textId="4485DCB1" w:rsidR="005F3FBB" w:rsidRPr="00A00E39" w:rsidRDefault="005F3FBB" w:rsidP="00040F8F">
      <w:pPr>
        <w:pStyle w:val="Header"/>
        <w:tabs>
          <w:tab w:val="clear" w:pos="4320"/>
          <w:tab w:val="clear" w:pos="8640"/>
        </w:tabs>
        <w:ind w:left="540"/>
        <w:jc w:val="thaiDistribute"/>
        <w:rPr>
          <w:rFonts w:ascii="Arial" w:hAnsi="Arial" w:cs="Arial"/>
          <w:b/>
          <w:bCs/>
          <w:color w:val="000000"/>
          <w:sz w:val="20"/>
          <w:szCs w:val="20"/>
        </w:rPr>
      </w:pPr>
    </w:p>
    <w:p w14:paraId="7268C82B" w14:textId="7342F666" w:rsidR="00A07A68" w:rsidRPr="00A00E39" w:rsidRDefault="00A07A68" w:rsidP="00040F8F">
      <w:pPr>
        <w:ind w:left="540"/>
        <w:jc w:val="thaiDistribute"/>
        <w:rPr>
          <w:rFonts w:ascii="Arial" w:eastAsia="Cordia New" w:hAnsi="Arial" w:cs="Arial"/>
          <w:color w:val="000000"/>
          <w:sz w:val="20"/>
          <w:szCs w:val="20"/>
          <w:u w:val="single"/>
        </w:rPr>
      </w:pPr>
      <w:r w:rsidRPr="00A00E39">
        <w:rPr>
          <w:rFonts w:ascii="Arial" w:eastAsia="Cordia New" w:hAnsi="Arial" w:cs="Arial"/>
          <w:color w:val="000000"/>
          <w:sz w:val="20"/>
          <w:szCs w:val="20"/>
          <w:u w:val="single"/>
        </w:rPr>
        <w:t>Loan facilities guarantee agreement</w:t>
      </w:r>
    </w:p>
    <w:p w14:paraId="0E67E8FB" w14:textId="77777777" w:rsidR="001C2DA8" w:rsidRPr="00A00E39" w:rsidRDefault="001C2DA8" w:rsidP="00040F8F">
      <w:pPr>
        <w:pStyle w:val="Header"/>
        <w:tabs>
          <w:tab w:val="clear" w:pos="4320"/>
          <w:tab w:val="clear" w:pos="8640"/>
        </w:tabs>
        <w:ind w:left="540"/>
        <w:jc w:val="thaiDistribute"/>
        <w:rPr>
          <w:rFonts w:ascii="Arial" w:hAnsi="Arial" w:cs="Arial"/>
          <w:b/>
          <w:bCs/>
          <w:color w:val="000000"/>
          <w:sz w:val="20"/>
          <w:szCs w:val="20"/>
        </w:rPr>
      </w:pPr>
    </w:p>
    <w:p w14:paraId="38D8B998" w14:textId="474F43C3" w:rsidR="00370657" w:rsidRPr="00A00E39" w:rsidRDefault="001F3ACE" w:rsidP="00040F8F">
      <w:pPr>
        <w:ind w:left="540"/>
        <w:jc w:val="thaiDistribute"/>
        <w:rPr>
          <w:rFonts w:ascii="Arial" w:hAnsi="Arial" w:cs="Arial"/>
          <w:color w:val="000000"/>
          <w:sz w:val="20"/>
          <w:szCs w:val="20"/>
        </w:rPr>
      </w:pPr>
      <w:r w:rsidRPr="00A00E39">
        <w:rPr>
          <w:rFonts w:ascii="Arial" w:hAnsi="Arial" w:cs="Arial"/>
          <w:color w:val="000000"/>
          <w:sz w:val="20"/>
          <w:szCs w:val="20"/>
        </w:rPr>
        <w:t xml:space="preserve">As at </w:t>
      </w:r>
      <w:r w:rsidR="00A00E39" w:rsidRPr="00A00E39">
        <w:rPr>
          <w:rFonts w:ascii="Arial" w:hAnsi="Arial" w:cs="Arial"/>
          <w:color w:val="000000"/>
          <w:sz w:val="20"/>
          <w:szCs w:val="20"/>
          <w:lang w:val="en-GB"/>
        </w:rPr>
        <w:t>31</w:t>
      </w:r>
      <w:r w:rsidRPr="00A00E39">
        <w:rPr>
          <w:rFonts w:ascii="Arial" w:hAnsi="Arial" w:cs="Arial"/>
          <w:color w:val="000000"/>
          <w:sz w:val="20"/>
          <w:szCs w:val="20"/>
        </w:rPr>
        <w:t xml:space="preserve"> December </w:t>
      </w:r>
      <w:r w:rsidR="00A00E39" w:rsidRPr="00A00E39">
        <w:rPr>
          <w:rFonts w:ascii="Arial" w:hAnsi="Arial" w:cs="Arial"/>
          <w:color w:val="000000"/>
          <w:sz w:val="20"/>
          <w:szCs w:val="20"/>
          <w:lang w:val="en-GB"/>
        </w:rPr>
        <w:t>2025</w:t>
      </w:r>
      <w:r w:rsidR="004A7005" w:rsidRPr="00A00E39">
        <w:rPr>
          <w:rFonts w:ascii="Arial" w:hAnsi="Arial" w:cs="Arial"/>
          <w:color w:val="000000"/>
          <w:sz w:val="20"/>
          <w:szCs w:val="20"/>
        </w:rPr>
        <w:t xml:space="preserve"> and </w:t>
      </w:r>
      <w:r w:rsidR="00A00E39" w:rsidRPr="00A00E39">
        <w:rPr>
          <w:rFonts w:ascii="Arial" w:hAnsi="Arial" w:cs="Arial"/>
          <w:color w:val="000000"/>
          <w:sz w:val="20"/>
          <w:szCs w:val="20"/>
          <w:lang w:val="en-GB"/>
        </w:rPr>
        <w:t>2024</w:t>
      </w:r>
      <w:r w:rsidR="00A07A68" w:rsidRPr="00A00E39">
        <w:rPr>
          <w:rFonts w:ascii="Arial" w:hAnsi="Arial" w:cs="Arial"/>
          <w:color w:val="000000"/>
          <w:sz w:val="20"/>
          <w:szCs w:val="20"/>
        </w:rPr>
        <w:t xml:space="preserve">, the </w:t>
      </w:r>
      <w:r w:rsidR="00C13254" w:rsidRPr="00A00E39">
        <w:rPr>
          <w:rFonts w:ascii="Arial" w:hAnsi="Arial" w:cs="Arial"/>
          <w:color w:val="000000"/>
          <w:sz w:val="20"/>
          <w:szCs w:val="20"/>
        </w:rPr>
        <w:t>Group</w:t>
      </w:r>
      <w:r w:rsidR="00A07A68" w:rsidRPr="00A00E39">
        <w:rPr>
          <w:rFonts w:ascii="Arial" w:hAnsi="Arial" w:cs="Arial"/>
          <w:color w:val="000000"/>
          <w:sz w:val="20"/>
          <w:szCs w:val="20"/>
        </w:rPr>
        <w:t xml:space="preserve"> ha</w:t>
      </w:r>
      <w:r w:rsidR="00C6448B" w:rsidRPr="00A00E39">
        <w:rPr>
          <w:rFonts w:ascii="Arial" w:hAnsi="Arial" w:cs="Arial"/>
          <w:color w:val="000000"/>
          <w:sz w:val="20"/>
          <w:szCs w:val="20"/>
        </w:rPr>
        <w:t>s</w:t>
      </w:r>
      <w:r w:rsidR="00A07A68" w:rsidRPr="00A00E39">
        <w:rPr>
          <w:rFonts w:ascii="Arial" w:hAnsi="Arial" w:cs="Arial"/>
          <w:color w:val="000000"/>
          <w:sz w:val="20"/>
          <w:szCs w:val="20"/>
        </w:rPr>
        <w:t xml:space="preserve"> contingent liabilities from loan facilities guarantee agreement</w:t>
      </w:r>
      <w:r w:rsidR="00630CDC" w:rsidRPr="00A00E39">
        <w:rPr>
          <w:rFonts w:ascii="Arial" w:hAnsi="Arial" w:cs="Arial"/>
          <w:color w:val="000000"/>
          <w:sz w:val="20"/>
          <w:szCs w:val="20"/>
        </w:rPr>
        <w:t xml:space="preserve"> to </w:t>
      </w:r>
      <w:r w:rsidR="001E32EC" w:rsidRPr="00A00E39">
        <w:rPr>
          <w:rFonts w:ascii="Arial" w:hAnsi="Arial" w:cs="Arial"/>
          <w:color w:val="000000"/>
          <w:sz w:val="20"/>
          <w:szCs w:val="20"/>
        </w:rPr>
        <w:t>financial institutions</w:t>
      </w:r>
      <w:r w:rsidR="00FD3E2E" w:rsidRPr="00A00E39">
        <w:rPr>
          <w:rFonts w:ascii="Arial" w:hAnsi="Arial" w:cs="Arial"/>
          <w:color w:val="000000"/>
          <w:sz w:val="20"/>
          <w:szCs w:val="20"/>
        </w:rPr>
        <w:t xml:space="preserve"> totaling Baht </w:t>
      </w:r>
      <w:r w:rsidR="00A00E39" w:rsidRPr="00A00E39">
        <w:rPr>
          <w:rFonts w:ascii="Arial" w:hAnsi="Arial" w:cs="Arial"/>
          <w:color w:val="000000"/>
          <w:sz w:val="20"/>
          <w:szCs w:val="20"/>
          <w:lang w:val="en-GB"/>
        </w:rPr>
        <w:t>23</w:t>
      </w:r>
      <w:r w:rsidR="00FD3E2E" w:rsidRPr="00A00E39">
        <w:rPr>
          <w:rFonts w:ascii="Arial" w:hAnsi="Arial" w:cs="Arial"/>
          <w:color w:val="000000"/>
          <w:sz w:val="20"/>
          <w:szCs w:val="20"/>
        </w:rPr>
        <w:t xml:space="preserve"> million</w:t>
      </w:r>
      <w:r w:rsidR="001E32EC" w:rsidRPr="00A00E39">
        <w:rPr>
          <w:rFonts w:ascii="Arial" w:hAnsi="Arial" w:cs="Arial"/>
          <w:color w:val="000000"/>
          <w:sz w:val="20"/>
          <w:szCs w:val="20"/>
        </w:rPr>
        <w:t xml:space="preserve">. </w:t>
      </w:r>
    </w:p>
    <w:p w14:paraId="3E2AFD9A" w14:textId="620CFF3B" w:rsidR="00370657" w:rsidRPr="00A00E39" w:rsidRDefault="00370657" w:rsidP="00040F8F">
      <w:pPr>
        <w:ind w:left="540"/>
        <w:jc w:val="thaiDistribute"/>
        <w:rPr>
          <w:rFonts w:ascii="Arial" w:eastAsia="Arial Unicode MS" w:hAnsi="Arial" w:cs="Arial"/>
          <w:color w:val="000000"/>
          <w:sz w:val="20"/>
          <w:szCs w:val="20"/>
        </w:rPr>
      </w:pPr>
    </w:p>
    <w:p w14:paraId="1369252C" w14:textId="77777777" w:rsidR="00490E24" w:rsidRPr="00A00E39" w:rsidRDefault="00490E24" w:rsidP="00040F8F">
      <w:pPr>
        <w:ind w:left="540"/>
        <w:jc w:val="thaiDistribute"/>
        <w:rPr>
          <w:rFonts w:ascii="Arial" w:hAnsi="Arial" w:cs="Arial"/>
          <w:color w:val="000000"/>
          <w:sz w:val="20"/>
          <w:szCs w:val="20"/>
          <w:cs/>
        </w:rPr>
      </w:pPr>
    </w:p>
    <w:sectPr w:rsidR="00490E24" w:rsidRPr="00A00E39"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31F70" w14:textId="77777777" w:rsidR="00CA5E8A" w:rsidRDefault="00CA5E8A">
      <w:r>
        <w:separator/>
      </w:r>
    </w:p>
  </w:endnote>
  <w:endnote w:type="continuationSeparator" w:id="0">
    <w:p w14:paraId="4930F731" w14:textId="77777777" w:rsidR="00CA5E8A" w:rsidRDefault="00CA5E8A">
      <w:r>
        <w:continuationSeparator/>
      </w:r>
    </w:p>
  </w:endnote>
  <w:endnote w:type="continuationNotice" w:id="1">
    <w:p w14:paraId="586B774A" w14:textId="77777777" w:rsidR="00CA5E8A" w:rsidRDefault="00CA5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B1603" w14:textId="77777777" w:rsidR="00CA5E8A" w:rsidRDefault="00CA5E8A">
      <w:r>
        <w:separator/>
      </w:r>
    </w:p>
  </w:footnote>
  <w:footnote w:type="continuationSeparator" w:id="0">
    <w:p w14:paraId="72A8BC56" w14:textId="77777777" w:rsidR="00CA5E8A" w:rsidRDefault="00CA5E8A">
      <w:r>
        <w:continuationSeparator/>
      </w:r>
    </w:p>
  </w:footnote>
  <w:footnote w:type="continuationNotice" w:id="1">
    <w:p w14:paraId="268AD0AA" w14:textId="77777777" w:rsidR="00CA5E8A" w:rsidRDefault="00CA5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3727418F"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w:t>
    </w:r>
  </w:p>
  <w:p w14:paraId="260CD4E4" w14:textId="32F741C2" w:rsidR="00BB1709" w:rsidRPr="00FC770C" w:rsidRDefault="00DC30DA" w:rsidP="00E87229">
    <w:pPr>
      <w:pStyle w:val="Header"/>
      <w:rPr>
        <w:rFonts w:ascii="Arial" w:hAnsi="Arial" w:cs="Arial"/>
        <w:b/>
        <w:bCs/>
        <w:color w:val="000000"/>
        <w:sz w:val="20"/>
        <w:szCs w:val="20"/>
      </w:rPr>
    </w:pPr>
    <w:r w:rsidRPr="00DC30DA">
      <w:rPr>
        <w:rFonts w:ascii="Arial" w:hAnsi="Arial" w:cs="Arial"/>
        <w:b/>
        <w:bCs/>
        <w:color w:val="000000"/>
        <w:sz w:val="20"/>
        <w:szCs w:val="20"/>
      </w:rPr>
      <w:t>Notes to the Consolidated and Separate Financial Statements</w:t>
    </w:r>
  </w:p>
  <w:p w14:paraId="554FEFF1" w14:textId="53FA04EB" w:rsidR="00BB1709" w:rsidRPr="00FC770C" w:rsidRDefault="00BB1709" w:rsidP="00FA63FC">
    <w:pPr>
      <w:pStyle w:val="Header"/>
      <w:pBdr>
        <w:bottom w:val="single" w:sz="8" w:space="1" w:color="auto"/>
      </w:pBdr>
      <w:tabs>
        <w:tab w:val="clear" w:pos="8640"/>
        <w:tab w:val="left" w:pos="4755"/>
      </w:tabs>
      <w:ind w:right="26"/>
      <w:rPr>
        <w:rFonts w:ascii="Arial" w:hAnsi="Arial" w:cs="Arial"/>
        <w:b/>
        <w:bCs/>
        <w:color w:val="000000"/>
        <w:sz w:val="20"/>
        <w:szCs w:val="20"/>
      </w:rPr>
    </w:pPr>
    <w:r w:rsidRPr="00FC770C">
      <w:rPr>
        <w:rFonts w:ascii="Arial" w:hAnsi="Arial" w:cs="Arial"/>
        <w:b/>
        <w:bCs/>
        <w:color w:val="000000"/>
        <w:sz w:val="20"/>
        <w:szCs w:val="20"/>
      </w:rPr>
      <w:t xml:space="preserve">For the </w:t>
    </w:r>
    <w:r w:rsidR="00DC30DA">
      <w:rPr>
        <w:rFonts w:ascii="Arial" w:hAnsi="Arial" w:cs="Arial"/>
        <w:b/>
        <w:bCs/>
        <w:color w:val="000000"/>
        <w:sz w:val="20"/>
        <w:szCs w:val="20"/>
      </w:rPr>
      <w:t>year</w:t>
    </w:r>
    <w:r w:rsidRPr="00FC770C">
      <w:rPr>
        <w:rFonts w:ascii="Arial" w:hAnsi="Arial" w:cs="Arial"/>
        <w:b/>
        <w:bCs/>
        <w:color w:val="000000"/>
        <w:sz w:val="20"/>
        <w:szCs w:val="20"/>
      </w:rPr>
      <w:t xml:space="preserve"> ended</w:t>
    </w:r>
    <w:r>
      <w:rPr>
        <w:rFonts w:ascii="Arial" w:hAnsi="Arial" w:cs="Arial"/>
        <w:b/>
        <w:bCs/>
        <w:color w:val="000000"/>
        <w:sz w:val="20"/>
        <w:szCs w:val="20"/>
      </w:rPr>
      <w:t xml:space="preserve"> </w:t>
    </w:r>
    <w:r w:rsidR="00DC30DA">
      <w:rPr>
        <w:rFonts w:ascii="Arial" w:hAnsi="Arial" w:cs="Arial"/>
        <w:b/>
        <w:bCs/>
        <w:color w:val="000000"/>
        <w:sz w:val="20"/>
        <w:szCs w:val="20"/>
      </w:rPr>
      <w:t>31 December</w:t>
    </w:r>
    <w:r w:rsidRPr="00FC770C">
      <w:rPr>
        <w:rFonts w:ascii="Arial" w:hAnsi="Arial" w:cs="Arial"/>
        <w:b/>
        <w:bCs/>
        <w:color w:val="000000"/>
        <w:sz w:val="20"/>
        <w:szCs w:val="20"/>
      </w:rPr>
      <w:t xml:space="preserve"> </w:t>
    </w:r>
    <w:r w:rsidR="00D772C3" w:rsidRPr="00D772C3">
      <w:rPr>
        <w:rFonts w:ascii="Arial" w:hAnsi="Arial" w:cs="Arial"/>
        <w:b/>
        <w:bCs/>
        <w:color w:val="000000"/>
        <w:sz w:val="20"/>
        <w:szCs w:val="20"/>
        <w:lang w:val="en-GB"/>
      </w:rPr>
      <w:t>2025</w:t>
    </w:r>
  </w:p>
  <w:p w14:paraId="76B4C478" w14:textId="77777777" w:rsidR="00BB1709" w:rsidRPr="00FA63FC" w:rsidRDefault="00BB170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D3241"/>
    <w:multiLevelType w:val="hybridMultilevel"/>
    <w:tmpl w:val="3F96C00E"/>
    <w:lvl w:ilvl="0" w:tplc="925A14DC">
      <w:start w:val="3"/>
      <w:numFmt w:val="bullet"/>
      <w:lvlText w:val="-"/>
      <w:lvlJc w:val="left"/>
      <w:pPr>
        <w:ind w:left="1494" w:hanging="360"/>
      </w:pPr>
      <w:rPr>
        <w:rFonts w:ascii="Arial" w:eastAsia="MS Mincho" w:hAnsi="Arial" w:cs="Aria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1EC7C85"/>
    <w:multiLevelType w:val="hybridMultilevel"/>
    <w:tmpl w:val="6C205EDA"/>
    <w:lvl w:ilvl="0" w:tplc="68980536">
      <w:start w:val="1"/>
      <w:numFmt w:val="lowerLetter"/>
      <w:lvlText w:val="%1)"/>
      <w:lvlJc w:val="left"/>
      <w:pPr>
        <w:ind w:left="1611" w:hanging="540"/>
      </w:pPr>
      <w:rPr>
        <w:rFonts w:hint="default"/>
        <w:b/>
      </w:rPr>
    </w:lvl>
    <w:lvl w:ilvl="1" w:tplc="04090019" w:tentative="1">
      <w:start w:val="1"/>
      <w:numFmt w:val="lowerLetter"/>
      <w:lvlText w:val="%2."/>
      <w:lvlJc w:val="left"/>
      <w:pPr>
        <w:ind w:left="2151" w:hanging="360"/>
      </w:p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4"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423006"/>
    <w:multiLevelType w:val="hybridMultilevel"/>
    <w:tmpl w:val="F288D808"/>
    <w:lvl w:ilvl="0" w:tplc="38C2EC9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B03FD"/>
    <w:multiLevelType w:val="hybridMultilevel"/>
    <w:tmpl w:val="ACAE0936"/>
    <w:lvl w:ilvl="0" w:tplc="DA5441DE">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183018CC"/>
    <w:multiLevelType w:val="hybridMultilevel"/>
    <w:tmpl w:val="9EEEC0FC"/>
    <w:lvl w:ilvl="0" w:tplc="08A85224">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4"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AE2F8A"/>
    <w:multiLevelType w:val="multilevel"/>
    <w:tmpl w:val="EC8E98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4A422ED"/>
    <w:multiLevelType w:val="hybridMultilevel"/>
    <w:tmpl w:val="73C26F36"/>
    <w:lvl w:ilvl="0" w:tplc="CEB8023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3FD5015A"/>
    <w:multiLevelType w:val="hybridMultilevel"/>
    <w:tmpl w:val="6C205EDA"/>
    <w:lvl w:ilvl="0" w:tplc="FFFFFFFF">
      <w:start w:val="1"/>
      <w:numFmt w:val="lowerLetter"/>
      <w:lvlText w:val="%1)"/>
      <w:lvlJc w:val="left"/>
      <w:pPr>
        <w:ind w:left="567" w:hanging="540"/>
      </w:pPr>
      <w:rPr>
        <w:rFonts w:hint="default"/>
        <w:b/>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4" w15:restartNumberingAfterBreak="0">
    <w:nsid w:val="44E007E9"/>
    <w:multiLevelType w:val="hybridMultilevel"/>
    <w:tmpl w:val="428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C4C9B"/>
    <w:multiLevelType w:val="multilevel"/>
    <w:tmpl w:val="160C3830"/>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85B53"/>
    <w:multiLevelType w:val="hybridMultilevel"/>
    <w:tmpl w:val="E35E3974"/>
    <w:lvl w:ilvl="0" w:tplc="8B9C4240">
      <w:numFmt w:val="bullet"/>
      <w:lvlText w:val="-"/>
      <w:lvlJc w:val="left"/>
      <w:pPr>
        <w:ind w:left="720" w:hanging="360"/>
      </w:pPr>
      <w:rPr>
        <w:rFonts w:ascii="Arial" w:eastAsia="Angsan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30310F"/>
    <w:multiLevelType w:val="hybridMultilevel"/>
    <w:tmpl w:val="AC502318"/>
    <w:lvl w:ilvl="0" w:tplc="A546168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52FEC"/>
    <w:multiLevelType w:val="hybridMultilevel"/>
    <w:tmpl w:val="A918AA04"/>
    <w:lvl w:ilvl="0" w:tplc="FFAC16B0">
      <w:start w:val="1"/>
      <w:numFmt w:val="lowerLetter"/>
      <w:lvlText w:val="%1)"/>
      <w:lvlJc w:val="left"/>
      <w:pPr>
        <w:ind w:left="954" w:hanging="360"/>
      </w:pPr>
      <w:rPr>
        <w:rFonts w:hint="default"/>
        <w:b/>
        <w:bCs/>
        <w:color w:val="auto"/>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A13D6F"/>
    <w:multiLevelType w:val="hybridMultilevel"/>
    <w:tmpl w:val="40E03BD8"/>
    <w:lvl w:ilvl="0" w:tplc="6C74272C">
      <w:start w:val="1"/>
      <w:numFmt w:val="lowerLetter"/>
      <w:lvlText w:val="%1)"/>
      <w:lvlJc w:val="left"/>
      <w:pPr>
        <w:ind w:left="1080" w:hanging="360"/>
      </w:pPr>
      <w:rPr>
        <w:rFonts w:cs="Browall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8D55F62"/>
    <w:multiLevelType w:val="hybridMultilevel"/>
    <w:tmpl w:val="3E84BACE"/>
    <w:lvl w:ilvl="0" w:tplc="CDA23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94D26"/>
    <w:multiLevelType w:val="hybridMultilevel"/>
    <w:tmpl w:val="50C868BE"/>
    <w:lvl w:ilvl="0" w:tplc="04090001">
      <w:start w:val="1"/>
      <w:numFmt w:val="bullet"/>
      <w:lvlText w:val=""/>
      <w:lvlJc w:val="left"/>
      <w:pPr>
        <w:ind w:left="900" w:hanging="540"/>
      </w:pPr>
      <w:rPr>
        <w:rFonts w:ascii="Symbol" w:hAnsi="Symbol" w:hint="default"/>
      </w:rPr>
    </w:lvl>
    <w:lvl w:ilvl="1" w:tplc="04090001">
      <w:start w:val="1"/>
      <w:numFmt w:val="bullet"/>
      <w:lvlText w:val=""/>
      <w:lvlJc w:val="left"/>
      <w:pPr>
        <w:ind w:left="1620" w:hanging="54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51EC3"/>
    <w:multiLevelType w:val="hybridMultilevel"/>
    <w:tmpl w:val="7BF62C42"/>
    <w:lvl w:ilvl="0" w:tplc="3B2A290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6B4D65"/>
    <w:multiLevelType w:val="hybridMultilevel"/>
    <w:tmpl w:val="C28AC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021E1"/>
    <w:multiLevelType w:val="hybridMultilevel"/>
    <w:tmpl w:val="332EF828"/>
    <w:lvl w:ilvl="0" w:tplc="CFE63D7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3336143">
    <w:abstractNumId w:val="26"/>
  </w:num>
  <w:num w:numId="2" w16cid:durableId="2143496188">
    <w:abstractNumId w:val="10"/>
  </w:num>
  <w:num w:numId="3" w16cid:durableId="1583832293">
    <w:abstractNumId w:val="21"/>
  </w:num>
  <w:num w:numId="4" w16cid:durableId="1070693281">
    <w:abstractNumId w:val="29"/>
  </w:num>
  <w:num w:numId="5" w16cid:durableId="1221403833">
    <w:abstractNumId w:val="16"/>
  </w:num>
  <w:num w:numId="6" w16cid:durableId="1205481687">
    <w:abstractNumId w:val="4"/>
  </w:num>
  <w:num w:numId="7" w16cid:durableId="1454399887">
    <w:abstractNumId w:val="30"/>
  </w:num>
  <w:num w:numId="8" w16cid:durableId="921528697">
    <w:abstractNumId w:val="18"/>
  </w:num>
  <w:num w:numId="9" w16cid:durableId="419255469">
    <w:abstractNumId w:val="11"/>
  </w:num>
  <w:num w:numId="10" w16cid:durableId="866598510">
    <w:abstractNumId w:val="31"/>
  </w:num>
  <w:num w:numId="11" w16cid:durableId="1910072199">
    <w:abstractNumId w:val="32"/>
  </w:num>
  <w:num w:numId="12" w16cid:durableId="93333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671614">
    <w:abstractNumId w:val="5"/>
  </w:num>
  <w:num w:numId="14" w16cid:durableId="1871648334">
    <w:abstractNumId w:val="25"/>
  </w:num>
  <w:num w:numId="15" w16cid:durableId="1654023111">
    <w:abstractNumId w:val="38"/>
  </w:num>
  <w:num w:numId="16" w16cid:durableId="1729917705">
    <w:abstractNumId w:val="2"/>
  </w:num>
  <w:num w:numId="17" w16cid:durableId="32120633">
    <w:abstractNumId w:val="12"/>
  </w:num>
  <w:num w:numId="18" w16cid:durableId="238098836">
    <w:abstractNumId w:val="13"/>
  </w:num>
  <w:num w:numId="19" w16cid:durableId="150830579">
    <w:abstractNumId w:val="36"/>
  </w:num>
  <w:num w:numId="20" w16cid:durableId="750666394">
    <w:abstractNumId w:val="0"/>
  </w:num>
  <w:num w:numId="21" w16cid:durableId="1636712932">
    <w:abstractNumId w:val="22"/>
  </w:num>
  <w:num w:numId="22" w16cid:durableId="49497014">
    <w:abstractNumId w:val="14"/>
  </w:num>
  <w:num w:numId="23" w16cid:durableId="2060088948">
    <w:abstractNumId w:val="17"/>
  </w:num>
  <w:num w:numId="24" w16cid:durableId="645671674">
    <w:abstractNumId w:val="24"/>
  </w:num>
  <w:num w:numId="25" w16cid:durableId="742412205">
    <w:abstractNumId w:val="9"/>
  </w:num>
  <w:num w:numId="26" w16cid:durableId="1149245206">
    <w:abstractNumId w:val="34"/>
  </w:num>
  <w:num w:numId="27" w16cid:durableId="767966648">
    <w:abstractNumId w:val="40"/>
  </w:num>
  <w:num w:numId="28" w16cid:durableId="312950286">
    <w:abstractNumId w:val="42"/>
  </w:num>
  <w:num w:numId="29" w16cid:durableId="1538354924">
    <w:abstractNumId w:val="39"/>
  </w:num>
  <w:num w:numId="30" w16cid:durableId="260340860">
    <w:abstractNumId w:val="37"/>
  </w:num>
  <w:num w:numId="31" w16cid:durableId="1905330511">
    <w:abstractNumId w:val="33"/>
  </w:num>
  <w:num w:numId="32" w16cid:durableId="1379664718">
    <w:abstractNumId w:val="1"/>
  </w:num>
  <w:num w:numId="33" w16cid:durableId="1682505845">
    <w:abstractNumId w:val="35"/>
  </w:num>
  <w:num w:numId="34" w16cid:durableId="2091002657">
    <w:abstractNumId w:val="28"/>
  </w:num>
  <w:num w:numId="35" w16cid:durableId="275915081">
    <w:abstractNumId w:val="3"/>
  </w:num>
  <w:num w:numId="36" w16cid:durableId="752245378">
    <w:abstractNumId w:val="15"/>
  </w:num>
  <w:num w:numId="37" w16cid:durableId="124128248">
    <w:abstractNumId w:val="7"/>
  </w:num>
  <w:num w:numId="38" w16cid:durableId="529342774">
    <w:abstractNumId w:val="6"/>
  </w:num>
  <w:num w:numId="39" w16cid:durableId="1840264997">
    <w:abstractNumId w:val="19"/>
  </w:num>
  <w:num w:numId="40" w16cid:durableId="1908614122">
    <w:abstractNumId w:val="43"/>
  </w:num>
  <w:num w:numId="41" w16cid:durableId="698745152">
    <w:abstractNumId w:val="41"/>
  </w:num>
  <w:num w:numId="42" w16cid:durableId="2123838401">
    <w:abstractNumId w:val="23"/>
  </w:num>
  <w:num w:numId="43" w16cid:durableId="1686863145">
    <w:abstractNumId w:val="27"/>
  </w:num>
  <w:num w:numId="44" w16cid:durableId="7447967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31"/>
    <w:rsid w:val="000002DB"/>
    <w:rsid w:val="000003C9"/>
    <w:rsid w:val="00000B70"/>
    <w:rsid w:val="00001436"/>
    <w:rsid w:val="00001818"/>
    <w:rsid w:val="00001A2B"/>
    <w:rsid w:val="00001F78"/>
    <w:rsid w:val="0000206E"/>
    <w:rsid w:val="00002174"/>
    <w:rsid w:val="000021B2"/>
    <w:rsid w:val="00002863"/>
    <w:rsid w:val="00002FAF"/>
    <w:rsid w:val="00003195"/>
    <w:rsid w:val="000034CD"/>
    <w:rsid w:val="00003662"/>
    <w:rsid w:val="00003A0E"/>
    <w:rsid w:val="00003FDA"/>
    <w:rsid w:val="00004334"/>
    <w:rsid w:val="000046F3"/>
    <w:rsid w:val="000047B6"/>
    <w:rsid w:val="00004D02"/>
    <w:rsid w:val="00004DA1"/>
    <w:rsid w:val="00005705"/>
    <w:rsid w:val="00005B9E"/>
    <w:rsid w:val="00005C65"/>
    <w:rsid w:val="00005DEC"/>
    <w:rsid w:val="00005EDA"/>
    <w:rsid w:val="00005F84"/>
    <w:rsid w:val="00005F8A"/>
    <w:rsid w:val="0000619B"/>
    <w:rsid w:val="000061F3"/>
    <w:rsid w:val="000062B7"/>
    <w:rsid w:val="00006391"/>
    <w:rsid w:val="000063EF"/>
    <w:rsid w:val="0000646F"/>
    <w:rsid w:val="0000651E"/>
    <w:rsid w:val="00006740"/>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84"/>
    <w:rsid w:val="00012D5B"/>
    <w:rsid w:val="0001351C"/>
    <w:rsid w:val="00013BAE"/>
    <w:rsid w:val="00013F58"/>
    <w:rsid w:val="000140E7"/>
    <w:rsid w:val="000142D9"/>
    <w:rsid w:val="00014E7F"/>
    <w:rsid w:val="00015151"/>
    <w:rsid w:val="000151A2"/>
    <w:rsid w:val="000156A3"/>
    <w:rsid w:val="00015A23"/>
    <w:rsid w:val="00015AB6"/>
    <w:rsid w:val="00016071"/>
    <w:rsid w:val="00016121"/>
    <w:rsid w:val="00016306"/>
    <w:rsid w:val="00016476"/>
    <w:rsid w:val="000168E7"/>
    <w:rsid w:val="00016C4C"/>
    <w:rsid w:val="00016E51"/>
    <w:rsid w:val="000171B3"/>
    <w:rsid w:val="00017212"/>
    <w:rsid w:val="00017378"/>
    <w:rsid w:val="00017819"/>
    <w:rsid w:val="00017901"/>
    <w:rsid w:val="00017A15"/>
    <w:rsid w:val="000201B4"/>
    <w:rsid w:val="0002090A"/>
    <w:rsid w:val="00020B84"/>
    <w:rsid w:val="00020D96"/>
    <w:rsid w:val="00020DB5"/>
    <w:rsid w:val="00020FFF"/>
    <w:rsid w:val="00021058"/>
    <w:rsid w:val="0002110F"/>
    <w:rsid w:val="00021246"/>
    <w:rsid w:val="0002163B"/>
    <w:rsid w:val="00021AB8"/>
    <w:rsid w:val="00021C6B"/>
    <w:rsid w:val="00021F0A"/>
    <w:rsid w:val="00022229"/>
    <w:rsid w:val="00022288"/>
    <w:rsid w:val="00022420"/>
    <w:rsid w:val="00022765"/>
    <w:rsid w:val="000229A2"/>
    <w:rsid w:val="000229B6"/>
    <w:rsid w:val="00022E81"/>
    <w:rsid w:val="00023145"/>
    <w:rsid w:val="000232D9"/>
    <w:rsid w:val="000235D7"/>
    <w:rsid w:val="000235E0"/>
    <w:rsid w:val="00023A09"/>
    <w:rsid w:val="000240D4"/>
    <w:rsid w:val="0002496E"/>
    <w:rsid w:val="00024B3A"/>
    <w:rsid w:val="00024BEE"/>
    <w:rsid w:val="00024C45"/>
    <w:rsid w:val="00024D33"/>
    <w:rsid w:val="0002510A"/>
    <w:rsid w:val="00025364"/>
    <w:rsid w:val="0002553C"/>
    <w:rsid w:val="0002573D"/>
    <w:rsid w:val="00025AF1"/>
    <w:rsid w:val="00025F0F"/>
    <w:rsid w:val="0002619D"/>
    <w:rsid w:val="00026626"/>
    <w:rsid w:val="000269A4"/>
    <w:rsid w:val="00026C08"/>
    <w:rsid w:val="000272D5"/>
    <w:rsid w:val="00027808"/>
    <w:rsid w:val="00027EFD"/>
    <w:rsid w:val="00030070"/>
    <w:rsid w:val="000302BD"/>
    <w:rsid w:val="0003034B"/>
    <w:rsid w:val="00030830"/>
    <w:rsid w:val="00030D76"/>
    <w:rsid w:val="00030EC5"/>
    <w:rsid w:val="000313C7"/>
    <w:rsid w:val="00031735"/>
    <w:rsid w:val="00031E9C"/>
    <w:rsid w:val="00032154"/>
    <w:rsid w:val="0003216A"/>
    <w:rsid w:val="000321E6"/>
    <w:rsid w:val="0003247D"/>
    <w:rsid w:val="000325BD"/>
    <w:rsid w:val="000327B1"/>
    <w:rsid w:val="000328F2"/>
    <w:rsid w:val="00032966"/>
    <w:rsid w:val="00032B58"/>
    <w:rsid w:val="00032D20"/>
    <w:rsid w:val="00032FFD"/>
    <w:rsid w:val="000330DE"/>
    <w:rsid w:val="00033682"/>
    <w:rsid w:val="000337AF"/>
    <w:rsid w:val="000339A4"/>
    <w:rsid w:val="00033CD5"/>
    <w:rsid w:val="00034050"/>
    <w:rsid w:val="00034642"/>
    <w:rsid w:val="0003590E"/>
    <w:rsid w:val="00035974"/>
    <w:rsid w:val="000359AE"/>
    <w:rsid w:val="0003645F"/>
    <w:rsid w:val="000365FF"/>
    <w:rsid w:val="0003794A"/>
    <w:rsid w:val="00040017"/>
    <w:rsid w:val="0004007B"/>
    <w:rsid w:val="00040367"/>
    <w:rsid w:val="00040522"/>
    <w:rsid w:val="000405F5"/>
    <w:rsid w:val="00040649"/>
    <w:rsid w:val="00040979"/>
    <w:rsid w:val="00040A70"/>
    <w:rsid w:val="00040F8F"/>
    <w:rsid w:val="000410CD"/>
    <w:rsid w:val="0004110A"/>
    <w:rsid w:val="0004110F"/>
    <w:rsid w:val="0004116F"/>
    <w:rsid w:val="00041454"/>
    <w:rsid w:val="0004166A"/>
    <w:rsid w:val="0004184D"/>
    <w:rsid w:val="00041939"/>
    <w:rsid w:val="00041A0C"/>
    <w:rsid w:val="00041B96"/>
    <w:rsid w:val="00041BEE"/>
    <w:rsid w:val="00041DCE"/>
    <w:rsid w:val="000426C5"/>
    <w:rsid w:val="0004337D"/>
    <w:rsid w:val="0004356C"/>
    <w:rsid w:val="000437B7"/>
    <w:rsid w:val="00043828"/>
    <w:rsid w:val="00043B4A"/>
    <w:rsid w:val="00043DC4"/>
    <w:rsid w:val="000443C3"/>
    <w:rsid w:val="00044946"/>
    <w:rsid w:val="000453FD"/>
    <w:rsid w:val="00045690"/>
    <w:rsid w:val="00045781"/>
    <w:rsid w:val="000457FB"/>
    <w:rsid w:val="00046007"/>
    <w:rsid w:val="00046398"/>
    <w:rsid w:val="00046545"/>
    <w:rsid w:val="00046AC2"/>
    <w:rsid w:val="00046FDB"/>
    <w:rsid w:val="00050069"/>
    <w:rsid w:val="000500A7"/>
    <w:rsid w:val="000505D5"/>
    <w:rsid w:val="00050C34"/>
    <w:rsid w:val="00050C8E"/>
    <w:rsid w:val="00051150"/>
    <w:rsid w:val="00051510"/>
    <w:rsid w:val="000516F6"/>
    <w:rsid w:val="00051737"/>
    <w:rsid w:val="000517ED"/>
    <w:rsid w:val="000518B8"/>
    <w:rsid w:val="00051C0D"/>
    <w:rsid w:val="00051CDA"/>
    <w:rsid w:val="00051DAE"/>
    <w:rsid w:val="00051F20"/>
    <w:rsid w:val="00051F5F"/>
    <w:rsid w:val="00052232"/>
    <w:rsid w:val="00052340"/>
    <w:rsid w:val="000523AA"/>
    <w:rsid w:val="000525DC"/>
    <w:rsid w:val="000527EF"/>
    <w:rsid w:val="00052AE9"/>
    <w:rsid w:val="00052DEA"/>
    <w:rsid w:val="00052F11"/>
    <w:rsid w:val="00053193"/>
    <w:rsid w:val="00053335"/>
    <w:rsid w:val="000537BA"/>
    <w:rsid w:val="000537F4"/>
    <w:rsid w:val="00053FA4"/>
    <w:rsid w:val="00053FC7"/>
    <w:rsid w:val="00054018"/>
    <w:rsid w:val="000540AA"/>
    <w:rsid w:val="000540E6"/>
    <w:rsid w:val="000541C2"/>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6E71"/>
    <w:rsid w:val="00056F10"/>
    <w:rsid w:val="000572F6"/>
    <w:rsid w:val="00057483"/>
    <w:rsid w:val="00057F18"/>
    <w:rsid w:val="000600E7"/>
    <w:rsid w:val="00060377"/>
    <w:rsid w:val="000607F4"/>
    <w:rsid w:val="0006090A"/>
    <w:rsid w:val="00060995"/>
    <w:rsid w:val="00060A7A"/>
    <w:rsid w:val="00061029"/>
    <w:rsid w:val="00061236"/>
    <w:rsid w:val="000614B8"/>
    <w:rsid w:val="000614BD"/>
    <w:rsid w:val="00061840"/>
    <w:rsid w:val="00061D3A"/>
    <w:rsid w:val="00062054"/>
    <w:rsid w:val="00062393"/>
    <w:rsid w:val="00062432"/>
    <w:rsid w:val="000627B0"/>
    <w:rsid w:val="00062B14"/>
    <w:rsid w:val="00062C0A"/>
    <w:rsid w:val="00062C26"/>
    <w:rsid w:val="00062DB5"/>
    <w:rsid w:val="000637D6"/>
    <w:rsid w:val="00063ABE"/>
    <w:rsid w:val="000640AE"/>
    <w:rsid w:val="00064315"/>
    <w:rsid w:val="000645E9"/>
    <w:rsid w:val="0006480C"/>
    <w:rsid w:val="00064895"/>
    <w:rsid w:val="0006497C"/>
    <w:rsid w:val="00064AAC"/>
    <w:rsid w:val="00064C40"/>
    <w:rsid w:val="00064CB4"/>
    <w:rsid w:val="00064CD0"/>
    <w:rsid w:val="00064DFA"/>
    <w:rsid w:val="00065284"/>
    <w:rsid w:val="0006528A"/>
    <w:rsid w:val="0006546C"/>
    <w:rsid w:val="000655C2"/>
    <w:rsid w:val="00065AFB"/>
    <w:rsid w:val="00065BFB"/>
    <w:rsid w:val="00065D1A"/>
    <w:rsid w:val="00065DDC"/>
    <w:rsid w:val="00065DDE"/>
    <w:rsid w:val="0006636A"/>
    <w:rsid w:val="00066496"/>
    <w:rsid w:val="000664D9"/>
    <w:rsid w:val="00066730"/>
    <w:rsid w:val="000669A1"/>
    <w:rsid w:val="00066A95"/>
    <w:rsid w:val="00066D0A"/>
    <w:rsid w:val="00066DE1"/>
    <w:rsid w:val="000670E3"/>
    <w:rsid w:val="0006711C"/>
    <w:rsid w:val="0006735D"/>
    <w:rsid w:val="00067DF4"/>
    <w:rsid w:val="00067EA6"/>
    <w:rsid w:val="00070023"/>
    <w:rsid w:val="0007068D"/>
    <w:rsid w:val="000706E6"/>
    <w:rsid w:val="00070B10"/>
    <w:rsid w:val="00070C92"/>
    <w:rsid w:val="00070EE7"/>
    <w:rsid w:val="00070F5E"/>
    <w:rsid w:val="0007126E"/>
    <w:rsid w:val="000714A3"/>
    <w:rsid w:val="00071850"/>
    <w:rsid w:val="00071AA6"/>
    <w:rsid w:val="00071D02"/>
    <w:rsid w:val="00072050"/>
    <w:rsid w:val="000721D7"/>
    <w:rsid w:val="000729B7"/>
    <w:rsid w:val="00072A60"/>
    <w:rsid w:val="00073063"/>
    <w:rsid w:val="0007351A"/>
    <w:rsid w:val="00073680"/>
    <w:rsid w:val="00073E65"/>
    <w:rsid w:val="00074082"/>
    <w:rsid w:val="00074699"/>
    <w:rsid w:val="00074B2A"/>
    <w:rsid w:val="000750CE"/>
    <w:rsid w:val="0007592B"/>
    <w:rsid w:val="00075B5D"/>
    <w:rsid w:val="00075E18"/>
    <w:rsid w:val="0007607A"/>
    <w:rsid w:val="000760C9"/>
    <w:rsid w:val="000767D7"/>
    <w:rsid w:val="000768C5"/>
    <w:rsid w:val="00076E18"/>
    <w:rsid w:val="000777E8"/>
    <w:rsid w:val="00077995"/>
    <w:rsid w:val="000779B1"/>
    <w:rsid w:val="00077ABD"/>
    <w:rsid w:val="00077FA2"/>
    <w:rsid w:val="00077FE6"/>
    <w:rsid w:val="0008056F"/>
    <w:rsid w:val="000805CD"/>
    <w:rsid w:val="0008079B"/>
    <w:rsid w:val="000807F0"/>
    <w:rsid w:val="00080C69"/>
    <w:rsid w:val="00080C8F"/>
    <w:rsid w:val="00080DAA"/>
    <w:rsid w:val="00081495"/>
    <w:rsid w:val="00081837"/>
    <w:rsid w:val="0008218C"/>
    <w:rsid w:val="0008230C"/>
    <w:rsid w:val="0008256D"/>
    <w:rsid w:val="000826CF"/>
    <w:rsid w:val="0008281E"/>
    <w:rsid w:val="000829DC"/>
    <w:rsid w:val="00082C94"/>
    <w:rsid w:val="00083047"/>
    <w:rsid w:val="000831AF"/>
    <w:rsid w:val="00083384"/>
    <w:rsid w:val="000833BB"/>
    <w:rsid w:val="000835B4"/>
    <w:rsid w:val="000839F2"/>
    <w:rsid w:val="00083A4A"/>
    <w:rsid w:val="00083CAA"/>
    <w:rsid w:val="00083D72"/>
    <w:rsid w:val="0008446A"/>
    <w:rsid w:val="00084645"/>
    <w:rsid w:val="00084D1A"/>
    <w:rsid w:val="00084DBC"/>
    <w:rsid w:val="0008503E"/>
    <w:rsid w:val="000851D8"/>
    <w:rsid w:val="000851EE"/>
    <w:rsid w:val="000852F0"/>
    <w:rsid w:val="00085555"/>
    <w:rsid w:val="000856B3"/>
    <w:rsid w:val="00085A9B"/>
    <w:rsid w:val="00085B44"/>
    <w:rsid w:val="00085EBD"/>
    <w:rsid w:val="00086CB0"/>
    <w:rsid w:val="00087406"/>
    <w:rsid w:val="000877D0"/>
    <w:rsid w:val="00087FF0"/>
    <w:rsid w:val="000902C0"/>
    <w:rsid w:val="0009040E"/>
    <w:rsid w:val="00090A09"/>
    <w:rsid w:val="00090AB7"/>
    <w:rsid w:val="00090AD9"/>
    <w:rsid w:val="00090D09"/>
    <w:rsid w:val="00090FC5"/>
    <w:rsid w:val="00091104"/>
    <w:rsid w:val="00091626"/>
    <w:rsid w:val="00091CA2"/>
    <w:rsid w:val="00091CBA"/>
    <w:rsid w:val="00092AB8"/>
    <w:rsid w:val="00092CD0"/>
    <w:rsid w:val="00092D87"/>
    <w:rsid w:val="0009303A"/>
    <w:rsid w:val="00093169"/>
    <w:rsid w:val="0009316E"/>
    <w:rsid w:val="00093641"/>
    <w:rsid w:val="00093AD7"/>
    <w:rsid w:val="00093D6B"/>
    <w:rsid w:val="00093D7D"/>
    <w:rsid w:val="00093E46"/>
    <w:rsid w:val="00093EA9"/>
    <w:rsid w:val="00093F39"/>
    <w:rsid w:val="00094263"/>
    <w:rsid w:val="00094695"/>
    <w:rsid w:val="00094A8E"/>
    <w:rsid w:val="000955E1"/>
    <w:rsid w:val="00095690"/>
    <w:rsid w:val="000959C4"/>
    <w:rsid w:val="00095EE8"/>
    <w:rsid w:val="00095FA2"/>
    <w:rsid w:val="000961B3"/>
    <w:rsid w:val="0009620A"/>
    <w:rsid w:val="0009628D"/>
    <w:rsid w:val="000963DB"/>
    <w:rsid w:val="00096520"/>
    <w:rsid w:val="000965A1"/>
    <w:rsid w:val="0009674B"/>
    <w:rsid w:val="00096801"/>
    <w:rsid w:val="00096A04"/>
    <w:rsid w:val="0009713B"/>
    <w:rsid w:val="0009777F"/>
    <w:rsid w:val="000A06B2"/>
    <w:rsid w:val="000A0BEB"/>
    <w:rsid w:val="000A12E4"/>
    <w:rsid w:val="000A148E"/>
    <w:rsid w:val="000A1559"/>
    <w:rsid w:val="000A15E2"/>
    <w:rsid w:val="000A166E"/>
    <w:rsid w:val="000A16F8"/>
    <w:rsid w:val="000A19FC"/>
    <w:rsid w:val="000A2215"/>
    <w:rsid w:val="000A22B2"/>
    <w:rsid w:val="000A2741"/>
    <w:rsid w:val="000A32E3"/>
    <w:rsid w:val="000A34B5"/>
    <w:rsid w:val="000A35D2"/>
    <w:rsid w:val="000A38B3"/>
    <w:rsid w:val="000A3A43"/>
    <w:rsid w:val="000A3DAC"/>
    <w:rsid w:val="000A3EEA"/>
    <w:rsid w:val="000A4091"/>
    <w:rsid w:val="000A4977"/>
    <w:rsid w:val="000A4A70"/>
    <w:rsid w:val="000A4FE8"/>
    <w:rsid w:val="000A5262"/>
    <w:rsid w:val="000A52E5"/>
    <w:rsid w:val="000A536C"/>
    <w:rsid w:val="000A5989"/>
    <w:rsid w:val="000A6152"/>
    <w:rsid w:val="000A61E4"/>
    <w:rsid w:val="000A6219"/>
    <w:rsid w:val="000A63AA"/>
    <w:rsid w:val="000A6698"/>
    <w:rsid w:val="000A66C2"/>
    <w:rsid w:val="000A6915"/>
    <w:rsid w:val="000A69D2"/>
    <w:rsid w:val="000A6CEB"/>
    <w:rsid w:val="000A6D03"/>
    <w:rsid w:val="000A6E12"/>
    <w:rsid w:val="000A7EB8"/>
    <w:rsid w:val="000B0402"/>
    <w:rsid w:val="000B09C4"/>
    <w:rsid w:val="000B0A30"/>
    <w:rsid w:val="000B0B26"/>
    <w:rsid w:val="000B0B42"/>
    <w:rsid w:val="000B0C02"/>
    <w:rsid w:val="000B165F"/>
    <w:rsid w:val="000B1C22"/>
    <w:rsid w:val="000B216D"/>
    <w:rsid w:val="000B24D1"/>
    <w:rsid w:val="000B26BF"/>
    <w:rsid w:val="000B2755"/>
    <w:rsid w:val="000B276E"/>
    <w:rsid w:val="000B28E3"/>
    <w:rsid w:val="000B2A7B"/>
    <w:rsid w:val="000B2A9F"/>
    <w:rsid w:val="000B2BD1"/>
    <w:rsid w:val="000B2C44"/>
    <w:rsid w:val="000B2F47"/>
    <w:rsid w:val="000B2F4F"/>
    <w:rsid w:val="000B3067"/>
    <w:rsid w:val="000B31D7"/>
    <w:rsid w:val="000B357A"/>
    <w:rsid w:val="000B392A"/>
    <w:rsid w:val="000B3B8D"/>
    <w:rsid w:val="000B3CBE"/>
    <w:rsid w:val="000B3E5D"/>
    <w:rsid w:val="000B43A7"/>
    <w:rsid w:val="000B47AD"/>
    <w:rsid w:val="000B4AC6"/>
    <w:rsid w:val="000B4C01"/>
    <w:rsid w:val="000B4C2B"/>
    <w:rsid w:val="000B520B"/>
    <w:rsid w:val="000B5926"/>
    <w:rsid w:val="000B5FD3"/>
    <w:rsid w:val="000B62F2"/>
    <w:rsid w:val="000B6653"/>
    <w:rsid w:val="000B6A50"/>
    <w:rsid w:val="000B6D0B"/>
    <w:rsid w:val="000B7726"/>
    <w:rsid w:val="000B7789"/>
    <w:rsid w:val="000B77FB"/>
    <w:rsid w:val="000B7A0F"/>
    <w:rsid w:val="000B7A2B"/>
    <w:rsid w:val="000B7F1D"/>
    <w:rsid w:val="000C0592"/>
    <w:rsid w:val="000C099B"/>
    <w:rsid w:val="000C0A1A"/>
    <w:rsid w:val="000C0D94"/>
    <w:rsid w:val="000C14A5"/>
    <w:rsid w:val="000C14CB"/>
    <w:rsid w:val="000C19C9"/>
    <w:rsid w:val="000C1BD5"/>
    <w:rsid w:val="000C1CE7"/>
    <w:rsid w:val="000C20ED"/>
    <w:rsid w:val="000C21BF"/>
    <w:rsid w:val="000C2505"/>
    <w:rsid w:val="000C27EC"/>
    <w:rsid w:val="000C29B6"/>
    <w:rsid w:val="000C2AD8"/>
    <w:rsid w:val="000C2B22"/>
    <w:rsid w:val="000C2FA4"/>
    <w:rsid w:val="000C3268"/>
    <w:rsid w:val="000C32E3"/>
    <w:rsid w:val="000C3305"/>
    <w:rsid w:val="000C3AF1"/>
    <w:rsid w:val="000C41AD"/>
    <w:rsid w:val="000C4F68"/>
    <w:rsid w:val="000C5300"/>
    <w:rsid w:val="000C548C"/>
    <w:rsid w:val="000C5538"/>
    <w:rsid w:val="000C58EC"/>
    <w:rsid w:val="000C5A69"/>
    <w:rsid w:val="000C5C73"/>
    <w:rsid w:val="000C5D4A"/>
    <w:rsid w:val="000C61DD"/>
    <w:rsid w:val="000C68F9"/>
    <w:rsid w:val="000C6B72"/>
    <w:rsid w:val="000C6BDB"/>
    <w:rsid w:val="000C74F7"/>
    <w:rsid w:val="000C755E"/>
    <w:rsid w:val="000C7A37"/>
    <w:rsid w:val="000C7BEE"/>
    <w:rsid w:val="000C7CD9"/>
    <w:rsid w:val="000C7F89"/>
    <w:rsid w:val="000D081E"/>
    <w:rsid w:val="000D0CBB"/>
    <w:rsid w:val="000D0CC7"/>
    <w:rsid w:val="000D132C"/>
    <w:rsid w:val="000D1516"/>
    <w:rsid w:val="000D15B9"/>
    <w:rsid w:val="000D1BD2"/>
    <w:rsid w:val="000D1C60"/>
    <w:rsid w:val="000D2216"/>
    <w:rsid w:val="000D22A0"/>
    <w:rsid w:val="000D23BA"/>
    <w:rsid w:val="000D251F"/>
    <w:rsid w:val="000D2C31"/>
    <w:rsid w:val="000D318D"/>
    <w:rsid w:val="000D325B"/>
    <w:rsid w:val="000D3321"/>
    <w:rsid w:val="000D3322"/>
    <w:rsid w:val="000D33E5"/>
    <w:rsid w:val="000D360E"/>
    <w:rsid w:val="000D3728"/>
    <w:rsid w:val="000D37B2"/>
    <w:rsid w:val="000D3A06"/>
    <w:rsid w:val="000D3D6E"/>
    <w:rsid w:val="000D41AD"/>
    <w:rsid w:val="000D4562"/>
    <w:rsid w:val="000D49C9"/>
    <w:rsid w:val="000D5326"/>
    <w:rsid w:val="000D551B"/>
    <w:rsid w:val="000D57B3"/>
    <w:rsid w:val="000D5877"/>
    <w:rsid w:val="000D5931"/>
    <w:rsid w:val="000D6233"/>
    <w:rsid w:val="000D6390"/>
    <w:rsid w:val="000D67FE"/>
    <w:rsid w:val="000D6DC5"/>
    <w:rsid w:val="000D7238"/>
    <w:rsid w:val="000D72CD"/>
    <w:rsid w:val="000D76C1"/>
    <w:rsid w:val="000D76EB"/>
    <w:rsid w:val="000D7A43"/>
    <w:rsid w:val="000E077D"/>
    <w:rsid w:val="000E07B8"/>
    <w:rsid w:val="000E07DF"/>
    <w:rsid w:val="000E0B4F"/>
    <w:rsid w:val="000E125F"/>
    <w:rsid w:val="000E1DAE"/>
    <w:rsid w:val="000E1EE7"/>
    <w:rsid w:val="000E297D"/>
    <w:rsid w:val="000E2AB3"/>
    <w:rsid w:val="000E2BC4"/>
    <w:rsid w:val="000E2E13"/>
    <w:rsid w:val="000E30D8"/>
    <w:rsid w:val="000E30EF"/>
    <w:rsid w:val="000E3150"/>
    <w:rsid w:val="000E40E2"/>
    <w:rsid w:val="000E40E3"/>
    <w:rsid w:val="000E4C37"/>
    <w:rsid w:val="000E5C25"/>
    <w:rsid w:val="000E5E75"/>
    <w:rsid w:val="000E5E76"/>
    <w:rsid w:val="000E62E6"/>
    <w:rsid w:val="000E65F4"/>
    <w:rsid w:val="000E6A6B"/>
    <w:rsid w:val="000E715C"/>
    <w:rsid w:val="000E74B7"/>
    <w:rsid w:val="000E75D6"/>
    <w:rsid w:val="000E78EF"/>
    <w:rsid w:val="000E7C36"/>
    <w:rsid w:val="000F0201"/>
    <w:rsid w:val="000F0211"/>
    <w:rsid w:val="000F0278"/>
    <w:rsid w:val="000F0747"/>
    <w:rsid w:val="000F0B0C"/>
    <w:rsid w:val="000F0D28"/>
    <w:rsid w:val="000F0DD6"/>
    <w:rsid w:val="000F0DD9"/>
    <w:rsid w:val="000F12B1"/>
    <w:rsid w:val="000F1C07"/>
    <w:rsid w:val="000F1F79"/>
    <w:rsid w:val="000F203B"/>
    <w:rsid w:val="000F2674"/>
    <w:rsid w:val="000F2CB9"/>
    <w:rsid w:val="000F2E43"/>
    <w:rsid w:val="000F2FB1"/>
    <w:rsid w:val="000F302F"/>
    <w:rsid w:val="000F3082"/>
    <w:rsid w:val="000F35D9"/>
    <w:rsid w:val="000F35FE"/>
    <w:rsid w:val="000F3A18"/>
    <w:rsid w:val="000F3E7E"/>
    <w:rsid w:val="000F3F68"/>
    <w:rsid w:val="000F40D4"/>
    <w:rsid w:val="000F418D"/>
    <w:rsid w:val="000F4345"/>
    <w:rsid w:val="000F4740"/>
    <w:rsid w:val="000F4954"/>
    <w:rsid w:val="000F4AE0"/>
    <w:rsid w:val="000F4C1C"/>
    <w:rsid w:val="000F4DF0"/>
    <w:rsid w:val="000F4E17"/>
    <w:rsid w:val="000F5038"/>
    <w:rsid w:val="000F51D0"/>
    <w:rsid w:val="000F54A9"/>
    <w:rsid w:val="000F54EF"/>
    <w:rsid w:val="000F5794"/>
    <w:rsid w:val="000F5F83"/>
    <w:rsid w:val="000F60DA"/>
    <w:rsid w:val="000F6308"/>
    <w:rsid w:val="000F64E8"/>
    <w:rsid w:val="000F650C"/>
    <w:rsid w:val="000F67B6"/>
    <w:rsid w:val="000F6C61"/>
    <w:rsid w:val="000F734F"/>
    <w:rsid w:val="000F75AB"/>
    <w:rsid w:val="000F7632"/>
    <w:rsid w:val="000F7CAF"/>
    <w:rsid w:val="00100309"/>
    <w:rsid w:val="00100D42"/>
    <w:rsid w:val="00100DFE"/>
    <w:rsid w:val="001013D1"/>
    <w:rsid w:val="001017F1"/>
    <w:rsid w:val="001019FB"/>
    <w:rsid w:val="00101B8A"/>
    <w:rsid w:val="00101E9B"/>
    <w:rsid w:val="00101F37"/>
    <w:rsid w:val="001021C4"/>
    <w:rsid w:val="00102254"/>
    <w:rsid w:val="00102D39"/>
    <w:rsid w:val="00103019"/>
    <w:rsid w:val="001033C6"/>
    <w:rsid w:val="001038CD"/>
    <w:rsid w:val="00103A3B"/>
    <w:rsid w:val="00103B6F"/>
    <w:rsid w:val="00103CAB"/>
    <w:rsid w:val="00103F9E"/>
    <w:rsid w:val="00104102"/>
    <w:rsid w:val="0010465D"/>
    <w:rsid w:val="00104B0B"/>
    <w:rsid w:val="00104D83"/>
    <w:rsid w:val="001055FB"/>
    <w:rsid w:val="001057C2"/>
    <w:rsid w:val="00105814"/>
    <w:rsid w:val="00105A76"/>
    <w:rsid w:val="00105E0E"/>
    <w:rsid w:val="00106D50"/>
    <w:rsid w:val="00107264"/>
    <w:rsid w:val="001074DC"/>
    <w:rsid w:val="00107640"/>
    <w:rsid w:val="00107B36"/>
    <w:rsid w:val="00107B46"/>
    <w:rsid w:val="00107BA8"/>
    <w:rsid w:val="00107E94"/>
    <w:rsid w:val="00110525"/>
    <w:rsid w:val="001106DA"/>
    <w:rsid w:val="00110714"/>
    <w:rsid w:val="001108FF"/>
    <w:rsid w:val="00110941"/>
    <w:rsid w:val="00111323"/>
    <w:rsid w:val="0011149A"/>
    <w:rsid w:val="00111579"/>
    <w:rsid w:val="00111C46"/>
    <w:rsid w:val="00111C60"/>
    <w:rsid w:val="00111C7F"/>
    <w:rsid w:val="00111CE7"/>
    <w:rsid w:val="00111F87"/>
    <w:rsid w:val="00112A56"/>
    <w:rsid w:val="00112E16"/>
    <w:rsid w:val="0011356A"/>
    <w:rsid w:val="00113859"/>
    <w:rsid w:val="001138C0"/>
    <w:rsid w:val="001144FE"/>
    <w:rsid w:val="0011473D"/>
    <w:rsid w:val="0011475F"/>
    <w:rsid w:val="00114A3E"/>
    <w:rsid w:val="00114AAD"/>
    <w:rsid w:val="00114BB1"/>
    <w:rsid w:val="00115108"/>
    <w:rsid w:val="00115310"/>
    <w:rsid w:val="00115721"/>
    <w:rsid w:val="00115969"/>
    <w:rsid w:val="001159B7"/>
    <w:rsid w:val="001159ED"/>
    <w:rsid w:val="001160AB"/>
    <w:rsid w:val="001164A8"/>
    <w:rsid w:val="001166A4"/>
    <w:rsid w:val="00116A3E"/>
    <w:rsid w:val="00116A52"/>
    <w:rsid w:val="00116BE3"/>
    <w:rsid w:val="00116FB9"/>
    <w:rsid w:val="001170A1"/>
    <w:rsid w:val="001170C9"/>
    <w:rsid w:val="00117687"/>
    <w:rsid w:val="0011778A"/>
    <w:rsid w:val="00117D33"/>
    <w:rsid w:val="00120082"/>
    <w:rsid w:val="001200A4"/>
    <w:rsid w:val="00120112"/>
    <w:rsid w:val="0012041E"/>
    <w:rsid w:val="00120AA3"/>
    <w:rsid w:val="00120AB4"/>
    <w:rsid w:val="0012139E"/>
    <w:rsid w:val="00121608"/>
    <w:rsid w:val="00121E49"/>
    <w:rsid w:val="00121F32"/>
    <w:rsid w:val="00122065"/>
    <w:rsid w:val="00122A6E"/>
    <w:rsid w:val="001232F3"/>
    <w:rsid w:val="00123634"/>
    <w:rsid w:val="0012363C"/>
    <w:rsid w:val="00123920"/>
    <w:rsid w:val="00123CF3"/>
    <w:rsid w:val="001240CA"/>
    <w:rsid w:val="00124122"/>
    <w:rsid w:val="00124247"/>
    <w:rsid w:val="001242D7"/>
    <w:rsid w:val="00124500"/>
    <w:rsid w:val="0012451C"/>
    <w:rsid w:val="00124671"/>
    <w:rsid w:val="0012485F"/>
    <w:rsid w:val="00124A2D"/>
    <w:rsid w:val="00124EB1"/>
    <w:rsid w:val="0012508A"/>
    <w:rsid w:val="00125381"/>
    <w:rsid w:val="00125465"/>
    <w:rsid w:val="00125901"/>
    <w:rsid w:val="0012597E"/>
    <w:rsid w:val="00126151"/>
    <w:rsid w:val="00126532"/>
    <w:rsid w:val="0012669A"/>
    <w:rsid w:val="00126B07"/>
    <w:rsid w:val="00126FD6"/>
    <w:rsid w:val="001279E9"/>
    <w:rsid w:val="001279F3"/>
    <w:rsid w:val="001302E1"/>
    <w:rsid w:val="001303BD"/>
    <w:rsid w:val="00130785"/>
    <w:rsid w:val="00130946"/>
    <w:rsid w:val="00130ACA"/>
    <w:rsid w:val="001315FC"/>
    <w:rsid w:val="001324CB"/>
    <w:rsid w:val="00132923"/>
    <w:rsid w:val="00132EBD"/>
    <w:rsid w:val="0013368A"/>
    <w:rsid w:val="00133870"/>
    <w:rsid w:val="00133A05"/>
    <w:rsid w:val="00133A9C"/>
    <w:rsid w:val="00133AAE"/>
    <w:rsid w:val="00133BAE"/>
    <w:rsid w:val="00133C80"/>
    <w:rsid w:val="00133D2A"/>
    <w:rsid w:val="00134454"/>
    <w:rsid w:val="001348A6"/>
    <w:rsid w:val="00134A58"/>
    <w:rsid w:val="00134ABE"/>
    <w:rsid w:val="00135269"/>
    <w:rsid w:val="0013532D"/>
    <w:rsid w:val="00135807"/>
    <w:rsid w:val="0013596F"/>
    <w:rsid w:val="00135E7B"/>
    <w:rsid w:val="00136169"/>
    <w:rsid w:val="00136451"/>
    <w:rsid w:val="00136617"/>
    <w:rsid w:val="0013674B"/>
    <w:rsid w:val="001368CC"/>
    <w:rsid w:val="00136F17"/>
    <w:rsid w:val="00136FEC"/>
    <w:rsid w:val="00137152"/>
    <w:rsid w:val="001371F6"/>
    <w:rsid w:val="001371FB"/>
    <w:rsid w:val="001379FF"/>
    <w:rsid w:val="001402A0"/>
    <w:rsid w:val="00140731"/>
    <w:rsid w:val="001408EB"/>
    <w:rsid w:val="00140AAC"/>
    <w:rsid w:val="00140CCE"/>
    <w:rsid w:val="00140D78"/>
    <w:rsid w:val="00141064"/>
    <w:rsid w:val="001415DC"/>
    <w:rsid w:val="00141ACF"/>
    <w:rsid w:val="00141D66"/>
    <w:rsid w:val="00141E7B"/>
    <w:rsid w:val="00141ED8"/>
    <w:rsid w:val="00141F62"/>
    <w:rsid w:val="00142181"/>
    <w:rsid w:val="00142572"/>
    <w:rsid w:val="001425C1"/>
    <w:rsid w:val="001425DB"/>
    <w:rsid w:val="00142765"/>
    <w:rsid w:val="00142893"/>
    <w:rsid w:val="00142A60"/>
    <w:rsid w:val="00142D12"/>
    <w:rsid w:val="00143420"/>
    <w:rsid w:val="0014360B"/>
    <w:rsid w:val="00143E8C"/>
    <w:rsid w:val="0014438C"/>
    <w:rsid w:val="00144660"/>
    <w:rsid w:val="001446F0"/>
    <w:rsid w:val="0014485B"/>
    <w:rsid w:val="0014490B"/>
    <w:rsid w:val="001449A9"/>
    <w:rsid w:val="00144B88"/>
    <w:rsid w:val="00144DF7"/>
    <w:rsid w:val="00144E4F"/>
    <w:rsid w:val="00144ED4"/>
    <w:rsid w:val="0014525E"/>
    <w:rsid w:val="001454D1"/>
    <w:rsid w:val="0014555A"/>
    <w:rsid w:val="00145951"/>
    <w:rsid w:val="00145AEC"/>
    <w:rsid w:val="00146B59"/>
    <w:rsid w:val="00146B92"/>
    <w:rsid w:val="00146B93"/>
    <w:rsid w:val="00146DB2"/>
    <w:rsid w:val="00146F1A"/>
    <w:rsid w:val="00146F9B"/>
    <w:rsid w:val="00147289"/>
    <w:rsid w:val="00147409"/>
    <w:rsid w:val="001476E1"/>
    <w:rsid w:val="001478FF"/>
    <w:rsid w:val="00147B25"/>
    <w:rsid w:val="00147BAE"/>
    <w:rsid w:val="00150287"/>
    <w:rsid w:val="001502C4"/>
    <w:rsid w:val="0015031E"/>
    <w:rsid w:val="00150449"/>
    <w:rsid w:val="00150606"/>
    <w:rsid w:val="00151371"/>
    <w:rsid w:val="00151502"/>
    <w:rsid w:val="001516C8"/>
    <w:rsid w:val="00151C34"/>
    <w:rsid w:val="0015249F"/>
    <w:rsid w:val="001526F7"/>
    <w:rsid w:val="00152C3C"/>
    <w:rsid w:val="00152D17"/>
    <w:rsid w:val="001533FF"/>
    <w:rsid w:val="00153429"/>
    <w:rsid w:val="001538E5"/>
    <w:rsid w:val="00153932"/>
    <w:rsid w:val="00153949"/>
    <w:rsid w:val="0015396B"/>
    <w:rsid w:val="00153980"/>
    <w:rsid w:val="00153B0F"/>
    <w:rsid w:val="00153BC2"/>
    <w:rsid w:val="00153DAB"/>
    <w:rsid w:val="00153E08"/>
    <w:rsid w:val="00154144"/>
    <w:rsid w:val="001541CB"/>
    <w:rsid w:val="001541D6"/>
    <w:rsid w:val="001545A1"/>
    <w:rsid w:val="001547C5"/>
    <w:rsid w:val="00154918"/>
    <w:rsid w:val="00154AA5"/>
    <w:rsid w:val="00154BA7"/>
    <w:rsid w:val="0015510C"/>
    <w:rsid w:val="00155187"/>
    <w:rsid w:val="0015521C"/>
    <w:rsid w:val="00155338"/>
    <w:rsid w:val="00155431"/>
    <w:rsid w:val="001554FD"/>
    <w:rsid w:val="00155846"/>
    <w:rsid w:val="001559B8"/>
    <w:rsid w:val="0015631F"/>
    <w:rsid w:val="0015646E"/>
    <w:rsid w:val="0015648D"/>
    <w:rsid w:val="00156633"/>
    <w:rsid w:val="00156AD1"/>
    <w:rsid w:val="00156AEA"/>
    <w:rsid w:val="00156E38"/>
    <w:rsid w:val="00157379"/>
    <w:rsid w:val="00157559"/>
    <w:rsid w:val="0015783E"/>
    <w:rsid w:val="00157BC6"/>
    <w:rsid w:val="00157F9C"/>
    <w:rsid w:val="0016035F"/>
    <w:rsid w:val="00160C7A"/>
    <w:rsid w:val="00160E5A"/>
    <w:rsid w:val="0016156A"/>
    <w:rsid w:val="00161878"/>
    <w:rsid w:val="001618BA"/>
    <w:rsid w:val="00161ED6"/>
    <w:rsid w:val="0016211C"/>
    <w:rsid w:val="0016217D"/>
    <w:rsid w:val="001626A5"/>
    <w:rsid w:val="00162780"/>
    <w:rsid w:val="00162D52"/>
    <w:rsid w:val="00163721"/>
    <w:rsid w:val="00164163"/>
    <w:rsid w:val="001642C0"/>
    <w:rsid w:val="0016456A"/>
    <w:rsid w:val="00165223"/>
    <w:rsid w:val="00165358"/>
    <w:rsid w:val="00165376"/>
    <w:rsid w:val="00165482"/>
    <w:rsid w:val="00165533"/>
    <w:rsid w:val="00165C1E"/>
    <w:rsid w:val="00165D99"/>
    <w:rsid w:val="00165F00"/>
    <w:rsid w:val="0016611E"/>
    <w:rsid w:val="0016617A"/>
    <w:rsid w:val="00166298"/>
    <w:rsid w:val="001665B2"/>
    <w:rsid w:val="0016668F"/>
    <w:rsid w:val="0016705B"/>
    <w:rsid w:val="00167168"/>
    <w:rsid w:val="00167408"/>
    <w:rsid w:val="00167E4D"/>
    <w:rsid w:val="00170501"/>
    <w:rsid w:val="0017071D"/>
    <w:rsid w:val="00170748"/>
    <w:rsid w:val="0017084E"/>
    <w:rsid w:val="001708C6"/>
    <w:rsid w:val="00170B77"/>
    <w:rsid w:val="00170CAA"/>
    <w:rsid w:val="0017124C"/>
    <w:rsid w:val="001712DB"/>
    <w:rsid w:val="001717B9"/>
    <w:rsid w:val="00171B65"/>
    <w:rsid w:val="00171C5E"/>
    <w:rsid w:val="00171DC2"/>
    <w:rsid w:val="00171F19"/>
    <w:rsid w:val="001722B9"/>
    <w:rsid w:val="00172368"/>
    <w:rsid w:val="00172626"/>
    <w:rsid w:val="00172788"/>
    <w:rsid w:val="001728F9"/>
    <w:rsid w:val="00172951"/>
    <w:rsid w:val="00172ECF"/>
    <w:rsid w:val="0017327D"/>
    <w:rsid w:val="00173967"/>
    <w:rsid w:val="00173D3D"/>
    <w:rsid w:val="00173F05"/>
    <w:rsid w:val="00173FD1"/>
    <w:rsid w:val="0017465E"/>
    <w:rsid w:val="001748D6"/>
    <w:rsid w:val="00174AA6"/>
    <w:rsid w:val="00174D3E"/>
    <w:rsid w:val="00174D86"/>
    <w:rsid w:val="00175004"/>
    <w:rsid w:val="00175511"/>
    <w:rsid w:val="00175562"/>
    <w:rsid w:val="001755B5"/>
    <w:rsid w:val="00175CFF"/>
    <w:rsid w:val="00176483"/>
    <w:rsid w:val="001765A7"/>
    <w:rsid w:val="00176608"/>
    <w:rsid w:val="00176778"/>
    <w:rsid w:val="00176BC9"/>
    <w:rsid w:val="00177213"/>
    <w:rsid w:val="001773A8"/>
    <w:rsid w:val="00177CA8"/>
    <w:rsid w:val="001802A0"/>
    <w:rsid w:val="001802E6"/>
    <w:rsid w:val="001803D6"/>
    <w:rsid w:val="0018080A"/>
    <w:rsid w:val="00180A39"/>
    <w:rsid w:val="00181321"/>
    <w:rsid w:val="00181535"/>
    <w:rsid w:val="0018164B"/>
    <w:rsid w:val="00181886"/>
    <w:rsid w:val="00181A40"/>
    <w:rsid w:val="00181D5A"/>
    <w:rsid w:val="00181E4F"/>
    <w:rsid w:val="001820F3"/>
    <w:rsid w:val="00182413"/>
    <w:rsid w:val="001827B8"/>
    <w:rsid w:val="00182F16"/>
    <w:rsid w:val="00184108"/>
    <w:rsid w:val="0018449C"/>
    <w:rsid w:val="00184611"/>
    <w:rsid w:val="001849EC"/>
    <w:rsid w:val="00184AE0"/>
    <w:rsid w:val="00184BA8"/>
    <w:rsid w:val="00184D67"/>
    <w:rsid w:val="00184ECC"/>
    <w:rsid w:val="00184F59"/>
    <w:rsid w:val="001852C5"/>
    <w:rsid w:val="0018537C"/>
    <w:rsid w:val="00185B15"/>
    <w:rsid w:val="00185BE2"/>
    <w:rsid w:val="00186881"/>
    <w:rsid w:val="00186912"/>
    <w:rsid w:val="00186A54"/>
    <w:rsid w:val="00186B92"/>
    <w:rsid w:val="00187074"/>
    <w:rsid w:val="0018742A"/>
    <w:rsid w:val="00187529"/>
    <w:rsid w:val="001877AF"/>
    <w:rsid w:val="00187859"/>
    <w:rsid w:val="001878AA"/>
    <w:rsid w:val="00187E18"/>
    <w:rsid w:val="0019078B"/>
    <w:rsid w:val="00190798"/>
    <w:rsid w:val="001908DE"/>
    <w:rsid w:val="001909D5"/>
    <w:rsid w:val="00190BF8"/>
    <w:rsid w:val="001910E6"/>
    <w:rsid w:val="00191257"/>
    <w:rsid w:val="00191529"/>
    <w:rsid w:val="001916A9"/>
    <w:rsid w:val="00191831"/>
    <w:rsid w:val="00191930"/>
    <w:rsid w:val="00191941"/>
    <w:rsid w:val="001925B4"/>
    <w:rsid w:val="001926BB"/>
    <w:rsid w:val="00192ADD"/>
    <w:rsid w:val="00192CCF"/>
    <w:rsid w:val="00193461"/>
    <w:rsid w:val="00193644"/>
    <w:rsid w:val="001936C7"/>
    <w:rsid w:val="00193FD3"/>
    <w:rsid w:val="0019454F"/>
    <w:rsid w:val="0019456C"/>
    <w:rsid w:val="00194714"/>
    <w:rsid w:val="001947EC"/>
    <w:rsid w:val="00194CEC"/>
    <w:rsid w:val="00194D4E"/>
    <w:rsid w:val="00194E1F"/>
    <w:rsid w:val="00194FF2"/>
    <w:rsid w:val="001952BD"/>
    <w:rsid w:val="001952C7"/>
    <w:rsid w:val="00195619"/>
    <w:rsid w:val="00195873"/>
    <w:rsid w:val="00195F5D"/>
    <w:rsid w:val="0019605D"/>
    <w:rsid w:val="00196815"/>
    <w:rsid w:val="00196967"/>
    <w:rsid w:val="00196A03"/>
    <w:rsid w:val="00196DB1"/>
    <w:rsid w:val="00196DD8"/>
    <w:rsid w:val="00196F25"/>
    <w:rsid w:val="0019726D"/>
    <w:rsid w:val="00197335"/>
    <w:rsid w:val="001974E9"/>
    <w:rsid w:val="00197D9B"/>
    <w:rsid w:val="001A088E"/>
    <w:rsid w:val="001A0C8F"/>
    <w:rsid w:val="001A0F84"/>
    <w:rsid w:val="001A1134"/>
    <w:rsid w:val="001A1373"/>
    <w:rsid w:val="001A1F03"/>
    <w:rsid w:val="001A23F9"/>
    <w:rsid w:val="001A2607"/>
    <w:rsid w:val="001A2821"/>
    <w:rsid w:val="001A3365"/>
    <w:rsid w:val="001A3A2D"/>
    <w:rsid w:val="001A3D27"/>
    <w:rsid w:val="001A3F19"/>
    <w:rsid w:val="001A3F2A"/>
    <w:rsid w:val="001A41C4"/>
    <w:rsid w:val="001A42A6"/>
    <w:rsid w:val="001A439F"/>
    <w:rsid w:val="001A4612"/>
    <w:rsid w:val="001A47C6"/>
    <w:rsid w:val="001A486C"/>
    <w:rsid w:val="001A48D5"/>
    <w:rsid w:val="001A4BF9"/>
    <w:rsid w:val="001A5BED"/>
    <w:rsid w:val="001A5FDF"/>
    <w:rsid w:val="001A6A14"/>
    <w:rsid w:val="001A6D93"/>
    <w:rsid w:val="001A721B"/>
    <w:rsid w:val="001A7222"/>
    <w:rsid w:val="001A763A"/>
    <w:rsid w:val="001A79C7"/>
    <w:rsid w:val="001A7A06"/>
    <w:rsid w:val="001A7D3B"/>
    <w:rsid w:val="001B01A5"/>
    <w:rsid w:val="001B071B"/>
    <w:rsid w:val="001B15A9"/>
    <w:rsid w:val="001B1A1F"/>
    <w:rsid w:val="001B1EAF"/>
    <w:rsid w:val="001B22DB"/>
    <w:rsid w:val="001B2A9F"/>
    <w:rsid w:val="001B2E01"/>
    <w:rsid w:val="001B3096"/>
    <w:rsid w:val="001B3419"/>
    <w:rsid w:val="001B3465"/>
    <w:rsid w:val="001B3AA6"/>
    <w:rsid w:val="001B3F69"/>
    <w:rsid w:val="001B4131"/>
    <w:rsid w:val="001B422C"/>
    <w:rsid w:val="001B4521"/>
    <w:rsid w:val="001B464D"/>
    <w:rsid w:val="001B476E"/>
    <w:rsid w:val="001B4987"/>
    <w:rsid w:val="001B4A5B"/>
    <w:rsid w:val="001B4A97"/>
    <w:rsid w:val="001B4B5A"/>
    <w:rsid w:val="001B4CB4"/>
    <w:rsid w:val="001B4CB5"/>
    <w:rsid w:val="001B4EC4"/>
    <w:rsid w:val="001B4F91"/>
    <w:rsid w:val="001B4FC5"/>
    <w:rsid w:val="001B5008"/>
    <w:rsid w:val="001B5129"/>
    <w:rsid w:val="001B53CC"/>
    <w:rsid w:val="001B55C8"/>
    <w:rsid w:val="001B5834"/>
    <w:rsid w:val="001B585C"/>
    <w:rsid w:val="001B5B51"/>
    <w:rsid w:val="001B5BAA"/>
    <w:rsid w:val="001B5EEA"/>
    <w:rsid w:val="001B5F25"/>
    <w:rsid w:val="001B669C"/>
    <w:rsid w:val="001B682D"/>
    <w:rsid w:val="001B6A83"/>
    <w:rsid w:val="001B6C6B"/>
    <w:rsid w:val="001B6DD4"/>
    <w:rsid w:val="001B6E39"/>
    <w:rsid w:val="001B6E43"/>
    <w:rsid w:val="001B7898"/>
    <w:rsid w:val="001B78BD"/>
    <w:rsid w:val="001B7B26"/>
    <w:rsid w:val="001B7C13"/>
    <w:rsid w:val="001B7FC6"/>
    <w:rsid w:val="001C002F"/>
    <w:rsid w:val="001C00F2"/>
    <w:rsid w:val="001C00F4"/>
    <w:rsid w:val="001C04A8"/>
    <w:rsid w:val="001C0574"/>
    <w:rsid w:val="001C098B"/>
    <w:rsid w:val="001C0A35"/>
    <w:rsid w:val="001C0DFC"/>
    <w:rsid w:val="001C0EFB"/>
    <w:rsid w:val="001C109D"/>
    <w:rsid w:val="001C10F4"/>
    <w:rsid w:val="001C11A3"/>
    <w:rsid w:val="001C11D3"/>
    <w:rsid w:val="001C1262"/>
    <w:rsid w:val="001C158A"/>
    <w:rsid w:val="001C190F"/>
    <w:rsid w:val="001C1B70"/>
    <w:rsid w:val="001C1C6B"/>
    <w:rsid w:val="001C1CD0"/>
    <w:rsid w:val="001C1CDE"/>
    <w:rsid w:val="001C1D1F"/>
    <w:rsid w:val="001C1E69"/>
    <w:rsid w:val="001C24EB"/>
    <w:rsid w:val="001C2C70"/>
    <w:rsid w:val="001C2DA8"/>
    <w:rsid w:val="001C2E74"/>
    <w:rsid w:val="001C2F2A"/>
    <w:rsid w:val="001C2F7E"/>
    <w:rsid w:val="001C321D"/>
    <w:rsid w:val="001C34F5"/>
    <w:rsid w:val="001C35E6"/>
    <w:rsid w:val="001C369A"/>
    <w:rsid w:val="001C3909"/>
    <w:rsid w:val="001C3D84"/>
    <w:rsid w:val="001C3EE7"/>
    <w:rsid w:val="001C3FAD"/>
    <w:rsid w:val="001C4193"/>
    <w:rsid w:val="001C480E"/>
    <w:rsid w:val="001C48EA"/>
    <w:rsid w:val="001C4D65"/>
    <w:rsid w:val="001C4ED5"/>
    <w:rsid w:val="001C519D"/>
    <w:rsid w:val="001C574B"/>
    <w:rsid w:val="001C575F"/>
    <w:rsid w:val="001C5779"/>
    <w:rsid w:val="001C5C32"/>
    <w:rsid w:val="001C5C82"/>
    <w:rsid w:val="001C5CB2"/>
    <w:rsid w:val="001C67FA"/>
    <w:rsid w:val="001C68D6"/>
    <w:rsid w:val="001C6E5E"/>
    <w:rsid w:val="001C7258"/>
    <w:rsid w:val="001C77A0"/>
    <w:rsid w:val="001C7AF8"/>
    <w:rsid w:val="001C7D4F"/>
    <w:rsid w:val="001C7F5A"/>
    <w:rsid w:val="001D089E"/>
    <w:rsid w:val="001D0BCD"/>
    <w:rsid w:val="001D1147"/>
    <w:rsid w:val="001D1188"/>
    <w:rsid w:val="001D18B3"/>
    <w:rsid w:val="001D1A3C"/>
    <w:rsid w:val="001D262D"/>
    <w:rsid w:val="001D2726"/>
    <w:rsid w:val="001D28ED"/>
    <w:rsid w:val="001D299C"/>
    <w:rsid w:val="001D2FA2"/>
    <w:rsid w:val="001D2FC1"/>
    <w:rsid w:val="001D3193"/>
    <w:rsid w:val="001D31C5"/>
    <w:rsid w:val="001D3304"/>
    <w:rsid w:val="001D346A"/>
    <w:rsid w:val="001D350F"/>
    <w:rsid w:val="001D3598"/>
    <w:rsid w:val="001D3BD7"/>
    <w:rsid w:val="001D3E23"/>
    <w:rsid w:val="001D3EDA"/>
    <w:rsid w:val="001D42E1"/>
    <w:rsid w:val="001D43C8"/>
    <w:rsid w:val="001D4807"/>
    <w:rsid w:val="001D499E"/>
    <w:rsid w:val="001D4AF4"/>
    <w:rsid w:val="001D5034"/>
    <w:rsid w:val="001D524D"/>
    <w:rsid w:val="001D5329"/>
    <w:rsid w:val="001D538A"/>
    <w:rsid w:val="001D5646"/>
    <w:rsid w:val="001D56B5"/>
    <w:rsid w:val="001D5912"/>
    <w:rsid w:val="001D59BD"/>
    <w:rsid w:val="001D5CED"/>
    <w:rsid w:val="001D61FA"/>
    <w:rsid w:val="001D6234"/>
    <w:rsid w:val="001D67B5"/>
    <w:rsid w:val="001D6801"/>
    <w:rsid w:val="001D6DEB"/>
    <w:rsid w:val="001D6F1D"/>
    <w:rsid w:val="001D6F6B"/>
    <w:rsid w:val="001D70A6"/>
    <w:rsid w:val="001D7333"/>
    <w:rsid w:val="001D788E"/>
    <w:rsid w:val="001E01E4"/>
    <w:rsid w:val="001E072E"/>
    <w:rsid w:val="001E0A6D"/>
    <w:rsid w:val="001E0E81"/>
    <w:rsid w:val="001E0F74"/>
    <w:rsid w:val="001E1194"/>
    <w:rsid w:val="001E1196"/>
    <w:rsid w:val="001E15C5"/>
    <w:rsid w:val="001E164C"/>
    <w:rsid w:val="001E166C"/>
    <w:rsid w:val="001E1830"/>
    <w:rsid w:val="001E196A"/>
    <w:rsid w:val="001E1A75"/>
    <w:rsid w:val="001E1B33"/>
    <w:rsid w:val="001E1D20"/>
    <w:rsid w:val="001E2382"/>
    <w:rsid w:val="001E259E"/>
    <w:rsid w:val="001E28D5"/>
    <w:rsid w:val="001E2B08"/>
    <w:rsid w:val="001E2DA1"/>
    <w:rsid w:val="001E2E13"/>
    <w:rsid w:val="001E3129"/>
    <w:rsid w:val="001E3156"/>
    <w:rsid w:val="001E319F"/>
    <w:rsid w:val="001E3257"/>
    <w:rsid w:val="001E32EC"/>
    <w:rsid w:val="001E338E"/>
    <w:rsid w:val="001E3457"/>
    <w:rsid w:val="001E3BAE"/>
    <w:rsid w:val="001E3D2E"/>
    <w:rsid w:val="001E3DAE"/>
    <w:rsid w:val="001E3F40"/>
    <w:rsid w:val="001E3F6E"/>
    <w:rsid w:val="001E4131"/>
    <w:rsid w:val="001E4728"/>
    <w:rsid w:val="001E474A"/>
    <w:rsid w:val="001E4968"/>
    <w:rsid w:val="001E499C"/>
    <w:rsid w:val="001E4CE2"/>
    <w:rsid w:val="001E4DAE"/>
    <w:rsid w:val="001E5428"/>
    <w:rsid w:val="001E549C"/>
    <w:rsid w:val="001E582B"/>
    <w:rsid w:val="001E5C8C"/>
    <w:rsid w:val="001E6228"/>
    <w:rsid w:val="001E622F"/>
    <w:rsid w:val="001E64B7"/>
    <w:rsid w:val="001E659D"/>
    <w:rsid w:val="001E67E7"/>
    <w:rsid w:val="001E70B3"/>
    <w:rsid w:val="001E73DE"/>
    <w:rsid w:val="001E7BE8"/>
    <w:rsid w:val="001E7C8C"/>
    <w:rsid w:val="001E7D94"/>
    <w:rsid w:val="001E7D9A"/>
    <w:rsid w:val="001F0463"/>
    <w:rsid w:val="001F08D1"/>
    <w:rsid w:val="001F0903"/>
    <w:rsid w:val="001F0C40"/>
    <w:rsid w:val="001F0C5C"/>
    <w:rsid w:val="001F0EAA"/>
    <w:rsid w:val="001F1065"/>
    <w:rsid w:val="001F11C4"/>
    <w:rsid w:val="001F12DD"/>
    <w:rsid w:val="001F14F6"/>
    <w:rsid w:val="001F156B"/>
    <w:rsid w:val="001F1893"/>
    <w:rsid w:val="001F1B46"/>
    <w:rsid w:val="001F25C4"/>
    <w:rsid w:val="001F2FF9"/>
    <w:rsid w:val="001F3952"/>
    <w:rsid w:val="001F39D4"/>
    <w:rsid w:val="001F3ACE"/>
    <w:rsid w:val="001F3F9A"/>
    <w:rsid w:val="001F4088"/>
    <w:rsid w:val="001F4090"/>
    <w:rsid w:val="001F4363"/>
    <w:rsid w:val="001F4756"/>
    <w:rsid w:val="001F48F0"/>
    <w:rsid w:val="001F4A16"/>
    <w:rsid w:val="001F4B72"/>
    <w:rsid w:val="001F4BF1"/>
    <w:rsid w:val="001F4CCD"/>
    <w:rsid w:val="001F4D40"/>
    <w:rsid w:val="001F4F31"/>
    <w:rsid w:val="001F5211"/>
    <w:rsid w:val="001F5234"/>
    <w:rsid w:val="001F536B"/>
    <w:rsid w:val="001F5671"/>
    <w:rsid w:val="001F571A"/>
    <w:rsid w:val="001F5821"/>
    <w:rsid w:val="001F5F0D"/>
    <w:rsid w:val="001F67ED"/>
    <w:rsid w:val="001F6B2E"/>
    <w:rsid w:val="001F6E26"/>
    <w:rsid w:val="001F727F"/>
    <w:rsid w:val="001F78C4"/>
    <w:rsid w:val="001F798B"/>
    <w:rsid w:val="001F79C1"/>
    <w:rsid w:val="001F7B12"/>
    <w:rsid w:val="001F7C98"/>
    <w:rsid w:val="001F7D91"/>
    <w:rsid w:val="001F7F5F"/>
    <w:rsid w:val="00200036"/>
    <w:rsid w:val="00200364"/>
    <w:rsid w:val="002003F0"/>
    <w:rsid w:val="002006DF"/>
    <w:rsid w:val="002007F5"/>
    <w:rsid w:val="0020086C"/>
    <w:rsid w:val="002008E2"/>
    <w:rsid w:val="00200AAF"/>
    <w:rsid w:val="00200D3A"/>
    <w:rsid w:val="0020131D"/>
    <w:rsid w:val="00201742"/>
    <w:rsid w:val="002018B7"/>
    <w:rsid w:val="00201C91"/>
    <w:rsid w:val="00201D27"/>
    <w:rsid w:val="00201DD8"/>
    <w:rsid w:val="00201E88"/>
    <w:rsid w:val="002020D4"/>
    <w:rsid w:val="002020E1"/>
    <w:rsid w:val="00202315"/>
    <w:rsid w:val="002025E5"/>
    <w:rsid w:val="00202994"/>
    <w:rsid w:val="00202C63"/>
    <w:rsid w:val="00202C7A"/>
    <w:rsid w:val="00202E00"/>
    <w:rsid w:val="00202E53"/>
    <w:rsid w:val="0020315D"/>
    <w:rsid w:val="00203238"/>
    <w:rsid w:val="00203315"/>
    <w:rsid w:val="00203912"/>
    <w:rsid w:val="00203AD4"/>
    <w:rsid w:val="00203C17"/>
    <w:rsid w:val="00204152"/>
    <w:rsid w:val="002043A9"/>
    <w:rsid w:val="0020453C"/>
    <w:rsid w:val="00204DC8"/>
    <w:rsid w:val="00205039"/>
    <w:rsid w:val="00205481"/>
    <w:rsid w:val="00205588"/>
    <w:rsid w:val="00205696"/>
    <w:rsid w:val="0020571D"/>
    <w:rsid w:val="00206685"/>
    <w:rsid w:val="0020669B"/>
    <w:rsid w:val="00206CC5"/>
    <w:rsid w:val="00206FEF"/>
    <w:rsid w:val="002073D8"/>
    <w:rsid w:val="00207D84"/>
    <w:rsid w:val="00207D95"/>
    <w:rsid w:val="00210416"/>
    <w:rsid w:val="0021057B"/>
    <w:rsid w:val="00210670"/>
    <w:rsid w:val="0021068D"/>
    <w:rsid w:val="002106AE"/>
    <w:rsid w:val="00210876"/>
    <w:rsid w:val="00210AED"/>
    <w:rsid w:val="00210F06"/>
    <w:rsid w:val="0021153B"/>
    <w:rsid w:val="00211D7C"/>
    <w:rsid w:val="00211ECE"/>
    <w:rsid w:val="00212094"/>
    <w:rsid w:val="00212164"/>
    <w:rsid w:val="00212468"/>
    <w:rsid w:val="002129B3"/>
    <w:rsid w:val="00212F67"/>
    <w:rsid w:val="0021334C"/>
    <w:rsid w:val="00213A88"/>
    <w:rsid w:val="00213CE0"/>
    <w:rsid w:val="00213EFD"/>
    <w:rsid w:val="002144BC"/>
    <w:rsid w:val="002147D8"/>
    <w:rsid w:val="00214D4A"/>
    <w:rsid w:val="00215176"/>
    <w:rsid w:val="0021525D"/>
    <w:rsid w:val="00215BCA"/>
    <w:rsid w:val="00215EC3"/>
    <w:rsid w:val="0021636E"/>
    <w:rsid w:val="002163E7"/>
    <w:rsid w:val="00216453"/>
    <w:rsid w:val="0021690E"/>
    <w:rsid w:val="00216A66"/>
    <w:rsid w:val="002176A5"/>
    <w:rsid w:val="00217E46"/>
    <w:rsid w:val="00217E8A"/>
    <w:rsid w:val="00220218"/>
    <w:rsid w:val="002203DE"/>
    <w:rsid w:val="0022060E"/>
    <w:rsid w:val="00220637"/>
    <w:rsid w:val="002206CD"/>
    <w:rsid w:val="00220802"/>
    <w:rsid w:val="00220AF4"/>
    <w:rsid w:val="00220B34"/>
    <w:rsid w:val="00220EA9"/>
    <w:rsid w:val="00221287"/>
    <w:rsid w:val="002212F3"/>
    <w:rsid w:val="002217C2"/>
    <w:rsid w:val="002217C5"/>
    <w:rsid w:val="00221896"/>
    <w:rsid w:val="00221A09"/>
    <w:rsid w:val="00221A75"/>
    <w:rsid w:val="00221C0D"/>
    <w:rsid w:val="00221D64"/>
    <w:rsid w:val="00221F5F"/>
    <w:rsid w:val="00222CDA"/>
    <w:rsid w:val="00222CED"/>
    <w:rsid w:val="00222ED9"/>
    <w:rsid w:val="00222F03"/>
    <w:rsid w:val="002230A1"/>
    <w:rsid w:val="00223A55"/>
    <w:rsid w:val="00224207"/>
    <w:rsid w:val="002242AF"/>
    <w:rsid w:val="00224477"/>
    <w:rsid w:val="002248C4"/>
    <w:rsid w:val="00224A01"/>
    <w:rsid w:val="00224DC0"/>
    <w:rsid w:val="0022512F"/>
    <w:rsid w:val="002254BE"/>
    <w:rsid w:val="00225826"/>
    <w:rsid w:val="002263F4"/>
    <w:rsid w:val="002265A4"/>
    <w:rsid w:val="0022667F"/>
    <w:rsid w:val="00226BF4"/>
    <w:rsid w:val="00227031"/>
    <w:rsid w:val="002278D5"/>
    <w:rsid w:val="00227A70"/>
    <w:rsid w:val="00227BEA"/>
    <w:rsid w:val="00227E1F"/>
    <w:rsid w:val="0023012C"/>
    <w:rsid w:val="002303E0"/>
    <w:rsid w:val="00230F2C"/>
    <w:rsid w:val="00230FB7"/>
    <w:rsid w:val="0023141E"/>
    <w:rsid w:val="002315F1"/>
    <w:rsid w:val="0023193D"/>
    <w:rsid w:val="00231ADA"/>
    <w:rsid w:val="00231BA6"/>
    <w:rsid w:val="00232349"/>
    <w:rsid w:val="0023234E"/>
    <w:rsid w:val="002323D9"/>
    <w:rsid w:val="00232455"/>
    <w:rsid w:val="002324DB"/>
    <w:rsid w:val="002327D8"/>
    <w:rsid w:val="00232B42"/>
    <w:rsid w:val="00232C5A"/>
    <w:rsid w:val="00232CF7"/>
    <w:rsid w:val="00232FD5"/>
    <w:rsid w:val="002330FC"/>
    <w:rsid w:val="00233572"/>
    <w:rsid w:val="0023387D"/>
    <w:rsid w:val="00233B58"/>
    <w:rsid w:val="00233C08"/>
    <w:rsid w:val="00233E2F"/>
    <w:rsid w:val="0023446F"/>
    <w:rsid w:val="0023463D"/>
    <w:rsid w:val="0023475F"/>
    <w:rsid w:val="00234B7C"/>
    <w:rsid w:val="00234D50"/>
    <w:rsid w:val="00235E07"/>
    <w:rsid w:val="00236124"/>
    <w:rsid w:val="002365A6"/>
    <w:rsid w:val="0023662C"/>
    <w:rsid w:val="0023675A"/>
    <w:rsid w:val="0023695E"/>
    <w:rsid w:val="0023696D"/>
    <w:rsid w:val="00236A38"/>
    <w:rsid w:val="00236EA9"/>
    <w:rsid w:val="00237201"/>
    <w:rsid w:val="0023731E"/>
    <w:rsid w:val="00237533"/>
    <w:rsid w:val="00240485"/>
    <w:rsid w:val="0024068B"/>
    <w:rsid w:val="0024077F"/>
    <w:rsid w:val="00240DA6"/>
    <w:rsid w:val="00240FF3"/>
    <w:rsid w:val="002410DF"/>
    <w:rsid w:val="00241234"/>
    <w:rsid w:val="002412AF"/>
    <w:rsid w:val="00241809"/>
    <w:rsid w:val="00241C20"/>
    <w:rsid w:val="00241CE9"/>
    <w:rsid w:val="00241EB8"/>
    <w:rsid w:val="00242239"/>
    <w:rsid w:val="002424D6"/>
    <w:rsid w:val="00242B79"/>
    <w:rsid w:val="0024366C"/>
    <w:rsid w:val="002437B4"/>
    <w:rsid w:val="00244157"/>
    <w:rsid w:val="00244B75"/>
    <w:rsid w:val="00245273"/>
    <w:rsid w:val="002452DD"/>
    <w:rsid w:val="002459FB"/>
    <w:rsid w:val="0024626F"/>
    <w:rsid w:val="002464CF"/>
    <w:rsid w:val="0024674F"/>
    <w:rsid w:val="00246DCC"/>
    <w:rsid w:val="002473B5"/>
    <w:rsid w:val="002475F8"/>
    <w:rsid w:val="00247A56"/>
    <w:rsid w:val="00247A91"/>
    <w:rsid w:val="00247BC8"/>
    <w:rsid w:val="0025047E"/>
    <w:rsid w:val="0025051C"/>
    <w:rsid w:val="002505F0"/>
    <w:rsid w:val="00251E7D"/>
    <w:rsid w:val="00251E98"/>
    <w:rsid w:val="00252554"/>
    <w:rsid w:val="0025296F"/>
    <w:rsid w:val="00252A93"/>
    <w:rsid w:val="00252AF0"/>
    <w:rsid w:val="00252D7D"/>
    <w:rsid w:val="00252DB7"/>
    <w:rsid w:val="00252F3D"/>
    <w:rsid w:val="00252F3E"/>
    <w:rsid w:val="0025309D"/>
    <w:rsid w:val="002532EA"/>
    <w:rsid w:val="002535EC"/>
    <w:rsid w:val="00253D4B"/>
    <w:rsid w:val="00253E83"/>
    <w:rsid w:val="002548BE"/>
    <w:rsid w:val="00254961"/>
    <w:rsid w:val="00254A8F"/>
    <w:rsid w:val="00254C67"/>
    <w:rsid w:val="00254CF2"/>
    <w:rsid w:val="00254FBE"/>
    <w:rsid w:val="002558DF"/>
    <w:rsid w:val="0025596E"/>
    <w:rsid w:val="00255B01"/>
    <w:rsid w:val="00255C80"/>
    <w:rsid w:val="00255D86"/>
    <w:rsid w:val="00256112"/>
    <w:rsid w:val="0025629A"/>
    <w:rsid w:val="0025658C"/>
    <w:rsid w:val="002567B8"/>
    <w:rsid w:val="002567F7"/>
    <w:rsid w:val="0025739B"/>
    <w:rsid w:val="00257628"/>
    <w:rsid w:val="002578E6"/>
    <w:rsid w:val="00257CD8"/>
    <w:rsid w:val="00257E3E"/>
    <w:rsid w:val="00260027"/>
    <w:rsid w:val="002605DF"/>
    <w:rsid w:val="00260ECF"/>
    <w:rsid w:val="00261153"/>
    <w:rsid w:val="00261227"/>
    <w:rsid w:val="002618EF"/>
    <w:rsid w:val="00261EBD"/>
    <w:rsid w:val="00261EF6"/>
    <w:rsid w:val="002620A3"/>
    <w:rsid w:val="00262993"/>
    <w:rsid w:val="002636E0"/>
    <w:rsid w:val="002638D7"/>
    <w:rsid w:val="00263925"/>
    <w:rsid w:val="002639BC"/>
    <w:rsid w:val="00264351"/>
    <w:rsid w:val="00264B5B"/>
    <w:rsid w:val="00264F26"/>
    <w:rsid w:val="00265365"/>
    <w:rsid w:val="00265593"/>
    <w:rsid w:val="002658AC"/>
    <w:rsid w:val="002663C1"/>
    <w:rsid w:val="00266B2F"/>
    <w:rsid w:val="002674B7"/>
    <w:rsid w:val="0026785B"/>
    <w:rsid w:val="0027014C"/>
    <w:rsid w:val="002702E7"/>
    <w:rsid w:val="002702E9"/>
    <w:rsid w:val="0027031C"/>
    <w:rsid w:val="002704C3"/>
    <w:rsid w:val="00270890"/>
    <w:rsid w:val="00270B5B"/>
    <w:rsid w:val="00271727"/>
    <w:rsid w:val="0027184F"/>
    <w:rsid w:val="00271A69"/>
    <w:rsid w:val="00271AF4"/>
    <w:rsid w:val="00271E7B"/>
    <w:rsid w:val="002720A2"/>
    <w:rsid w:val="0027232C"/>
    <w:rsid w:val="002724C1"/>
    <w:rsid w:val="00272AB2"/>
    <w:rsid w:val="00272D0E"/>
    <w:rsid w:val="00272E84"/>
    <w:rsid w:val="00273211"/>
    <w:rsid w:val="002735C3"/>
    <w:rsid w:val="0027377B"/>
    <w:rsid w:val="002737B7"/>
    <w:rsid w:val="00273D1A"/>
    <w:rsid w:val="0027402F"/>
    <w:rsid w:val="0027418E"/>
    <w:rsid w:val="00274212"/>
    <w:rsid w:val="0027439E"/>
    <w:rsid w:val="00274812"/>
    <w:rsid w:val="00274992"/>
    <w:rsid w:val="00274A07"/>
    <w:rsid w:val="00274B56"/>
    <w:rsid w:val="00274BB8"/>
    <w:rsid w:val="00274E5E"/>
    <w:rsid w:val="0027535C"/>
    <w:rsid w:val="00275531"/>
    <w:rsid w:val="002757EF"/>
    <w:rsid w:val="0027582E"/>
    <w:rsid w:val="002758EE"/>
    <w:rsid w:val="00275B52"/>
    <w:rsid w:val="00275C3A"/>
    <w:rsid w:val="00275E32"/>
    <w:rsid w:val="00275EBE"/>
    <w:rsid w:val="002767DF"/>
    <w:rsid w:val="0027686B"/>
    <w:rsid w:val="002768BD"/>
    <w:rsid w:val="00276B5E"/>
    <w:rsid w:val="00276B9A"/>
    <w:rsid w:val="00276BEB"/>
    <w:rsid w:val="0027737C"/>
    <w:rsid w:val="00277833"/>
    <w:rsid w:val="00277A59"/>
    <w:rsid w:val="00277B65"/>
    <w:rsid w:val="00277C73"/>
    <w:rsid w:val="00277FFB"/>
    <w:rsid w:val="00280011"/>
    <w:rsid w:val="0028078D"/>
    <w:rsid w:val="00280A2C"/>
    <w:rsid w:val="00280D38"/>
    <w:rsid w:val="00280DFB"/>
    <w:rsid w:val="002810DB"/>
    <w:rsid w:val="00281477"/>
    <w:rsid w:val="00281651"/>
    <w:rsid w:val="002817AE"/>
    <w:rsid w:val="00281931"/>
    <w:rsid w:val="00281D76"/>
    <w:rsid w:val="002822F4"/>
    <w:rsid w:val="002825DD"/>
    <w:rsid w:val="002825E9"/>
    <w:rsid w:val="00282AD2"/>
    <w:rsid w:val="002830FE"/>
    <w:rsid w:val="00283412"/>
    <w:rsid w:val="002834B1"/>
    <w:rsid w:val="00283607"/>
    <w:rsid w:val="002837BD"/>
    <w:rsid w:val="00283BDF"/>
    <w:rsid w:val="00283EF8"/>
    <w:rsid w:val="0028424A"/>
    <w:rsid w:val="002844DF"/>
    <w:rsid w:val="0028489C"/>
    <w:rsid w:val="002848A9"/>
    <w:rsid w:val="002849EA"/>
    <w:rsid w:val="00284AAF"/>
    <w:rsid w:val="00284D8B"/>
    <w:rsid w:val="00284F4E"/>
    <w:rsid w:val="002853B2"/>
    <w:rsid w:val="00285A70"/>
    <w:rsid w:val="00285BD7"/>
    <w:rsid w:val="002862B1"/>
    <w:rsid w:val="00286D83"/>
    <w:rsid w:val="00287075"/>
    <w:rsid w:val="0028710D"/>
    <w:rsid w:val="00287C4A"/>
    <w:rsid w:val="00287E6D"/>
    <w:rsid w:val="0029112B"/>
    <w:rsid w:val="002913E5"/>
    <w:rsid w:val="00291490"/>
    <w:rsid w:val="002914C6"/>
    <w:rsid w:val="0029169E"/>
    <w:rsid w:val="002917D9"/>
    <w:rsid w:val="002917E9"/>
    <w:rsid w:val="00291DE9"/>
    <w:rsid w:val="002921FD"/>
    <w:rsid w:val="002925F9"/>
    <w:rsid w:val="0029270E"/>
    <w:rsid w:val="0029284B"/>
    <w:rsid w:val="00292BBD"/>
    <w:rsid w:val="00292C38"/>
    <w:rsid w:val="00292DD6"/>
    <w:rsid w:val="00292E42"/>
    <w:rsid w:val="00292F11"/>
    <w:rsid w:val="0029324C"/>
    <w:rsid w:val="0029344E"/>
    <w:rsid w:val="002935D9"/>
    <w:rsid w:val="002937D2"/>
    <w:rsid w:val="00293834"/>
    <w:rsid w:val="002939EB"/>
    <w:rsid w:val="00293AAC"/>
    <w:rsid w:val="00293EA2"/>
    <w:rsid w:val="00294156"/>
    <w:rsid w:val="0029439B"/>
    <w:rsid w:val="0029446C"/>
    <w:rsid w:val="002944E3"/>
    <w:rsid w:val="0029488D"/>
    <w:rsid w:val="00294EAF"/>
    <w:rsid w:val="00294ECE"/>
    <w:rsid w:val="00294EE4"/>
    <w:rsid w:val="00294EF5"/>
    <w:rsid w:val="00294FFC"/>
    <w:rsid w:val="00295062"/>
    <w:rsid w:val="00295175"/>
    <w:rsid w:val="00295391"/>
    <w:rsid w:val="002953CE"/>
    <w:rsid w:val="00295751"/>
    <w:rsid w:val="00295809"/>
    <w:rsid w:val="002959CE"/>
    <w:rsid w:val="00295A23"/>
    <w:rsid w:val="00295B81"/>
    <w:rsid w:val="00296070"/>
    <w:rsid w:val="00296657"/>
    <w:rsid w:val="0029690B"/>
    <w:rsid w:val="00296924"/>
    <w:rsid w:val="002972FF"/>
    <w:rsid w:val="0029730F"/>
    <w:rsid w:val="00297711"/>
    <w:rsid w:val="00297DD9"/>
    <w:rsid w:val="00297FF0"/>
    <w:rsid w:val="002A00B5"/>
    <w:rsid w:val="002A0405"/>
    <w:rsid w:val="002A0CF6"/>
    <w:rsid w:val="002A10C9"/>
    <w:rsid w:val="002A1476"/>
    <w:rsid w:val="002A1489"/>
    <w:rsid w:val="002A1739"/>
    <w:rsid w:val="002A1E4E"/>
    <w:rsid w:val="002A2347"/>
    <w:rsid w:val="002A23EC"/>
    <w:rsid w:val="002A284D"/>
    <w:rsid w:val="002A2981"/>
    <w:rsid w:val="002A2A08"/>
    <w:rsid w:val="002A2AA4"/>
    <w:rsid w:val="002A2E4E"/>
    <w:rsid w:val="002A30E9"/>
    <w:rsid w:val="002A339B"/>
    <w:rsid w:val="002A3A3F"/>
    <w:rsid w:val="002A3BE6"/>
    <w:rsid w:val="002A3E18"/>
    <w:rsid w:val="002A3E8E"/>
    <w:rsid w:val="002A454B"/>
    <w:rsid w:val="002A45DC"/>
    <w:rsid w:val="002A48A3"/>
    <w:rsid w:val="002A4ABF"/>
    <w:rsid w:val="002A5102"/>
    <w:rsid w:val="002A5110"/>
    <w:rsid w:val="002A5246"/>
    <w:rsid w:val="002A5788"/>
    <w:rsid w:val="002A57F5"/>
    <w:rsid w:val="002A586A"/>
    <w:rsid w:val="002A5BB9"/>
    <w:rsid w:val="002A5CC6"/>
    <w:rsid w:val="002A5DED"/>
    <w:rsid w:val="002A5FAD"/>
    <w:rsid w:val="002A6570"/>
    <w:rsid w:val="002A6FB4"/>
    <w:rsid w:val="002A710C"/>
    <w:rsid w:val="002A7235"/>
    <w:rsid w:val="002A7287"/>
    <w:rsid w:val="002A72CD"/>
    <w:rsid w:val="002A7751"/>
    <w:rsid w:val="002A78E1"/>
    <w:rsid w:val="002A79DD"/>
    <w:rsid w:val="002A7A0A"/>
    <w:rsid w:val="002A7A7E"/>
    <w:rsid w:val="002A7FCC"/>
    <w:rsid w:val="002B0141"/>
    <w:rsid w:val="002B03EB"/>
    <w:rsid w:val="002B070C"/>
    <w:rsid w:val="002B07F2"/>
    <w:rsid w:val="002B0A95"/>
    <w:rsid w:val="002B0C91"/>
    <w:rsid w:val="002B0CC5"/>
    <w:rsid w:val="002B0F4A"/>
    <w:rsid w:val="002B0F50"/>
    <w:rsid w:val="002B12AB"/>
    <w:rsid w:val="002B1345"/>
    <w:rsid w:val="002B13C4"/>
    <w:rsid w:val="002B14CC"/>
    <w:rsid w:val="002B14CE"/>
    <w:rsid w:val="002B1908"/>
    <w:rsid w:val="002B1913"/>
    <w:rsid w:val="002B2A12"/>
    <w:rsid w:val="002B2A56"/>
    <w:rsid w:val="002B2B5A"/>
    <w:rsid w:val="002B2F15"/>
    <w:rsid w:val="002B30C6"/>
    <w:rsid w:val="002B347B"/>
    <w:rsid w:val="002B34EE"/>
    <w:rsid w:val="002B3685"/>
    <w:rsid w:val="002B3CB9"/>
    <w:rsid w:val="002B4637"/>
    <w:rsid w:val="002B4EB4"/>
    <w:rsid w:val="002B50BC"/>
    <w:rsid w:val="002B539F"/>
    <w:rsid w:val="002B5635"/>
    <w:rsid w:val="002B576B"/>
    <w:rsid w:val="002B5A58"/>
    <w:rsid w:val="002B5C8F"/>
    <w:rsid w:val="002B5DEC"/>
    <w:rsid w:val="002B6127"/>
    <w:rsid w:val="002B6585"/>
    <w:rsid w:val="002B6BB1"/>
    <w:rsid w:val="002B6CB4"/>
    <w:rsid w:val="002B6F8F"/>
    <w:rsid w:val="002B74C0"/>
    <w:rsid w:val="002B7600"/>
    <w:rsid w:val="002B7892"/>
    <w:rsid w:val="002B7AF2"/>
    <w:rsid w:val="002C01EC"/>
    <w:rsid w:val="002C036A"/>
    <w:rsid w:val="002C03D3"/>
    <w:rsid w:val="002C04B9"/>
    <w:rsid w:val="002C0724"/>
    <w:rsid w:val="002C09CD"/>
    <w:rsid w:val="002C0CDF"/>
    <w:rsid w:val="002C19BD"/>
    <w:rsid w:val="002C1E15"/>
    <w:rsid w:val="002C2884"/>
    <w:rsid w:val="002C2BF3"/>
    <w:rsid w:val="002C2E88"/>
    <w:rsid w:val="002C33C9"/>
    <w:rsid w:val="002C3585"/>
    <w:rsid w:val="002C376C"/>
    <w:rsid w:val="002C3CCE"/>
    <w:rsid w:val="002C4810"/>
    <w:rsid w:val="002C4A7C"/>
    <w:rsid w:val="002C4F7B"/>
    <w:rsid w:val="002C5041"/>
    <w:rsid w:val="002C516D"/>
    <w:rsid w:val="002C5611"/>
    <w:rsid w:val="002C578A"/>
    <w:rsid w:val="002C611C"/>
    <w:rsid w:val="002C6730"/>
    <w:rsid w:val="002C69E4"/>
    <w:rsid w:val="002C6FD2"/>
    <w:rsid w:val="002C7260"/>
    <w:rsid w:val="002C7749"/>
    <w:rsid w:val="002C7B5E"/>
    <w:rsid w:val="002C7DBD"/>
    <w:rsid w:val="002C7E6E"/>
    <w:rsid w:val="002D0AB1"/>
    <w:rsid w:val="002D0CC5"/>
    <w:rsid w:val="002D184D"/>
    <w:rsid w:val="002D19F0"/>
    <w:rsid w:val="002D1BC4"/>
    <w:rsid w:val="002D1CB9"/>
    <w:rsid w:val="002D2012"/>
    <w:rsid w:val="002D24EE"/>
    <w:rsid w:val="002D258A"/>
    <w:rsid w:val="002D278F"/>
    <w:rsid w:val="002D2BF2"/>
    <w:rsid w:val="002D2E5D"/>
    <w:rsid w:val="002D2F16"/>
    <w:rsid w:val="002D2F78"/>
    <w:rsid w:val="002D3077"/>
    <w:rsid w:val="002D3233"/>
    <w:rsid w:val="002D34DD"/>
    <w:rsid w:val="002D3CAB"/>
    <w:rsid w:val="002D4045"/>
    <w:rsid w:val="002D479D"/>
    <w:rsid w:val="002D5286"/>
    <w:rsid w:val="002D58E0"/>
    <w:rsid w:val="002D5A2D"/>
    <w:rsid w:val="002D5AE4"/>
    <w:rsid w:val="002D5D26"/>
    <w:rsid w:val="002D5DE1"/>
    <w:rsid w:val="002D645A"/>
    <w:rsid w:val="002D64D4"/>
    <w:rsid w:val="002D6992"/>
    <w:rsid w:val="002D6D4A"/>
    <w:rsid w:val="002D6EA9"/>
    <w:rsid w:val="002D7546"/>
    <w:rsid w:val="002D7780"/>
    <w:rsid w:val="002D7D75"/>
    <w:rsid w:val="002E0287"/>
    <w:rsid w:val="002E0745"/>
    <w:rsid w:val="002E0924"/>
    <w:rsid w:val="002E0FD2"/>
    <w:rsid w:val="002E10B8"/>
    <w:rsid w:val="002E176A"/>
    <w:rsid w:val="002E18DA"/>
    <w:rsid w:val="002E194D"/>
    <w:rsid w:val="002E1CF2"/>
    <w:rsid w:val="002E26B6"/>
    <w:rsid w:val="002E295D"/>
    <w:rsid w:val="002E2D87"/>
    <w:rsid w:val="002E2ECB"/>
    <w:rsid w:val="002E327C"/>
    <w:rsid w:val="002E334A"/>
    <w:rsid w:val="002E340D"/>
    <w:rsid w:val="002E3AC6"/>
    <w:rsid w:val="002E3DFD"/>
    <w:rsid w:val="002E4326"/>
    <w:rsid w:val="002E44E6"/>
    <w:rsid w:val="002E4558"/>
    <w:rsid w:val="002E48DD"/>
    <w:rsid w:val="002E49AF"/>
    <w:rsid w:val="002E4D89"/>
    <w:rsid w:val="002E4F1C"/>
    <w:rsid w:val="002E4F31"/>
    <w:rsid w:val="002E51FD"/>
    <w:rsid w:val="002E572B"/>
    <w:rsid w:val="002E59A6"/>
    <w:rsid w:val="002E5EF0"/>
    <w:rsid w:val="002E6437"/>
    <w:rsid w:val="002E64CC"/>
    <w:rsid w:val="002E64F3"/>
    <w:rsid w:val="002E699D"/>
    <w:rsid w:val="002E6BC3"/>
    <w:rsid w:val="002E6E72"/>
    <w:rsid w:val="002E6E73"/>
    <w:rsid w:val="002E6E8F"/>
    <w:rsid w:val="002E7136"/>
    <w:rsid w:val="002E783B"/>
    <w:rsid w:val="002E79C5"/>
    <w:rsid w:val="002F0001"/>
    <w:rsid w:val="002F0EB5"/>
    <w:rsid w:val="002F1063"/>
    <w:rsid w:val="002F17B3"/>
    <w:rsid w:val="002F18F2"/>
    <w:rsid w:val="002F1905"/>
    <w:rsid w:val="002F1A65"/>
    <w:rsid w:val="002F2283"/>
    <w:rsid w:val="002F259A"/>
    <w:rsid w:val="002F2A61"/>
    <w:rsid w:val="002F2AAA"/>
    <w:rsid w:val="002F2FCC"/>
    <w:rsid w:val="002F333A"/>
    <w:rsid w:val="002F34A1"/>
    <w:rsid w:val="002F3678"/>
    <w:rsid w:val="002F3AAE"/>
    <w:rsid w:val="002F3ADF"/>
    <w:rsid w:val="002F3CB7"/>
    <w:rsid w:val="002F3E7A"/>
    <w:rsid w:val="002F40D1"/>
    <w:rsid w:val="002F42FC"/>
    <w:rsid w:val="002F43DD"/>
    <w:rsid w:val="002F4639"/>
    <w:rsid w:val="002F48E1"/>
    <w:rsid w:val="002F4A82"/>
    <w:rsid w:val="002F4CAC"/>
    <w:rsid w:val="002F5059"/>
    <w:rsid w:val="002F513C"/>
    <w:rsid w:val="002F5643"/>
    <w:rsid w:val="002F585C"/>
    <w:rsid w:val="002F5CEA"/>
    <w:rsid w:val="002F6186"/>
    <w:rsid w:val="002F61AD"/>
    <w:rsid w:val="002F62FD"/>
    <w:rsid w:val="002F662B"/>
    <w:rsid w:val="002F665E"/>
    <w:rsid w:val="002F6823"/>
    <w:rsid w:val="002F6A2E"/>
    <w:rsid w:val="002F71DE"/>
    <w:rsid w:val="002F7375"/>
    <w:rsid w:val="002F7829"/>
    <w:rsid w:val="002F78F5"/>
    <w:rsid w:val="002F793B"/>
    <w:rsid w:val="002F7BC9"/>
    <w:rsid w:val="0030047C"/>
    <w:rsid w:val="003007B7"/>
    <w:rsid w:val="00300D92"/>
    <w:rsid w:val="00300E33"/>
    <w:rsid w:val="00300E63"/>
    <w:rsid w:val="00300ECB"/>
    <w:rsid w:val="003014E1"/>
    <w:rsid w:val="00302840"/>
    <w:rsid w:val="00302967"/>
    <w:rsid w:val="00302A45"/>
    <w:rsid w:val="00302DA1"/>
    <w:rsid w:val="00302E12"/>
    <w:rsid w:val="00302E37"/>
    <w:rsid w:val="00302E54"/>
    <w:rsid w:val="00303105"/>
    <w:rsid w:val="0030355E"/>
    <w:rsid w:val="00303A4C"/>
    <w:rsid w:val="00303ADB"/>
    <w:rsid w:val="00303C07"/>
    <w:rsid w:val="00303FE9"/>
    <w:rsid w:val="00304264"/>
    <w:rsid w:val="00304678"/>
    <w:rsid w:val="00304BB4"/>
    <w:rsid w:val="00304C12"/>
    <w:rsid w:val="00304EE0"/>
    <w:rsid w:val="00304F02"/>
    <w:rsid w:val="00304F0D"/>
    <w:rsid w:val="00305065"/>
    <w:rsid w:val="00305176"/>
    <w:rsid w:val="00305217"/>
    <w:rsid w:val="003057F3"/>
    <w:rsid w:val="00305BC6"/>
    <w:rsid w:val="00305C21"/>
    <w:rsid w:val="00305E3B"/>
    <w:rsid w:val="003061CE"/>
    <w:rsid w:val="0030663A"/>
    <w:rsid w:val="003066E7"/>
    <w:rsid w:val="003067E6"/>
    <w:rsid w:val="00306990"/>
    <w:rsid w:val="00306B41"/>
    <w:rsid w:val="00306F32"/>
    <w:rsid w:val="00306FBC"/>
    <w:rsid w:val="00307149"/>
    <w:rsid w:val="00307361"/>
    <w:rsid w:val="003073A1"/>
    <w:rsid w:val="003073CE"/>
    <w:rsid w:val="00307921"/>
    <w:rsid w:val="00307AE6"/>
    <w:rsid w:val="00307AE8"/>
    <w:rsid w:val="00307B23"/>
    <w:rsid w:val="00307C3E"/>
    <w:rsid w:val="0031012E"/>
    <w:rsid w:val="00310C4E"/>
    <w:rsid w:val="00310F35"/>
    <w:rsid w:val="00311ED6"/>
    <w:rsid w:val="00311F06"/>
    <w:rsid w:val="0031223F"/>
    <w:rsid w:val="0031225C"/>
    <w:rsid w:val="00312487"/>
    <w:rsid w:val="00312BC6"/>
    <w:rsid w:val="00312C48"/>
    <w:rsid w:val="003135EE"/>
    <w:rsid w:val="00314860"/>
    <w:rsid w:val="00314AD4"/>
    <w:rsid w:val="00314D33"/>
    <w:rsid w:val="00315058"/>
    <w:rsid w:val="003150FA"/>
    <w:rsid w:val="00315576"/>
    <w:rsid w:val="003159F3"/>
    <w:rsid w:val="00315B07"/>
    <w:rsid w:val="00315F23"/>
    <w:rsid w:val="00315F4C"/>
    <w:rsid w:val="00315FA7"/>
    <w:rsid w:val="003161C8"/>
    <w:rsid w:val="003165D6"/>
    <w:rsid w:val="003166B3"/>
    <w:rsid w:val="003167E8"/>
    <w:rsid w:val="0031680F"/>
    <w:rsid w:val="003169A9"/>
    <w:rsid w:val="00316B11"/>
    <w:rsid w:val="00316B24"/>
    <w:rsid w:val="00316CA3"/>
    <w:rsid w:val="00317243"/>
    <w:rsid w:val="00317484"/>
    <w:rsid w:val="0031762F"/>
    <w:rsid w:val="003200D3"/>
    <w:rsid w:val="00320234"/>
    <w:rsid w:val="00320278"/>
    <w:rsid w:val="003202CC"/>
    <w:rsid w:val="0032045F"/>
    <w:rsid w:val="0032085E"/>
    <w:rsid w:val="0032098A"/>
    <w:rsid w:val="003212B1"/>
    <w:rsid w:val="00321AE6"/>
    <w:rsid w:val="00321B81"/>
    <w:rsid w:val="0032236F"/>
    <w:rsid w:val="00322682"/>
    <w:rsid w:val="00322815"/>
    <w:rsid w:val="00322D2B"/>
    <w:rsid w:val="00322FCD"/>
    <w:rsid w:val="00323124"/>
    <w:rsid w:val="0032314F"/>
    <w:rsid w:val="00323333"/>
    <w:rsid w:val="00323405"/>
    <w:rsid w:val="003234CF"/>
    <w:rsid w:val="003236DA"/>
    <w:rsid w:val="003237FD"/>
    <w:rsid w:val="00323862"/>
    <w:rsid w:val="00323C8E"/>
    <w:rsid w:val="00323DA3"/>
    <w:rsid w:val="00324046"/>
    <w:rsid w:val="003241A5"/>
    <w:rsid w:val="00324486"/>
    <w:rsid w:val="00324B1D"/>
    <w:rsid w:val="00324C36"/>
    <w:rsid w:val="003250F4"/>
    <w:rsid w:val="003251A4"/>
    <w:rsid w:val="0032522E"/>
    <w:rsid w:val="00325787"/>
    <w:rsid w:val="00325903"/>
    <w:rsid w:val="00326102"/>
    <w:rsid w:val="00326286"/>
    <w:rsid w:val="00326625"/>
    <w:rsid w:val="00326799"/>
    <w:rsid w:val="00326961"/>
    <w:rsid w:val="00326B89"/>
    <w:rsid w:val="00326C68"/>
    <w:rsid w:val="00326F9E"/>
    <w:rsid w:val="00326FF1"/>
    <w:rsid w:val="0032703B"/>
    <w:rsid w:val="00327093"/>
    <w:rsid w:val="0032719F"/>
    <w:rsid w:val="003271F4"/>
    <w:rsid w:val="00327B29"/>
    <w:rsid w:val="00327BB3"/>
    <w:rsid w:val="00327F89"/>
    <w:rsid w:val="0033049F"/>
    <w:rsid w:val="00331596"/>
    <w:rsid w:val="00331750"/>
    <w:rsid w:val="00331C38"/>
    <w:rsid w:val="00331F1E"/>
    <w:rsid w:val="00332053"/>
    <w:rsid w:val="003326D7"/>
    <w:rsid w:val="003329C9"/>
    <w:rsid w:val="00332EB5"/>
    <w:rsid w:val="0033323E"/>
    <w:rsid w:val="0033382D"/>
    <w:rsid w:val="003338E8"/>
    <w:rsid w:val="00333B86"/>
    <w:rsid w:val="00333D1F"/>
    <w:rsid w:val="00333EC2"/>
    <w:rsid w:val="003342A3"/>
    <w:rsid w:val="0033443D"/>
    <w:rsid w:val="00334DAC"/>
    <w:rsid w:val="00334FE9"/>
    <w:rsid w:val="00335546"/>
    <w:rsid w:val="00335570"/>
    <w:rsid w:val="00335873"/>
    <w:rsid w:val="0033626B"/>
    <w:rsid w:val="003364B0"/>
    <w:rsid w:val="00336508"/>
    <w:rsid w:val="00336A90"/>
    <w:rsid w:val="00336D5A"/>
    <w:rsid w:val="00336DF9"/>
    <w:rsid w:val="00336EB1"/>
    <w:rsid w:val="00337208"/>
    <w:rsid w:val="00337A07"/>
    <w:rsid w:val="00337BCE"/>
    <w:rsid w:val="003400AA"/>
    <w:rsid w:val="003402ED"/>
    <w:rsid w:val="0034031C"/>
    <w:rsid w:val="00340A29"/>
    <w:rsid w:val="00340BB2"/>
    <w:rsid w:val="00341816"/>
    <w:rsid w:val="00341A7E"/>
    <w:rsid w:val="00341FA8"/>
    <w:rsid w:val="00342148"/>
    <w:rsid w:val="0034222F"/>
    <w:rsid w:val="003422BC"/>
    <w:rsid w:val="003424DC"/>
    <w:rsid w:val="003424F1"/>
    <w:rsid w:val="003432DC"/>
    <w:rsid w:val="00343604"/>
    <w:rsid w:val="003439C7"/>
    <w:rsid w:val="00343AED"/>
    <w:rsid w:val="00343C60"/>
    <w:rsid w:val="00343ED5"/>
    <w:rsid w:val="00344078"/>
    <w:rsid w:val="0034411B"/>
    <w:rsid w:val="003441F1"/>
    <w:rsid w:val="0034439D"/>
    <w:rsid w:val="0034447F"/>
    <w:rsid w:val="0034471C"/>
    <w:rsid w:val="00344CA4"/>
    <w:rsid w:val="00345046"/>
    <w:rsid w:val="00345116"/>
    <w:rsid w:val="00345226"/>
    <w:rsid w:val="00345724"/>
    <w:rsid w:val="003459E3"/>
    <w:rsid w:val="00345B04"/>
    <w:rsid w:val="00345D0E"/>
    <w:rsid w:val="00345E10"/>
    <w:rsid w:val="00345E1E"/>
    <w:rsid w:val="0034622F"/>
    <w:rsid w:val="0034680C"/>
    <w:rsid w:val="00346D7A"/>
    <w:rsid w:val="00346FA3"/>
    <w:rsid w:val="0034712C"/>
    <w:rsid w:val="003472ED"/>
    <w:rsid w:val="0034769E"/>
    <w:rsid w:val="0034777C"/>
    <w:rsid w:val="00347927"/>
    <w:rsid w:val="00347C23"/>
    <w:rsid w:val="0035032D"/>
    <w:rsid w:val="003505EB"/>
    <w:rsid w:val="00350DC8"/>
    <w:rsid w:val="00350FBB"/>
    <w:rsid w:val="003513BA"/>
    <w:rsid w:val="003513F2"/>
    <w:rsid w:val="0035173C"/>
    <w:rsid w:val="0035202B"/>
    <w:rsid w:val="00352188"/>
    <w:rsid w:val="00352682"/>
    <w:rsid w:val="00352708"/>
    <w:rsid w:val="00352B44"/>
    <w:rsid w:val="00352B62"/>
    <w:rsid w:val="00352BE3"/>
    <w:rsid w:val="00352E65"/>
    <w:rsid w:val="00353308"/>
    <w:rsid w:val="0035348C"/>
    <w:rsid w:val="00353A2B"/>
    <w:rsid w:val="00353BF4"/>
    <w:rsid w:val="00353F8F"/>
    <w:rsid w:val="00354010"/>
    <w:rsid w:val="0035437C"/>
    <w:rsid w:val="003549C1"/>
    <w:rsid w:val="00354B54"/>
    <w:rsid w:val="00354B8B"/>
    <w:rsid w:val="00354D05"/>
    <w:rsid w:val="0035517B"/>
    <w:rsid w:val="00355237"/>
    <w:rsid w:val="0035531D"/>
    <w:rsid w:val="00355393"/>
    <w:rsid w:val="00355DF8"/>
    <w:rsid w:val="003561FC"/>
    <w:rsid w:val="00356442"/>
    <w:rsid w:val="0035667A"/>
    <w:rsid w:val="00356A61"/>
    <w:rsid w:val="00356CDA"/>
    <w:rsid w:val="003570B2"/>
    <w:rsid w:val="00357752"/>
    <w:rsid w:val="0035779D"/>
    <w:rsid w:val="003579E1"/>
    <w:rsid w:val="00357A4F"/>
    <w:rsid w:val="003606A4"/>
    <w:rsid w:val="00360B66"/>
    <w:rsid w:val="0036122D"/>
    <w:rsid w:val="00361481"/>
    <w:rsid w:val="00361C58"/>
    <w:rsid w:val="00361E01"/>
    <w:rsid w:val="00361F03"/>
    <w:rsid w:val="003622AC"/>
    <w:rsid w:val="003622E4"/>
    <w:rsid w:val="00362557"/>
    <w:rsid w:val="00362B33"/>
    <w:rsid w:val="00362D52"/>
    <w:rsid w:val="00362D7C"/>
    <w:rsid w:val="0036303B"/>
    <w:rsid w:val="00363084"/>
    <w:rsid w:val="00363308"/>
    <w:rsid w:val="003637D9"/>
    <w:rsid w:val="00363E6A"/>
    <w:rsid w:val="00364339"/>
    <w:rsid w:val="00364484"/>
    <w:rsid w:val="00364509"/>
    <w:rsid w:val="00364596"/>
    <w:rsid w:val="0036474B"/>
    <w:rsid w:val="003647B4"/>
    <w:rsid w:val="003647D2"/>
    <w:rsid w:val="00364A5B"/>
    <w:rsid w:val="00364AC6"/>
    <w:rsid w:val="00364FE5"/>
    <w:rsid w:val="0036567F"/>
    <w:rsid w:val="0036568B"/>
    <w:rsid w:val="0036585B"/>
    <w:rsid w:val="0036586E"/>
    <w:rsid w:val="00365A14"/>
    <w:rsid w:val="00365EBB"/>
    <w:rsid w:val="00365ECF"/>
    <w:rsid w:val="00366000"/>
    <w:rsid w:val="003661AF"/>
    <w:rsid w:val="003661DF"/>
    <w:rsid w:val="003666D2"/>
    <w:rsid w:val="00366726"/>
    <w:rsid w:val="00366A18"/>
    <w:rsid w:val="00366C3A"/>
    <w:rsid w:val="00367174"/>
    <w:rsid w:val="003671FC"/>
    <w:rsid w:val="003672AD"/>
    <w:rsid w:val="003673B6"/>
    <w:rsid w:val="003674D1"/>
    <w:rsid w:val="00367960"/>
    <w:rsid w:val="00367BC0"/>
    <w:rsid w:val="00367E30"/>
    <w:rsid w:val="00370605"/>
    <w:rsid w:val="00370657"/>
    <w:rsid w:val="00370685"/>
    <w:rsid w:val="003706A3"/>
    <w:rsid w:val="003709E9"/>
    <w:rsid w:val="00370B27"/>
    <w:rsid w:val="0037103F"/>
    <w:rsid w:val="0037113A"/>
    <w:rsid w:val="0037113F"/>
    <w:rsid w:val="00371198"/>
    <w:rsid w:val="0037175A"/>
    <w:rsid w:val="00371D15"/>
    <w:rsid w:val="0037253F"/>
    <w:rsid w:val="003725B2"/>
    <w:rsid w:val="00372DFE"/>
    <w:rsid w:val="00372E87"/>
    <w:rsid w:val="0037305E"/>
    <w:rsid w:val="0037346E"/>
    <w:rsid w:val="003738FB"/>
    <w:rsid w:val="00373EB5"/>
    <w:rsid w:val="00373F8E"/>
    <w:rsid w:val="00374331"/>
    <w:rsid w:val="00374994"/>
    <w:rsid w:val="003749FC"/>
    <w:rsid w:val="00374BF7"/>
    <w:rsid w:val="00374CFE"/>
    <w:rsid w:val="00375183"/>
    <w:rsid w:val="00375573"/>
    <w:rsid w:val="003759E6"/>
    <w:rsid w:val="00375BE3"/>
    <w:rsid w:val="00375E86"/>
    <w:rsid w:val="00375EA0"/>
    <w:rsid w:val="00376220"/>
    <w:rsid w:val="003763A0"/>
    <w:rsid w:val="0037650E"/>
    <w:rsid w:val="0037681C"/>
    <w:rsid w:val="0037692A"/>
    <w:rsid w:val="00376DCB"/>
    <w:rsid w:val="00377151"/>
    <w:rsid w:val="0037717D"/>
    <w:rsid w:val="00377192"/>
    <w:rsid w:val="0037778C"/>
    <w:rsid w:val="00377952"/>
    <w:rsid w:val="00377D7E"/>
    <w:rsid w:val="00377EB3"/>
    <w:rsid w:val="00377FD4"/>
    <w:rsid w:val="00380614"/>
    <w:rsid w:val="0038063B"/>
    <w:rsid w:val="00380694"/>
    <w:rsid w:val="003806BE"/>
    <w:rsid w:val="0038108A"/>
    <w:rsid w:val="00381254"/>
    <w:rsid w:val="003812DF"/>
    <w:rsid w:val="003812EC"/>
    <w:rsid w:val="00381500"/>
    <w:rsid w:val="0038175C"/>
    <w:rsid w:val="003817FB"/>
    <w:rsid w:val="0038181B"/>
    <w:rsid w:val="0038198B"/>
    <w:rsid w:val="00381DB1"/>
    <w:rsid w:val="00382997"/>
    <w:rsid w:val="00382DC8"/>
    <w:rsid w:val="00383B80"/>
    <w:rsid w:val="00383C22"/>
    <w:rsid w:val="003843DD"/>
    <w:rsid w:val="003847BF"/>
    <w:rsid w:val="00384FAC"/>
    <w:rsid w:val="003850D6"/>
    <w:rsid w:val="0038520E"/>
    <w:rsid w:val="00385658"/>
    <w:rsid w:val="00385813"/>
    <w:rsid w:val="00385CC1"/>
    <w:rsid w:val="003860D5"/>
    <w:rsid w:val="00386486"/>
    <w:rsid w:val="00386816"/>
    <w:rsid w:val="00386D04"/>
    <w:rsid w:val="00386EAB"/>
    <w:rsid w:val="00386FD7"/>
    <w:rsid w:val="003870E5"/>
    <w:rsid w:val="00387382"/>
    <w:rsid w:val="0038742D"/>
    <w:rsid w:val="003879F5"/>
    <w:rsid w:val="00387A45"/>
    <w:rsid w:val="00387E9E"/>
    <w:rsid w:val="003905B7"/>
    <w:rsid w:val="00390624"/>
    <w:rsid w:val="003908CD"/>
    <w:rsid w:val="00390F2C"/>
    <w:rsid w:val="00391044"/>
    <w:rsid w:val="003911C9"/>
    <w:rsid w:val="003912D8"/>
    <w:rsid w:val="00391646"/>
    <w:rsid w:val="00391774"/>
    <w:rsid w:val="00391DBC"/>
    <w:rsid w:val="003923FB"/>
    <w:rsid w:val="003927EA"/>
    <w:rsid w:val="0039283E"/>
    <w:rsid w:val="00393264"/>
    <w:rsid w:val="00393419"/>
    <w:rsid w:val="00393724"/>
    <w:rsid w:val="0039382F"/>
    <w:rsid w:val="00393AE1"/>
    <w:rsid w:val="00394605"/>
    <w:rsid w:val="0039491F"/>
    <w:rsid w:val="00394AE9"/>
    <w:rsid w:val="003950B2"/>
    <w:rsid w:val="00395151"/>
    <w:rsid w:val="003952BC"/>
    <w:rsid w:val="00395554"/>
    <w:rsid w:val="003963DF"/>
    <w:rsid w:val="0039670D"/>
    <w:rsid w:val="003967F1"/>
    <w:rsid w:val="003969D8"/>
    <w:rsid w:val="003969F8"/>
    <w:rsid w:val="00397150"/>
    <w:rsid w:val="003973C7"/>
    <w:rsid w:val="00397695"/>
    <w:rsid w:val="0039791E"/>
    <w:rsid w:val="003A095F"/>
    <w:rsid w:val="003A0B6A"/>
    <w:rsid w:val="003A0E5F"/>
    <w:rsid w:val="003A0EEB"/>
    <w:rsid w:val="003A1353"/>
    <w:rsid w:val="003A16D4"/>
    <w:rsid w:val="003A19B3"/>
    <w:rsid w:val="003A1CD1"/>
    <w:rsid w:val="003A20A9"/>
    <w:rsid w:val="003A20E1"/>
    <w:rsid w:val="003A226A"/>
    <w:rsid w:val="003A25D1"/>
    <w:rsid w:val="003A25FE"/>
    <w:rsid w:val="003A2867"/>
    <w:rsid w:val="003A34E5"/>
    <w:rsid w:val="003A3734"/>
    <w:rsid w:val="003A3845"/>
    <w:rsid w:val="003A3A22"/>
    <w:rsid w:val="003A426C"/>
    <w:rsid w:val="003A4496"/>
    <w:rsid w:val="003A45F7"/>
    <w:rsid w:val="003A4E47"/>
    <w:rsid w:val="003A5147"/>
    <w:rsid w:val="003A5345"/>
    <w:rsid w:val="003A54F7"/>
    <w:rsid w:val="003A596D"/>
    <w:rsid w:val="003A63A3"/>
    <w:rsid w:val="003A63C4"/>
    <w:rsid w:val="003A64E4"/>
    <w:rsid w:val="003A6526"/>
    <w:rsid w:val="003A65B4"/>
    <w:rsid w:val="003A680D"/>
    <w:rsid w:val="003A6A67"/>
    <w:rsid w:val="003A6E12"/>
    <w:rsid w:val="003A6EFB"/>
    <w:rsid w:val="003A733E"/>
    <w:rsid w:val="003A74D3"/>
    <w:rsid w:val="003A7698"/>
    <w:rsid w:val="003A7711"/>
    <w:rsid w:val="003A7AF4"/>
    <w:rsid w:val="003B03E4"/>
    <w:rsid w:val="003B0612"/>
    <w:rsid w:val="003B07B8"/>
    <w:rsid w:val="003B09F6"/>
    <w:rsid w:val="003B0C4E"/>
    <w:rsid w:val="003B123C"/>
    <w:rsid w:val="003B1421"/>
    <w:rsid w:val="003B18C4"/>
    <w:rsid w:val="003B1B93"/>
    <w:rsid w:val="003B1D04"/>
    <w:rsid w:val="003B1D9D"/>
    <w:rsid w:val="003B1EB6"/>
    <w:rsid w:val="003B21BD"/>
    <w:rsid w:val="003B2646"/>
    <w:rsid w:val="003B2741"/>
    <w:rsid w:val="003B2C01"/>
    <w:rsid w:val="003B2F39"/>
    <w:rsid w:val="003B32FB"/>
    <w:rsid w:val="003B4604"/>
    <w:rsid w:val="003B46C2"/>
    <w:rsid w:val="003B47B8"/>
    <w:rsid w:val="003B49FF"/>
    <w:rsid w:val="003B4AD8"/>
    <w:rsid w:val="003B4CD2"/>
    <w:rsid w:val="003B5E1F"/>
    <w:rsid w:val="003B5EF6"/>
    <w:rsid w:val="003B6709"/>
    <w:rsid w:val="003B7181"/>
    <w:rsid w:val="003B73DA"/>
    <w:rsid w:val="003B7BA2"/>
    <w:rsid w:val="003B7E58"/>
    <w:rsid w:val="003BADB8"/>
    <w:rsid w:val="003C0089"/>
    <w:rsid w:val="003C039A"/>
    <w:rsid w:val="003C04FD"/>
    <w:rsid w:val="003C0816"/>
    <w:rsid w:val="003C08C7"/>
    <w:rsid w:val="003C08D5"/>
    <w:rsid w:val="003C0A94"/>
    <w:rsid w:val="003C0ADE"/>
    <w:rsid w:val="003C121A"/>
    <w:rsid w:val="003C13DB"/>
    <w:rsid w:val="003C13E6"/>
    <w:rsid w:val="003C161F"/>
    <w:rsid w:val="003C1690"/>
    <w:rsid w:val="003C1A48"/>
    <w:rsid w:val="003C1A92"/>
    <w:rsid w:val="003C1B30"/>
    <w:rsid w:val="003C1BD6"/>
    <w:rsid w:val="003C1EE0"/>
    <w:rsid w:val="003C1F36"/>
    <w:rsid w:val="003C1FF3"/>
    <w:rsid w:val="003C20D5"/>
    <w:rsid w:val="003C22DD"/>
    <w:rsid w:val="003C24FE"/>
    <w:rsid w:val="003C2CAD"/>
    <w:rsid w:val="003C2E8C"/>
    <w:rsid w:val="003C2FBB"/>
    <w:rsid w:val="003C306A"/>
    <w:rsid w:val="003C3123"/>
    <w:rsid w:val="003C353B"/>
    <w:rsid w:val="003C3951"/>
    <w:rsid w:val="003C3A69"/>
    <w:rsid w:val="003C3B9F"/>
    <w:rsid w:val="003C415E"/>
    <w:rsid w:val="003C4694"/>
    <w:rsid w:val="003C498E"/>
    <w:rsid w:val="003C49C7"/>
    <w:rsid w:val="003C4D91"/>
    <w:rsid w:val="003C4EA8"/>
    <w:rsid w:val="003C4EB4"/>
    <w:rsid w:val="003C5084"/>
    <w:rsid w:val="003C5189"/>
    <w:rsid w:val="003C52F8"/>
    <w:rsid w:val="003C560A"/>
    <w:rsid w:val="003C5B3C"/>
    <w:rsid w:val="003C5E84"/>
    <w:rsid w:val="003C625D"/>
    <w:rsid w:val="003C6D0E"/>
    <w:rsid w:val="003C6D65"/>
    <w:rsid w:val="003C7CD2"/>
    <w:rsid w:val="003D0198"/>
    <w:rsid w:val="003D02FA"/>
    <w:rsid w:val="003D1364"/>
    <w:rsid w:val="003D1556"/>
    <w:rsid w:val="003D196B"/>
    <w:rsid w:val="003D1DD5"/>
    <w:rsid w:val="003D1E63"/>
    <w:rsid w:val="003D2199"/>
    <w:rsid w:val="003D21A4"/>
    <w:rsid w:val="003D22AC"/>
    <w:rsid w:val="003D2647"/>
    <w:rsid w:val="003D27F0"/>
    <w:rsid w:val="003D282C"/>
    <w:rsid w:val="003D2A94"/>
    <w:rsid w:val="003D328E"/>
    <w:rsid w:val="003D3394"/>
    <w:rsid w:val="003D35E5"/>
    <w:rsid w:val="003D36B9"/>
    <w:rsid w:val="003D3706"/>
    <w:rsid w:val="003D3799"/>
    <w:rsid w:val="003D37F6"/>
    <w:rsid w:val="003D3A0F"/>
    <w:rsid w:val="003D3A17"/>
    <w:rsid w:val="003D3B7C"/>
    <w:rsid w:val="003D42BE"/>
    <w:rsid w:val="003D481C"/>
    <w:rsid w:val="003D4850"/>
    <w:rsid w:val="003D4A83"/>
    <w:rsid w:val="003D4C5E"/>
    <w:rsid w:val="003D5243"/>
    <w:rsid w:val="003D533D"/>
    <w:rsid w:val="003D548D"/>
    <w:rsid w:val="003D54D8"/>
    <w:rsid w:val="003D55E5"/>
    <w:rsid w:val="003D569F"/>
    <w:rsid w:val="003D580B"/>
    <w:rsid w:val="003D5E6E"/>
    <w:rsid w:val="003D5E93"/>
    <w:rsid w:val="003D61E1"/>
    <w:rsid w:val="003D6387"/>
    <w:rsid w:val="003D675A"/>
    <w:rsid w:val="003D6873"/>
    <w:rsid w:val="003D6EBF"/>
    <w:rsid w:val="003D753F"/>
    <w:rsid w:val="003D77B9"/>
    <w:rsid w:val="003D7AE3"/>
    <w:rsid w:val="003D7BF3"/>
    <w:rsid w:val="003D7CB8"/>
    <w:rsid w:val="003D7DFE"/>
    <w:rsid w:val="003E0284"/>
    <w:rsid w:val="003E051B"/>
    <w:rsid w:val="003E07FC"/>
    <w:rsid w:val="003E0AE9"/>
    <w:rsid w:val="003E0B46"/>
    <w:rsid w:val="003E0BEB"/>
    <w:rsid w:val="003E0C0F"/>
    <w:rsid w:val="003E1351"/>
    <w:rsid w:val="003E14C5"/>
    <w:rsid w:val="003E1579"/>
    <w:rsid w:val="003E19E6"/>
    <w:rsid w:val="003E237D"/>
    <w:rsid w:val="003E2BC8"/>
    <w:rsid w:val="003E30CE"/>
    <w:rsid w:val="003E351A"/>
    <w:rsid w:val="003E3849"/>
    <w:rsid w:val="003E3900"/>
    <w:rsid w:val="003E4015"/>
    <w:rsid w:val="003E4228"/>
    <w:rsid w:val="003E43EA"/>
    <w:rsid w:val="003E4638"/>
    <w:rsid w:val="003E482F"/>
    <w:rsid w:val="003E4CD3"/>
    <w:rsid w:val="003E4DD3"/>
    <w:rsid w:val="003E4E27"/>
    <w:rsid w:val="003E540B"/>
    <w:rsid w:val="003E5C77"/>
    <w:rsid w:val="003E5D50"/>
    <w:rsid w:val="003E5EAA"/>
    <w:rsid w:val="003E61A7"/>
    <w:rsid w:val="003E65C1"/>
    <w:rsid w:val="003E6EBA"/>
    <w:rsid w:val="003E706B"/>
    <w:rsid w:val="003E71BE"/>
    <w:rsid w:val="003E7230"/>
    <w:rsid w:val="003E72D7"/>
    <w:rsid w:val="003E75F0"/>
    <w:rsid w:val="003E77F0"/>
    <w:rsid w:val="003E79AC"/>
    <w:rsid w:val="003E7AD8"/>
    <w:rsid w:val="003E7B88"/>
    <w:rsid w:val="003F0097"/>
    <w:rsid w:val="003F0112"/>
    <w:rsid w:val="003F0215"/>
    <w:rsid w:val="003F0353"/>
    <w:rsid w:val="003F044A"/>
    <w:rsid w:val="003F0D7A"/>
    <w:rsid w:val="003F1236"/>
    <w:rsid w:val="003F14D5"/>
    <w:rsid w:val="003F15B8"/>
    <w:rsid w:val="003F17E2"/>
    <w:rsid w:val="003F1B92"/>
    <w:rsid w:val="003F236F"/>
    <w:rsid w:val="003F2437"/>
    <w:rsid w:val="003F2571"/>
    <w:rsid w:val="003F25FC"/>
    <w:rsid w:val="003F27AC"/>
    <w:rsid w:val="003F3047"/>
    <w:rsid w:val="003F34CC"/>
    <w:rsid w:val="003F35EB"/>
    <w:rsid w:val="003F37B1"/>
    <w:rsid w:val="003F3809"/>
    <w:rsid w:val="003F380A"/>
    <w:rsid w:val="003F39C1"/>
    <w:rsid w:val="003F3DAD"/>
    <w:rsid w:val="003F3FE0"/>
    <w:rsid w:val="003F4018"/>
    <w:rsid w:val="003F4735"/>
    <w:rsid w:val="003F4E1C"/>
    <w:rsid w:val="003F53F7"/>
    <w:rsid w:val="003F5557"/>
    <w:rsid w:val="003F5D8E"/>
    <w:rsid w:val="003F62EC"/>
    <w:rsid w:val="003F6A45"/>
    <w:rsid w:val="003F6B54"/>
    <w:rsid w:val="003F6DD2"/>
    <w:rsid w:val="003F7160"/>
    <w:rsid w:val="003F755C"/>
    <w:rsid w:val="003F7884"/>
    <w:rsid w:val="003F7AB6"/>
    <w:rsid w:val="0040018D"/>
    <w:rsid w:val="004001A5"/>
    <w:rsid w:val="00400253"/>
    <w:rsid w:val="004002B6"/>
    <w:rsid w:val="0040094A"/>
    <w:rsid w:val="00401635"/>
    <w:rsid w:val="00401C61"/>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1F8"/>
    <w:rsid w:val="0040545D"/>
    <w:rsid w:val="00405668"/>
    <w:rsid w:val="004056A6"/>
    <w:rsid w:val="004057F2"/>
    <w:rsid w:val="0040587C"/>
    <w:rsid w:val="00405FA5"/>
    <w:rsid w:val="00406120"/>
    <w:rsid w:val="004062DA"/>
    <w:rsid w:val="00406790"/>
    <w:rsid w:val="00406ABE"/>
    <w:rsid w:val="004074CD"/>
    <w:rsid w:val="004076CF"/>
    <w:rsid w:val="004076F3"/>
    <w:rsid w:val="0040778E"/>
    <w:rsid w:val="004077E2"/>
    <w:rsid w:val="004078D7"/>
    <w:rsid w:val="00407A09"/>
    <w:rsid w:val="00407A51"/>
    <w:rsid w:val="00407B93"/>
    <w:rsid w:val="00407C86"/>
    <w:rsid w:val="00410003"/>
    <w:rsid w:val="00410029"/>
    <w:rsid w:val="00410362"/>
    <w:rsid w:val="00410709"/>
    <w:rsid w:val="004112AC"/>
    <w:rsid w:val="004112C2"/>
    <w:rsid w:val="00411393"/>
    <w:rsid w:val="00411E08"/>
    <w:rsid w:val="00411ECA"/>
    <w:rsid w:val="004121BB"/>
    <w:rsid w:val="004122BC"/>
    <w:rsid w:val="00412968"/>
    <w:rsid w:val="00412AC4"/>
    <w:rsid w:val="00412D1C"/>
    <w:rsid w:val="00412D3D"/>
    <w:rsid w:val="004130F7"/>
    <w:rsid w:val="00413D77"/>
    <w:rsid w:val="00413DDB"/>
    <w:rsid w:val="00413E7C"/>
    <w:rsid w:val="00413F25"/>
    <w:rsid w:val="00413F86"/>
    <w:rsid w:val="0041408B"/>
    <w:rsid w:val="004143A9"/>
    <w:rsid w:val="004144EF"/>
    <w:rsid w:val="00414645"/>
    <w:rsid w:val="00414652"/>
    <w:rsid w:val="004146CF"/>
    <w:rsid w:val="00414771"/>
    <w:rsid w:val="0041502F"/>
    <w:rsid w:val="00415A10"/>
    <w:rsid w:val="004161C3"/>
    <w:rsid w:val="0041622E"/>
    <w:rsid w:val="004163A3"/>
    <w:rsid w:val="00416463"/>
    <w:rsid w:val="00416A44"/>
    <w:rsid w:val="00416AEC"/>
    <w:rsid w:val="00417181"/>
    <w:rsid w:val="00417200"/>
    <w:rsid w:val="0041720F"/>
    <w:rsid w:val="00417B60"/>
    <w:rsid w:val="00417E06"/>
    <w:rsid w:val="00417ECA"/>
    <w:rsid w:val="0042014A"/>
    <w:rsid w:val="004201C6"/>
    <w:rsid w:val="00420731"/>
    <w:rsid w:val="00420759"/>
    <w:rsid w:val="00420761"/>
    <w:rsid w:val="00420BDE"/>
    <w:rsid w:val="00420F57"/>
    <w:rsid w:val="004210C1"/>
    <w:rsid w:val="00421647"/>
    <w:rsid w:val="00422163"/>
    <w:rsid w:val="0042217D"/>
    <w:rsid w:val="00422251"/>
    <w:rsid w:val="00422365"/>
    <w:rsid w:val="00422522"/>
    <w:rsid w:val="00422F95"/>
    <w:rsid w:val="00423017"/>
    <w:rsid w:val="00423054"/>
    <w:rsid w:val="0042311A"/>
    <w:rsid w:val="00423523"/>
    <w:rsid w:val="0042369A"/>
    <w:rsid w:val="00423CF3"/>
    <w:rsid w:val="00423FB6"/>
    <w:rsid w:val="00424066"/>
    <w:rsid w:val="00424131"/>
    <w:rsid w:val="00424379"/>
    <w:rsid w:val="0042493B"/>
    <w:rsid w:val="00424FC5"/>
    <w:rsid w:val="00425DBA"/>
    <w:rsid w:val="00426134"/>
    <w:rsid w:val="00426259"/>
    <w:rsid w:val="004262C7"/>
    <w:rsid w:val="004263CB"/>
    <w:rsid w:val="00426537"/>
    <w:rsid w:val="00426635"/>
    <w:rsid w:val="0042668A"/>
    <w:rsid w:val="00426798"/>
    <w:rsid w:val="004267DB"/>
    <w:rsid w:val="00426D0B"/>
    <w:rsid w:val="00426F82"/>
    <w:rsid w:val="00426FE6"/>
    <w:rsid w:val="004270D0"/>
    <w:rsid w:val="004279AD"/>
    <w:rsid w:val="0043006D"/>
    <w:rsid w:val="00430083"/>
    <w:rsid w:val="00430BF3"/>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80B"/>
    <w:rsid w:val="00434BA4"/>
    <w:rsid w:val="00434D5F"/>
    <w:rsid w:val="00435209"/>
    <w:rsid w:val="004353B8"/>
    <w:rsid w:val="004359B6"/>
    <w:rsid w:val="00435A93"/>
    <w:rsid w:val="00435BBC"/>
    <w:rsid w:val="0043639F"/>
    <w:rsid w:val="004369EF"/>
    <w:rsid w:val="00436D68"/>
    <w:rsid w:val="004371C2"/>
    <w:rsid w:val="0043757A"/>
    <w:rsid w:val="00437773"/>
    <w:rsid w:val="00437796"/>
    <w:rsid w:val="004377C8"/>
    <w:rsid w:val="00437BB7"/>
    <w:rsid w:val="00437D1E"/>
    <w:rsid w:val="00437DBF"/>
    <w:rsid w:val="00440084"/>
    <w:rsid w:val="0044076D"/>
    <w:rsid w:val="004409E9"/>
    <w:rsid w:val="004409EF"/>
    <w:rsid w:val="00440D5F"/>
    <w:rsid w:val="00440DE9"/>
    <w:rsid w:val="00440E76"/>
    <w:rsid w:val="00440E9D"/>
    <w:rsid w:val="00442133"/>
    <w:rsid w:val="0044231F"/>
    <w:rsid w:val="00442839"/>
    <w:rsid w:val="0044285A"/>
    <w:rsid w:val="00442B79"/>
    <w:rsid w:val="00442BAE"/>
    <w:rsid w:val="00442E2D"/>
    <w:rsid w:val="004438AF"/>
    <w:rsid w:val="00443D84"/>
    <w:rsid w:val="00443DA4"/>
    <w:rsid w:val="004440F2"/>
    <w:rsid w:val="0044455E"/>
    <w:rsid w:val="00444678"/>
    <w:rsid w:val="004451B6"/>
    <w:rsid w:val="004455B6"/>
    <w:rsid w:val="00445B53"/>
    <w:rsid w:val="004467A1"/>
    <w:rsid w:val="00446DF8"/>
    <w:rsid w:val="00446EDE"/>
    <w:rsid w:val="004471E9"/>
    <w:rsid w:val="004477A1"/>
    <w:rsid w:val="0044780D"/>
    <w:rsid w:val="00447992"/>
    <w:rsid w:val="00447E8B"/>
    <w:rsid w:val="0045014E"/>
    <w:rsid w:val="00450325"/>
    <w:rsid w:val="0045055A"/>
    <w:rsid w:val="00450F99"/>
    <w:rsid w:val="004510E2"/>
    <w:rsid w:val="00451169"/>
    <w:rsid w:val="00451346"/>
    <w:rsid w:val="00451549"/>
    <w:rsid w:val="004516EA"/>
    <w:rsid w:val="004517F6"/>
    <w:rsid w:val="00451AC2"/>
    <w:rsid w:val="00451C72"/>
    <w:rsid w:val="004526B6"/>
    <w:rsid w:val="004528FC"/>
    <w:rsid w:val="00453098"/>
    <w:rsid w:val="004534C4"/>
    <w:rsid w:val="00453C13"/>
    <w:rsid w:val="00454176"/>
    <w:rsid w:val="004541DE"/>
    <w:rsid w:val="004542A0"/>
    <w:rsid w:val="00454C87"/>
    <w:rsid w:val="00454CAA"/>
    <w:rsid w:val="00454FA1"/>
    <w:rsid w:val="004550A2"/>
    <w:rsid w:val="004555B1"/>
    <w:rsid w:val="00455703"/>
    <w:rsid w:val="004558E5"/>
    <w:rsid w:val="00455915"/>
    <w:rsid w:val="00455AB1"/>
    <w:rsid w:val="004560D4"/>
    <w:rsid w:val="00456E39"/>
    <w:rsid w:val="00456F83"/>
    <w:rsid w:val="004570CE"/>
    <w:rsid w:val="0045763A"/>
    <w:rsid w:val="00457651"/>
    <w:rsid w:val="004579B5"/>
    <w:rsid w:val="00457C90"/>
    <w:rsid w:val="00457D6A"/>
    <w:rsid w:val="00457F85"/>
    <w:rsid w:val="0046029C"/>
    <w:rsid w:val="00460474"/>
    <w:rsid w:val="00460B20"/>
    <w:rsid w:val="00460CA9"/>
    <w:rsid w:val="00460CC0"/>
    <w:rsid w:val="00460E06"/>
    <w:rsid w:val="00460E77"/>
    <w:rsid w:val="00460F6C"/>
    <w:rsid w:val="004613E3"/>
    <w:rsid w:val="00461AA1"/>
    <w:rsid w:val="00461CA5"/>
    <w:rsid w:val="00461CD4"/>
    <w:rsid w:val="0046215B"/>
    <w:rsid w:val="00462810"/>
    <w:rsid w:val="00462B90"/>
    <w:rsid w:val="00462DE2"/>
    <w:rsid w:val="0046301F"/>
    <w:rsid w:val="004633A0"/>
    <w:rsid w:val="00463420"/>
    <w:rsid w:val="00463B70"/>
    <w:rsid w:val="0046414B"/>
    <w:rsid w:val="004642DE"/>
    <w:rsid w:val="004646BD"/>
    <w:rsid w:val="004648BD"/>
    <w:rsid w:val="004649EB"/>
    <w:rsid w:val="00464A40"/>
    <w:rsid w:val="004652FC"/>
    <w:rsid w:val="0046532A"/>
    <w:rsid w:val="00465333"/>
    <w:rsid w:val="00465548"/>
    <w:rsid w:val="0046560B"/>
    <w:rsid w:val="00465731"/>
    <w:rsid w:val="00465876"/>
    <w:rsid w:val="00465DFE"/>
    <w:rsid w:val="00465F3F"/>
    <w:rsid w:val="00466110"/>
    <w:rsid w:val="0046656D"/>
    <w:rsid w:val="004665B7"/>
    <w:rsid w:val="004667A3"/>
    <w:rsid w:val="00466903"/>
    <w:rsid w:val="0046699D"/>
    <w:rsid w:val="00466E66"/>
    <w:rsid w:val="0046716C"/>
    <w:rsid w:val="00467A33"/>
    <w:rsid w:val="00467AFF"/>
    <w:rsid w:val="00467C04"/>
    <w:rsid w:val="00467C4F"/>
    <w:rsid w:val="00470466"/>
    <w:rsid w:val="00470580"/>
    <w:rsid w:val="00470C23"/>
    <w:rsid w:val="00471129"/>
    <w:rsid w:val="0047121C"/>
    <w:rsid w:val="00471466"/>
    <w:rsid w:val="00471663"/>
    <w:rsid w:val="00471738"/>
    <w:rsid w:val="00471925"/>
    <w:rsid w:val="004719DA"/>
    <w:rsid w:val="00471C00"/>
    <w:rsid w:val="00471CAC"/>
    <w:rsid w:val="00471D65"/>
    <w:rsid w:val="004723B5"/>
    <w:rsid w:val="004723E9"/>
    <w:rsid w:val="0047261F"/>
    <w:rsid w:val="00472699"/>
    <w:rsid w:val="004726F6"/>
    <w:rsid w:val="00472923"/>
    <w:rsid w:val="00472FEC"/>
    <w:rsid w:val="004730F1"/>
    <w:rsid w:val="004735AC"/>
    <w:rsid w:val="004736DE"/>
    <w:rsid w:val="00473B34"/>
    <w:rsid w:val="00473D42"/>
    <w:rsid w:val="00474124"/>
    <w:rsid w:val="004741BB"/>
    <w:rsid w:val="0047486B"/>
    <w:rsid w:val="004748B0"/>
    <w:rsid w:val="00474A36"/>
    <w:rsid w:val="00474BD0"/>
    <w:rsid w:val="00474CE7"/>
    <w:rsid w:val="00474F2B"/>
    <w:rsid w:val="00474F7F"/>
    <w:rsid w:val="004755AB"/>
    <w:rsid w:val="0047565C"/>
    <w:rsid w:val="00475D8A"/>
    <w:rsid w:val="00475FDF"/>
    <w:rsid w:val="00476113"/>
    <w:rsid w:val="0047621D"/>
    <w:rsid w:val="0047641F"/>
    <w:rsid w:val="004768DE"/>
    <w:rsid w:val="00476918"/>
    <w:rsid w:val="00476A7C"/>
    <w:rsid w:val="00476AA4"/>
    <w:rsid w:val="00476AF8"/>
    <w:rsid w:val="00476E1A"/>
    <w:rsid w:val="00476EFC"/>
    <w:rsid w:val="0047742A"/>
    <w:rsid w:val="00477552"/>
    <w:rsid w:val="004802DF"/>
    <w:rsid w:val="004808F4"/>
    <w:rsid w:val="004808FB"/>
    <w:rsid w:val="00480BFE"/>
    <w:rsid w:val="00480FBB"/>
    <w:rsid w:val="00481253"/>
    <w:rsid w:val="00481529"/>
    <w:rsid w:val="0048154D"/>
    <w:rsid w:val="00481778"/>
    <w:rsid w:val="00481943"/>
    <w:rsid w:val="00481B59"/>
    <w:rsid w:val="00481F37"/>
    <w:rsid w:val="00482209"/>
    <w:rsid w:val="0048223C"/>
    <w:rsid w:val="00482457"/>
    <w:rsid w:val="00482C3A"/>
    <w:rsid w:val="00482D18"/>
    <w:rsid w:val="0048321E"/>
    <w:rsid w:val="004836D0"/>
    <w:rsid w:val="00483ABF"/>
    <w:rsid w:val="0048487E"/>
    <w:rsid w:val="004848EB"/>
    <w:rsid w:val="004850EC"/>
    <w:rsid w:val="00485419"/>
    <w:rsid w:val="0048541C"/>
    <w:rsid w:val="00485B0D"/>
    <w:rsid w:val="00485B67"/>
    <w:rsid w:val="00485BE4"/>
    <w:rsid w:val="00485D61"/>
    <w:rsid w:val="004860F0"/>
    <w:rsid w:val="0048658C"/>
    <w:rsid w:val="00487721"/>
    <w:rsid w:val="00487B44"/>
    <w:rsid w:val="00487B4D"/>
    <w:rsid w:val="00487CF6"/>
    <w:rsid w:val="00487E23"/>
    <w:rsid w:val="00490273"/>
    <w:rsid w:val="004902A6"/>
    <w:rsid w:val="004909EB"/>
    <w:rsid w:val="00490A4E"/>
    <w:rsid w:val="00490B47"/>
    <w:rsid w:val="00490E24"/>
    <w:rsid w:val="00490E8A"/>
    <w:rsid w:val="00490F20"/>
    <w:rsid w:val="00491706"/>
    <w:rsid w:val="00491754"/>
    <w:rsid w:val="0049199B"/>
    <w:rsid w:val="00491FF3"/>
    <w:rsid w:val="00492034"/>
    <w:rsid w:val="00492077"/>
    <w:rsid w:val="00492183"/>
    <w:rsid w:val="004925A1"/>
    <w:rsid w:val="00492702"/>
    <w:rsid w:val="004927E9"/>
    <w:rsid w:val="00492993"/>
    <w:rsid w:val="00492D6D"/>
    <w:rsid w:val="00492E2D"/>
    <w:rsid w:val="00492E5F"/>
    <w:rsid w:val="004931AF"/>
    <w:rsid w:val="00493239"/>
    <w:rsid w:val="004935A2"/>
    <w:rsid w:val="004935FA"/>
    <w:rsid w:val="0049385C"/>
    <w:rsid w:val="00493D29"/>
    <w:rsid w:val="00493D51"/>
    <w:rsid w:val="00493F9D"/>
    <w:rsid w:val="0049416F"/>
    <w:rsid w:val="00494547"/>
    <w:rsid w:val="00495094"/>
    <w:rsid w:val="004950E6"/>
    <w:rsid w:val="0049553D"/>
    <w:rsid w:val="00495644"/>
    <w:rsid w:val="004957B8"/>
    <w:rsid w:val="0049586F"/>
    <w:rsid w:val="00495D81"/>
    <w:rsid w:val="00495DD4"/>
    <w:rsid w:val="00495E00"/>
    <w:rsid w:val="00495F0C"/>
    <w:rsid w:val="00496270"/>
    <w:rsid w:val="0049631E"/>
    <w:rsid w:val="00496546"/>
    <w:rsid w:val="00496754"/>
    <w:rsid w:val="00496BA5"/>
    <w:rsid w:val="00497E98"/>
    <w:rsid w:val="00497FBF"/>
    <w:rsid w:val="004A0149"/>
    <w:rsid w:val="004A046A"/>
    <w:rsid w:val="004A15B1"/>
    <w:rsid w:val="004A165C"/>
    <w:rsid w:val="004A1900"/>
    <w:rsid w:val="004A1DA9"/>
    <w:rsid w:val="004A1E39"/>
    <w:rsid w:val="004A20FA"/>
    <w:rsid w:val="004A248B"/>
    <w:rsid w:val="004A26C5"/>
    <w:rsid w:val="004A2BC3"/>
    <w:rsid w:val="004A2F28"/>
    <w:rsid w:val="004A3784"/>
    <w:rsid w:val="004A38C5"/>
    <w:rsid w:val="004A38F4"/>
    <w:rsid w:val="004A3B8F"/>
    <w:rsid w:val="004A3DE7"/>
    <w:rsid w:val="004A3E6D"/>
    <w:rsid w:val="004A412D"/>
    <w:rsid w:val="004A46E3"/>
    <w:rsid w:val="004A4726"/>
    <w:rsid w:val="004A4C62"/>
    <w:rsid w:val="004A4E8D"/>
    <w:rsid w:val="004A525E"/>
    <w:rsid w:val="004A5545"/>
    <w:rsid w:val="004A5918"/>
    <w:rsid w:val="004A5A06"/>
    <w:rsid w:val="004A5A82"/>
    <w:rsid w:val="004A5E5B"/>
    <w:rsid w:val="004A60AB"/>
    <w:rsid w:val="004A6561"/>
    <w:rsid w:val="004A673E"/>
    <w:rsid w:val="004A6B19"/>
    <w:rsid w:val="004A6C20"/>
    <w:rsid w:val="004A6D21"/>
    <w:rsid w:val="004A6D60"/>
    <w:rsid w:val="004A7005"/>
    <w:rsid w:val="004A721F"/>
    <w:rsid w:val="004A724A"/>
    <w:rsid w:val="004A7305"/>
    <w:rsid w:val="004A792E"/>
    <w:rsid w:val="004A7C2C"/>
    <w:rsid w:val="004A7C82"/>
    <w:rsid w:val="004A7D20"/>
    <w:rsid w:val="004A7F52"/>
    <w:rsid w:val="004A7F53"/>
    <w:rsid w:val="004B00AE"/>
    <w:rsid w:val="004B0667"/>
    <w:rsid w:val="004B0B67"/>
    <w:rsid w:val="004B1301"/>
    <w:rsid w:val="004B139D"/>
    <w:rsid w:val="004B18EF"/>
    <w:rsid w:val="004B1A77"/>
    <w:rsid w:val="004B1B25"/>
    <w:rsid w:val="004B1C20"/>
    <w:rsid w:val="004B2154"/>
    <w:rsid w:val="004B22A4"/>
    <w:rsid w:val="004B31BF"/>
    <w:rsid w:val="004B35E5"/>
    <w:rsid w:val="004B3C15"/>
    <w:rsid w:val="004B3D35"/>
    <w:rsid w:val="004B4266"/>
    <w:rsid w:val="004B43CA"/>
    <w:rsid w:val="004B4C89"/>
    <w:rsid w:val="004B4D3A"/>
    <w:rsid w:val="004B4D8C"/>
    <w:rsid w:val="004B4E52"/>
    <w:rsid w:val="004B5038"/>
    <w:rsid w:val="004B51B4"/>
    <w:rsid w:val="004B5D5F"/>
    <w:rsid w:val="004B5EDA"/>
    <w:rsid w:val="004B6523"/>
    <w:rsid w:val="004B6B5E"/>
    <w:rsid w:val="004B6D21"/>
    <w:rsid w:val="004B6FFA"/>
    <w:rsid w:val="004B724B"/>
    <w:rsid w:val="004B7AEF"/>
    <w:rsid w:val="004B7B56"/>
    <w:rsid w:val="004B7B84"/>
    <w:rsid w:val="004B7D93"/>
    <w:rsid w:val="004C0217"/>
    <w:rsid w:val="004C03EE"/>
    <w:rsid w:val="004C0495"/>
    <w:rsid w:val="004C076A"/>
    <w:rsid w:val="004C08E9"/>
    <w:rsid w:val="004C0940"/>
    <w:rsid w:val="004C0E16"/>
    <w:rsid w:val="004C0F52"/>
    <w:rsid w:val="004C13F0"/>
    <w:rsid w:val="004C14D3"/>
    <w:rsid w:val="004C15A1"/>
    <w:rsid w:val="004C1DF2"/>
    <w:rsid w:val="004C25E0"/>
    <w:rsid w:val="004C2BB5"/>
    <w:rsid w:val="004C2F0D"/>
    <w:rsid w:val="004C2F1D"/>
    <w:rsid w:val="004C2F2A"/>
    <w:rsid w:val="004C3251"/>
    <w:rsid w:val="004C3783"/>
    <w:rsid w:val="004C3C5B"/>
    <w:rsid w:val="004C4051"/>
    <w:rsid w:val="004C4278"/>
    <w:rsid w:val="004C4852"/>
    <w:rsid w:val="004C4A7A"/>
    <w:rsid w:val="004C4BDB"/>
    <w:rsid w:val="004C4F77"/>
    <w:rsid w:val="004C5004"/>
    <w:rsid w:val="004C5753"/>
    <w:rsid w:val="004C57FB"/>
    <w:rsid w:val="004C58C7"/>
    <w:rsid w:val="004C5A7C"/>
    <w:rsid w:val="004C5BF8"/>
    <w:rsid w:val="004C5D41"/>
    <w:rsid w:val="004C5FEA"/>
    <w:rsid w:val="004C61BE"/>
    <w:rsid w:val="004C622D"/>
    <w:rsid w:val="004C62E1"/>
    <w:rsid w:val="004C64A1"/>
    <w:rsid w:val="004C65A8"/>
    <w:rsid w:val="004C662F"/>
    <w:rsid w:val="004C761A"/>
    <w:rsid w:val="004C7622"/>
    <w:rsid w:val="004C763A"/>
    <w:rsid w:val="004C767E"/>
    <w:rsid w:val="004C7D35"/>
    <w:rsid w:val="004C7F5A"/>
    <w:rsid w:val="004D0DC3"/>
    <w:rsid w:val="004D11E1"/>
    <w:rsid w:val="004D1420"/>
    <w:rsid w:val="004D1546"/>
    <w:rsid w:val="004D19DD"/>
    <w:rsid w:val="004D1B64"/>
    <w:rsid w:val="004D1B99"/>
    <w:rsid w:val="004D1DE6"/>
    <w:rsid w:val="004D26F5"/>
    <w:rsid w:val="004D28F2"/>
    <w:rsid w:val="004D2A89"/>
    <w:rsid w:val="004D2BAB"/>
    <w:rsid w:val="004D2D91"/>
    <w:rsid w:val="004D2F6C"/>
    <w:rsid w:val="004D34A2"/>
    <w:rsid w:val="004D374D"/>
    <w:rsid w:val="004D37D9"/>
    <w:rsid w:val="004D37F2"/>
    <w:rsid w:val="004D3AFE"/>
    <w:rsid w:val="004D3EEC"/>
    <w:rsid w:val="004D3F36"/>
    <w:rsid w:val="004D3FBD"/>
    <w:rsid w:val="004D44EC"/>
    <w:rsid w:val="004D4751"/>
    <w:rsid w:val="004D48F8"/>
    <w:rsid w:val="004D4A33"/>
    <w:rsid w:val="004D4C59"/>
    <w:rsid w:val="004D4C83"/>
    <w:rsid w:val="004D4CFF"/>
    <w:rsid w:val="004D4EE3"/>
    <w:rsid w:val="004D4F78"/>
    <w:rsid w:val="004D5108"/>
    <w:rsid w:val="004D55E3"/>
    <w:rsid w:val="004D561A"/>
    <w:rsid w:val="004D5714"/>
    <w:rsid w:val="004D58BE"/>
    <w:rsid w:val="004D5CB3"/>
    <w:rsid w:val="004D6008"/>
    <w:rsid w:val="004D601A"/>
    <w:rsid w:val="004D6207"/>
    <w:rsid w:val="004D6358"/>
    <w:rsid w:val="004D68A2"/>
    <w:rsid w:val="004D6928"/>
    <w:rsid w:val="004D69F9"/>
    <w:rsid w:val="004D6AD6"/>
    <w:rsid w:val="004D6D72"/>
    <w:rsid w:val="004D74D0"/>
    <w:rsid w:val="004D7F29"/>
    <w:rsid w:val="004D7F3B"/>
    <w:rsid w:val="004D7FCE"/>
    <w:rsid w:val="004E0C5B"/>
    <w:rsid w:val="004E131B"/>
    <w:rsid w:val="004E16A2"/>
    <w:rsid w:val="004E1ACB"/>
    <w:rsid w:val="004E1BA0"/>
    <w:rsid w:val="004E1D33"/>
    <w:rsid w:val="004E2583"/>
    <w:rsid w:val="004E28F5"/>
    <w:rsid w:val="004E2BAB"/>
    <w:rsid w:val="004E33AA"/>
    <w:rsid w:val="004E3469"/>
    <w:rsid w:val="004E3574"/>
    <w:rsid w:val="004E3605"/>
    <w:rsid w:val="004E3831"/>
    <w:rsid w:val="004E3BE8"/>
    <w:rsid w:val="004E3E84"/>
    <w:rsid w:val="004E400B"/>
    <w:rsid w:val="004E40BA"/>
    <w:rsid w:val="004E411C"/>
    <w:rsid w:val="004E421A"/>
    <w:rsid w:val="004E46BD"/>
    <w:rsid w:val="004E47DF"/>
    <w:rsid w:val="004E4AB8"/>
    <w:rsid w:val="004E4E59"/>
    <w:rsid w:val="004E4EDC"/>
    <w:rsid w:val="004E5233"/>
    <w:rsid w:val="004E5395"/>
    <w:rsid w:val="004E57DC"/>
    <w:rsid w:val="004E5DD7"/>
    <w:rsid w:val="004E603E"/>
    <w:rsid w:val="004E64FE"/>
    <w:rsid w:val="004E6648"/>
    <w:rsid w:val="004E6798"/>
    <w:rsid w:val="004E67C5"/>
    <w:rsid w:val="004E6A52"/>
    <w:rsid w:val="004E6B8F"/>
    <w:rsid w:val="004E6C27"/>
    <w:rsid w:val="004E6C33"/>
    <w:rsid w:val="004E6F58"/>
    <w:rsid w:val="004E7430"/>
    <w:rsid w:val="004E749C"/>
    <w:rsid w:val="004E760D"/>
    <w:rsid w:val="004E786A"/>
    <w:rsid w:val="004E78E1"/>
    <w:rsid w:val="004E78FD"/>
    <w:rsid w:val="004E7A0B"/>
    <w:rsid w:val="004E7C9E"/>
    <w:rsid w:val="004E7D02"/>
    <w:rsid w:val="004E7F5D"/>
    <w:rsid w:val="004E7FF6"/>
    <w:rsid w:val="004F03D1"/>
    <w:rsid w:val="004F0BE2"/>
    <w:rsid w:val="004F0DB1"/>
    <w:rsid w:val="004F10D0"/>
    <w:rsid w:val="004F163E"/>
    <w:rsid w:val="004F170C"/>
    <w:rsid w:val="004F1A69"/>
    <w:rsid w:val="004F1AB9"/>
    <w:rsid w:val="004F1FD8"/>
    <w:rsid w:val="004F26C3"/>
    <w:rsid w:val="004F28C5"/>
    <w:rsid w:val="004F2A6A"/>
    <w:rsid w:val="004F2DD3"/>
    <w:rsid w:val="004F2E7A"/>
    <w:rsid w:val="004F30E2"/>
    <w:rsid w:val="004F33B9"/>
    <w:rsid w:val="004F3438"/>
    <w:rsid w:val="004F350D"/>
    <w:rsid w:val="004F385E"/>
    <w:rsid w:val="004F4018"/>
    <w:rsid w:val="004F43EC"/>
    <w:rsid w:val="004F47AA"/>
    <w:rsid w:val="004F4D6B"/>
    <w:rsid w:val="004F4D90"/>
    <w:rsid w:val="004F4EB4"/>
    <w:rsid w:val="004F586A"/>
    <w:rsid w:val="004F5B27"/>
    <w:rsid w:val="004F5B55"/>
    <w:rsid w:val="004F622E"/>
    <w:rsid w:val="004F6369"/>
    <w:rsid w:val="004F636E"/>
    <w:rsid w:val="004F6395"/>
    <w:rsid w:val="004F6905"/>
    <w:rsid w:val="004F6A84"/>
    <w:rsid w:val="004F6B2E"/>
    <w:rsid w:val="004F6F4B"/>
    <w:rsid w:val="004F70DA"/>
    <w:rsid w:val="004F70F9"/>
    <w:rsid w:val="004F712C"/>
    <w:rsid w:val="004F741A"/>
    <w:rsid w:val="004F7703"/>
    <w:rsid w:val="004F7BC7"/>
    <w:rsid w:val="004F7F20"/>
    <w:rsid w:val="005001A8"/>
    <w:rsid w:val="00500303"/>
    <w:rsid w:val="00500780"/>
    <w:rsid w:val="00500783"/>
    <w:rsid w:val="005008DF"/>
    <w:rsid w:val="00500CFC"/>
    <w:rsid w:val="00500FD3"/>
    <w:rsid w:val="00501299"/>
    <w:rsid w:val="00501818"/>
    <w:rsid w:val="00501A52"/>
    <w:rsid w:val="00501D56"/>
    <w:rsid w:val="00501F11"/>
    <w:rsid w:val="00502363"/>
    <w:rsid w:val="00502A48"/>
    <w:rsid w:val="00502C51"/>
    <w:rsid w:val="00502D68"/>
    <w:rsid w:val="00502FCB"/>
    <w:rsid w:val="00503247"/>
    <w:rsid w:val="0050329B"/>
    <w:rsid w:val="00503556"/>
    <w:rsid w:val="00503628"/>
    <w:rsid w:val="00503B41"/>
    <w:rsid w:val="0050430C"/>
    <w:rsid w:val="00504461"/>
    <w:rsid w:val="005049E6"/>
    <w:rsid w:val="005050F0"/>
    <w:rsid w:val="005052EC"/>
    <w:rsid w:val="00505958"/>
    <w:rsid w:val="00505F99"/>
    <w:rsid w:val="00505FF3"/>
    <w:rsid w:val="0050611E"/>
    <w:rsid w:val="00506329"/>
    <w:rsid w:val="00506380"/>
    <w:rsid w:val="0050651B"/>
    <w:rsid w:val="0050652E"/>
    <w:rsid w:val="0050676F"/>
    <w:rsid w:val="00506905"/>
    <w:rsid w:val="00506C68"/>
    <w:rsid w:val="00506ECE"/>
    <w:rsid w:val="00507DDD"/>
    <w:rsid w:val="00507F7B"/>
    <w:rsid w:val="005100ED"/>
    <w:rsid w:val="005102A7"/>
    <w:rsid w:val="005107F8"/>
    <w:rsid w:val="00510D44"/>
    <w:rsid w:val="00511096"/>
    <w:rsid w:val="00511173"/>
    <w:rsid w:val="005111D7"/>
    <w:rsid w:val="0051143F"/>
    <w:rsid w:val="00511AEC"/>
    <w:rsid w:val="00511F9A"/>
    <w:rsid w:val="005121CC"/>
    <w:rsid w:val="00512604"/>
    <w:rsid w:val="0051278A"/>
    <w:rsid w:val="00512A0A"/>
    <w:rsid w:val="00512B4D"/>
    <w:rsid w:val="00512F3F"/>
    <w:rsid w:val="00513088"/>
    <w:rsid w:val="0051312C"/>
    <w:rsid w:val="0051331E"/>
    <w:rsid w:val="005133AC"/>
    <w:rsid w:val="005133B0"/>
    <w:rsid w:val="005134E6"/>
    <w:rsid w:val="0051371B"/>
    <w:rsid w:val="00513796"/>
    <w:rsid w:val="0051399B"/>
    <w:rsid w:val="005139B1"/>
    <w:rsid w:val="00513C42"/>
    <w:rsid w:val="0051406A"/>
    <w:rsid w:val="0051414C"/>
    <w:rsid w:val="0051415F"/>
    <w:rsid w:val="005146FB"/>
    <w:rsid w:val="00514C83"/>
    <w:rsid w:val="00514CB4"/>
    <w:rsid w:val="00514D26"/>
    <w:rsid w:val="005151AF"/>
    <w:rsid w:val="005154B3"/>
    <w:rsid w:val="00515B8F"/>
    <w:rsid w:val="00515BD7"/>
    <w:rsid w:val="00515FB0"/>
    <w:rsid w:val="0051628E"/>
    <w:rsid w:val="005162FB"/>
    <w:rsid w:val="00516410"/>
    <w:rsid w:val="00516579"/>
    <w:rsid w:val="00516599"/>
    <w:rsid w:val="00516D52"/>
    <w:rsid w:val="00516DE1"/>
    <w:rsid w:val="00517C6C"/>
    <w:rsid w:val="00517C7A"/>
    <w:rsid w:val="00520176"/>
    <w:rsid w:val="005202E6"/>
    <w:rsid w:val="0052033B"/>
    <w:rsid w:val="005207F0"/>
    <w:rsid w:val="00520919"/>
    <w:rsid w:val="00520961"/>
    <w:rsid w:val="00520D88"/>
    <w:rsid w:val="005210CC"/>
    <w:rsid w:val="005217BF"/>
    <w:rsid w:val="00521A46"/>
    <w:rsid w:val="00521EEE"/>
    <w:rsid w:val="00522619"/>
    <w:rsid w:val="00522919"/>
    <w:rsid w:val="00522D4B"/>
    <w:rsid w:val="0052321D"/>
    <w:rsid w:val="00523404"/>
    <w:rsid w:val="005234E0"/>
    <w:rsid w:val="005234E7"/>
    <w:rsid w:val="00523649"/>
    <w:rsid w:val="0052371A"/>
    <w:rsid w:val="005239AA"/>
    <w:rsid w:val="00523A96"/>
    <w:rsid w:val="00523DF7"/>
    <w:rsid w:val="00523E50"/>
    <w:rsid w:val="0052409C"/>
    <w:rsid w:val="00524125"/>
    <w:rsid w:val="00524392"/>
    <w:rsid w:val="005244D4"/>
    <w:rsid w:val="00524F22"/>
    <w:rsid w:val="005250B6"/>
    <w:rsid w:val="005253A2"/>
    <w:rsid w:val="00525686"/>
    <w:rsid w:val="00525DCC"/>
    <w:rsid w:val="00525E22"/>
    <w:rsid w:val="00525E69"/>
    <w:rsid w:val="00525ED9"/>
    <w:rsid w:val="0052602F"/>
    <w:rsid w:val="00526112"/>
    <w:rsid w:val="005266D0"/>
    <w:rsid w:val="00526A92"/>
    <w:rsid w:val="00526F41"/>
    <w:rsid w:val="005275BF"/>
    <w:rsid w:val="00527841"/>
    <w:rsid w:val="00527D2E"/>
    <w:rsid w:val="00527DBC"/>
    <w:rsid w:val="005301B5"/>
    <w:rsid w:val="00530395"/>
    <w:rsid w:val="0053085A"/>
    <w:rsid w:val="00530A58"/>
    <w:rsid w:val="00530CDF"/>
    <w:rsid w:val="00530E53"/>
    <w:rsid w:val="005316C5"/>
    <w:rsid w:val="00531AA0"/>
    <w:rsid w:val="00531ACF"/>
    <w:rsid w:val="00531BE1"/>
    <w:rsid w:val="00531C50"/>
    <w:rsid w:val="00531D56"/>
    <w:rsid w:val="00531EFA"/>
    <w:rsid w:val="00532060"/>
    <w:rsid w:val="00532117"/>
    <w:rsid w:val="00532A5B"/>
    <w:rsid w:val="00532A5C"/>
    <w:rsid w:val="00532EFC"/>
    <w:rsid w:val="00533408"/>
    <w:rsid w:val="005335B9"/>
    <w:rsid w:val="005335CD"/>
    <w:rsid w:val="005336D9"/>
    <w:rsid w:val="0053372C"/>
    <w:rsid w:val="00534B58"/>
    <w:rsid w:val="00535092"/>
    <w:rsid w:val="005350C3"/>
    <w:rsid w:val="00535AFD"/>
    <w:rsid w:val="00535F84"/>
    <w:rsid w:val="00535FCD"/>
    <w:rsid w:val="005360DC"/>
    <w:rsid w:val="00536337"/>
    <w:rsid w:val="0053670E"/>
    <w:rsid w:val="00536953"/>
    <w:rsid w:val="00536E0F"/>
    <w:rsid w:val="0053726E"/>
    <w:rsid w:val="00537295"/>
    <w:rsid w:val="00540103"/>
    <w:rsid w:val="0054050C"/>
    <w:rsid w:val="005405A4"/>
    <w:rsid w:val="005405E9"/>
    <w:rsid w:val="00540809"/>
    <w:rsid w:val="00541023"/>
    <w:rsid w:val="005414E9"/>
    <w:rsid w:val="00541633"/>
    <w:rsid w:val="00541D7C"/>
    <w:rsid w:val="005421A6"/>
    <w:rsid w:val="0054294F"/>
    <w:rsid w:val="00542976"/>
    <w:rsid w:val="00542994"/>
    <w:rsid w:val="00542B2A"/>
    <w:rsid w:val="00542B7B"/>
    <w:rsid w:val="00542C03"/>
    <w:rsid w:val="00543253"/>
    <w:rsid w:val="005433A5"/>
    <w:rsid w:val="005433CA"/>
    <w:rsid w:val="00543406"/>
    <w:rsid w:val="0054361B"/>
    <w:rsid w:val="005437DE"/>
    <w:rsid w:val="00543A62"/>
    <w:rsid w:val="00543AB0"/>
    <w:rsid w:val="00543ABA"/>
    <w:rsid w:val="00544004"/>
    <w:rsid w:val="0054490E"/>
    <w:rsid w:val="00544B0C"/>
    <w:rsid w:val="00544CB9"/>
    <w:rsid w:val="00544FB0"/>
    <w:rsid w:val="005451DB"/>
    <w:rsid w:val="00545446"/>
    <w:rsid w:val="00545A0B"/>
    <w:rsid w:val="00545A0E"/>
    <w:rsid w:val="00545B24"/>
    <w:rsid w:val="00545EF3"/>
    <w:rsid w:val="00546662"/>
    <w:rsid w:val="00546671"/>
    <w:rsid w:val="00546BB5"/>
    <w:rsid w:val="00546F37"/>
    <w:rsid w:val="005476AB"/>
    <w:rsid w:val="005476AF"/>
    <w:rsid w:val="005477B7"/>
    <w:rsid w:val="00547FBF"/>
    <w:rsid w:val="005500C8"/>
    <w:rsid w:val="00550166"/>
    <w:rsid w:val="0055034D"/>
    <w:rsid w:val="005504A0"/>
    <w:rsid w:val="005505A5"/>
    <w:rsid w:val="005505E8"/>
    <w:rsid w:val="00550C28"/>
    <w:rsid w:val="0055138F"/>
    <w:rsid w:val="00551804"/>
    <w:rsid w:val="00551FBF"/>
    <w:rsid w:val="005529B4"/>
    <w:rsid w:val="00552F14"/>
    <w:rsid w:val="0055335B"/>
    <w:rsid w:val="00553A6A"/>
    <w:rsid w:val="00553F11"/>
    <w:rsid w:val="00554095"/>
    <w:rsid w:val="005544DA"/>
    <w:rsid w:val="005545D8"/>
    <w:rsid w:val="0055481E"/>
    <w:rsid w:val="00554B7D"/>
    <w:rsid w:val="00554DD7"/>
    <w:rsid w:val="00554FB0"/>
    <w:rsid w:val="00554FC2"/>
    <w:rsid w:val="0055503C"/>
    <w:rsid w:val="005552B6"/>
    <w:rsid w:val="005554C7"/>
    <w:rsid w:val="005554FD"/>
    <w:rsid w:val="0055555A"/>
    <w:rsid w:val="00555C6D"/>
    <w:rsid w:val="00555F1D"/>
    <w:rsid w:val="00555FEE"/>
    <w:rsid w:val="00556A8C"/>
    <w:rsid w:val="00556BCC"/>
    <w:rsid w:val="00556EDF"/>
    <w:rsid w:val="00556F12"/>
    <w:rsid w:val="0055782D"/>
    <w:rsid w:val="00557A0B"/>
    <w:rsid w:val="00557DAD"/>
    <w:rsid w:val="005605C4"/>
    <w:rsid w:val="00560778"/>
    <w:rsid w:val="0056095A"/>
    <w:rsid w:val="00560BAC"/>
    <w:rsid w:val="00560D94"/>
    <w:rsid w:val="00561247"/>
    <w:rsid w:val="0056142A"/>
    <w:rsid w:val="005618CE"/>
    <w:rsid w:val="00561FE7"/>
    <w:rsid w:val="00562F01"/>
    <w:rsid w:val="00562F19"/>
    <w:rsid w:val="00562FFA"/>
    <w:rsid w:val="005631BD"/>
    <w:rsid w:val="00563708"/>
    <w:rsid w:val="00563873"/>
    <w:rsid w:val="00563C4D"/>
    <w:rsid w:val="00563E1D"/>
    <w:rsid w:val="005643E4"/>
    <w:rsid w:val="005644EF"/>
    <w:rsid w:val="00564731"/>
    <w:rsid w:val="00564B1F"/>
    <w:rsid w:val="00565123"/>
    <w:rsid w:val="005651C3"/>
    <w:rsid w:val="00565627"/>
    <w:rsid w:val="0056586B"/>
    <w:rsid w:val="00565CAC"/>
    <w:rsid w:val="00565EFD"/>
    <w:rsid w:val="0056610E"/>
    <w:rsid w:val="0056611E"/>
    <w:rsid w:val="00566170"/>
    <w:rsid w:val="0056648F"/>
    <w:rsid w:val="005664B5"/>
    <w:rsid w:val="0056659B"/>
    <w:rsid w:val="00566A20"/>
    <w:rsid w:val="0056716E"/>
    <w:rsid w:val="005671D3"/>
    <w:rsid w:val="0056751C"/>
    <w:rsid w:val="00567936"/>
    <w:rsid w:val="00567BDF"/>
    <w:rsid w:val="00567FC3"/>
    <w:rsid w:val="00570088"/>
    <w:rsid w:val="00570E00"/>
    <w:rsid w:val="00570F01"/>
    <w:rsid w:val="00571285"/>
    <w:rsid w:val="0057152E"/>
    <w:rsid w:val="00571649"/>
    <w:rsid w:val="005718DC"/>
    <w:rsid w:val="00572169"/>
    <w:rsid w:val="005721A3"/>
    <w:rsid w:val="00572732"/>
    <w:rsid w:val="0057277A"/>
    <w:rsid w:val="0057284B"/>
    <w:rsid w:val="00572869"/>
    <w:rsid w:val="005730D8"/>
    <w:rsid w:val="005732A9"/>
    <w:rsid w:val="00573334"/>
    <w:rsid w:val="00573632"/>
    <w:rsid w:val="005736CB"/>
    <w:rsid w:val="00573826"/>
    <w:rsid w:val="00573BEF"/>
    <w:rsid w:val="00573F58"/>
    <w:rsid w:val="005740A7"/>
    <w:rsid w:val="00574296"/>
    <w:rsid w:val="00574670"/>
    <w:rsid w:val="005746CD"/>
    <w:rsid w:val="005746F7"/>
    <w:rsid w:val="00574727"/>
    <w:rsid w:val="0057499E"/>
    <w:rsid w:val="00574A34"/>
    <w:rsid w:val="00574B92"/>
    <w:rsid w:val="00574EDB"/>
    <w:rsid w:val="00575214"/>
    <w:rsid w:val="005753A8"/>
    <w:rsid w:val="0057552B"/>
    <w:rsid w:val="005756BE"/>
    <w:rsid w:val="005758CD"/>
    <w:rsid w:val="00575945"/>
    <w:rsid w:val="00575BC2"/>
    <w:rsid w:val="00575D8C"/>
    <w:rsid w:val="005767D4"/>
    <w:rsid w:val="0057692B"/>
    <w:rsid w:val="0057699B"/>
    <w:rsid w:val="00576A0C"/>
    <w:rsid w:val="005779CA"/>
    <w:rsid w:val="005804DE"/>
    <w:rsid w:val="00580541"/>
    <w:rsid w:val="00580600"/>
    <w:rsid w:val="005808C8"/>
    <w:rsid w:val="00580F04"/>
    <w:rsid w:val="0058155D"/>
    <w:rsid w:val="00581699"/>
    <w:rsid w:val="005816DE"/>
    <w:rsid w:val="005816F7"/>
    <w:rsid w:val="005821C2"/>
    <w:rsid w:val="00582287"/>
    <w:rsid w:val="005823CB"/>
    <w:rsid w:val="00582989"/>
    <w:rsid w:val="0058298D"/>
    <w:rsid w:val="00582A24"/>
    <w:rsid w:val="00582BD0"/>
    <w:rsid w:val="00582D47"/>
    <w:rsid w:val="00582DA8"/>
    <w:rsid w:val="00582FCB"/>
    <w:rsid w:val="00582FE0"/>
    <w:rsid w:val="005830F3"/>
    <w:rsid w:val="005835AA"/>
    <w:rsid w:val="00583A79"/>
    <w:rsid w:val="00583B4D"/>
    <w:rsid w:val="00583D22"/>
    <w:rsid w:val="00583FF2"/>
    <w:rsid w:val="00584022"/>
    <w:rsid w:val="005840EB"/>
    <w:rsid w:val="00584264"/>
    <w:rsid w:val="005842AD"/>
    <w:rsid w:val="005846CC"/>
    <w:rsid w:val="005847AA"/>
    <w:rsid w:val="00584C7D"/>
    <w:rsid w:val="005853E0"/>
    <w:rsid w:val="005858AA"/>
    <w:rsid w:val="00586023"/>
    <w:rsid w:val="0058637E"/>
    <w:rsid w:val="005864F2"/>
    <w:rsid w:val="005866B1"/>
    <w:rsid w:val="0058692D"/>
    <w:rsid w:val="005869EF"/>
    <w:rsid w:val="00586BE4"/>
    <w:rsid w:val="00586CD1"/>
    <w:rsid w:val="00587192"/>
    <w:rsid w:val="00587584"/>
    <w:rsid w:val="0058760F"/>
    <w:rsid w:val="00587835"/>
    <w:rsid w:val="00587ABF"/>
    <w:rsid w:val="00587AED"/>
    <w:rsid w:val="00587B43"/>
    <w:rsid w:val="00590277"/>
    <w:rsid w:val="0059027C"/>
    <w:rsid w:val="005903BB"/>
    <w:rsid w:val="00590775"/>
    <w:rsid w:val="00590982"/>
    <w:rsid w:val="00590A71"/>
    <w:rsid w:val="0059109E"/>
    <w:rsid w:val="00591161"/>
    <w:rsid w:val="00591168"/>
    <w:rsid w:val="00591338"/>
    <w:rsid w:val="005915FA"/>
    <w:rsid w:val="00591E3B"/>
    <w:rsid w:val="00592062"/>
    <w:rsid w:val="005925F8"/>
    <w:rsid w:val="0059261C"/>
    <w:rsid w:val="005929CD"/>
    <w:rsid w:val="00592CAB"/>
    <w:rsid w:val="005931F9"/>
    <w:rsid w:val="0059322C"/>
    <w:rsid w:val="00593242"/>
    <w:rsid w:val="0059327F"/>
    <w:rsid w:val="00593761"/>
    <w:rsid w:val="00593E44"/>
    <w:rsid w:val="0059402C"/>
    <w:rsid w:val="005941AE"/>
    <w:rsid w:val="0059431D"/>
    <w:rsid w:val="00594473"/>
    <w:rsid w:val="005947CA"/>
    <w:rsid w:val="005949B3"/>
    <w:rsid w:val="005949E4"/>
    <w:rsid w:val="00594AF9"/>
    <w:rsid w:val="00594B78"/>
    <w:rsid w:val="00594D9E"/>
    <w:rsid w:val="00595136"/>
    <w:rsid w:val="005955CD"/>
    <w:rsid w:val="005960EE"/>
    <w:rsid w:val="00596184"/>
    <w:rsid w:val="005963B4"/>
    <w:rsid w:val="00596B61"/>
    <w:rsid w:val="00596C67"/>
    <w:rsid w:val="00596E0C"/>
    <w:rsid w:val="00596F51"/>
    <w:rsid w:val="005972D7"/>
    <w:rsid w:val="005972EE"/>
    <w:rsid w:val="0059743D"/>
    <w:rsid w:val="00597A80"/>
    <w:rsid w:val="00597B50"/>
    <w:rsid w:val="00597C83"/>
    <w:rsid w:val="00597E22"/>
    <w:rsid w:val="00597E7C"/>
    <w:rsid w:val="00597F5B"/>
    <w:rsid w:val="005A02BE"/>
    <w:rsid w:val="005A054F"/>
    <w:rsid w:val="005A061D"/>
    <w:rsid w:val="005A080D"/>
    <w:rsid w:val="005A0EB5"/>
    <w:rsid w:val="005A1073"/>
    <w:rsid w:val="005A140F"/>
    <w:rsid w:val="005A1614"/>
    <w:rsid w:val="005A16D8"/>
    <w:rsid w:val="005A1D24"/>
    <w:rsid w:val="005A1E2E"/>
    <w:rsid w:val="005A208D"/>
    <w:rsid w:val="005A242C"/>
    <w:rsid w:val="005A2901"/>
    <w:rsid w:val="005A2EF5"/>
    <w:rsid w:val="005A31C3"/>
    <w:rsid w:val="005A32BD"/>
    <w:rsid w:val="005A342E"/>
    <w:rsid w:val="005A365E"/>
    <w:rsid w:val="005A393E"/>
    <w:rsid w:val="005A39AB"/>
    <w:rsid w:val="005A3B9B"/>
    <w:rsid w:val="005A3C8D"/>
    <w:rsid w:val="005A3DE9"/>
    <w:rsid w:val="005A3F98"/>
    <w:rsid w:val="005A40F5"/>
    <w:rsid w:val="005A469C"/>
    <w:rsid w:val="005A49F5"/>
    <w:rsid w:val="005A4DB3"/>
    <w:rsid w:val="005A4F9B"/>
    <w:rsid w:val="005A5112"/>
    <w:rsid w:val="005A531D"/>
    <w:rsid w:val="005A5355"/>
    <w:rsid w:val="005A549C"/>
    <w:rsid w:val="005A575D"/>
    <w:rsid w:val="005A614C"/>
    <w:rsid w:val="005A61CA"/>
    <w:rsid w:val="005A66F4"/>
    <w:rsid w:val="005A6B4C"/>
    <w:rsid w:val="005A6E63"/>
    <w:rsid w:val="005A6F95"/>
    <w:rsid w:val="005A73D1"/>
    <w:rsid w:val="005A76C9"/>
    <w:rsid w:val="005A7923"/>
    <w:rsid w:val="005A7944"/>
    <w:rsid w:val="005A7A11"/>
    <w:rsid w:val="005A7D20"/>
    <w:rsid w:val="005B04C7"/>
    <w:rsid w:val="005B0A40"/>
    <w:rsid w:val="005B0DE7"/>
    <w:rsid w:val="005B124C"/>
    <w:rsid w:val="005B14FB"/>
    <w:rsid w:val="005B1918"/>
    <w:rsid w:val="005B1EE4"/>
    <w:rsid w:val="005B1FA9"/>
    <w:rsid w:val="005B201B"/>
    <w:rsid w:val="005B2207"/>
    <w:rsid w:val="005B23BF"/>
    <w:rsid w:val="005B2676"/>
    <w:rsid w:val="005B2857"/>
    <w:rsid w:val="005B2A19"/>
    <w:rsid w:val="005B2E77"/>
    <w:rsid w:val="005B3162"/>
    <w:rsid w:val="005B33C6"/>
    <w:rsid w:val="005B3807"/>
    <w:rsid w:val="005B3D4D"/>
    <w:rsid w:val="005B3EA9"/>
    <w:rsid w:val="005B3FE2"/>
    <w:rsid w:val="005B4070"/>
    <w:rsid w:val="005B413B"/>
    <w:rsid w:val="005B45EA"/>
    <w:rsid w:val="005B4BE5"/>
    <w:rsid w:val="005B4EE7"/>
    <w:rsid w:val="005B523C"/>
    <w:rsid w:val="005B5255"/>
    <w:rsid w:val="005B54A2"/>
    <w:rsid w:val="005B5675"/>
    <w:rsid w:val="005B5ABF"/>
    <w:rsid w:val="005B5B67"/>
    <w:rsid w:val="005B5DEE"/>
    <w:rsid w:val="005B6002"/>
    <w:rsid w:val="005B61E4"/>
    <w:rsid w:val="005B62EF"/>
    <w:rsid w:val="005B6433"/>
    <w:rsid w:val="005B6601"/>
    <w:rsid w:val="005B6AB6"/>
    <w:rsid w:val="005B6F2C"/>
    <w:rsid w:val="005B7103"/>
    <w:rsid w:val="005B7438"/>
    <w:rsid w:val="005B74B6"/>
    <w:rsid w:val="005B75B5"/>
    <w:rsid w:val="005B773D"/>
    <w:rsid w:val="005B779C"/>
    <w:rsid w:val="005B7B49"/>
    <w:rsid w:val="005B7F97"/>
    <w:rsid w:val="005C0160"/>
    <w:rsid w:val="005C09F5"/>
    <w:rsid w:val="005C0B2E"/>
    <w:rsid w:val="005C0FA8"/>
    <w:rsid w:val="005C1941"/>
    <w:rsid w:val="005C1B40"/>
    <w:rsid w:val="005C1CF7"/>
    <w:rsid w:val="005C1D27"/>
    <w:rsid w:val="005C2136"/>
    <w:rsid w:val="005C2636"/>
    <w:rsid w:val="005C2877"/>
    <w:rsid w:val="005C2880"/>
    <w:rsid w:val="005C2C0A"/>
    <w:rsid w:val="005C2DBC"/>
    <w:rsid w:val="005C2FB4"/>
    <w:rsid w:val="005C3332"/>
    <w:rsid w:val="005C348C"/>
    <w:rsid w:val="005C34DD"/>
    <w:rsid w:val="005C3952"/>
    <w:rsid w:val="005C3B99"/>
    <w:rsid w:val="005C3F69"/>
    <w:rsid w:val="005C42A5"/>
    <w:rsid w:val="005C4614"/>
    <w:rsid w:val="005C47D6"/>
    <w:rsid w:val="005C537D"/>
    <w:rsid w:val="005C5386"/>
    <w:rsid w:val="005C5482"/>
    <w:rsid w:val="005C5A00"/>
    <w:rsid w:val="005C5CF1"/>
    <w:rsid w:val="005C5EF1"/>
    <w:rsid w:val="005C601E"/>
    <w:rsid w:val="005C60A0"/>
    <w:rsid w:val="005C7388"/>
    <w:rsid w:val="005C750F"/>
    <w:rsid w:val="005C7817"/>
    <w:rsid w:val="005C7A17"/>
    <w:rsid w:val="005C7BE2"/>
    <w:rsid w:val="005D04A8"/>
    <w:rsid w:val="005D06B7"/>
    <w:rsid w:val="005D08D1"/>
    <w:rsid w:val="005D0D24"/>
    <w:rsid w:val="005D0F1A"/>
    <w:rsid w:val="005D100E"/>
    <w:rsid w:val="005D1177"/>
    <w:rsid w:val="005D12E0"/>
    <w:rsid w:val="005D142E"/>
    <w:rsid w:val="005D19BD"/>
    <w:rsid w:val="005D1D63"/>
    <w:rsid w:val="005D1F9F"/>
    <w:rsid w:val="005D237A"/>
    <w:rsid w:val="005D23B2"/>
    <w:rsid w:val="005D2542"/>
    <w:rsid w:val="005D25E3"/>
    <w:rsid w:val="005D28BE"/>
    <w:rsid w:val="005D31DE"/>
    <w:rsid w:val="005D3532"/>
    <w:rsid w:val="005D35DD"/>
    <w:rsid w:val="005D38DE"/>
    <w:rsid w:val="005D3AAE"/>
    <w:rsid w:val="005D3F61"/>
    <w:rsid w:val="005D400A"/>
    <w:rsid w:val="005D429F"/>
    <w:rsid w:val="005D4E07"/>
    <w:rsid w:val="005D4ED7"/>
    <w:rsid w:val="005D5035"/>
    <w:rsid w:val="005D53C0"/>
    <w:rsid w:val="005D5428"/>
    <w:rsid w:val="005D5619"/>
    <w:rsid w:val="005D5817"/>
    <w:rsid w:val="005D58A5"/>
    <w:rsid w:val="005D5938"/>
    <w:rsid w:val="005D5A6D"/>
    <w:rsid w:val="005D5C73"/>
    <w:rsid w:val="005D6800"/>
    <w:rsid w:val="005D6C43"/>
    <w:rsid w:val="005D6F98"/>
    <w:rsid w:val="005D7025"/>
    <w:rsid w:val="005D7351"/>
    <w:rsid w:val="005D73A2"/>
    <w:rsid w:val="005D7678"/>
    <w:rsid w:val="005D7858"/>
    <w:rsid w:val="005D7957"/>
    <w:rsid w:val="005D7B8E"/>
    <w:rsid w:val="005E0176"/>
    <w:rsid w:val="005E019D"/>
    <w:rsid w:val="005E03B7"/>
    <w:rsid w:val="005E0669"/>
    <w:rsid w:val="005E0E9B"/>
    <w:rsid w:val="005E0FC8"/>
    <w:rsid w:val="005E1361"/>
    <w:rsid w:val="005E15FA"/>
    <w:rsid w:val="005E16AA"/>
    <w:rsid w:val="005E2199"/>
    <w:rsid w:val="005E2332"/>
    <w:rsid w:val="005E239C"/>
    <w:rsid w:val="005E25C2"/>
    <w:rsid w:val="005E26F0"/>
    <w:rsid w:val="005E2E91"/>
    <w:rsid w:val="005E3891"/>
    <w:rsid w:val="005E3A1E"/>
    <w:rsid w:val="005E4190"/>
    <w:rsid w:val="005E4660"/>
    <w:rsid w:val="005E46A1"/>
    <w:rsid w:val="005E477A"/>
    <w:rsid w:val="005E49FD"/>
    <w:rsid w:val="005E4AE7"/>
    <w:rsid w:val="005E4B3E"/>
    <w:rsid w:val="005E52D3"/>
    <w:rsid w:val="005E52E4"/>
    <w:rsid w:val="005E55FB"/>
    <w:rsid w:val="005E5EC0"/>
    <w:rsid w:val="005E5FB4"/>
    <w:rsid w:val="005E6083"/>
    <w:rsid w:val="005E60C1"/>
    <w:rsid w:val="005E61AD"/>
    <w:rsid w:val="005E6624"/>
    <w:rsid w:val="005E6A7C"/>
    <w:rsid w:val="005E6FE7"/>
    <w:rsid w:val="005E7137"/>
    <w:rsid w:val="005E7237"/>
    <w:rsid w:val="005E72CF"/>
    <w:rsid w:val="005E7CFB"/>
    <w:rsid w:val="005E7D42"/>
    <w:rsid w:val="005E7FC6"/>
    <w:rsid w:val="005F01B9"/>
    <w:rsid w:val="005F0295"/>
    <w:rsid w:val="005F0296"/>
    <w:rsid w:val="005F0440"/>
    <w:rsid w:val="005F0455"/>
    <w:rsid w:val="005F0524"/>
    <w:rsid w:val="005F0B31"/>
    <w:rsid w:val="005F0CD0"/>
    <w:rsid w:val="005F12CB"/>
    <w:rsid w:val="005F18FA"/>
    <w:rsid w:val="005F1A5A"/>
    <w:rsid w:val="005F1BA6"/>
    <w:rsid w:val="005F2096"/>
    <w:rsid w:val="005F2188"/>
    <w:rsid w:val="005F21D6"/>
    <w:rsid w:val="005F24F8"/>
    <w:rsid w:val="005F260B"/>
    <w:rsid w:val="005F265A"/>
    <w:rsid w:val="005F286E"/>
    <w:rsid w:val="005F2AE8"/>
    <w:rsid w:val="005F2C39"/>
    <w:rsid w:val="005F2E22"/>
    <w:rsid w:val="005F307E"/>
    <w:rsid w:val="005F35E2"/>
    <w:rsid w:val="005F3B91"/>
    <w:rsid w:val="005F3C55"/>
    <w:rsid w:val="005F3D62"/>
    <w:rsid w:val="005F3F82"/>
    <w:rsid w:val="005F3FBB"/>
    <w:rsid w:val="005F40BE"/>
    <w:rsid w:val="005F40DF"/>
    <w:rsid w:val="005F4227"/>
    <w:rsid w:val="005F4278"/>
    <w:rsid w:val="005F42DF"/>
    <w:rsid w:val="005F4549"/>
    <w:rsid w:val="005F47B0"/>
    <w:rsid w:val="005F49E1"/>
    <w:rsid w:val="005F4A4B"/>
    <w:rsid w:val="005F4C56"/>
    <w:rsid w:val="005F4CBA"/>
    <w:rsid w:val="005F4D61"/>
    <w:rsid w:val="005F5303"/>
    <w:rsid w:val="005F596A"/>
    <w:rsid w:val="005F5C27"/>
    <w:rsid w:val="005F5F52"/>
    <w:rsid w:val="005F60A0"/>
    <w:rsid w:val="005F6367"/>
    <w:rsid w:val="005F64A2"/>
    <w:rsid w:val="005F69E6"/>
    <w:rsid w:val="005F6F56"/>
    <w:rsid w:val="005F7047"/>
    <w:rsid w:val="005F71EC"/>
    <w:rsid w:val="005F753D"/>
    <w:rsid w:val="005F75D9"/>
    <w:rsid w:val="005F78F5"/>
    <w:rsid w:val="005F7965"/>
    <w:rsid w:val="005F796B"/>
    <w:rsid w:val="005F7B6A"/>
    <w:rsid w:val="005F7E0A"/>
    <w:rsid w:val="005F7F63"/>
    <w:rsid w:val="00600185"/>
    <w:rsid w:val="0060031B"/>
    <w:rsid w:val="00600F1A"/>
    <w:rsid w:val="00600F5D"/>
    <w:rsid w:val="00600FB3"/>
    <w:rsid w:val="0060110F"/>
    <w:rsid w:val="00601527"/>
    <w:rsid w:val="006019E3"/>
    <w:rsid w:val="00602010"/>
    <w:rsid w:val="00602090"/>
    <w:rsid w:val="006021A8"/>
    <w:rsid w:val="006021CE"/>
    <w:rsid w:val="006028F2"/>
    <w:rsid w:val="006035E0"/>
    <w:rsid w:val="0060375F"/>
    <w:rsid w:val="006037DC"/>
    <w:rsid w:val="00603FF3"/>
    <w:rsid w:val="00604041"/>
    <w:rsid w:val="00604417"/>
    <w:rsid w:val="00604492"/>
    <w:rsid w:val="00604E6D"/>
    <w:rsid w:val="00605025"/>
    <w:rsid w:val="0060506D"/>
    <w:rsid w:val="00605169"/>
    <w:rsid w:val="006052D8"/>
    <w:rsid w:val="006055AA"/>
    <w:rsid w:val="006057C8"/>
    <w:rsid w:val="006058A5"/>
    <w:rsid w:val="006058FC"/>
    <w:rsid w:val="00606335"/>
    <w:rsid w:val="006067C5"/>
    <w:rsid w:val="006070AB"/>
    <w:rsid w:val="0060711F"/>
    <w:rsid w:val="006072E1"/>
    <w:rsid w:val="00607518"/>
    <w:rsid w:val="00607A14"/>
    <w:rsid w:val="00607FBD"/>
    <w:rsid w:val="0061005A"/>
    <w:rsid w:val="006101B6"/>
    <w:rsid w:val="00610235"/>
    <w:rsid w:val="00610554"/>
    <w:rsid w:val="006107CD"/>
    <w:rsid w:val="006109E2"/>
    <w:rsid w:val="00610FB6"/>
    <w:rsid w:val="006114A3"/>
    <w:rsid w:val="006117B4"/>
    <w:rsid w:val="00611AF5"/>
    <w:rsid w:val="00611FE3"/>
    <w:rsid w:val="00612042"/>
    <w:rsid w:val="0061238C"/>
    <w:rsid w:val="00612452"/>
    <w:rsid w:val="00612F9D"/>
    <w:rsid w:val="006130BF"/>
    <w:rsid w:val="006130D7"/>
    <w:rsid w:val="00613104"/>
    <w:rsid w:val="00613173"/>
    <w:rsid w:val="006133A1"/>
    <w:rsid w:val="006135C7"/>
    <w:rsid w:val="006136A7"/>
    <w:rsid w:val="006136D5"/>
    <w:rsid w:val="00613EEF"/>
    <w:rsid w:val="0061425E"/>
    <w:rsid w:val="0061427C"/>
    <w:rsid w:val="006145AA"/>
    <w:rsid w:val="00614BB1"/>
    <w:rsid w:val="00615368"/>
    <w:rsid w:val="00615807"/>
    <w:rsid w:val="00615BC1"/>
    <w:rsid w:val="006163F0"/>
    <w:rsid w:val="00616AC5"/>
    <w:rsid w:val="00616CB2"/>
    <w:rsid w:val="00616D05"/>
    <w:rsid w:val="00616D8D"/>
    <w:rsid w:val="0061728C"/>
    <w:rsid w:val="0061785C"/>
    <w:rsid w:val="0061792B"/>
    <w:rsid w:val="00617D2E"/>
    <w:rsid w:val="006207DB"/>
    <w:rsid w:val="006209D7"/>
    <w:rsid w:val="00620AF9"/>
    <w:rsid w:val="006213BB"/>
    <w:rsid w:val="00621687"/>
    <w:rsid w:val="00621B05"/>
    <w:rsid w:val="00621B64"/>
    <w:rsid w:val="00621D62"/>
    <w:rsid w:val="00621D6F"/>
    <w:rsid w:val="006220D2"/>
    <w:rsid w:val="0062246D"/>
    <w:rsid w:val="00622AD9"/>
    <w:rsid w:val="00622E95"/>
    <w:rsid w:val="00622EBE"/>
    <w:rsid w:val="00622EE9"/>
    <w:rsid w:val="00622F69"/>
    <w:rsid w:val="00622F9D"/>
    <w:rsid w:val="00623154"/>
    <w:rsid w:val="006231AD"/>
    <w:rsid w:val="00623647"/>
    <w:rsid w:val="00623C43"/>
    <w:rsid w:val="00623C93"/>
    <w:rsid w:val="00624FEB"/>
    <w:rsid w:val="00625147"/>
    <w:rsid w:val="006251E1"/>
    <w:rsid w:val="0062525B"/>
    <w:rsid w:val="00625399"/>
    <w:rsid w:val="0062539B"/>
    <w:rsid w:val="006256EA"/>
    <w:rsid w:val="006258EB"/>
    <w:rsid w:val="00625DDB"/>
    <w:rsid w:val="00626089"/>
    <w:rsid w:val="006262D6"/>
    <w:rsid w:val="0062647A"/>
    <w:rsid w:val="006265B5"/>
    <w:rsid w:val="00626A5F"/>
    <w:rsid w:val="00626AEC"/>
    <w:rsid w:val="00626EE7"/>
    <w:rsid w:val="006271C5"/>
    <w:rsid w:val="00627622"/>
    <w:rsid w:val="006276DE"/>
    <w:rsid w:val="006279EC"/>
    <w:rsid w:val="00627ADB"/>
    <w:rsid w:val="00627D1E"/>
    <w:rsid w:val="00627F47"/>
    <w:rsid w:val="006301C4"/>
    <w:rsid w:val="0063038D"/>
    <w:rsid w:val="00630577"/>
    <w:rsid w:val="00630721"/>
    <w:rsid w:val="00630CDC"/>
    <w:rsid w:val="00631526"/>
    <w:rsid w:val="006316FF"/>
    <w:rsid w:val="00631A75"/>
    <w:rsid w:val="00631F6F"/>
    <w:rsid w:val="00631FCF"/>
    <w:rsid w:val="006322D1"/>
    <w:rsid w:val="00632A96"/>
    <w:rsid w:val="00632B2D"/>
    <w:rsid w:val="00632D33"/>
    <w:rsid w:val="00632D7A"/>
    <w:rsid w:val="00633C3D"/>
    <w:rsid w:val="00633E57"/>
    <w:rsid w:val="00634053"/>
    <w:rsid w:val="0063408F"/>
    <w:rsid w:val="00634228"/>
    <w:rsid w:val="00634344"/>
    <w:rsid w:val="00634961"/>
    <w:rsid w:val="00634DC0"/>
    <w:rsid w:val="006355A4"/>
    <w:rsid w:val="006356C1"/>
    <w:rsid w:val="00635DF4"/>
    <w:rsid w:val="00635FD0"/>
    <w:rsid w:val="00636330"/>
    <w:rsid w:val="00636516"/>
    <w:rsid w:val="006367CE"/>
    <w:rsid w:val="00636CFB"/>
    <w:rsid w:val="00636D58"/>
    <w:rsid w:val="00636E17"/>
    <w:rsid w:val="00636FCC"/>
    <w:rsid w:val="006371AD"/>
    <w:rsid w:val="006371B0"/>
    <w:rsid w:val="006372F5"/>
    <w:rsid w:val="006372F6"/>
    <w:rsid w:val="006375BF"/>
    <w:rsid w:val="00640816"/>
    <w:rsid w:val="00641119"/>
    <w:rsid w:val="00641C93"/>
    <w:rsid w:val="00641CFB"/>
    <w:rsid w:val="00641DB6"/>
    <w:rsid w:val="00642153"/>
    <w:rsid w:val="006424B8"/>
    <w:rsid w:val="006426E0"/>
    <w:rsid w:val="00642C9C"/>
    <w:rsid w:val="0064301A"/>
    <w:rsid w:val="00643F0F"/>
    <w:rsid w:val="0064450F"/>
    <w:rsid w:val="00644982"/>
    <w:rsid w:val="00644D26"/>
    <w:rsid w:val="0064538A"/>
    <w:rsid w:val="00645CBD"/>
    <w:rsid w:val="00645EFE"/>
    <w:rsid w:val="00645F7D"/>
    <w:rsid w:val="006460B1"/>
    <w:rsid w:val="00646541"/>
    <w:rsid w:val="006465FB"/>
    <w:rsid w:val="006466D0"/>
    <w:rsid w:val="0064682C"/>
    <w:rsid w:val="0064684A"/>
    <w:rsid w:val="00646936"/>
    <w:rsid w:val="006471E4"/>
    <w:rsid w:val="006478BC"/>
    <w:rsid w:val="00647A7F"/>
    <w:rsid w:val="00647B4B"/>
    <w:rsid w:val="00647DF8"/>
    <w:rsid w:val="006503E9"/>
    <w:rsid w:val="006506DA"/>
    <w:rsid w:val="006507C0"/>
    <w:rsid w:val="00651297"/>
    <w:rsid w:val="006517AE"/>
    <w:rsid w:val="00651A83"/>
    <w:rsid w:val="00652298"/>
    <w:rsid w:val="006523CA"/>
    <w:rsid w:val="006524FE"/>
    <w:rsid w:val="00652F00"/>
    <w:rsid w:val="00653626"/>
    <w:rsid w:val="006537B2"/>
    <w:rsid w:val="00653B16"/>
    <w:rsid w:val="006541BE"/>
    <w:rsid w:val="00654D5D"/>
    <w:rsid w:val="00654F91"/>
    <w:rsid w:val="00655FB4"/>
    <w:rsid w:val="006563F7"/>
    <w:rsid w:val="0065667C"/>
    <w:rsid w:val="00656915"/>
    <w:rsid w:val="00656FA7"/>
    <w:rsid w:val="00657437"/>
    <w:rsid w:val="00657604"/>
    <w:rsid w:val="00657652"/>
    <w:rsid w:val="006576A5"/>
    <w:rsid w:val="0065791B"/>
    <w:rsid w:val="00657AA3"/>
    <w:rsid w:val="00657AEA"/>
    <w:rsid w:val="00657E0B"/>
    <w:rsid w:val="00660044"/>
    <w:rsid w:val="00660898"/>
    <w:rsid w:val="00660D60"/>
    <w:rsid w:val="00660DE2"/>
    <w:rsid w:val="0066189F"/>
    <w:rsid w:val="0066193A"/>
    <w:rsid w:val="00661C81"/>
    <w:rsid w:val="00661EAF"/>
    <w:rsid w:val="00661F2A"/>
    <w:rsid w:val="0066218D"/>
    <w:rsid w:val="00662345"/>
    <w:rsid w:val="006625D5"/>
    <w:rsid w:val="006625F0"/>
    <w:rsid w:val="0066269B"/>
    <w:rsid w:val="00662D0C"/>
    <w:rsid w:val="006630C2"/>
    <w:rsid w:val="0066310D"/>
    <w:rsid w:val="00663A28"/>
    <w:rsid w:val="00663A49"/>
    <w:rsid w:val="00664081"/>
    <w:rsid w:val="0066426C"/>
    <w:rsid w:val="0066455C"/>
    <w:rsid w:val="0066484B"/>
    <w:rsid w:val="00664EC8"/>
    <w:rsid w:val="0066543C"/>
    <w:rsid w:val="006657A2"/>
    <w:rsid w:val="00665AEC"/>
    <w:rsid w:val="00665CE1"/>
    <w:rsid w:val="00665D6E"/>
    <w:rsid w:val="00665E05"/>
    <w:rsid w:val="00665FB2"/>
    <w:rsid w:val="006660FA"/>
    <w:rsid w:val="006662A4"/>
    <w:rsid w:val="00666400"/>
    <w:rsid w:val="00666687"/>
    <w:rsid w:val="00666933"/>
    <w:rsid w:val="00666E30"/>
    <w:rsid w:val="006671C8"/>
    <w:rsid w:val="006672FB"/>
    <w:rsid w:val="006673D1"/>
    <w:rsid w:val="006673EA"/>
    <w:rsid w:val="00667748"/>
    <w:rsid w:val="006677A7"/>
    <w:rsid w:val="00667818"/>
    <w:rsid w:val="00667CED"/>
    <w:rsid w:val="00667FF1"/>
    <w:rsid w:val="006704EE"/>
    <w:rsid w:val="00670C17"/>
    <w:rsid w:val="0067234C"/>
    <w:rsid w:val="006723B6"/>
    <w:rsid w:val="00672597"/>
    <w:rsid w:val="00672912"/>
    <w:rsid w:val="006729AF"/>
    <w:rsid w:val="006729DA"/>
    <w:rsid w:val="00672AAB"/>
    <w:rsid w:val="00672C32"/>
    <w:rsid w:val="00672DA0"/>
    <w:rsid w:val="00672ED3"/>
    <w:rsid w:val="0067353A"/>
    <w:rsid w:val="00673749"/>
    <w:rsid w:val="00673C16"/>
    <w:rsid w:val="0067404B"/>
    <w:rsid w:val="006741D5"/>
    <w:rsid w:val="00674321"/>
    <w:rsid w:val="00674488"/>
    <w:rsid w:val="006744ED"/>
    <w:rsid w:val="0067469A"/>
    <w:rsid w:val="006746DF"/>
    <w:rsid w:val="006746E4"/>
    <w:rsid w:val="0067479D"/>
    <w:rsid w:val="00674D86"/>
    <w:rsid w:val="00674F21"/>
    <w:rsid w:val="00675214"/>
    <w:rsid w:val="00675279"/>
    <w:rsid w:val="00675AA6"/>
    <w:rsid w:val="00675C6A"/>
    <w:rsid w:val="00675E1F"/>
    <w:rsid w:val="0067623C"/>
    <w:rsid w:val="0067679E"/>
    <w:rsid w:val="006769EF"/>
    <w:rsid w:val="00676F78"/>
    <w:rsid w:val="0067757B"/>
    <w:rsid w:val="006776F6"/>
    <w:rsid w:val="00677A15"/>
    <w:rsid w:val="00677C9A"/>
    <w:rsid w:val="00680057"/>
    <w:rsid w:val="00680104"/>
    <w:rsid w:val="00680354"/>
    <w:rsid w:val="00680663"/>
    <w:rsid w:val="00680D29"/>
    <w:rsid w:val="00680EC6"/>
    <w:rsid w:val="00681277"/>
    <w:rsid w:val="00681494"/>
    <w:rsid w:val="00681544"/>
    <w:rsid w:val="00681E4B"/>
    <w:rsid w:val="006820F9"/>
    <w:rsid w:val="0068279F"/>
    <w:rsid w:val="00682BC6"/>
    <w:rsid w:val="006839FD"/>
    <w:rsid w:val="00683B30"/>
    <w:rsid w:val="00683BF1"/>
    <w:rsid w:val="00683D9F"/>
    <w:rsid w:val="00684073"/>
    <w:rsid w:val="00684345"/>
    <w:rsid w:val="006845ED"/>
    <w:rsid w:val="00684FC4"/>
    <w:rsid w:val="00685548"/>
    <w:rsid w:val="00685835"/>
    <w:rsid w:val="00685D80"/>
    <w:rsid w:val="00685EB2"/>
    <w:rsid w:val="00685EE3"/>
    <w:rsid w:val="006863CC"/>
    <w:rsid w:val="00686762"/>
    <w:rsid w:val="00686902"/>
    <w:rsid w:val="006869AD"/>
    <w:rsid w:val="006869F1"/>
    <w:rsid w:val="006872E4"/>
    <w:rsid w:val="0068767B"/>
    <w:rsid w:val="006879EF"/>
    <w:rsid w:val="00687B5C"/>
    <w:rsid w:val="00687BEE"/>
    <w:rsid w:val="00687DD9"/>
    <w:rsid w:val="00687DE7"/>
    <w:rsid w:val="00687F9D"/>
    <w:rsid w:val="006901FB"/>
    <w:rsid w:val="006902FE"/>
    <w:rsid w:val="00690535"/>
    <w:rsid w:val="006908A6"/>
    <w:rsid w:val="00690DB9"/>
    <w:rsid w:val="006910BB"/>
    <w:rsid w:val="006910D5"/>
    <w:rsid w:val="00691120"/>
    <w:rsid w:val="00691550"/>
    <w:rsid w:val="006916CA"/>
    <w:rsid w:val="006918E2"/>
    <w:rsid w:val="00691C97"/>
    <w:rsid w:val="00691FE3"/>
    <w:rsid w:val="006920C2"/>
    <w:rsid w:val="00692111"/>
    <w:rsid w:val="00692335"/>
    <w:rsid w:val="00692377"/>
    <w:rsid w:val="00692385"/>
    <w:rsid w:val="006927E4"/>
    <w:rsid w:val="0069296A"/>
    <w:rsid w:val="00692B26"/>
    <w:rsid w:val="00692F4A"/>
    <w:rsid w:val="006931A8"/>
    <w:rsid w:val="0069347C"/>
    <w:rsid w:val="0069374B"/>
    <w:rsid w:val="00693DF9"/>
    <w:rsid w:val="006942D8"/>
    <w:rsid w:val="0069488C"/>
    <w:rsid w:val="00694C13"/>
    <w:rsid w:val="00694CD8"/>
    <w:rsid w:val="00694E72"/>
    <w:rsid w:val="00695436"/>
    <w:rsid w:val="0069552E"/>
    <w:rsid w:val="0069579B"/>
    <w:rsid w:val="0069593D"/>
    <w:rsid w:val="00695B64"/>
    <w:rsid w:val="00695BD4"/>
    <w:rsid w:val="00695E9B"/>
    <w:rsid w:val="00695F9D"/>
    <w:rsid w:val="00696187"/>
    <w:rsid w:val="006964BA"/>
    <w:rsid w:val="00696668"/>
    <w:rsid w:val="00696792"/>
    <w:rsid w:val="00696848"/>
    <w:rsid w:val="006968E6"/>
    <w:rsid w:val="00696DBD"/>
    <w:rsid w:val="00697840"/>
    <w:rsid w:val="006A0427"/>
    <w:rsid w:val="006A0B0B"/>
    <w:rsid w:val="006A0F74"/>
    <w:rsid w:val="006A0FCF"/>
    <w:rsid w:val="006A1374"/>
    <w:rsid w:val="006A150C"/>
    <w:rsid w:val="006A1571"/>
    <w:rsid w:val="006A165D"/>
    <w:rsid w:val="006A1693"/>
    <w:rsid w:val="006A19C5"/>
    <w:rsid w:val="006A2145"/>
    <w:rsid w:val="006A253B"/>
    <w:rsid w:val="006A2ABE"/>
    <w:rsid w:val="006A2DE1"/>
    <w:rsid w:val="006A2FB8"/>
    <w:rsid w:val="006A30DB"/>
    <w:rsid w:val="006A3269"/>
    <w:rsid w:val="006A3D51"/>
    <w:rsid w:val="006A430B"/>
    <w:rsid w:val="006A43AF"/>
    <w:rsid w:val="006A460F"/>
    <w:rsid w:val="006A472F"/>
    <w:rsid w:val="006A4B79"/>
    <w:rsid w:val="006A563F"/>
    <w:rsid w:val="006A57EB"/>
    <w:rsid w:val="006A57F1"/>
    <w:rsid w:val="006A581E"/>
    <w:rsid w:val="006A5D98"/>
    <w:rsid w:val="006A67FC"/>
    <w:rsid w:val="006A684B"/>
    <w:rsid w:val="006A6C8F"/>
    <w:rsid w:val="006A7903"/>
    <w:rsid w:val="006A7EFA"/>
    <w:rsid w:val="006B0028"/>
    <w:rsid w:val="006B0173"/>
    <w:rsid w:val="006B1083"/>
    <w:rsid w:val="006B11D6"/>
    <w:rsid w:val="006B12F9"/>
    <w:rsid w:val="006B166E"/>
    <w:rsid w:val="006B1675"/>
    <w:rsid w:val="006B16A3"/>
    <w:rsid w:val="006B1A3C"/>
    <w:rsid w:val="006B1A9A"/>
    <w:rsid w:val="006B1D2F"/>
    <w:rsid w:val="006B1FF5"/>
    <w:rsid w:val="006B2072"/>
    <w:rsid w:val="006B2382"/>
    <w:rsid w:val="006B23DF"/>
    <w:rsid w:val="006B2C8B"/>
    <w:rsid w:val="006B2D42"/>
    <w:rsid w:val="006B2DA3"/>
    <w:rsid w:val="006B3073"/>
    <w:rsid w:val="006B3255"/>
    <w:rsid w:val="006B34FA"/>
    <w:rsid w:val="006B38D5"/>
    <w:rsid w:val="006B398B"/>
    <w:rsid w:val="006B39DA"/>
    <w:rsid w:val="006B3C8C"/>
    <w:rsid w:val="006B3E7E"/>
    <w:rsid w:val="006B417D"/>
    <w:rsid w:val="006B4C57"/>
    <w:rsid w:val="006B4D71"/>
    <w:rsid w:val="006B4EB3"/>
    <w:rsid w:val="006B5267"/>
    <w:rsid w:val="006B586F"/>
    <w:rsid w:val="006B5BF0"/>
    <w:rsid w:val="006B5CDE"/>
    <w:rsid w:val="006B5F10"/>
    <w:rsid w:val="006B617F"/>
    <w:rsid w:val="006B61A4"/>
    <w:rsid w:val="006B626F"/>
    <w:rsid w:val="006B6716"/>
    <w:rsid w:val="006B67CF"/>
    <w:rsid w:val="006B6A2A"/>
    <w:rsid w:val="006B6D28"/>
    <w:rsid w:val="006B6E2E"/>
    <w:rsid w:val="006B6E50"/>
    <w:rsid w:val="006B735A"/>
    <w:rsid w:val="006B7D51"/>
    <w:rsid w:val="006C02A1"/>
    <w:rsid w:val="006C04D8"/>
    <w:rsid w:val="006C0A0E"/>
    <w:rsid w:val="006C0D11"/>
    <w:rsid w:val="006C0EAF"/>
    <w:rsid w:val="006C0F11"/>
    <w:rsid w:val="006C1CC1"/>
    <w:rsid w:val="006C1E53"/>
    <w:rsid w:val="006C1ED3"/>
    <w:rsid w:val="006C1F1B"/>
    <w:rsid w:val="006C1FED"/>
    <w:rsid w:val="006C22E7"/>
    <w:rsid w:val="006C23EE"/>
    <w:rsid w:val="006C267F"/>
    <w:rsid w:val="006C28CB"/>
    <w:rsid w:val="006C2B48"/>
    <w:rsid w:val="006C2F70"/>
    <w:rsid w:val="006C34D6"/>
    <w:rsid w:val="006C3702"/>
    <w:rsid w:val="006C377A"/>
    <w:rsid w:val="006C3D27"/>
    <w:rsid w:val="006C4394"/>
    <w:rsid w:val="006C4656"/>
    <w:rsid w:val="006C49C3"/>
    <w:rsid w:val="006C4A63"/>
    <w:rsid w:val="006C4BD4"/>
    <w:rsid w:val="006C4FFF"/>
    <w:rsid w:val="006C5382"/>
    <w:rsid w:val="006C54DA"/>
    <w:rsid w:val="006C559D"/>
    <w:rsid w:val="006C5B19"/>
    <w:rsid w:val="006C5C92"/>
    <w:rsid w:val="006C5E36"/>
    <w:rsid w:val="006C5F4F"/>
    <w:rsid w:val="006C633F"/>
    <w:rsid w:val="006C63FA"/>
    <w:rsid w:val="006C6572"/>
    <w:rsid w:val="006C6764"/>
    <w:rsid w:val="006C67EE"/>
    <w:rsid w:val="006C6C66"/>
    <w:rsid w:val="006C70E3"/>
    <w:rsid w:val="006C70F7"/>
    <w:rsid w:val="006C75DA"/>
    <w:rsid w:val="006C7A12"/>
    <w:rsid w:val="006C7DB0"/>
    <w:rsid w:val="006C7DF6"/>
    <w:rsid w:val="006C7EE3"/>
    <w:rsid w:val="006D01DB"/>
    <w:rsid w:val="006D0451"/>
    <w:rsid w:val="006D0464"/>
    <w:rsid w:val="006D0522"/>
    <w:rsid w:val="006D05A0"/>
    <w:rsid w:val="006D05CE"/>
    <w:rsid w:val="006D1138"/>
    <w:rsid w:val="006D154C"/>
    <w:rsid w:val="006D169B"/>
    <w:rsid w:val="006D171C"/>
    <w:rsid w:val="006D1B97"/>
    <w:rsid w:val="006D21B4"/>
    <w:rsid w:val="006D21CD"/>
    <w:rsid w:val="006D2245"/>
    <w:rsid w:val="006D2357"/>
    <w:rsid w:val="006D2816"/>
    <w:rsid w:val="006D2925"/>
    <w:rsid w:val="006D2BF4"/>
    <w:rsid w:val="006D2C7D"/>
    <w:rsid w:val="006D3024"/>
    <w:rsid w:val="006D30CF"/>
    <w:rsid w:val="006D31F2"/>
    <w:rsid w:val="006D3D8D"/>
    <w:rsid w:val="006D41D5"/>
    <w:rsid w:val="006D421B"/>
    <w:rsid w:val="006D43E0"/>
    <w:rsid w:val="006D449E"/>
    <w:rsid w:val="006D4638"/>
    <w:rsid w:val="006D4961"/>
    <w:rsid w:val="006D4A76"/>
    <w:rsid w:val="006D4DD1"/>
    <w:rsid w:val="006D4EB3"/>
    <w:rsid w:val="006D51DE"/>
    <w:rsid w:val="006D5514"/>
    <w:rsid w:val="006D5528"/>
    <w:rsid w:val="006D6343"/>
    <w:rsid w:val="006D64EB"/>
    <w:rsid w:val="006D66C2"/>
    <w:rsid w:val="006D6950"/>
    <w:rsid w:val="006D6CFD"/>
    <w:rsid w:val="006D6E06"/>
    <w:rsid w:val="006D7031"/>
    <w:rsid w:val="006D7327"/>
    <w:rsid w:val="006D73E7"/>
    <w:rsid w:val="006D761C"/>
    <w:rsid w:val="006D7D3C"/>
    <w:rsid w:val="006E006D"/>
    <w:rsid w:val="006E0090"/>
    <w:rsid w:val="006E0159"/>
    <w:rsid w:val="006E01A9"/>
    <w:rsid w:val="006E0B41"/>
    <w:rsid w:val="006E0E77"/>
    <w:rsid w:val="006E132D"/>
    <w:rsid w:val="006E1581"/>
    <w:rsid w:val="006E188A"/>
    <w:rsid w:val="006E1F08"/>
    <w:rsid w:val="006E2211"/>
    <w:rsid w:val="006E23B3"/>
    <w:rsid w:val="006E280B"/>
    <w:rsid w:val="006E2B65"/>
    <w:rsid w:val="006E33B8"/>
    <w:rsid w:val="006E364F"/>
    <w:rsid w:val="006E36EF"/>
    <w:rsid w:val="006E38C0"/>
    <w:rsid w:val="006E3AB8"/>
    <w:rsid w:val="006E3CB3"/>
    <w:rsid w:val="006E408F"/>
    <w:rsid w:val="006E419D"/>
    <w:rsid w:val="006E419E"/>
    <w:rsid w:val="006E4386"/>
    <w:rsid w:val="006E43B7"/>
    <w:rsid w:val="006E451C"/>
    <w:rsid w:val="006E4659"/>
    <w:rsid w:val="006E4777"/>
    <w:rsid w:val="006E4928"/>
    <w:rsid w:val="006E4969"/>
    <w:rsid w:val="006E499F"/>
    <w:rsid w:val="006E4D04"/>
    <w:rsid w:val="006E4D20"/>
    <w:rsid w:val="006E4D32"/>
    <w:rsid w:val="006E4DF5"/>
    <w:rsid w:val="006E521D"/>
    <w:rsid w:val="006E53EE"/>
    <w:rsid w:val="006E5DC8"/>
    <w:rsid w:val="006E601E"/>
    <w:rsid w:val="006E6315"/>
    <w:rsid w:val="006E662D"/>
    <w:rsid w:val="006E6636"/>
    <w:rsid w:val="006E69D5"/>
    <w:rsid w:val="006E6ABB"/>
    <w:rsid w:val="006E6DFA"/>
    <w:rsid w:val="006E6E47"/>
    <w:rsid w:val="006E6E81"/>
    <w:rsid w:val="006E71CE"/>
    <w:rsid w:val="006E7617"/>
    <w:rsid w:val="006E7F9D"/>
    <w:rsid w:val="006F0152"/>
    <w:rsid w:val="006F02DC"/>
    <w:rsid w:val="006F038C"/>
    <w:rsid w:val="006F04CF"/>
    <w:rsid w:val="006F0624"/>
    <w:rsid w:val="006F070F"/>
    <w:rsid w:val="006F0DA5"/>
    <w:rsid w:val="006F0F0E"/>
    <w:rsid w:val="006F1061"/>
    <w:rsid w:val="006F13F6"/>
    <w:rsid w:val="006F1610"/>
    <w:rsid w:val="006F165F"/>
    <w:rsid w:val="006F1665"/>
    <w:rsid w:val="006F1806"/>
    <w:rsid w:val="006F19D6"/>
    <w:rsid w:val="006F1DE3"/>
    <w:rsid w:val="006F2002"/>
    <w:rsid w:val="006F2564"/>
    <w:rsid w:val="006F25C9"/>
    <w:rsid w:val="006F2750"/>
    <w:rsid w:val="006F2A71"/>
    <w:rsid w:val="006F2D00"/>
    <w:rsid w:val="006F31E4"/>
    <w:rsid w:val="006F33A0"/>
    <w:rsid w:val="006F3AE9"/>
    <w:rsid w:val="006F3D8C"/>
    <w:rsid w:val="006F4317"/>
    <w:rsid w:val="006F464E"/>
    <w:rsid w:val="006F473B"/>
    <w:rsid w:val="006F4932"/>
    <w:rsid w:val="006F4978"/>
    <w:rsid w:val="006F4BCE"/>
    <w:rsid w:val="006F54A0"/>
    <w:rsid w:val="006F5644"/>
    <w:rsid w:val="006F56D8"/>
    <w:rsid w:val="006F5B16"/>
    <w:rsid w:val="006F5F5A"/>
    <w:rsid w:val="006F5FE3"/>
    <w:rsid w:val="006F602D"/>
    <w:rsid w:val="006F6130"/>
    <w:rsid w:val="006F6283"/>
    <w:rsid w:val="006F6380"/>
    <w:rsid w:val="006F6658"/>
    <w:rsid w:val="006F694C"/>
    <w:rsid w:val="006F6BD9"/>
    <w:rsid w:val="006F6C08"/>
    <w:rsid w:val="006F6FB3"/>
    <w:rsid w:val="006F71BC"/>
    <w:rsid w:val="006F7235"/>
    <w:rsid w:val="006F7F9B"/>
    <w:rsid w:val="0070060D"/>
    <w:rsid w:val="00700AC7"/>
    <w:rsid w:val="00700AC8"/>
    <w:rsid w:val="00700B43"/>
    <w:rsid w:val="00700BF8"/>
    <w:rsid w:val="00700C28"/>
    <w:rsid w:val="00700CEC"/>
    <w:rsid w:val="00700E39"/>
    <w:rsid w:val="00701161"/>
    <w:rsid w:val="00701452"/>
    <w:rsid w:val="007014F3"/>
    <w:rsid w:val="00701659"/>
    <w:rsid w:val="00701F88"/>
    <w:rsid w:val="00701FE1"/>
    <w:rsid w:val="00702554"/>
    <w:rsid w:val="007026A1"/>
    <w:rsid w:val="00702DA4"/>
    <w:rsid w:val="00703068"/>
    <w:rsid w:val="00703139"/>
    <w:rsid w:val="0070319A"/>
    <w:rsid w:val="00703552"/>
    <w:rsid w:val="00703A41"/>
    <w:rsid w:val="00703AAB"/>
    <w:rsid w:val="00703F4A"/>
    <w:rsid w:val="0070407B"/>
    <w:rsid w:val="007044AE"/>
    <w:rsid w:val="0070479B"/>
    <w:rsid w:val="00704B49"/>
    <w:rsid w:val="00704B7A"/>
    <w:rsid w:val="007051C5"/>
    <w:rsid w:val="00705398"/>
    <w:rsid w:val="007054D5"/>
    <w:rsid w:val="0070563B"/>
    <w:rsid w:val="00705642"/>
    <w:rsid w:val="00705FB6"/>
    <w:rsid w:val="00706125"/>
    <w:rsid w:val="007061DF"/>
    <w:rsid w:val="007064D3"/>
    <w:rsid w:val="00706AB5"/>
    <w:rsid w:val="00706B56"/>
    <w:rsid w:val="00706B8A"/>
    <w:rsid w:val="007073FD"/>
    <w:rsid w:val="007077AD"/>
    <w:rsid w:val="007078C1"/>
    <w:rsid w:val="007078D7"/>
    <w:rsid w:val="0070791E"/>
    <w:rsid w:val="00707B66"/>
    <w:rsid w:val="00710686"/>
    <w:rsid w:val="007109A8"/>
    <w:rsid w:val="00710B77"/>
    <w:rsid w:val="00710BF6"/>
    <w:rsid w:val="00710C02"/>
    <w:rsid w:val="00710CD9"/>
    <w:rsid w:val="00711133"/>
    <w:rsid w:val="007111EB"/>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67F"/>
    <w:rsid w:val="0071471C"/>
    <w:rsid w:val="00714C01"/>
    <w:rsid w:val="00714E2C"/>
    <w:rsid w:val="00715066"/>
    <w:rsid w:val="007151BD"/>
    <w:rsid w:val="007153DC"/>
    <w:rsid w:val="007157BB"/>
    <w:rsid w:val="00715B97"/>
    <w:rsid w:val="00715DF9"/>
    <w:rsid w:val="0071647C"/>
    <w:rsid w:val="007165FA"/>
    <w:rsid w:val="00716894"/>
    <w:rsid w:val="00716997"/>
    <w:rsid w:val="00716A54"/>
    <w:rsid w:val="00716E51"/>
    <w:rsid w:val="00717339"/>
    <w:rsid w:val="00717DAD"/>
    <w:rsid w:val="00717E10"/>
    <w:rsid w:val="00720225"/>
    <w:rsid w:val="00720B51"/>
    <w:rsid w:val="00720E22"/>
    <w:rsid w:val="00721676"/>
    <w:rsid w:val="00721762"/>
    <w:rsid w:val="007219BD"/>
    <w:rsid w:val="00721B7A"/>
    <w:rsid w:val="00721FF9"/>
    <w:rsid w:val="0072204A"/>
    <w:rsid w:val="007222B2"/>
    <w:rsid w:val="007222D1"/>
    <w:rsid w:val="007227BE"/>
    <w:rsid w:val="00722AC3"/>
    <w:rsid w:val="007231F2"/>
    <w:rsid w:val="00723667"/>
    <w:rsid w:val="007237A5"/>
    <w:rsid w:val="00723E2E"/>
    <w:rsid w:val="00723E6A"/>
    <w:rsid w:val="007240C6"/>
    <w:rsid w:val="00724134"/>
    <w:rsid w:val="007246E8"/>
    <w:rsid w:val="00724964"/>
    <w:rsid w:val="007249F8"/>
    <w:rsid w:val="00724B3F"/>
    <w:rsid w:val="00725111"/>
    <w:rsid w:val="007251F3"/>
    <w:rsid w:val="007254E7"/>
    <w:rsid w:val="0072553C"/>
    <w:rsid w:val="0072577F"/>
    <w:rsid w:val="007257E7"/>
    <w:rsid w:val="00725A0D"/>
    <w:rsid w:val="00725F0A"/>
    <w:rsid w:val="0072604C"/>
    <w:rsid w:val="007260F6"/>
    <w:rsid w:val="0072613E"/>
    <w:rsid w:val="00726712"/>
    <w:rsid w:val="007268A1"/>
    <w:rsid w:val="00726946"/>
    <w:rsid w:val="007269E9"/>
    <w:rsid w:val="00726DD1"/>
    <w:rsid w:val="00727085"/>
    <w:rsid w:val="007270C9"/>
    <w:rsid w:val="00727173"/>
    <w:rsid w:val="007275E5"/>
    <w:rsid w:val="00727B2C"/>
    <w:rsid w:val="00727FAC"/>
    <w:rsid w:val="00730245"/>
    <w:rsid w:val="007305FB"/>
    <w:rsid w:val="00730C30"/>
    <w:rsid w:val="0073141B"/>
    <w:rsid w:val="007315D2"/>
    <w:rsid w:val="00731629"/>
    <w:rsid w:val="00731665"/>
    <w:rsid w:val="00731EC6"/>
    <w:rsid w:val="00731EF2"/>
    <w:rsid w:val="00732326"/>
    <w:rsid w:val="007323F8"/>
    <w:rsid w:val="0073249B"/>
    <w:rsid w:val="00732952"/>
    <w:rsid w:val="00732C4F"/>
    <w:rsid w:val="00732D1B"/>
    <w:rsid w:val="00732D87"/>
    <w:rsid w:val="007334E1"/>
    <w:rsid w:val="0073353A"/>
    <w:rsid w:val="0073371D"/>
    <w:rsid w:val="00733C02"/>
    <w:rsid w:val="00733D43"/>
    <w:rsid w:val="00733E6E"/>
    <w:rsid w:val="00733FD6"/>
    <w:rsid w:val="00734241"/>
    <w:rsid w:val="00734519"/>
    <w:rsid w:val="00734529"/>
    <w:rsid w:val="00734530"/>
    <w:rsid w:val="00734B4A"/>
    <w:rsid w:val="00734C62"/>
    <w:rsid w:val="0073521D"/>
    <w:rsid w:val="007354D0"/>
    <w:rsid w:val="0073573F"/>
    <w:rsid w:val="0073576F"/>
    <w:rsid w:val="0073596D"/>
    <w:rsid w:val="00735979"/>
    <w:rsid w:val="00735D73"/>
    <w:rsid w:val="00736226"/>
    <w:rsid w:val="00736587"/>
    <w:rsid w:val="007366A2"/>
    <w:rsid w:val="00736C20"/>
    <w:rsid w:val="00736D30"/>
    <w:rsid w:val="00736E73"/>
    <w:rsid w:val="0073711E"/>
    <w:rsid w:val="007375BE"/>
    <w:rsid w:val="00737912"/>
    <w:rsid w:val="00737CF8"/>
    <w:rsid w:val="00737D84"/>
    <w:rsid w:val="00737DF4"/>
    <w:rsid w:val="007407A7"/>
    <w:rsid w:val="00740DEB"/>
    <w:rsid w:val="00741462"/>
    <w:rsid w:val="0074149A"/>
    <w:rsid w:val="007415E5"/>
    <w:rsid w:val="007416E6"/>
    <w:rsid w:val="0074180D"/>
    <w:rsid w:val="00741941"/>
    <w:rsid w:val="0074215E"/>
    <w:rsid w:val="007423C3"/>
    <w:rsid w:val="00743085"/>
    <w:rsid w:val="007430E1"/>
    <w:rsid w:val="00743220"/>
    <w:rsid w:val="007432FF"/>
    <w:rsid w:val="00743DF2"/>
    <w:rsid w:val="0074410F"/>
    <w:rsid w:val="00744273"/>
    <w:rsid w:val="00744A8A"/>
    <w:rsid w:val="00744E3A"/>
    <w:rsid w:val="007454D7"/>
    <w:rsid w:val="00745711"/>
    <w:rsid w:val="00745782"/>
    <w:rsid w:val="007458CA"/>
    <w:rsid w:val="00745D21"/>
    <w:rsid w:val="00745D87"/>
    <w:rsid w:val="00745DCE"/>
    <w:rsid w:val="007460C7"/>
    <w:rsid w:val="00746113"/>
    <w:rsid w:val="007462FB"/>
    <w:rsid w:val="00746406"/>
    <w:rsid w:val="007469B6"/>
    <w:rsid w:val="00746AB3"/>
    <w:rsid w:val="00746B19"/>
    <w:rsid w:val="00746C48"/>
    <w:rsid w:val="007470D6"/>
    <w:rsid w:val="007472DB"/>
    <w:rsid w:val="0074740A"/>
    <w:rsid w:val="007474B6"/>
    <w:rsid w:val="0074770D"/>
    <w:rsid w:val="0074781E"/>
    <w:rsid w:val="007478E1"/>
    <w:rsid w:val="00747B17"/>
    <w:rsid w:val="00747CD6"/>
    <w:rsid w:val="0075000D"/>
    <w:rsid w:val="007501EF"/>
    <w:rsid w:val="00750364"/>
    <w:rsid w:val="0075055A"/>
    <w:rsid w:val="0075068A"/>
    <w:rsid w:val="00750C64"/>
    <w:rsid w:val="00751062"/>
    <w:rsid w:val="00751E28"/>
    <w:rsid w:val="007527F7"/>
    <w:rsid w:val="00752833"/>
    <w:rsid w:val="00752918"/>
    <w:rsid w:val="00752C25"/>
    <w:rsid w:val="00752E0B"/>
    <w:rsid w:val="0075325E"/>
    <w:rsid w:val="0075373D"/>
    <w:rsid w:val="00753D84"/>
    <w:rsid w:val="007540BD"/>
    <w:rsid w:val="0075477A"/>
    <w:rsid w:val="0075492C"/>
    <w:rsid w:val="00754A31"/>
    <w:rsid w:val="00754C83"/>
    <w:rsid w:val="00754D35"/>
    <w:rsid w:val="007550CF"/>
    <w:rsid w:val="00755294"/>
    <w:rsid w:val="007552AD"/>
    <w:rsid w:val="0075542F"/>
    <w:rsid w:val="00755A52"/>
    <w:rsid w:val="007562E8"/>
    <w:rsid w:val="00756369"/>
    <w:rsid w:val="007565CE"/>
    <w:rsid w:val="007568FE"/>
    <w:rsid w:val="00756A22"/>
    <w:rsid w:val="00756A2F"/>
    <w:rsid w:val="0075718F"/>
    <w:rsid w:val="0075731E"/>
    <w:rsid w:val="007574B4"/>
    <w:rsid w:val="00757600"/>
    <w:rsid w:val="00757959"/>
    <w:rsid w:val="00760177"/>
    <w:rsid w:val="007601A4"/>
    <w:rsid w:val="00760388"/>
    <w:rsid w:val="007605B4"/>
    <w:rsid w:val="007608DA"/>
    <w:rsid w:val="00760BDC"/>
    <w:rsid w:val="00760CB8"/>
    <w:rsid w:val="00760D15"/>
    <w:rsid w:val="00761508"/>
    <w:rsid w:val="007615DE"/>
    <w:rsid w:val="00761718"/>
    <w:rsid w:val="00761786"/>
    <w:rsid w:val="007619F2"/>
    <w:rsid w:val="00761CA5"/>
    <w:rsid w:val="00761DFD"/>
    <w:rsid w:val="00761ECF"/>
    <w:rsid w:val="00762135"/>
    <w:rsid w:val="007621A7"/>
    <w:rsid w:val="0076241E"/>
    <w:rsid w:val="00762490"/>
    <w:rsid w:val="00762637"/>
    <w:rsid w:val="0076362A"/>
    <w:rsid w:val="00763AA7"/>
    <w:rsid w:val="007644ED"/>
    <w:rsid w:val="00764508"/>
    <w:rsid w:val="00764523"/>
    <w:rsid w:val="007645C7"/>
    <w:rsid w:val="007646CF"/>
    <w:rsid w:val="00764C2B"/>
    <w:rsid w:val="00764F09"/>
    <w:rsid w:val="00764F7A"/>
    <w:rsid w:val="00764FAA"/>
    <w:rsid w:val="00764FBF"/>
    <w:rsid w:val="00765125"/>
    <w:rsid w:val="00765155"/>
    <w:rsid w:val="00765906"/>
    <w:rsid w:val="00765AB8"/>
    <w:rsid w:val="00766445"/>
    <w:rsid w:val="00766B9F"/>
    <w:rsid w:val="00767254"/>
    <w:rsid w:val="00767499"/>
    <w:rsid w:val="0076757C"/>
    <w:rsid w:val="00767715"/>
    <w:rsid w:val="00767891"/>
    <w:rsid w:val="00767BBA"/>
    <w:rsid w:val="00767F84"/>
    <w:rsid w:val="007702A1"/>
    <w:rsid w:val="00770349"/>
    <w:rsid w:val="007703FE"/>
    <w:rsid w:val="0077047C"/>
    <w:rsid w:val="00770C18"/>
    <w:rsid w:val="00771202"/>
    <w:rsid w:val="0077130C"/>
    <w:rsid w:val="00771463"/>
    <w:rsid w:val="007714B6"/>
    <w:rsid w:val="007715F7"/>
    <w:rsid w:val="00771671"/>
    <w:rsid w:val="007716B6"/>
    <w:rsid w:val="007717A7"/>
    <w:rsid w:val="007718E1"/>
    <w:rsid w:val="007719D5"/>
    <w:rsid w:val="00771C42"/>
    <w:rsid w:val="00771F6D"/>
    <w:rsid w:val="007722C7"/>
    <w:rsid w:val="00772B96"/>
    <w:rsid w:val="00772C0E"/>
    <w:rsid w:val="007730A0"/>
    <w:rsid w:val="00773293"/>
    <w:rsid w:val="0077378C"/>
    <w:rsid w:val="0077384C"/>
    <w:rsid w:val="0077392A"/>
    <w:rsid w:val="007739D5"/>
    <w:rsid w:val="00773AF0"/>
    <w:rsid w:val="00773B26"/>
    <w:rsid w:val="00773BE2"/>
    <w:rsid w:val="007740DA"/>
    <w:rsid w:val="007740ED"/>
    <w:rsid w:val="00774411"/>
    <w:rsid w:val="007744F3"/>
    <w:rsid w:val="00774BE0"/>
    <w:rsid w:val="00774C3E"/>
    <w:rsid w:val="007754A6"/>
    <w:rsid w:val="00775816"/>
    <w:rsid w:val="00775BE8"/>
    <w:rsid w:val="00775DF4"/>
    <w:rsid w:val="007761BB"/>
    <w:rsid w:val="007768BE"/>
    <w:rsid w:val="00776A39"/>
    <w:rsid w:val="00776BC7"/>
    <w:rsid w:val="0077709A"/>
    <w:rsid w:val="007770C7"/>
    <w:rsid w:val="00777687"/>
    <w:rsid w:val="00777C1E"/>
    <w:rsid w:val="00777D0D"/>
    <w:rsid w:val="00777DC2"/>
    <w:rsid w:val="00777E0B"/>
    <w:rsid w:val="00777ECD"/>
    <w:rsid w:val="0078005E"/>
    <w:rsid w:val="007801E4"/>
    <w:rsid w:val="007804C0"/>
    <w:rsid w:val="0078051D"/>
    <w:rsid w:val="007806B2"/>
    <w:rsid w:val="00780A71"/>
    <w:rsid w:val="007810C7"/>
    <w:rsid w:val="007811BE"/>
    <w:rsid w:val="007812F4"/>
    <w:rsid w:val="00781865"/>
    <w:rsid w:val="0078186F"/>
    <w:rsid w:val="007819CE"/>
    <w:rsid w:val="00781CFC"/>
    <w:rsid w:val="00782A37"/>
    <w:rsid w:val="00782E3C"/>
    <w:rsid w:val="0078306D"/>
    <w:rsid w:val="007834C7"/>
    <w:rsid w:val="00783759"/>
    <w:rsid w:val="00783D1D"/>
    <w:rsid w:val="00783DB4"/>
    <w:rsid w:val="00783E0D"/>
    <w:rsid w:val="00783EC5"/>
    <w:rsid w:val="00783F42"/>
    <w:rsid w:val="00784255"/>
    <w:rsid w:val="0078443E"/>
    <w:rsid w:val="00784440"/>
    <w:rsid w:val="00784498"/>
    <w:rsid w:val="00784D4D"/>
    <w:rsid w:val="00784DBD"/>
    <w:rsid w:val="007850F7"/>
    <w:rsid w:val="007852F2"/>
    <w:rsid w:val="007854C1"/>
    <w:rsid w:val="00785713"/>
    <w:rsid w:val="0078589D"/>
    <w:rsid w:val="00785AEF"/>
    <w:rsid w:val="00785BA9"/>
    <w:rsid w:val="00786168"/>
    <w:rsid w:val="007861EA"/>
    <w:rsid w:val="0078627E"/>
    <w:rsid w:val="00786302"/>
    <w:rsid w:val="007863B8"/>
    <w:rsid w:val="007864EB"/>
    <w:rsid w:val="00786908"/>
    <w:rsid w:val="00786C93"/>
    <w:rsid w:val="00786CE1"/>
    <w:rsid w:val="0078724E"/>
    <w:rsid w:val="00787289"/>
    <w:rsid w:val="007873FE"/>
    <w:rsid w:val="0078793A"/>
    <w:rsid w:val="00787D49"/>
    <w:rsid w:val="00787F3C"/>
    <w:rsid w:val="007901A2"/>
    <w:rsid w:val="007902BB"/>
    <w:rsid w:val="007902D6"/>
    <w:rsid w:val="0079038D"/>
    <w:rsid w:val="007903D9"/>
    <w:rsid w:val="00790B68"/>
    <w:rsid w:val="00790D50"/>
    <w:rsid w:val="00790E40"/>
    <w:rsid w:val="00791153"/>
    <w:rsid w:val="00791786"/>
    <w:rsid w:val="00791C2D"/>
    <w:rsid w:val="00791C43"/>
    <w:rsid w:val="00791F7F"/>
    <w:rsid w:val="0079207A"/>
    <w:rsid w:val="00792817"/>
    <w:rsid w:val="00792A29"/>
    <w:rsid w:val="007934CD"/>
    <w:rsid w:val="00793810"/>
    <w:rsid w:val="00793FC1"/>
    <w:rsid w:val="007940B3"/>
    <w:rsid w:val="0079430D"/>
    <w:rsid w:val="00794D52"/>
    <w:rsid w:val="00794E12"/>
    <w:rsid w:val="00794E2B"/>
    <w:rsid w:val="00795116"/>
    <w:rsid w:val="007951D4"/>
    <w:rsid w:val="007954CE"/>
    <w:rsid w:val="007958FA"/>
    <w:rsid w:val="0079592F"/>
    <w:rsid w:val="00795B87"/>
    <w:rsid w:val="00795D2E"/>
    <w:rsid w:val="00795DD2"/>
    <w:rsid w:val="0079615B"/>
    <w:rsid w:val="007962C1"/>
    <w:rsid w:val="007963E6"/>
    <w:rsid w:val="007966A2"/>
    <w:rsid w:val="00796796"/>
    <w:rsid w:val="00796D08"/>
    <w:rsid w:val="007977BA"/>
    <w:rsid w:val="00797806"/>
    <w:rsid w:val="0079782A"/>
    <w:rsid w:val="00797DDB"/>
    <w:rsid w:val="00797E4A"/>
    <w:rsid w:val="007A0582"/>
    <w:rsid w:val="007A0758"/>
    <w:rsid w:val="007A0AB9"/>
    <w:rsid w:val="007A0C3B"/>
    <w:rsid w:val="007A0CAD"/>
    <w:rsid w:val="007A0D57"/>
    <w:rsid w:val="007A0EEC"/>
    <w:rsid w:val="007A11C0"/>
    <w:rsid w:val="007A1655"/>
    <w:rsid w:val="007A1CFE"/>
    <w:rsid w:val="007A20B4"/>
    <w:rsid w:val="007A2293"/>
    <w:rsid w:val="007A233E"/>
    <w:rsid w:val="007A23F5"/>
    <w:rsid w:val="007A2437"/>
    <w:rsid w:val="007A2692"/>
    <w:rsid w:val="007A274B"/>
    <w:rsid w:val="007A2E38"/>
    <w:rsid w:val="007A30D3"/>
    <w:rsid w:val="007A329C"/>
    <w:rsid w:val="007A3366"/>
    <w:rsid w:val="007A3B84"/>
    <w:rsid w:val="007A3D95"/>
    <w:rsid w:val="007A42B2"/>
    <w:rsid w:val="007A4559"/>
    <w:rsid w:val="007A46AF"/>
    <w:rsid w:val="007A496B"/>
    <w:rsid w:val="007A4A67"/>
    <w:rsid w:val="007A5457"/>
    <w:rsid w:val="007A596A"/>
    <w:rsid w:val="007A5A42"/>
    <w:rsid w:val="007A5A7E"/>
    <w:rsid w:val="007A5D4F"/>
    <w:rsid w:val="007A5D63"/>
    <w:rsid w:val="007A5F6C"/>
    <w:rsid w:val="007A60B4"/>
    <w:rsid w:val="007A62D1"/>
    <w:rsid w:val="007A68F5"/>
    <w:rsid w:val="007A6C59"/>
    <w:rsid w:val="007A6E23"/>
    <w:rsid w:val="007A70EC"/>
    <w:rsid w:val="007A76AF"/>
    <w:rsid w:val="007A76E7"/>
    <w:rsid w:val="007A77F0"/>
    <w:rsid w:val="007B0052"/>
    <w:rsid w:val="007B0942"/>
    <w:rsid w:val="007B0C76"/>
    <w:rsid w:val="007B0CC5"/>
    <w:rsid w:val="007B0CDD"/>
    <w:rsid w:val="007B140D"/>
    <w:rsid w:val="007B1507"/>
    <w:rsid w:val="007B163C"/>
    <w:rsid w:val="007B1B83"/>
    <w:rsid w:val="007B1E9D"/>
    <w:rsid w:val="007B22DD"/>
    <w:rsid w:val="007B23AC"/>
    <w:rsid w:val="007B24FE"/>
    <w:rsid w:val="007B2525"/>
    <w:rsid w:val="007B27E1"/>
    <w:rsid w:val="007B283F"/>
    <w:rsid w:val="007B301A"/>
    <w:rsid w:val="007B30C4"/>
    <w:rsid w:val="007B32C3"/>
    <w:rsid w:val="007B3CDC"/>
    <w:rsid w:val="007B40DF"/>
    <w:rsid w:val="007B4571"/>
    <w:rsid w:val="007B52EF"/>
    <w:rsid w:val="007B5FE9"/>
    <w:rsid w:val="007B606B"/>
    <w:rsid w:val="007B6436"/>
    <w:rsid w:val="007B65D3"/>
    <w:rsid w:val="007B666E"/>
    <w:rsid w:val="007B68CD"/>
    <w:rsid w:val="007B6B45"/>
    <w:rsid w:val="007B6DE6"/>
    <w:rsid w:val="007B6EF3"/>
    <w:rsid w:val="007B76D3"/>
    <w:rsid w:val="007B7D18"/>
    <w:rsid w:val="007B7F54"/>
    <w:rsid w:val="007C0422"/>
    <w:rsid w:val="007C04F7"/>
    <w:rsid w:val="007C0F8B"/>
    <w:rsid w:val="007C1554"/>
    <w:rsid w:val="007C1AB2"/>
    <w:rsid w:val="007C1BE8"/>
    <w:rsid w:val="007C1E54"/>
    <w:rsid w:val="007C1E63"/>
    <w:rsid w:val="007C1E64"/>
    <w:rsid w:val="007C2010"/>
    <w:rsid w:val="007C2048"/>
    <w:rsid w:val="007C272E"/>
    <w:rsid w:val="007C27C6"/>
    <w:rsid w:val="007C2921"/>
    <w:rsid w:val="007C2BB8"/>
    <w:rsid w:val="007C2C18"/>
    <w:rsid w:val="007C3841"/>
    <w:rsid w:val="007C3A32"/>
    <w:rsid w:val="007C3B19"/>
    <w:rsid w:val="007C3C4F"/>
    <w:rsid w:val="007C3D3F"/>
    <w:rsid w:val="007C3D6D"/>
    <w:rsid w:val="007C3EE5"/>
    <w:rsid w:val="007C4437"/>
    <w:rsid w:val="007C488D"/>
    <w:rsid w:val="007C501C"/>
    <w:rsid w:val="007C5218"/>
    <w:rsid w:val="007C543A"/>
    <w:rsid w:val="007C545F"/>
    <w:rsid w:val="007C56BB"/>
    <w:rsid w:val="007C56F0"/>
    <w:rsid w:val="007C5840"/>
    <w:rsid w:val="007C5EAB"/>
    <w:rsid w:val="007C6820"/>
    <w:rsid w:val="007C69B4"/>
    <w:rsid w:val="007C6ACE"/>
    <w:rsid w:val="007C6E3A"/>
    <w:rsid w:val="007C7A66"/>
    <w:rsid w:val="007C7B62"/>
    <w:rsid w:val="007C7DA8"/>
    <w:rsid w:val="007D007B"/>
    <w:rsid w:val="007D00BA"/>
    <w:rsid w:val="007D06AA"/>
    <w:rsid w:val="007D075C"/>
    <w:rsid w:val="007D0966"/>
    <w:rsid w:val="007D106F"/>
    <w:rsid w:val="007D11AC"/>
    <w:rsid w:val="007D11F9"/>
    <w:rsid w:val="007D120D"/>
    <w:rsid w:val="007D173A"/>
    <w:rsid w:val="007D1819"/>
    <w:rsid w:val="007D187E"/>
    <w:rsid w:val="007D18B3"/>
    <w:rsid w:val="007D19A8"/>
    <w:rsid w:val="007D1B75"/>
    <w:rsid w:val="007D2056"/>
    <w:rsid w:val="007D26F3"/>
    <w:rsid w:val="007D286B"/>
    <w:rsid w:val="007D2CB0"/>
    <w:rsid w:val="007D2F45"/>
    <w:rsid w:val="007D3B1D"/>
    <w:rsid w:val="007D47B5"/>
    <w:rsid w:val="007D47D6"/>
    <w:rsid w:val="007D4C1A"/>
    <w:rsid w:val="007D52FC"/>
    <w:rsid w:val="007D5442"/>
    <w:rsid w:val="007D55E8"/>
    <w:rsid w:val="007D5C6B"/>
    <w:rsid w:val="007D6095"/>
    <w:rsid w:val="007D6489"/>
    <w:rsid w:val="007D696C"/>
    <w:rsid w:val="007D6CC6"/>
    <w:rsid w:val="007D6F01"/>
    <w:rsid w:val="007D7283"/>
    <w:rsid w:val="007D7295"/>
    <w:rsid w:val="007D7343"/>
    <w:rsid w:val="007D7825"/>
    <w:rsid w:val="007D7D71"/>
    <w:rsid w:val="007D7D93"/>
    <w:rsid w:val="007D7ED0"/>
    <w:rsid w:val="007D7F49"/>
    <w:rsid w:val="007E0098"/>
    <w:rsid w:val="007E06B4"/>
    <w:rsid w:val="007E09A7"/>
    <w:rsid w:val="007E0E3A"/>
    <w:rsid w:val="007E0E7F"/>
    <w:rsid w:val="007E0F2B"/>
    <w:rsid w:val="007E1277"/>
    <w:rsid w:val="007E1713"/>
    <w:rsid w:val="007E17F7"/>
    <w:rsid w:val="007E1C54"/>
    <w:rsid w:val="007E1D00"/>
    <w:rsid w:val="007E2137"/>
    <w:rsid w:val="007E215A"/>
    <w:rsid w:val="007E2977"/>
    <w:rsid w:val="007E2EF7"/>
    <w:rsid w:val="007E2F62"/>
    <w:rsid w:val="007E2F63"/>
    <w:rsid w:val="007E3E63"/>
    <w:rsid w:val="007E3EBF"/>
    <w:rsid w:val="007E40EE"/>
    <w:rsid w:val="007E412C"/>
    <w:rsid w:val="007E4181"/>
    <w:rsid w:val="007E4426"/>
    <w:rsid w:val="007E4472"/>
    <w:rsid w:val="007E48D6"/>
    <w:rsid w:val="007E4901"/>
    <w:rsid w:val="007E4924"/>
    <w:rsid w:val="007E49D4"/>
    <w:rsid w:val="007E4CB0"/>
    <w:rsid w:val="007E5051"/>
    <w:rsid w:val="007E505C"/>
    <w:rsid w:val="007E54B8"/>
    <w:rsid w:val="007E56C1"/>
    <w:rsid w:val="007E5D35"/>
    <w:rsid w:val="007E6646"/>
    <w:rsid w:val="007E66E4"/>
    <w:rsid w:val="007E69F9"/>
    <w:rsid w:val="007E6FD4"/>
    <w:rsid w:val="007E7486"/>
    <w:rsid w:val="007E7A95"/>
    <w:rsid w:val="007F081F"/>
    <w:rsid w:val="007F0F52"/>
    <w:rsid w:val="007F1145"/>
    <w:rsid w:val="007F159B"/>
    <w:rsid w:val="007F176C"/>
    <w:rsid w:val="007F1907"/>
    <w:rsid w:val="007F2259"/>
    <w:rsid w:val="007F2748"/>
    <w:rsid w:val="007F2783"/>
    <w:rsid w:val="007F29F1"/>
    <w:rsid w:val="007F2DF1"/>
    <w:rsid w:val="007F2E97"/>
    <w:rsid w:val="007F328A"/>
    <w:rsid w:val="007F3315"/>
    <w:rsid w:val="007F3BAF"/>
    <w:rsid w:val="007F3C3B"/>
    <w:rsid w:val="007F3DD7"/>
    <w:rsid w:val="007F3E33"/>
    <w:rsid w:val="007F406C"/>
    <w:rsid w:val="007F47C1"/>
    <w:rsid w:val="007F4801"/>
    <w:rsid w:val="007F4873"/>
    <w:rsid w:val="007F4BAB"/>
    <w:rsid w:val="007F4D01"/>
    <w:rsid w:val="007F537A"/>
    <w:rsid w:val="007F5493"/>
    <w:rsid w:val="007F567B"/>
    <w:rsid w:val="007F58FE"/>
    <w:rsid w:val="007F5B55"/>
    <w:rsid w:val="007F6043"/>
    <w:rsid w:val="007F6A1C"/>
    <w:rsid w:val="007F6AD0"/>
    <w:rsid w:val="007F7333"/>
    <w:rsid w:val="007F76FB"/>
    <w:rsid w:val="007F7739"/>
    <w:rsid w:val="007F7BDC"/>
    <w:rsid w:val="007F7E56"/>
    <w:rsid w:val="007F7EB3"/>
    <w:rsid w:val="008018EC"/>
    <w:rsid w:val="008019F9"/>
    <w:rsid w:val="00801C21"/>
    <w:rsid w:val="00802432"/>
    <w:rsid w:val="008027B6"/>
    <w:rsid w:val="00802DF9"/>
    <w:rsid w:val="00802F88"/>
    <w:rsid w:val="00803264"/>
    <w:rsid w:val="00803366"/>
    <w:rsid w:val="008034D3"/>
    <w:rsid w:val="0080361D"/>
    <w:rsid w:val="00803A39"/>
    <w:rsid w:val="00803AB8"/>
    <w:rsid w:val="00803C3B"/>
    <w:rsid w:val="00803E32"/>
    <w:rsid w:val="00803F44"/>
    <w:rsid w:val="008040DA"/>
    <w:rsid w:val="008047FF"/>
    <w:rsid w:val="0080483E"/>
    <w:rsid w:val="00804AB7"/>
    <w:rsid w:val="00804C3D"/>
    <w:rsid w:val="00804FC7"/>
    <w:rsid w:val="00805196"/>
    <w:rsid w:val="008053A4"/>
    <w:rsid w:val="00805422"/>
    <w:rsid w:val="00805528"/>
    <w:rsid w:val="00805A19"/>
    <w:rsid w:val="00805C21"/>
    <w:rsid w:val="00805F60"/>
    <w:rsid w:val="008060A5"/>
    <w:rsid w:val="00806369"/>
    <w:rsid w:val="008067CA"/>
    <w:rsid w:val="008068A8"/>
    <w:rsid w:val="008068E7"/>
    <w:rsid w:val="00806B37"/>
    <w:rsid w:val="008071EC"/>
    <w:rsid w:val="00807411"/>
    <w:rsid w:val="0080764D"/>
    <w:rsid w:val="00807990"/>
    <w:rsid w:val="00807FF8"/>
    <w:rsid w:val="00810644"/>
    <w:rsid w:val="008107C5"/>
    <w:rsid w:val="008109E4"/>
    <w:rsid w:val="00810D61"/>
    <w:rsid w:val="00810E45"/>
    <w:rsid w:val="00810EC6"/>
    <w:rsid w:val="00811053"/>
    <w:rsid w:val="00811087"/>
    <w:rsid w:val="008111A1"/>
    <w:rsid w:val="00811358"/>
    <w:rsid w:val="00811566"/>
    <w:rsid w:val="00811832"/>
    <w:rsid w:val="00811969"/>
    <w:rsid w:val="00811C13"/>
    <w:rsid w:val="00811FEA"/>
    <w:rsid w:val="00812681"/>
    <w:rsid w:val="008127E8"/>
    <w:rsid w:val="00812842"/>
    <w:rsid w:val="00812C0C"/>
    <w:rsid w:val="00812C72"/>
    <w:rsid w:val="00813214"/>
    <w:rsid w:val="00813272"/>
    <w:rsid w:val="0081334C"/>
    <w:rsid w:val="00814084"/>
    <w:rsid w:val="0081465C"/>
    <w:rsid w:val="00814721"/>
    <w:rsid w:val="00814902"/>
    <w:rsid w:val="00814A31"/>
    <w:rsid w:val="008150DA"/>
    <w:rsid w:val="00815B88"/>
    <w:rsid w:val="00816011"/>
    <w:rsid w:val="00816146"/>
    <w:rsid w:val="008168EE"/>
    <w:rsid w:val="00817025"/>
    <w:rsid w:val="008172AF"/>
    <w:rsid w:val="0081793E"/>
    <w:rsid w:val="00817C1B"/>
    <w:rsid w:val="00817E3F"/>
    <w:rsid w:val="0082057E"/>
    <w:rsid w:val="00820C11"/>
    <w:rsid w:val="00820D92"/>
    <w:rsid w:val="0082157B"/>
    <w:rsid w:val="00821746"/>
    <w:rsid w:val="008218C4"/>
    <w:rsid w:val="00821F7F"/>
    <w:rsid w:val="00822E57"/>
    <w:rsid w:val="00822FD4"/>
    <w:rsid w:val="00823073"/>
    <w:rsid w:val="00823319"/>
    <w:rsid w:val="0082338D"/>
    <w:rsid w:val="00823569"/>
    <w:rsid w:val="00823634"/>
    <w:rsid w:val="008236DB"/>
    <w:rsid w:val="00823892"/>
    <w:rsid w:val="008238C9"/>
    <w:rsid w:val="0082483C"/>
    <w:rsid w:val="00824CB5"/>
    <w:rsid w:val="00825282"/>
    <w:rsid w:val="0082559D"/>
    <w:rsid w:val="00825938"/>
    <w:rsid w:val="00825A04"/>
    <w:rsid w:val="00825FDE"/>
    <w:rsid w:val="008260F3"/>
    <w:rsid w:val="00826279"/>
    <w:rsid w:val="00826426"/>
    <w:rsid w:val="00826932"/>
    <w:rsid w:val="00826A5B"/>
    <w:rsid w:val="00826F9D"/>
    <w:rsid w:val="0082704A"/>
    <w:rsid w:val="00827845"/>
    <w:rsid w:val="00827CF2"/>
    <w:rsid w:val="00827DF7"/>
    <w:rsid w:val="00827FD8"/>
    <w:rsid w:val="00830112"/>
    <w:rsid w:val="00830194"/>
    <w:rsid w:val="0083030A"/>
    <w:rsid w:val="008303A0"/>
    <w:rsid w:val="008307B0"/>
    <w:rsid w:val="00830806"/>
    <w:rsid w:val="008310B8"/>
    <w:rsid w:val="008312DD"/>
    <w:rsid w:val="00831328"/>
    <w:rsid w:val="008317DE"/>
    <w:rsid w:val="00832082"/>
    <w:rsid w:val="0083213D"/>
    <w:rsid w:val="008321EE"/>
    <w:rsid w:val="008322A6"/>
    <w:rsid w:val="00832426"/>
    <w:rsid w:val="0083242F"/>
    <w:rsid w:val="0083244E"/>
    <w:rsid w:val="0083266D"/>
    <w:rsid w:val="00832B0D"/>
    <w:rsid w:val="008331A0"/>
    <w:rsid w:val="0083321E"/>
    <w:rsid w:val="00833718"/>
    <w:rsid w:val="00833ADA"/>
    <w:rsid w:val="00833B16"/>
    <w:rsid w:val="00833CCB"/>
    <w:rsid w:val="00833F06"/>
    <w:rsid w:val="00834E7E"/>
    <w:rsid w:val="00834FFA"/>
    <w:rsid w:val="0083537E"/>
    <w:rsid w:val="00835403"/>
    <w:rsid w:val="008354A9"/>
    <w:rsid w:val="00835C5F"/>
    <w:rsid w:val="008363C4"/>
    <w:rsid w:val="00836883"/>
    <w:rsid w:val="008369A6"/>
    <w:rsid w:val="008369AE"/>
    <w:rsid w:val="00836A2C"/>
    <w:rsid w:val="00836F25"/>
    <w:rsid w:val="008370E4"/>
    <w:rsid w:val="008374F2"/>
    <w:rsid w:val="008377AC"/>
    <w:rsid w:val="00837B6A"/>
    <w:rsid w:val="00837DEB"/>
    <w:rsid w:val="00837F36"/>
    <w:rsid w:val="00840344"/>
    <w:rsid w:val="0084036B"/>
    <w:rsid w:val="008403F3"/>
    <w:rsid w:val="0084055B"/>
    <w:rsid w:val="00840F0C"/>
    <w:rsid w:val="00841208"/>
    <w:rsid w:val="008415F7"/>
    <w:rsid w:val="008418D8"/>
    <w:rsid w:val="00841DA2"/>
    <w:rsid w:val="00841DE5"/>
    <w:rsid w:val="00841EDC"/>
    <w:rsid w:val="0084212D"/>
    <w:rsid w:val="00842176"/>
    <w:rsid w:val="0084291E"/>
    <w:rsid w:val="00842A82"/>
    <w:rsid w:val="00842EE6"/>
    <w:rsid w:val="008438DB"/>
    <w:rsid w:val="00843985"/>
    <w:rsid w:val="00844065"/>
    <w:rsid w:val="0084428A"/>
    <w:rsid w:val="00844332"/>
    <w:rsid w:val="008445C0"/>
    <w:rsid w:val="00844E40"/>
    <w:rsid w:val="00844EDB"/>
    <w:rsid w:val="008453F9"/>
    <w:rsid w:val="008454A0"/>
    <w:rsid w:val="008459F1"/>
    <w:rsid w:val="00845AA9"/>
    <w:rsid w:val="00845B38"/>
    <w:rsid w:val="0084639C"/>
    <w:rsid w:val="00846724"/>
    <w:rsid w:val="00846C08"/>
    <w:rsid w:val="00846D27"/>
    <w:rsid w:val="00846E49"/>
    <w:rsid w:val="00846FC2"/>
    <w:rsid w:val="00847777"/>
    <w:rsid w:val="008504CE"/>
    <w:rsid w:val="0085055A"/>
    <w:rsid w:val="0085068F"/>
    <w:rsid w:val="0085099F"/>
    <w:rsid w:val="00850A9B"/>
    <w:rsid w:val="00850AD8"/>
    <w:rsid w:val="0085121A"/>
    <w:rsid w:val="00851270"/>
    <w:rsid w:val="0085183D"/>
    <w:rsid w:val="00851A6B"/>
    <w:rsid w:val="00851B73"/>
    <w:rsid w:val="00851CF8"/>
    <w:rsid w:val="0085221E"/>
    <w:rsid w:val="008526D5"/>
    <w:rsid w:val="0085271E"/>
    <w:rsid w:val="008527CB"/>
    <w:rsid w:val="00852A9A"/>
    <w:rsid w:val="00852C8C"/>
    <w:rsid w:val="00852DAD"/>
    <w:rsid w:val="008533D1"/>
    <w:rsid w:val="00853538"/>
    <w:rsid w:val="00853542"/>
    <w:rsid w:val="00853695"/>
    <w:rsid w:val="00853E58"/>
    <w:rsid w:val="00853F82"/>
    <w:rsid w:val="00853FD9"/>
    <w:rsid w:val="00854140"/>
    <w:rsid w:val="008541D8"/>
    <w:rsid w:val="008543E3"/>
    <w:rsid w:val="00854EF4"/>
    <w:rsid w:val="00854F3D"/>
    <w:rsid w:val="0085509D"/>
    <w:rsid w:val="008550A7"/>
    <w:rsid w:val="00855333"/>
    <w:rsid w:val="008557AA"/>
    <w:rsid w:val="008557F9"/>
    <w:rsid w:val="00855B69"/>
    <w:rsid w:val="00855DBD"/>
    <w:rsid w:val="00855E70"/>
    <w:rsid w:val="008561A5"/>
    <w:rsid w:val="00856553"/>
    <w:rsid w:val="008566E9"/>
    <w:rsid w:val="008567D2"/>
    <w:rsid w:val="00856A4E"/>
    <w:rsid w:val="00856AA3"/>
    <w:rsid w:val="00856D58"/>
    <w:rsid w:val="0085717E"/>
    <w:rsid w:val="0085747C"/>
    <w:rsid w:val="0085756D"/>
    <w:rsid w:val="0085773D"/>
    <w:rsid w:val="00857A01"/>
    <w:rsid w:val="008602CC"/>
    <w:rsid w:val="008605EC"/>
    <w:rsid w:val="0086063D"/>
    <w:rsid w:val="008608A3"/>
    <w:rsid w:val="008608C3"/>
    <w:rsid w:val="00861837"/>
    <w:rsid w:val="00861BE2"/>
    <w:rsid w:val="00861C06"/>
    <w:rsid w:val="00862290"/>
    <w:rsid w:val="008622F2"/>
    <w:rsid w:val="008624AE"/>
    <w:rsid w:val="00863008"/>
    <w:rsid w:val="00863106"/>
    <w:rsid w:val="008631A3"/>
    <w:rsid w:val="0086323C"/>
    <w:rsid w:val="00863991"/>
    <w:rsid w:val="00863D5B"/>
    <w:rsid w:val="00863D72"/>
    <w:rsid w:val="008641D9"/>
    <w:rsid w:val="008648BA"/>
    <w:rsid w:val="00864BFA"/>
    <w:rsid w:val="00864E69"/>
    <w:rsid w:val="008650E7"/>
    <w:rsid w:val="0086519A"/>
    <w:rsid w:val="00865233"/>
    <w:rsid w:val="008654B0"/>
    <w:rsid w:val="0086565E"/>
    <w:rsid w:val="008657F8"/>
    <w:rsid w:val="00865B89"/>
    <w:rsid w:val="00865DD9"/>
    <w:rsid w:val="008660E9"/>
    <w:rsid w:val="0086615D"/>
    <w:rsid w:val="008662B1"/>
    <w:rsid w:val="00866320"/>
    <w:rsid w:val="008664C0"/>
    <w:rsid w:val="00866517"/>
    <w:rsid w:val="0086686C"/>
    <w:rsid w:val="00866958"/>
    <w:rsid w:val="0086697A"/>
    <w:rsid w:val="00866B9B"/>
    <w:rsid w:val="00866CD2"/>
    <w:rsid w:val="00866F6B"/>
    <w:rsid w:val="008672CE"/>
    <w:rsid w:val="0086758A"/>
    <w:rsid w:val="00867639"/>
    <w:rsid w:val="008677C8"/>
    <w:rsid w:val="00867874"/>
    <w:rsid w:val="008678F0"/>
    <w:rsid w:val="00867964"/>
    <w:rsid w:val="00867A0C"/>
    <w:rsid w:val="00867A92"/>
    <w:rsid w:val="00867B39"/>
    <w:rsid w:val="00867E1D"/>
    <w:rsid w:val="008701E3"/>
    <w:rsid w:val="00870312"/>
    <w:rsid w:val="008703BB"/>
    <w:rsid w:val="0087068A"/>
    <w:rsid w:val="0087085E"/>
    <w:rsid w:val="00870A61"/>
    <w:rsid w:val="00870AFD"/>
    <w:rsid w:val="00870B6B"/>
    <w:rsid w:val="00870CFB"/>
    <w:rsid w:val="00870DFF"/>
    <w:rsid w:val="00870F94"/>
    <w:rsid w:val="00871535"/>
    <w:rsid w:val="008717BC"/>
    <w:rsid w:val="0087194B"/>
    <w:rsid w:val="00871BC9"/>
    <w:rsid w:val="008720FE"/>
    <w:rsid w:val="00872389"/>
    <w:rsid w:val="008723CB"/>
    <w:rsid w:val="0087259E"/>
    <w:rsid w:val="0087265A"/>
    <w:rsid w:val="00872A3F"/>
    <w:rsid w:val="008730A4"/>
    <w:rsid w:val="00873A2D"/>
    <w:rsid w:val="00873AB9"/>
    <w:rsid w:val="00873B5C"/>
    <w:rsid w:val="00873C1E"/>
    <w:rsid w:val="00874215"/>
    <w:rsid w:val="0087436B"/>
    <w:rsid w:val="00874596"/>
    <w:rsid w:val="008747F6"/>
    <w:rsid w:val="00874D0D"/>
    <w:rsid w:val="0087555F"/>
    <w:rsid w:val="00875659"/>
    <w:rsid w:val="00875AEE"/>
    <w:rsid w:val="00875B2B"/>
    <w:rsid w:val="00875B87"/>
    <w:rsid w:val="00876550"/>
    <w:rsid w:val="00876700"/>
    <w:rsid w:val="008768E3"/>
    <w:rsid w:val="00876AD9"/>
    <w:rsid w:val="00876C47"/>
    <w:rsid w:val="00877537"/>
    <w:rsid w:val="008775B5"/>
    <w:rsid w:val="008804E6"/>
    <w:rsid w:val="008805A4"/>
    <w:rsid w:val="0088062D"/>
    <w:rsid w:val="00880A24"/>
    <w:rsid w:val="00880A6C"/>
    <w:rsid w:val="00881003"/>
    <w:rsid w:val="0088111A"/>
    <w:rsid w:val="008812AF"/>
    <w:rsid w:val="0088134B"/>
    <w:rsid w:val="008814F1"/>
    <w:rsid w:val="008816CC"/>
    <w:rsid w:val="00881A82"/>
    <w:rsid w:val="00881B92"/>
    <w:rsid w:val="00881FBC"/>
    <w:rsid w:val="008821F2"/>
    <w:rsid w:val="008824A0"/>
    <w:rsid w:val="00882567"/>
    <w:rsid w:val="008825F2"/>
    <w:rsid w:val="00882739"/>
    <w:rsid w:val="00882DD4"/>
    <w:rsid w:val="00883586"/>
    <w:rsid w:val="008836E4"/>
    <w:rsid w:val="008838AC"/>
    <w:rsid w:val="00883BF4"/>
    <w:rsid w:val="00883BFD"/>
    <w:rsid w:val="00883DE6"/>
    <w:rsid w:val="00884068"/>
    <w:rsid w:val="008840FF"/>
    <w:rsid w:val="00886523"/>
    <w:rsid w:val="00886986"/>
    <w:rsid w:val="00886E86"/>
    <w:rsid w:val="00887103"/>
    <w:rsid w:val="00887243"/>
    <w:rsid w:val="008875A7"/>
    <w:rsid w:val="00887CF5"/>
    <w:rsid w:val="00890405"/>
    <w:rsid w:val="0089067A"/>
    <w:rsid w:val="008908F9"/>
    <w:rsid w:val="00890AE4"/>
    <w:rsid w:val="00890C07"/>
    <w:rsid w:val="0089106C"/>
    <w:rsid w:val="00891081"/>
    <w:rsid w:val="008915BF"/>
    <w:rsid w:val="008915C8"/>
    <w:rsid w:val="008917F7"/>
    <w:rsid w:val="00891AD4"/>
    <w:rsid w:val="00891DFB"/>
    <w:rsid w:val="00891FC9"/>
    <w:rsid w:val="0089267D"/>
    <w:rsid w:val="00892AEB"/>
    <w:rsid w:val="008930F3"/>
    <w:rsid w:val="008935CD"/>
    <w:rsid w:val="008936F2"/>
    <w:rsid w:val="00893773"/>
    <w:rsid w:val="00893CB2"/>
    <w:rsid w:val="008945F3"/>
    <w:rsid w:val="00894B87"/>
    <w:rsid w:val="00894E1C"/>
    <w:rsid w:val="00895362"/>
    <w:rsid w:val="008954B8"/>
    <w:rsid w:val="00895598"/>
    <w:rsid w:val="008955F4"/>
    <w:rsid w:val="008955FE"/>
    <w:rsid w:val="00895811"/>
    <w:rsid w:val="0089592B"/>
    <w:rsid w:val="00895B98"/>
    <w:rsid w:val="00896052"/>
    <w:rsid w:val="00896214"/>
    <w:rsid w:val="00896753"/>
    <w:rsid w:val="00896786"/>
    <w:rsid w:val="00896D69"/>
    <w:rsid w:val="00897287"/>
    <w:rsid w:val="00897ABB"/>
    <w:rsid w:val="00897AD9"/>
    <w:rsid w:val="00897C95"/>
    <w:rsid w:val="00897F58"/>
    <w:rsid w:val="00897FE3"/>
    <w:rsid w:val="008A056D"/>
    <w:rsid w:val="008A060E"/>
    <w:rsid w:val="008A07B2"/>
    <w:rsid w:val="008A08FB"/>
    <w:rsid w:val="008A095F"/>
    <w:rsid w:val="008A0E58"/>
    <w:rsid w:val="008A1467"/>
    <w:rsid w:val="008A1BBF"/>
    <w:rsid w:val="008A1D69"/>
    <w:rsid w:val="008A1D8F"/>
    <w:rsid w:val="008A1DAB"/>
    <w:rsid w:val="008A203B"/>
    <w:rsid w:val="008A2052"/>
    <w:rsid w:val="008A2092"/>
    <w:rsid w:val="008A21AE"/>
    <w:rsid w:val="008A2365"/>
    <w:rsid w:val="008A255A"/>
    <w:rsid w:val="008A2749"/>
    <w:rsid w:val="008A2A2D"/>
    <w:rsid w:val="008A2BCC"/>
    <w:rsid w:val="008A3063"/>
    <w:rsid w:val="008A3ADE"/>
    <w:rsid w:val="008A403C"/>
    <w:rsid w:val="008A448C"/>
    <w:rsid w:val="008A46CB"/>
    <w:rsid w:val="008A48CC"/>
    <w:rsid w:val="008A4B8D"/>
    <w:rsid w:val="008A4CD7"/>
    <w:rsid w:val="008A513D"/>
    <w:rsid w:val="008A5214"/>
    <w:rsid w:val="008A543B"/>
    <w:rsid w:val="008A5557"/>
    <w:rsid w:val="008A5712"/>
    <w:rsid w:val="008A57A8"/>
    <w:rsid w:val="008A57D4"/>
    <w:rsid w:val="008A5823"/>
    <w:rsid w:val="008A58CE"/>
    <w:rsid w:val="008A598A"/>
    <w:rsid w:val="008A5C03"/>
    <w:rsid w:val="008A5C9E"/>
    <w:rsid w:val="008A5E84"/>
    <w:rsid w:val="008A6070"/>
    <w:rsid w:val="008A614D"/>
    <w:rsid w:val="008A6493"/>
    <w:rsid w:val="008A6577"/>
    <w:rsid w:val="008A6592"/>
    <w:rsid w:val="008A69CE"/>
    <w:rsid w:val="008A6A59"/>
    <w:rsid w:val="008A6B3F"/>
    <w:rsid w:val="008A6FA9"/>
    <w:rsid w:val="008A732F"/>
    <w:rsid w:val="008A7A2B"/>
    <w:rsid w:val="008A7B94"/>
    <w:rsid w:val="008A7F01"/>
    <w:rsid w:val="008A7F9B"/>
    <w:rsid w:val="008B02B1"/>
    <w:rsid w:val="008B04A7"/>
    <w:rsid w:val="008B0A3B"/>
    <w:rsid w:val="008B0D8B"/>
    <w:rsid w:val="008B1808"/>
    <w:rsid w:val="008B1990"/>
    <w:rsid w:val="008B1C1C"/>
    <w:rsid w:val="008B1DE4"/>
    <w:rsid w:val="008B2216"/>
    <w:rsid w:val="008B2502"/>
    <w:rsid w:val="008B2617"/>
    <w:rsid w:val="008B2920"/>
    <w:rsid w:val="008B2C6A"/>
    <w:rsid w:val="008B3258"/>
    <w:rsid w:val="008B3EBA"/>
    <w:rsid w:val="008B4103"/>
    <w:rsid w:val="008B4806"/>
    <w:rsid w:val="008B4ACE"/>
    <w:rsid w:val="008B4CB5"/>
    <w:rsid w:val="008B4F45"/>
    <w:rsid w:val="008B4F64"/>
    <w:rsid w:val="008B537A"/>
    <w:rsid w:val="008B5599"/>
    <w:rsid w:val="008B5638"/>
    <w:rsid w:val="008B5643"/>
    <w:rsid w:val="008B5777"/>
    <w:rsid w:val="008B583D"/>
    <w:rsid w:val="008B65B0"/>
    <w:rsid w:val="008B68F0"/>
    <w:rsid w:val="008B699E"/>
    <w:rsid w:val="008B6DA8"/>
    <w:rsid w:val="008B6E23"/>
    <w:rsid w:val="008B6EF5"/>
    <w:rsid w:val="008B7C93"/>
    <w:rsid w:val="008B7D9C"/>
    <w:rsid w:val="008B7DDC"/>
    <w:rsid w:val="008C0367"/>
    <w:rsid w:val="008C048C"/>
    <w:rsid w:val="008C05DF"/>
    <w:rsid w:val="008C0652"/>
    <w:rsid w:val="008C09C4"/>
    <w:rsid w:val="008C0C22"/>
    <w:rsid w:val="008C0F31"/>
    <w:rsid w:val="008C101D"/>
    <w:rsid w:val="008C11B6"/>
    <w:rsid w:val="008C11C4"/>
    <w:rsid w:val="008C15EC"/>
    <w:rsid w:val="008C18A2"/>
    <w:rsid w:val="008C1923"/>
    <w:rsid w:val="008C194A"/>
    <w:rsid w:val="008C1B6B"/>
    <w:rsid w:val="008C1BE3"/>
    <w:rsid w:val="008C1DBF"/>
    <w:rsid w:val="008C23FF"/>
    <w:rsid w:val="008C2603"/>
    <w:rsid w:val="008C2636"/>
    <w:rsid w:val="008C27BC"/>
    <w:rsid w:val="008C2803"/>
    <w:rsid w:val="008C2886"/>
    <w:rsid w:val="008C2CCE"/>
    <w:rsid w:val="008C2DD5"/>
    <w:rsid w:val="008C321B"/>
    <w:rsid w:val="008C344A"/>
    <w:rsid w:val="008C3650"/>
    <w:rsid w:val="008C387D"/>
    <w:rsid w:val="008C3C18"/>
    <w:rsid w:val="008C3C37"/>
    <w:rsid w:val="008C4127"/>
    <w:rsid w:val="008C4433"/>
    <w:rsid w:val="008C4454"/>
    <w:rsid w:val="008C45E1"/>
    <w:rsid w:val="008C46AA"/>
    <w:rsid w:val="008C46E1"/>
    <w:rsid w:val="008C4950"/>
    <w:rsid w:val="008C4D5C"/>
    <w:rsid w:val="008C4FAA"/>
    <w:rsid w:val="008C521E"/>
    <w:rsid w:val="008C5249"/>
    <w:rsid w:val="008C53F7"/>
    <w:rsid w:val="008C55A1"/>
    <w:rsid w:val="008C5833"/>
    <w:rsid w:val="008C5B7D"/>
    <w:rsid w:val="008C5BB1"/>
    <w:rsid w:val="008C5BED"/>
    <w:rsid w:val="008C5CC2"/>
    <w:rsid w:val="008C6198"/>
    <w:rsid w:val="008C63C0"/>
    <w:rsid w:val="008C698D"/>
    <w:rsid w:val="008C6AEE"/>
    <w:rsid w:val="008C708C"/>
    <w:rsid w:val="008C76F4"/>
    <w:rsid w:val="008C77DD"/>
    <w:rsid w:val="008C7CDC"/>
    <w:rsid w:val="008D023E"/>
    <w:rsid w:val="008D0587"/>
    <w:rsid w:val="008D099C"/>
    <w:rsid w:val="008D0C7D"/>
    <w:rsid w:val="008D0E4B"/>
    <w:rsid w:val="008D0FD9"/>
    <w:rsid w:val="008D0FFC"/>
    <w:rsid w:val="008D13C1"/>
    <w:rsid w:val="008D1706"/>
    <w:rsid w:val="008D189C"/>
    <w:rsid w:val="008D18EA"/>
    <w:rsid w:val="008D1C67"/>
    <w:rsid w:val="008D245F"/>
    <w:rsid w:val="008D29F5"/>
    <w:rsid w:val="008D2BDA"/>
    <w:rsid w:val="008D2E57"/>
    <w:rsid w:val="008D2F3F"/>
    <w:rsid w:val="008D315D"/>
    <w:rsid w:val="008D3438"/>
    <w:rsid w:val="008D34B3"/>
    <w:rsid w:val="008D3603"/>
    <w:rsid w:val="008D391A"/>
    <w:rsid w:val="008D3B28"/>
    <w:rsid w:val="008D3F50"/>
    <w:rsid w:val="008D4124"/>
    <w:rsid w:val="008D4204"/>
    <w:rsid w:val="008D4253"/>
    <w:rsid w:val="008D454A"/>
    <w:rsid w:val="008D48E0"/>
    <w:rsid w:val="008D4F5A"/>
    <w:rsid w:val="008D564E"/>
    <w:rsid w:val="008D5754"/>
    <w:rsid w:val="008D57BB"/>
    <w:rsid w:val="008D5A03"/>
    <w:rsid w:val="008D61A1"/>
    <w:rsid w:val="008D65C4"/>
    <w:rsid w:val="008D7053"/>
    <w:rsid w:val="008D7291"/>
    <w:rsid w:val="008D7D6D"/>
    <w:rsid w:val="008E0026"/>
    <w:rsid w:val="008E03C6"/>
    <w:rsid w:val="008E057F"/>
    <w:rsid w:val="008E0C38"/>
    <w:rsid w:val="008E0DAD"/>
    <w:rsid w:val="008E0E1A"/>
    <w:rsid w:val="008E0F50"/>
    <w:rsid w:val="008E16B5"/>
    <w:rsid w:val="008E18C3"/>
    <w:rsid w:val="008E21AD"/>
    <w:rsid w:val="008E21F5"/>
    <w:rsid w:val="008E231C"/>
    <w:rsid w:val="008E25EB"/>
    <w:rsid w:val="008E2662"/>
    <w:rsid w:val="008E2823"/>
    <w:rsid w:val="008E31B3"/>
    <w:rsid w:val="008E32C1"/>
    <w:rsid w:val="008E33AB"/>
    <w:rsid w:val="008E3933"/>
    <w:rsid w:val="008E3AF7"/>
    <w:rsid w:val="008E430D"/>
    <w:rsid w:val="008E430F"/>
    <w:rsid w:val="008E4634"/>
    <w:rsid w:val="008E4691"/>
    <w:rsid w:val="008E4743"/>
    <w:rsid w:val="008E4AF7"/>
    <w:rsid w:val="008E4B73"/>
    <w:rsid w:val="008E4BEF"/>
    <w:rsid w:val="008E4E35"/>
    <w:rsid w:val="008E505D"/>
    <w:rsid w:val="008E5137"/>
    <w:rsid w:val="008E5740"/>
    <w:rsid w:val="008E5B14"/>
    <w:rsid w:val="008E5F08"/>
    <w:rsid w:val="008E60C2"/>
    <w:rsid w:val="008E6480"/>
    <w:rsid w:val="008E67B2"/>
    <w:rsid w:val="008E694B"/>
    <w:rsid w:val="008E69B9"/>
    <w:rsid w:val="008E6BDF"/>
    <w:rsid w:val="008E6CA4"/>
    <w:rsid w:val="008E72BB"/>
    <w:rsid w:val="008E7D76"/>
    <w:rsid w:val="008E7DDD"/>
    <w:rsid w:val="008E7E23"/>
    <w:rsid w:val="008E7EA5"/>
    <w:rsid w:val="008F037A"/>
    <w:rsid w:val="008F040C"/>
    <w:rsid w:val="008F076D"/>
    <w:rsid w:val="008F0931"/>
    <w:rsid w:val="008F0A81"/>
    <w:rsid w:val="008F0B3E"/>
    <w:rsid w:val="008F0DF1"/>
    <w:rsid w:val="008F0E8D"/>
    <w:rsid w:val="008F10E2"/>
    <w:rsid w:val="008F124A"/>
    <w:rsid w:val="008F139C"/>
    <w:rsid w:val="008F1688"/>
    <w:rsid w:val="008F1964"/>
    <w:rsid w:val="008F1B24"/>
    <w:rsid w:val="008F2069"/>
    <w:rsid w:val="008F20CC"/>
    <w:rsid w:val="008F220C"/>
    <w:rsid w:val="008F2723"/>
    <w:rsid w:val="008F28CD"/>
    <w:rsid w:val="008F29AE"/>
    <w:rsid w:val="008F2A3D"/>
    <w:rsid w:val="008F2B26"/>
    <w:rsid w:val="008F33AB"/>
    <w:rsid w:val="008F374A"/>
    <w:rsid w:val="008F39A9"/>
    <w:rsid w:val="008F3E56"/>
    <w:rsid w:val="008F425C"/>
    <w:rsid w:val="008F486B"/>
    <w:rsid w:val="008F4D91"/>
    <w:rsid w:val="008F519F"/>
    <w:rsid w:val="008F5272"/>
    <w:rsid w:val="008F5629"/>
    <w:rsid w:val="008F5AE3"/>
    <w:rsid w:val="008F5B04"/>
    <w:rsid w:val="008F5C31"/>
    <w:rsid w:val="008F5C9B"/>
    <w:rsid w:val="008F5E9C"/>
    <w:rsid w:val="008F5F7A"/>
    <w:rsid w:val="008F6370"/>
    <w:rsid w:val="008F68C7"/>
    <w:rsid w:val="008F6C04"/>
    <w:rsid w:val="008F6C2A"/>
    <w:rsid w:val="008F6F17"/>
    <w:rsid w:val="008F738A"/>
    <w:rsid w:val="008F77EC"/>
    <w:rsid w:val="008F7810"/>
    <w:rsid w:val="008F79C8"/>
    <w:rsid w:val="008F7A35"/>
    <w:rsid w:val="008F7ABA"/>
    <w:rsid w:val="008F7C08"/>
    <w:rsid w:val="0090046A"/>
    <w:rsid w:val="0090052C"/>
    <w:rsid w:val="00900643"/>
    <w:rsid w:val="009006B9"/>
    <w:rsid w:val="0090077F"/>
    <w:rsid w:val="00900C1B"/>
    <w:rsid w:val="00900F56"/>
    <w:rsid w:val="009011C8"/>
    <w:rsid w:val="009013F9"/>
    <w:rsid w:val="00901436"/>
    <w:rsid w:val="0090195E"/>
    <w:rsid w:val="00901F6C"/>
    <w:rsid w:val="0090205D"/>
    <w:rsid w:val="009021DB"/>
    <w:rsid w:val="009024C8"/>
    <w:rsid w:val="009025F9"/>
    <w:rsid w:val="00902860"/>
    <w:rsid w:val="00902DBA"/>
    <w:rsid w:val="00902E0B"/>
    <w:rsid w:val="00902EA6"/>
    <w:rsid w:val="009030D7"/>
    <w:rsid w:val="0090380E"/>
    <w:rsid w:val="009039FB"/>
    <w:rsid w:val="00903E08"/>
    <w:rsid w:val="00903FC6"/>
    <w:rsid w:val="009041BD"/>
    <w:rsid w:val="009049F1"/>
    <w:rsid w:val="00905C75"/>
    <w:rsid w:val="00905F56"/>
    <w:rsid w:val="00905F6B"/>
    <w:rsid w:val="0090628C"/>
    <w:rsid w:val="009067CF"/>
    <w:rsid w:val="00906A6F"/>
    <w:rsid w:val="0090728F"/>
    <w:rsid w:val="009075C1"/>
    <w:rsid w:val="009076EA"/>
    <w:rsid w:val="00907858"/>
    <w:rsid w:val="00907999"/>
    <w:rsid w:val="00907A8F"/>
    <w:rsid w:val="00907B8B"/>
    <w:rsid w:val="009102C6"/>
    <w:rsid w:val="00910C7A"/>
    <w:rsid w:val="00910E0B"/>
    <w:rsid w:val="009114F7"/>
    <w:rsid w:val="009116A2"/>
    <w:rsid w:val="00911A39"/>
    <w:rsid w:val="00911B23"/>
    <w:rsid w:val="00911B2F"/>
    <w:rsid w:val="00911CC8"/>
    <w:rsid w:val="00911DA5"/>
    <w:rsid w:val="00911EE0"/>
    <w:rsid w:val="00912671"/>
    <w:rsid w:val="009129AE"/>
    <w:rsid w:val="00912B6F"/>
    <w:rsid w:val="00913143"/>
    <w:rsid w:val="0091320A"/>
    <w:rsid w:val="0091354F"/>
    <w:rsid w:val="00913A35"/>
    <w:rsid w:val="00913BA6"/>
    <w:rsid w:val="00913F73"/>
    <w:rsid w:val="00914233"/>
    <w:rsid w:val="00914A41"/>
    <w:rsid w:val="00914C74"/>
    <w:rsid w:val="00914D1A"/>
    <w:rsid w:val="00914FD1"/>
    <w:rsid w:val="00914FFC"/>
    <w:rsid w:val="009152DD"/>
    <w:rsid w:val="009158D8"/>
    <w:rsid w:val="009159CA"/>
    <w:rsid w:val="00915ADB"/>
    <w:rsid w:val="00915B38"/>
    <w:rsid w:val="00915DBA"/>
    <w:rsid w:val="00915F2F"/>
    <w:rsid w:val="00916016"/>
    <w:rsid w:val="009160D9"/>
    <w:rsid w:val="00916592"/>
    <w:rsid w:val="009167AB"/>
    <w:rsid w:val="00916BC8"/>
    <w:rsid w:val="0091780A"/>
    <w:rsid w:val="00917F18"/>
    <w:rsid w:val="00921106"/>
    <w:rsid w:val="00921531"/>
    <w:rsid w:val="00921661"/>
    <w:rsid w:val="00921CB8"/>
    <w:rsid w:val="00921CEE"/>
    <w:rsid w:val="0092203F"/>
    <w:rsid w:val="009228ED"/>
    <w:rsid w:val="00922B13"/>
    <w:rsid w:val="00922DFA"/>
    <w:rsid w:val="009230F3"/>
    <w:rsid w:val="00923262"/>
    <w:rsid w:val="009234E6"/>
    <w:rsid w:val="00923AC3"/>
    <w:rsid w:val="009242AA"/>
    <w:rsid w:val="009243CE"/>
    <w:rsid w:val="009245B9"/>
    <w:rsid w:val="009247FB"/>
    <w:rsid w:val="009248AF"/>
    <w:rsid w:val="00925190"/>
    <w:rsid w:val="0092541F"/>
    <w:rsid w:val="009254D8"/>
    <w:rsid w:val="00925664"/>
    <w:rsid w:val="009256F4"/>
    <w:rsid w:val="009256F8"/>
    <w:rsid w:val="0092573F"/>
    <w:rsid w:val="00925A1A"/>
    <w:rsid w:val="00925C72"/>
    <w:rsid w:val="00925CB8"/>
    <w:rsid w:val="00926376"/>
    <w:rsid w:val="0092656A"/>
    <w:rsid w:val="0092676D"/>
    <w:rsid w:val="00926C76"/>
    <w:rsid w:val="00926D12"/>
    <w:rsid w:val="00926DA8"/>
    <w:rsid w:val="0092759C"/>
    <w:rsid w:val="00927780"/>
    <w:rsid w:val="00927895"/>
    <w:rsid w:val="00927962"/>
    <w:rsid w:val="00927D1A"/>
    <w:rsid w:val="00927DD0"/>
    <w:rsid w:val="009304B1"/>
    <w:rsid w:val="009305CC"/>
    <w:rsid w:val="00930D51"/>
    <w:rsid w:val="00930DA9"/>
    <w:rsid w:val="009317C8"/>
    <w:rsid w:val="0093189F"/>
    <w:rsid w:val="00931C7A"/>
    <w:rsid w:val="00931D85"/>
    <w:rsid w:val="009322F5"/>
    <w:rsid w:val="00932402"/>
    <w:rsid w:val="00932AA5"/>
    <w:rsid w:val="00932B6B"/>
    <w:rsid w:val="009335E6"/>
    <w:rsid w:val="00933646"/>
    <w:rsid w:val="00933B0B"/>
    <w:rsid w:val="00934139"/>
    <w:rsid w:val="00934350"/>
    <w:rsid w:val="009346FA"/>
    <w:rsid w:val="00934E6E"/>
    <w:rsid w:val="009352AA"/>
    <w:rsid w:val="009355F1"/>
    <w:rsid w:val="0093582C"/>
    <w:rsid w:val="009359D2"/>
    <w:rsid w:val="00935CFD"/>
    <w:rsid w:val="009365A3"/>
    <w:rsid w:val="00936691"/>
    <w:rsid w:val="00936B1E"/>
    <w:rsid w:val="00936DC4"/>
    <w:rsid w:val="009372D6"/>
    <w:rsid w:val="00937682"/>
    <w:rsid w:val="0093782F"/>
    <w:rsid w:val="00937973"/>
    <w:rsid w:val="00937E2A"/>
    <w:rsid w:val="009402A3"/>
    <w:rsid w:val="009403ED"/>
    <w:rsid w:val="009407FE"/>
    <w:rsid w:val="0094084D"/>
    <w:rsid w:val="00940BC9"/>
    <w:rsid w:val="00940C67"/>
    <w:rsid w:val="00940D4A"/>
    <w:rsid w:val="00940D74"/>
    <w:rsid w:val="00940EBC"/>
    <w:rsid w:val="0094120F"/>
    <w:rsid w:val="00941366"/>
    <w:rsid w:val="009417D2"/>
    <w:rsid w:val="00941A58"/>
    <w:rsid w:val="009425A1"/>
    <w:rsid w:val="009425AE"/>
    <w:rsid w:val="009430D1"/>
    <w:rsid w:val="00943620"/>
    <w:rsid w:val="00943827"/>
    <w:rsid w:val="009438E3"/>
    <w:rsid w:val="009438E6"/>
    <w:rsid w:val="00943E74"/>
    <w:rsid w:val="0094404F"/>
    <w:rsid w:val="009454CD"/>
    <w:rsid w:val="0094558F"/>
    <w:rsid w:val="009462C7"/>
    <w:rsid w:val="00946310"/>
    <w:rsid w:val="009463A4"/>
    <w:rsid w:val="009464A8"/>
    <w:rsid w:val="00946731"/>
    <w:rsid w:val="00946D68"/>
    <w:rsid w:val="00946DBD"/>
    <w:rsid w:val="00946F2C"/>
    <w:rsid w:val="009470F0"/>
    <w:rsid w:val="0094714C"/>
    <w:rsid w:val="009472DC"/>
    <w:rsid w:val="009472F9"/>
    <w:rsid w:val="0094733E"/>
    <w:rsid w:val="009473CD"/>
    <w:rsid w:val="00947453"/>
    <w:rsid w:val="00947589"/>
    <w:rsid w:val="00947673"/>
    <w:rsid w:val="00947A12"/>
    <w:rsid w:val="00947AC0"/>
    <w:rsid w:val="00947C20"/>
    <w:rsid w:val="00947C32"/>
    <w:rsid w:val="00947C92"/>
    <w:rsid w:val="009501B9"/>
    <w:rsid w:val="00950683"/>
    <w:rsid w:val="009508A9"/>
    <w:rsid w:val="00950957"/>
    <w:rsid w:val="00950958"/>
    <w:rsid w:val="00950B3A"/>
    <w:rsid w:val="00950DFC"/>
    <w:rsid w:val="00951276"/>
    <w:rsid w:val="009520F0"/>
    <w:rsid w:val="0095220E"/>
    <w:rsid w:val="00952603"/>
    <w:rsid w:val="00952AB2"/>
    <w:rsid w:val="00952B96"/>
    <w:rsid w:val="00952CB7"/>
    <w:rsid w:val="00952F82"/>
    <w:rsid w:val="009537E6"/>
    <w:rsid w:val="00953BA5"/>
    <w:rsid w:val="00953BB6"/>
    <w:rsid w:val="00954247"/>
    <w:rsid w:val="009542EF"/>
    <w:rsid w:val="00954620"/>
    <w:rsid w:val="00955098"/>
    <w:rsid w:val="00955135"/>
    <w:rsid w:val="009551D3"/>
    <w:rsid w:val="009551EA"/>
    <w:rsid w:val="0095597D"/>
    <w:rsid w:val="00955DA2"/>
    <w:rsid w:val="00956037"/>
    <w:rsid w:val="0095633E"/>
    <w:rsid w:val="0095649B"/>
    <w:rsid w:val="00956780"/>
    <w:rsid w:val="00956B00"/>
    <w:rsid w:val="00956F7C"/>
    <w:rsid w:val="00957381"/>
    <w:rsid w:val="00957477"/>
    <w:rsid w:val="009576DC"/>
    <w:rsid w:val="00957A77"/>
    <w:rsid w:val="00957D05"/>
    <w:rsid w:val="00957FA4"/>
    <w:rsid w:val="00960140"/>
    <w:rsid w:val="0096026B"/>
    <w:rsid w:val="00960588"/>
    <w:rsid w:val="0096068D"/>
    <w:rsid w:val="0096073F"/>
    <w:rsid w:val="00960E81"/>
    <w:rsid w:val="0096105A"/>
    <w:rsid w:val="0096116D"/>
    <w:rsid w:val="0096156D"/>
    <w:rsid w:val="00961610"/>
    <w:rsid w:val="009616AC"/>
    <w:rsid w:val="00961CA4"/>
    <w:rsid w:val="009623C2"/>
    <w:rsid w:val="00962433"/>
    <w:rsid w:val="00962605"/>
    <w:rsid w:val="009628E4"/>
    <w:rsid w:val="00962C15"/>
    <w:rsid w:val="00962F02"/>
    <w:rsid w:val="00963358"/>
    <w:rsid w:val="009635D3"/>
    <w:rsid w:val="00963633"/>
    <w:rsid w:val="00963AC9"/>
    <w:rsid w:val="00964202"/>
    <w:rsid w:val="0096459F"/>
    <w:rsid w:val="0096512C"/>
    <w:rsid w:val="00965249"/>
    <w:rsid w:val="009653EB"/>
    <w:rsid w:val="0096556D"/>
    <w:rsid w:val="009657F2"/>
    <w:rsid w:val="009658D1"/>
    <w:rsid w:val="00965988"/>
    <w:rsid w:val="009659D3"/>
    <w:rsid w:val="009659D5"/>
    <w:rsid w:val="00965DE2"/>
    <w:rsid w:val="00966184"/>
    <w:rsid w:val="00966546"/>
    <w:rsid w:val="009666FC"/>
    <w:rsid w:val="00966806"/>
    <w:rsid w:val="009668A4"/>
    <w:rsid w:val="0096694C"/>
    <w:rsid w:val="00966983"/>
    <w:rsid w:val="00966C98"/>
    <w:rsid w:val="0096726A"/>
    <w:rsid w:val="00967513"/>
    <w:rsid w:val="009677D8"/>
    <w:rsid w:val="009678C6"/>
    <w:rsid w:val="00967BE2"/>
    <w:rsid w:val="00967D8D"/>
    <w:rsid w:val="00970063"/>
    <w:rsid w:val="0097010F"/>
    <w:rsid w:val="00970269"/>
    <w:rsid w:val="009705BE"/>
    <w:rsid w:val="009708D6"/>
    <w:rsid w:val="0097093E"/>
    <w:rsid w:val="009709AE"/>
    <w:rsid w:val="00970A48"/>
    <w:rsid w:val="00970BC5"/>
    <w:rsid w:val="00970EC7"/>
    <w:rsid w:val="009712CC"/>
    <w:rsid w:val="009713AC"/>
    <w:rsid w:val="0097194F"/>
    <w:rsid w:val="00971AD3"/>
    <w:rsid w:val="00971CBD"/>
    <w:rsid w:val="00972336"/>
    <w:rsid w:val="009723B9"/>
    <w:rsid w:val="00972AD8"/>
    <w:rsid w:val="00972C72"/>
    <w:rsid w:val="00972E48"/>
    <w:rsid w:val="00973273"/>
    <w:rsid w:val="00973358"/>
    <w:rsid w:val="00973B54"/>
    <w:rsid w:val="00973BEB"/>
    <w:rsid w:val="00973D41"/>
    <w:rsid w:val="00973E4B"/>
    <w:rsid w:val="0097403B"/>
    <w:rsid w:val="0097407B"/>
    <w:rsid w:val="0097439B"/>
    <w:rsid w:val="0097453C"/>
    <w:rsid w:val="00974712"/>
    <w:rsid w:val="00974B74"/>
    <w:rsid w:val="00974C3A"/>
    <w:rsid w:val="00974CC3"/>
    <w:rsid w:val="00974E74"/>
    <w:rsid w:val="00975055"/>
    <w:rsid w:val="00975059"/>
    <w:rsid w:val="0097526A"/>
    <w:rsid w:val="00975337"/>
    <w:rsid w:val="009754DA"/>
    <w:rsid w:val="00975592"/>
    <w:rsid w:val="009759E0"/>
    <w:rsid w:val="00975D7B"/>
    <w:rsid w:val="0097617D"/>
    <w:rsid w:val="00976329"/>
    <w:rsid w:val="009763C1"/>
    <w:rsid w:val="009765FA"/>
    <w:rsid w:val="0097680B"/>
    <w:rsid w:val="0097680F"/>
    <w:rsid w:val="00976AEA"/>
    <w:rsid w:val="00976E3C"/>
    <w:rsid w:val="00976E8E"/>
    <w:rsid w:val="00976EEA"/>
    <w:rsid w:val="0097702D"/>
    <w:rsid w:val="00977626"/>
    <w:rsid w:val="00977F3D"/>
    <w:rsid w:val="009801C9"/>
    <w:rsid w:val="00980432"/>
    <w:rsid w:val="0098047A"/>
    <w:rsid w:val="00980A62"/>
    <w:rsid w:val="00980B1E"/>
    <w:rsid w:val="00980D4E"/>
    <w:rsid w:val="00980F15"/>
    <w:rsid w:val="00981784"/>
    <w:rsid w:val="00981C14"/>
    <w:rsid w:val="00982060"/>
    <w:rsid w:val="00982245"/>
    <w:rsid w:val="0098231F"/>
    <w:rsid w:val="00982435"/>
    <w:rsid w:val="0098244D"/>
    <w:rsid w:val="009824A3"/>
    <w:rsid w:val="009828C9"/>
    <w:rsid w:val="009829AF"/>
    <w:rsid w:val="00982FB9"/>
    <w:rsid w:val="0098300A"/>
    <w:rsid w:val="009832D0"/>
    <w:rsid w:val="00983653"/>
    <w:rsid w:val="009836A2"/>
    <w:rsid w:val="0098395C"/>
    <w:rsid w:val="00983A62"/>
    <w:rsid w:val="00983EEE"/>
    <w:rsid w:val="00983F95"/>
    <w:rsid w:val="009840AB"/>
    <w:rsid w:val="009840C4"/>
    <w:rsid w:val="009844F3"/>
    <w:rsid w:val="009848FF"/>
    <w:rsid w:val="00984C5F"/>
    <w:rsid w:val="0098568D"/>
    <w:rsid w:val="009857D9"/>
    <w:rsid w:val="00985B73"/>
    <w:rsid w:val="00985C78"/>
    <w:rsid w:val="00985DCF"/>
    <w:rsid w:val="00986061"/>
    <w:rsid w:val="009860D7"/>
    <w:rsid w:val="009863A4"/>
    <w:rsid w:val="00986523"/>
    <w:rsid w:val="0098683D"/>
    <w:rsid w:val="00986C93"/>
    <w:rsid w:val="00986D6D"/>
    <w:rsid w:val="00986DCC"/>
    <w:rsid w:val="009871E8"/>
    <w:rsid w:val="00987325"/>
    <w:rsid w:val="00987483"/>
    <w:rsid w:val="009875E4"/>
    <w:rsid w:val="009879D8"/>
    <w:rsid w:val="00987F4A"/>
    <w:rsid w:val="009900E0"/>
    <w:rsid w:val="00990164"/>
    <w:rsid w:val="00990529"/>
    <w:rsid w:val="00990632"/>
    <w:rsid w:val="00990668"/>
    <w:rsid w:val="009906AC"/>
    <w:rsid w:val="009906C3"/>
    <w:rsid w:val="00990888"/>
    <w:rsid w:val="00990C6D"/>
    <w:rsid w:val="0099112F"/>
    <w:rsid w:val="00991285"/>
    <w:rsid w:val="009914F9"/>
    <w:rsid w:val="00991593"/>
    <w:rsid w:val="0099198F"/>
    <w:rsid w:val="00991DDE"/>
    <w:rsid w:val="00992164"/>
    <w:rsid w:val="009921C1"/>
    <w:rsid w:val="00992297"/>
    <w:rsid w:val="009924BB"/>
    <w:rsid w:val="00992637"/>
    <w:rsid w:val="00992CCD"/>
    <w:rsid w:val="00992DEB"/>
    <w:rsid w:val="0099302A"/>
    <w:rsid w:val="009934E2"/>
    <w:rsid w:val="00993985"/>
    <w:rsid w:val="00993991"/>
    <w:rsid w:val="00993B5C"/>
    <w:rsid w:val="00993F99"/>
    <w:rsid w:val="00994B57"/>
    <w:rsid w:val="0099522D"/>
    <w:rsid w:val="0099594B"/>
    <w:rsid w:val="00995DB5"/>
    <w:rsid w:val="0099600D"/>
    <w:rsid w:val="00996111"/>
    <w:rsid w:val="009961FB"/>
    <w:rsid w:val="00996227"/>
    <w:rsid w:val="00996E42"/>
    <w:rsid w:val="00996F3B"/>
    <w:rsid w:val="00996FFD"/>
    <w:rsid w:val="00997139"/>
    <w:rsid w:val="009971F9"/>
    <w:rsid w:val="00997332"/>
    <w:rsid w:val="009975AF"/>
    <w:rsid w:val="0099762E"/>
    <w:rsid w:val="00997644"/>
    <w:rsid w:val="00997A7F"/>
    <w:rsid w:val="00997B51"/>
    <w:rsid w:val="00997B9B"/>
    <w:rsid w:val="00997EEC"/>
    <w:rsid w:val="009A0084"/>
    <w:rsid w:val="009A02CA"/>
    <w:rsid w:val="009A06DD"/>
    <w:rsid w:val="009A0704"/>
    <w:rsid w:val="009A098E"/>
    <w:rsid w:val="009A0BDC"/>
    <w:rsid w:val="009A0E7B"/>
    <w:rsid w:val="009A1164"/>
    <w:rsid w:val="009A1176"/>
    <w:rsid w:val="009A1367"/>
    <w:rsid w:val="009A1532"/>
    <w:rsid w:val="009A16CB"/>
    <w:rsid w:val="009A1A44"/>
    <w:rsid w:val="009A1DE0"/>
    <w:rsid w:val="009A2670"/>
    <w:rsid w:val="009A278A"/>
    <w:rsid w:val="009A295C"/>
    <w:rsid w:val="009A2DA2"/>
    <w:rsid w:val="009A3528"/>
    <w:rsid w:val="009A3EA1"/>
    <w:rsid w:val="009A40F0"/>
    <w:rsid w:val="009A47C6"/>
    <w:rsid w:val="009A49E8"/>
    <w:rsid w:val="009A49F1"/>
    <w:rsid w:val="009A4C79"/>
    <w:rsid w:val="009A5193"/>
    <w:rsid w:val="009A55C7"/>
    <w:rsid w:val="009A5666"/>
    <w:rsid w:val="009A58EA"/>
    <w:rsid w:val="009A5B2D"/>
    <w:rsid w:val="009A69DC"/>
    <w:rsid w:val="009A6AF9"/>
    <w:rsid w:val="009A6D58"/>
    <w:rsid w:val="009A70DD"/>
    <w:rsid w:val="009A72E8"/>
    <w:rsid w:val="009A75F7"/>
    <w:rsid w:val="009A7638"/>
    <w:rsid w:val="009A76D1"/>
    <w:rsid w:val="009A79C0"/>
    <w:rsid w:val="009A7F2F"/>
    <w:rsid w:val="009A7F69"/>
    <w:rsid w:val="009B0107"/>
    <w:rsid w:val="009B0121"/>
    <w:rsid w:val="009B0225"/>
    <w:rsid w:val="009B0244"/>
    <w:rsid w:val="009B0CEA"/>
    <w:rsid w:val="009B11A5"/>
    <w:rsid w:val="009B13E0"/>
    <w:rsid w:val="009B148E"/>
    <w:rsid w:val="009B1546"/>
    <w:rsid w:val="009B1EA0"/>
    <w:rsid w:val="009B1FEA"/>
    <w:rsid w:val="009B207F"/>
    <w:rsid w:val="009B2205"/>
    <w:rsid w:val="009B2387"/>
    <w:rsid w:val="009B2B9C"/>
    <w:rsid w:val="009B2BA9"/>
    <w:rsid w:val="009B2BB7"/>
    <w:rsid w:val="009B329F"/>
    <w:rsid w:val="009B3D74"/>
    <w:rsid w:val="009B3EDE"/>
    <w:rsid w:val="009B4253"/>
    <w:rsid w:val="009B4416"/>
    <w:rsid w:val="009B44AD"/>
    <w:rsid w:val="009B476A"/>
    <w:rsid w:val="009B5298"/>
    <w:rsid w:val="009B5596"/>
    <w:rsid w:val="009B5610"/>
    <w:rsid w:val="009B5656"/>
    <w:rsid w:val="009B5746"/>
    <w:rsid w:val="009B587A"/>
    <w:rsid w:val="009B58C6"/>
    <w:rsid w:val="009B6062"/>
    <w:rsid w:val="009B6357"/>
    <w:rsid w:val="009B6522"/>
    <w:rsid w:val="009B6ABC"/>
    <w:rsid w:val="009B6E7E"/>
    <w:rsid w:val="009B7B69"/>
    <w:rsid w:val="009B7C7F"/>
    <w:rsid w:val="009B7D4C"/>
    <w:rsid w:val="009C00F2"/>
    <w:rsid w:val="009C0140"/>
    <w:rsid w:val="009C02FA"/>
    <w:rsid w:val="009C04E4"/>
    <w:rsid w:val="009C10BA"/>
    <w:rsid w:val="009C1151"/>
    <w:rsid w:val="009C11C8"/>
    <w:rsid w:val="009C23C1"/>
    <w:rsid w:val="009C2C49"/>
    <w:rsid w:val="009C2CC0"/>
    <w:rsid w:val="009C2D1D"/>
    <w:rsid w:val="009C3041"/>
    <w:rsid w:val="009C304F"/>
    <w:rsid w:val="009C3172"/>
    <w:rsid w:val="009C35A8"/>
    <w:rsid w:val="009C36CA"/>
    <w:rsid w:val="009C3851"/>
    <w:rsid w:val="009C3B46"/>
    <w:rsid w:val="009C3C4D"/>
    <w:rsid w:val="009C3E14"/>
    <w:rsid w:val="009C409A"/>
    <w:rsid w:val="009C40BB"/>
    <w:rsid w:val="009C423F"/>
    <w:rsid w:val="009C4A0A"/>
    <w:rsid w:val="009C5581"/>
    <w:rsid w:val="009C5FB9"/>
    <w:rsid w:val="009C635B"/>
    <w:rsid w:val="009C6420"/>
    <w:rsid w:val="009C666E"/>
    <w:rsid w:val="009C6C03"/>
    <w:rsid w:val="009C7106"/>
    <w:rsid w:val="009C712D"/>
    <w:rsid w:val="009C714C"/>
    <w:rsid w:val="009C73D2"/>
    <w:rsid w:val="009C778A"/>
    <w:rsid w:val="009C7BA5"/>
    <w:rsid w:val="009C7F74"/>
    <w:rsid w:val="009D033C"/>
    <w:rsid w:val="009D0444"/>
    <w:rsid w:val="009D07BB"/>
    <w:rsid w:val="009D0A86"/>
    <w:rsid w:val="009D0EC3"/>
    <w:rsid w:val="009D1047"/>
    <w:rsid w:val="009D1670"/>
    <w:rsid w:val="009D1705"/>
    <w:rsid w:val="009D1CED"/>
    <w:rsid w:val="009D1E6C"/>
    <w:rsid w:val="009D25D2"/>
    <w:rsid w:val="009D262D"/>
    <w:rsid w:val="009D2D3A"/>
    <w:rsid w:val="009D3164"/>
    <w:rsid w:val="009D3589"/>
    <w:rsid w:val="009D3974"/>
    <w:rsid w:val="009D3A27"/>
    <w:rsid w:val="009D3DD2"/>
    <w:rsid w:val="009D43F9"/>
    <w:rsid w:val="009D4618"/>
    <w:rsid w:val="009D4AAC"/>
    <w:rsid w:val="009D4BCE"/>
    <w:rsid w:val="009D4C55"/>
    <w:rsid w:val="009D4DCF"/>
    <w:rsid w:val="009D4F7A"/>
    <w:rsid w:val="009D57F5"/>
    <w:rsid w:val="009D58ED"/>
    <w:rsid w:val="009D5934"/>
    <w:rsid w:val="009D6CE5"/>
    <w:rsid w:val="009D7130"/>
    <w:rsid w:val="009D71F0"/>
    <w:rsid w:val="009D746B"/>
    <w:rsid w:val="009D7495"/>
    <w:rsid w:val="009D751D"/>
    <w:rsid w:val="009D76EB"/>
    <w:rsid w:val="009D7BB7"/>
    <w:rsid w:val="009D7C6C"/>
    <w:rsid w:val="009D7D0F"/>
    <w:rsid w:val="009D7EA3"/>
    <w:rsid w:val="009E01B4"/>
    <w:rsid w:val="009E0527"/>
    <w:rsid w:val="009E083B"/>
    <w:rsid w:val="009E088C"/>
    <w:rsid w:val="009E1470"/>
    <w:rsid w:val="009E1890"/>
    <w:rsid w:val="009E1A9A"/>
    <w:rsid w:val="009E1BC3"/>
    <w:rsid w:val="009E1C28"/>
    <w:rsid w:val="009E1D28"/>
    <w:rsid w:val="009E1DAD"/>
    <w:rsid w:val="009E1E00"/>
    <w:rsid w:val="009E1E79"/>
    <w:rsid w:val="009E2612"/>
    <w:rsid w:val="009E267E"/>
    <w:rsid w:val="009E26EE"/>
    <w:rsid w:val="009E26F5"/>
    <w:rsid w:val="009E279E"/>
    <w:rsid w:val="009E2821"/>
    <w:rsid w:val="009E3615"/>
    <w:rsid w:val="009E38E0"/>
    <w:rsid w:val="009E39F1"/>
    <w:rsid w:val="009E3BE4"/>
    <w:rsid w:val="009E4525"/>
    <w:rsid w:val="009E4B77"/>
    <w:rsid w:val="009E4BA8"/>
    <w:rsid w:val="009E5289"/>
    <w:rsid w:val="009E531A"/>
    <w:rsid w:val="009E541D"/>
    <w:rsid w:val="009E58A3"/>
    <w:rsid w:val="009E59B0"/>
    <w:rsid w:val="009E5B2B"/>
    <w:rsid w:val="009E5C0D"/>
    <w:rsid w:val="009E60E8"/>
    <w:rsid w:val="009E6181"/>
    <w:rsid w:val="009E631F"/>
    <w:rsid w:val="009E644F"/>
    <w:rsid w:val="009E661E"/>
    <w:rsid w:val="009E6940"/>
    <w:rsid w:val="009E6BAA"/>
    <w:rsid w:val="009E6BFB"/>
    <w:rsid w:val="009E6D45"/>
    <w:rsid w:val="009E71E5"/>
    <w:rsid w:val="009E73A3"/>
    <w:rsid w:val="009E7B3D"/>
    <w:rsid w:val="009E7FF5"/>
    <w:rsid w:val="009F0174"/>
    <w:rsid w:val="009F0286"/>
    <w:rsid w:val="009F02CB"/>
    <w:rsid w:val="009F02F4"/>
    <w:rsid w:val="009F0307"/>
    <w:rsid w:val="009F04ED"/>
    <w:rsid w:val="009F0A52"/>
    <w:rsid w:val="009F0DB8"/>
    <w:rsid w:val="009F10FD"/>
    <w:rsid w:val="009F11BA"/>
    <w:rsid w:val="009F1413"/>
    <w:rsid w:val="009F1973"/>
    <w:rsid w:val="009F1A42"/>
    <w:rsid w:val="009F1FFA"/>
    <w:rsid w:val="009F2296"/>
    <w:rsid w:val="009F25ED"/>
    <w:rsid w:val="009F29A6"/>
    <w:rsid w:val="009F2FC9"/>
    <w:rsid w:val="009F3170"/>
    <w:rsid w:val="009F328E"/>
    <w:rsid w:val="009F3698"/>
    <w:rsid w:val="009F3772"/>
    <w:rsid w:val="009F3C27"/>
    <w:rsid w:val="009F3DB1"/>
    <w:rsid w:val="009F3F5F"/>
    <w:rsid w:val="009F423F"/>
    <w:rsid w:val="009F43A7"/>
    <w:rsid w:val="009F43DB"/>
    <w:rsid w:val="009F4462"/>
    <w:rsid w:val="009F454D"/>
    <w:rsid w:val="009F4FAB"/>
    <w:rsid w:val="009F5079"/>
    <w:rsid w:val="009F5159"/>
    <w:rsid w:val="009F5D72"/>
    <w:rsid w:val="009F5DED"/>
    <w:rsid w:val="009F5E7C"/>
    <w:rsid w:val="009F5E86"/>
    <w:rsid w:val="009F5F5D"/>
    <w:rsid w:val="009F6054"/>
    <w:rsid w:val="009F6455"/>
    <w:rsid w:val="009F6AA3"/>
    <w:rsid w:val="009F6B58"/>
    <w:rsid w:val="009F70E0"/>
    <w:rsid w:val="009F78A6"/>
    <w:rsid w:val="009F7BD9"/>
    <w:rsid w:val="009F7C3E"/>
    <w:rsid w:val="009F7EC3"/>
    <w:rsid w:val="00A003DB"/>
    <w:rsid w:val="00A003F7"/>
    <w:rsid w:val="00A004F8"/>
    <w:rsid w:val="00A007E3"/>
    <w:rsid w:val="00A00838"/>
    <w:rsid w:val="00A0087B"/>
    <w:rsid w:val="00A00A63"/>
    <w:rsid w:val="00A00C56"/>
    <w:rsid w:val="00A00E39"/>
    <w:rsid w:val="00A01087"/>
    <w:rsid w:val="00A0139A"/>
    <w:rsid w:val="00A01874"/>
    <w:rsid w:val="00A01C13"/>
    <w:rsid w:val="00A01E30"/>
    <w:rsid w:val="00A01EEE"/>
    <w:rsid w:val="00A0229F"/>
    <w:rsid w:val="00A02DC0"/>
    <w:rsid w:val="00A02E0E"/>
    <w:rsid w:val="00A02FB4"/>
    <w:rsid w:val="00A0347F"/>
    <w:rsid w:val="00A0363B"/>
    <w:rsid w:val="00A03A10"/>
    <w:rsid w:val="00A03B1F"/>
    <w:rsid w:val="00A03C19"/>
    <w:rsid w:val="00A04128"/>
    <w:rsid w:val="00A044A5"/>
    <w:rsid w:val="00A04539"/>
    <w:rsid w:val="00A04650"/>
    <w:rsid w:val="00A04D2B"/>
    <w:rsid w:val="00A04DD9"/>
    <w:rsid w:val="00A05362"/>
    <w:rsid w:val="00A056EE"/>
    <w:rsid w:val="00A0588E"/>
    <w:rsid w:val="00A058E2"/>
    <w:rsid w:val="00A0598D"/>
    <w:rsid w:val="00A05D5F"/>
    <w:rsid w:val="00A06203"/>
    <w:rsid w:val="00A06304"/>
    <w:rsid w:val="00A06334"/>
    <w:rsid w:val="00A06496"/>
    <w:rsid w:val="00A0666B"/>
    <w:rsid w:val="00A0678D"/>
    <w:rsid w:val="00A067FF"/>
    <w:rsid w:val="00A068C3"/>
    <w:rsid w:val="00A06BE2"/>
    <w:rsid w:val="00A06C5F"/>
    <w:rsid w:val="00A06DC1"/>
    <w:rsid w:val="00A06F19"/>
    <w:rsid w:val="00A07778"/>
    <w:rsid w:val="00A07A68"/>
    <w:rsid w:val="00A106CD"/>
    <w:rsid w:val="00A1075A"/>
    <w:rsid w:val="00A1167C"/>
    <w:rsid w:val="00A11D28"/>
    <w:rsid w:val="00A11D7F"/>
    <w:rsid w:val="00A11FC9"/>
    <w:rsid w:val="00A12277"/>
    <w:rsid w:val="00A12492"/>
    <w:rsid w:val="00A12548"/>
    <w:rsid w:val="00A125AF"/>
    <w:rsid w:val="00A126A1"/>
    <w:rsid w:val="00A12BA2"/>
    <w:rsid w:val="00A12E01"/>
    <w:rsid w:val="00A139F4"/>
    <w:rsid w:val="00A13A00"/>
    <w:rsid w:val="00A13AAE"/>
    <w:rsid w:val="00A144FE"/>
    <w:rsid w:val="00A14735"/>
    <w:rsid w:val="00A14840"/>
    <w:rsid w:val="00A14981"/>
    <w:rsid w:val="00A149E4"/>
    <w:rsid w:val="00A151EC"/>
    <w:rsid w:val="00A15446"/>
    <w:rsid w:val="00A15AC0"/>
    <w:rsid w:val="00A15DF8"/>
    <w:rsid w:val="00A163AC"/>
    <w:rsid w:val="00A1642A"/>
    <w:rsid w:val="00A16AB7"/>
    <w:rsid w:val="00A16EEE"/>
    <w:rsid w:val="00A17938"/>
    <w:rsid w:val="00A17A22"/>
    <w:rsid w:val="00A17AF8"/>
    <w:rsid w:val="00A17D6E"/>
    <w:rsid w:val="00A20442"/>
    <w:rsid w:val="00A20479"/>
    <w:rsid w:val="00A206D2"/>
    <w:rsid w:val="00A20B84"/>
    <w:rsid w:val="00A212A5"/>
    <w:rsid w:val="00A21792"/>
    <w:rsid w:val="00A21843"/>
    <w:rsid w:val="00A21A04"/>
    <w:rsid w:val="00A21FF7"/>
    <w:rsid w:val="00A22234"/>
    <w:rsid w:val="00A224F6"/>
    <w:rsid w:val="00A225C7"/>
    <w:rsid w:val="00A22D9C"/>
    <w:rsid w:val="00A230C6"/>
    <w:rsid w:val="00A232CA"/>
    <w:rsid w:val="00A2357B"/>
    <w:rsid w:val="00A2376C"/>
    <w:rsid w:val="00A2378C"/>
    <w:rsid w:val="00A238F5"/>
    <w:rsid w:val="00A23C4F"/>
    <w:rsid w:val="00A23D68"/>
    <w:rsid w:val="00A2415B"/>
    <w:rsid w:val="00A24504"/>
    <w:rsid w:val="00A24602"/>
    <w:rsid w:val="00A249A8"/>
    <w:rsid w:val="00A249C2"/>
    <w:rsid w:val="00A24AC4"/>
    <w:rsid w:val="00A24C60"/>
    <w:rsid w:val="00A24D82"/>
    <w:rsid w:val="00A24DE7"/>
    <w:rsid w:val="00A25099"/>
    <w:rsid w:val="00A251E4"/>
    <w:rsid w:val="00A2590D"/>
    <w:rsid w:val="00A25BFE"/>
    <w:rsid w:val="00A2601A"/>
    <w:rsid w:val="00A26070"/>
    <w:rsid w:val="00A264D4"/>
    <w:rsid w:val="00A26B23"/>
    <w:rsid w:val="00A272D6"/>
    <w:rsid w:val="00A2760A"/>
    <w:rsid w:val="00A2791D"/>
    <w:rsid w:val="00A279EC"/>
    <w:rsid w:val="00A27A84"/>
    <w:rsid w:val="00A27D8A"/>
    <w:rsid w:val="00A304C5"/>
    <w:rsid w:val="00A30631"/>
    <w:rsid w:val="00A30683"/>
    <w:rsid w:val="00A306CA"/>
    <w:rsid w:val="00A309F9"/>
    <w:rsid w:val="00A30C43"/>
    <w:rsid w:val="00A30FBB"/>
    <w:rsid w:val="00A31607"/>
    <w:rsid w:val="00A3171E"/>
    <w:rsid w:val="00A318F0"/>
    <w:rsid w:val="00A31E00"/>
    <w:rsid w:val="00A321CE"/>
    <w:rsid w:val="00A3242E"/>
    <w:rsid w:val="00A3256B"/>
    <w:rsid w:val="00A3264A"/>
    <w:rsid w:val="00A32D61"/>
    <w:rsid w:val="00A32D79"/>
    <w:rsid w:val="00A32FEA"/>
    <w:rsid w:val="00A34367"/>
    <w:rsid w:val="00A344CE"/>
    <w:rsid w:val="00A34E3C"/>
    <w:rsid w:val="00A351BC"/>
    <w:rsid w:val="00A355B8"/>
    <w:rsid w:val="00A35B1D"/>
    <w:rsid w:val="00A35F6A"/>
    <w:rsid w:val="00A361D9"/>
    <w:rsid w:val="00A368BF"/>
    <w:rsid w:val="00A36C4F"/>
    <w:rsid w:val="00A3747F"/>
    <w:rsid w:val="00A375A7"/>
    <w:rsid w:val="00A376D5"/>
    <w:rsid w:val="00A37B5B"/>
    <w:rsid w:val="00A37F0D"/>
    <w:rsid w:val="00A40215"/>
    <w:rsid w:val="00A40323"/>
    <w:rsid w:val="00A40761"/>
    <w:rsid w:val="00A40A1C"/>
    <w:rsid w:val="00A40BE4"/>
    <w:rsid w:val="00A40C0A"/>
    <w:rsid w:val="00A40F26"/>
    <w:rsid w:val="00A41565"/>
    <w:rsid w:val="00A41BFC"/>
    <w:rsid w:val="00A41D2C"/>
    <w:rsid w:val="00A41E84"/>
    <w:rsid w:val="00A41FF7"/>
    <w:rsid w:val="00A420CA"/>
    <w:rsid w:val="00A4274F"/>
    <w:rsid w:val="00A4287D"/>
    <w:rsid w:val="00A42891"/>
    <w:rsid w:val="00A42E1F"/>
    <w:rsid w:val="00A42FEE"/>
    <w:rsid w:val="00A4358F"/>
    <w:rsid w:val="00A43B29"/>
    <w:rsid w:val="00A43F1B"/>
    <w:rsid w:val="00A44FF8"/>
    <w:rsid w:val="00A450A9"/>
    <w:rsid w:val="00A451A9"/>
    <w:rsid w:val="00A45438"/>
    <w:rsid w:val="00A45595"/>
    <w:rsid w:val="00A45D2B"/>
    <w:rsid w:val="00A45F89"/>
    <w:rsid w:val="00A47152"/>
    <w:rsid w:val="00A47E4A"/>
    <w:rsid w:val="00A506CA"/>
    <w:rsid w:val="00A50C91"/>
    <w:rsid w:val="00A51166"/>
    <w:rsid w:val="00A5185D"/>
    <w:rsid w:val="00A51FA8"/>
    <w:rsid w:val="00A52117"/>
    <w:rsid w:val="00A52876"/>
    <w:rsid w:val="00A52978"/>
    <w:rsid w:val="00A53143"/>
    <w:rsid w:val="00A5348F"/>
    <w:rsid w:val="00A54162"/>
    <w:rsid w:val="00A546DA"/>
    <w:rsid w:val="00A5517A"/>
    <w:rsid w:val="00A552B2"/>
    <w:rsid w:val="00A5540F"/>
    <w:rsid w:val="00A555B2"/>
    <w:rsid w:val="00A5566B"/>
    <w:rsid w:val="00A55990"/>
    <w:rsid w:val="00A55DA0"/>
    <w:rsid w:val="00A5604B"/>
    <w:rsid w:val="00A563FE"/>
    <w:rsid w:val="00A56E58"/>
    <w:rsid w:val="00A57445"/>
    <w:rsid w:val="00A57564"/>
    <w:rsid w:val="00A578B4"/>
    <w:rsid w:val="00A57ECC"/>
    <w:rsid w:val="00A57F5E"/>
    <w:rsid w:val="00A60338"/>
    <w:rsid w:val="00A6056F"/>
    <w:rsid w:val="00A605F7"/>
    <w:rsid w:val="00A606D0"/>
    <w:rsid w:val="00A60875"/>
    <w:rsid w:val="00A60BBA"/>
    <w:rsid w:val="00A60EA8"/>
    <w:rsid w:val="00A60FCC"/>
    <w:rsid w:val="00A61434"/>
    <w:rsid w:val="00A616E4"/>
    <w:rsid w:val="00A61DDA"/>
    <w:rsid w:val="00A6216A"/>
    <w:rsid w:val="00A62539"/>
    <w:rsid w:val="00A62726"/>
    <w:rsid w:val="00A62840"/>
    <w:rsid w:val="00A630F9"/>
    <w:rsid w:val="00A6322E"/>
    <w:rsid w:val="00A634D1"/>
    <w:rsid w:val="00A637EC"/>
    <w:rsid w:val="00A639D7"/>
    <w:rsid w:val="00A63F8B"/>
    <w:rsid w:val="00A6444E"/>
    <w:rsid w:val="00A64A10"/>
    <w:rsid w:val="00A64A7A"/>
    <w:rsid w:val="00A64F51"/>
    <w:rsid w:val="00A6565B"/>
    <w:rsid w:val="00A657E5"/>
    <w:rsid w:val="00A65A22"/>
    <w:rsid w:val="00A660CF"/>
    <w:rsid w:val="00A66593"/>
    <w:rsid w:val="00A6664C"/>
    <w:rsid w:val="00A66BAA"/>
    <w:rsid w:val="00A66C78"/>
    <w:rsid w:val="00A66E72"/>
    <w:rsid w:val="00A6701B"/>
    <w:rsid w:val="00A670BF"/>
    <w:rsid w:val="00A6743E"/>
    <w:rsid w:val="00A6743F"/>
    <w:rsid w:val="00A6751A"/>
    <w:rsid w:val="00A676AB"/>
    <w:rsid w:val="00A677C2"/>
    <w:rsid w:val="00A67BE0"/>
    <w:rsid w:val="00A67C07"/>
    <w:rsid w:val="00A67FE5"/>
    <w:rsid w:val="00A7025A"/>
    <w:rsid w:val="00A704DA"/>
    <w:rsid w:val="00A704FD"/>
    <w:rsid w:val="00A705CE"/>
    <w:rsid w:val="00A706AB"/>
    <w:rsid w:val="00A70CCB"/>
    <w:rsid w:val="00A70D31"/>
    <w:rsid w:val="00A70DD8"/>
    <w:rsid w:val="00A70E20"/>
    <w:rsid w:val="00A7166F"/>
    <w:rsid w:val="00A71717"/>
    <w:rsid w:val="00A71FE4"/>
    <w:rsid w:val="00A72276"/>
    <w:rsid w:val="00A72331"/>
    <w:rsid w:val="00A72BC4"/>
    <w:rsid w:val="00A72EE9"/>
    <w:rsid w:val="00A736CF"/>
    <w:rsid w:val="00A73907"/>
    <w:rsid w:val="00A739FB"/>
    <w:rsid w:val="00A73C59"/>
    <w:rsid w:val="00A742D0"/>
    <w:rsid w:val="00A745AF"/>
    <w:rsid w:val="00A7498D"/>
    <w:rsid w:val="00A74AEC"/>
    <w:rsid w:val="00A750D1"/>
    <w:rsid w:val="00A7561F"/>
    <w:rsid w:val="00A75BCA"/>
    <w:rsid w:val="00A75D97"/>
    <w:rsid w:val="00A75DB2"/>
    <w:rsid w:val="00A75EE7"/>
    <w:rsid w:val="00A75F28"/>
    <w:rsid w:val="00A7623A"/>
    <w:rsid w:val="00A76257"/>
    <w:rsid w:val="00A76372"/>
    <w:rsid w:val="00A766C6"/>
    <w:rsid w:val="00A76B4C"/>
    <w:rsid w:val="00A76DC2"/>
    <w:rsid w:val="00A76FAD"/>
    <w:rsid w:val="00A77B1D"/>
    <w:rsid w:val="00A77CE6"/>
    <w:rsid w:val="00A8035E"/>
    <w:rsid w:val="00A803A5"/>
    <w:rsid w:val="00A80468"/>
    <w:rsid w:val="00A804BA"/>
    <w:rsid w:val="00A8102B"/>
    <w:rsid w:val="00A812E4"/>
    <w:rsid w:val="00A81348"/>
    <w:rsid w:val="00A815FD"/>
    <w:rsid w:val="00A81947"/>
    <w:rsid w:val="00A81A7A"/>
    <w:rsid w:val="00A8253A"/>
    <w:rsid w:val="00A82677"/>
    <w:rsid w:val="00A827B0"/>
    <w:rsid w:val="00A82D14"/>
    <w:rsid w:val="00A82DB7"/>
    <w:rsid w:val="00A82E9B"/>
    <w:rsid w:val="00A82EA2"/>
    <w:rsid w:val="00A82F32"/>
    <w:rsid w:val="00A82F8A"/>
    <w:rsid w:val="00A83435"/>
    <w:rsid w:val="00A838F4"/>
    <w:rsid w:val="00A83975"/>
    <w:rsid w:val="00A8421B"/>
    <w:rsid w:val="00A84733"/>
    <w:rsid w:val="00A84858"/>
    <w:rsid w:val="00A84893"/>
    <w:rsid w:val="00A85C0B"/>
    <w:rsid w:val="00A860DF"/>
    <w:rsid w:val="00A86229"/>
    <w:rsid w:val="00A863AE"/>
    <w:rsid w:val="00A8665F"/>
    <w:rsid w:val="00A86953"/>
    <w:rsid w:val="00A86A51"/>
    <w:rsid w:val="00A86D69"/>
    <w:rsid w:val="00A8790D"/>
    <w:rsid w:val="00A87B8B"/>
    <w:rsid w:val="00A87C3B"/>
    <w:rsid w:val="00A900CE"/>
    <w:rsid w:val="00A9017B"/>
    <w:rsid w:val="00A902F0"/>
    <w:rsid w:val="00A90463"/>
    <w:rsid w:val="00A9049D"/>
    <w:rsid w:val="00A905D7"/>
    <w:rsid w:val="00A909E0"/>
    <w:rsid w:val="00A90FBE"/>
    <w:rsid w:val="00A916A6"/>
    <w:rsid w:val="00A91A97"/>
    <w:rsid w:val="00A91B97"/>
    <w:rsid w:val="00A91D2C"/>
    <w:rsid w:val="00A91E60"/>
    <w:rsid w:val="00A928AB"/>
    <w:rsid w:val="00A929FE"/>
    <w:rsid w:val="00A92A90"/>
    <w:rsid w:val="00A92BD5"/>
    <w:rsid w:val="00A92CEE"/>
    <w:rsid w:val="00A931F8"/>
    <w:rsid w:val="00A93B28"/>
    <w:rsid w:val="00A93CD3"/>
    <w:rsid w:val="00A93F16"/>
    <w:rsid w:val="00A94295"/>
    <w:rsid w:val="00A94336"/>
    <w:rsid w:val="00A944FE"/>
    <w:rsid w:val="00A9457A"/>
    <w:rsid w:val="00A94DD4"/>
    <w:rsid w:val="00A94E01"/>
    <w:rsid w:val="00A94EA8"/>
    <w:rsid w:val="00A955D3"/>
    <w:rsid w:val="00A95CE2"/>
    <w:rsid w:val="00A95E76"/>
    <w:rsid w:val="00A95E94"/>
    <w:rsid w:val="00A96178"/>
    <w:rsid w:val="00A961DB"/>
    <w:rsid w:val="00A963C2"/>
    <w:rsid w:val="00A9676E"/>
    <w:rsid w:val="00A96833"/>
    <w:rsid w:val="00A96A08"/>
    <w:rsid w:val="00A96F00"/>
    <w:rsid w:val="00A96F73"/>
    <w:rsid w:val="00A97227"/>
    <w:rsid w:val="00A97538"/>
    <w:rsid w:val="00A97568"/>
    <w:rsid w:val="00A975AB"/>
    <w:rsid w:val="00A975DC"/>
    <w:rsid w:val="00A97635"/>
    <w:rsid w:val="00A97C93"/>
    <w:rsid w:val="00A97CB7"/>
    <w:rsid w:val="00A97D9E"/>
    <w:rsid w:val="00A97EDD"/>
    <w:rsid w:val="00A97F40"/>
    <w:rsid w:val="00A97F44"/>
    <w:rsid w:val="00AA0476"/>
    <w:rsid w:val="00AA0632"/>
    <w:rsid w:val="00AA0732"/>
    <w:rsid w:val="00AA0803"/>
    <w:rsid w:val="00AA09A8"/>
    <w:rsid w:val="00AA0ABA"/>
    <w:rsid w:val="00AA10C5"/>
    <w:rsid w:val="00AA160F"/>
    <w:rsid w:val="00AA19A5"/>
    <w:rsid w:val="00AA1CE1"/>
    <w:rsid w:val="00AA1D47"/>
    <w:rsid w:val="00AA22E3"/>
    <w:rsid w:val="00AA2405"/>
    <w:rsid w:val="00AA2A02"/>
    <w:rsid w:val="00AA2BBD"/>
    <w:rsid w:val="00AA2E41"/>
    <w:rsid w:val="00AA2FD3"/>
    <w:rsid w:val="00AA303A"/>
    <w:rsid w:val="00AA32FA"/>
    <w:rsid w:val="00AA3DC3"/>
    <w:rsid w:val="00AA4391"/>
    <w:rsid w:val="00AA4456"/>
    <w:rsid w:val="00AA4A63"/>
    <w:rsid w:val="00AA4C1E"/>
    <w:rsid w:val="00AA4F4E"/>
    <w:rsid w:val="00AA5028"/>
    <w:rsid w:val="00AA5320"/>
    <w:rsid w:val="00AA54FA"/>
    <w:rsid w:val="00AA55D1"/>
    <w:rsid w:val="00AA5966"/>
    <w:rsid w:val="00AA5F74"/>
    <w:rsid w:val="00AA61E4"/>
    <w:rsid w:val="00AA625A"/>
    <w:rsid w:val="00AA631C"/>
    <w:rsid w:val="00AA6E24"/>
    <w:rsid w:val="00AA7111"/>
    <w:rsid w:val="00AA7BE8"/>
    <w:rsid w:val="00AA7D04"/>
    <w:rsid w:val="00AB0743"/>
    <w:rsid w:val="00AB07B1"/>
    <w:rsid w:val="00AB0B85"/>
    <w:rsid w:val="00AB0C55"/>
    <w:rsid w:val="00AB0CFA"/>
    <w:rsid w:val="00AB0D83"/>
    <w:rsid w:val="00AB0EDD"/>
    <w:rsid w:val="00AB1404"/>
    <w:rsid w:val="00AB14D8"/>
    <w:rsid w:val="00AB16E6"/>
    <w:rsid w:val="00AB1F1E"/>
    <w:rsid w:val="00AB2A7C"/>
    <w:rsid w:val="00AB2B1F"/>
    <w:rsid w:val="00AB3076"/>
    <w:rsid w:val="00AB32EB"/>
    <w:rsid w:val="00AB32FE"/>
    <w:rsid w:val="00AB354E"/>
    <w:rsid w:val="00AB3830"/>
    <w:rsid w:val="00AB3A2B"/>
    <w:rsid w:val="00AB3D60"/>
    <w:rsid w:val="00AB3F16"/>
    <w:rsid w:val="00AB45FD"/>
    <w:rsid w:val="00AB4D2A"/>
    <w:rsid w:val="00AB4E1B"/>
    <w:rsid w:val="00AB507D"/>
    <w:rsid w:val="00AB5099"/>
    <w:rsid w:val="00AB52DF"/>
    <w:rsid w:val="00AB53EA"/>
    <w:rsid w:val="00AB59B6"/>
    <w:rsid w:val="00AB605D"/>
    <w:rsid w:val="00AB659B"/>
    <w:rsid w:val="00AB6C4B"/>
    <w:rsid w:val="00AB6C87"/>
    <w:rsid w:val="00AB6D6F"/>
    <w:rsid w:val="00AB6F5A"/>
    <w:rsid w:val="00AB755B"/>
    <w:rsid w:val="00AB7697"/>
    <w:rsid w:val="00AB7A46"/>
    <w:rsid w:val="00AB7D04"/>
    <w:rsid w:val="00AC0014"/>
    <w:rsid w:val="00AC05ED"/>
    <w:rsid w:val="00AC068C"/>
    <w:rsid w:val="00AC06BA"/>
    <w:rsid w:val="00AC07FE"/>
    <w:rsid w:val="00AC0864"/>
    <w:rsid w:val="00AC0A20"/>
    <w:rsid w:val="00AC0CD8"/>
    <w:rsid w:val="00AC0D5F"/>
    <w:rsid w:val="00AC0F0B"/>
    <w:rsid w:val="00AC12A9"/>
    <w:rsid w:val="00AC139D"/>
    <w:rsid w:val="00AC13EE"/>
    <w:rsid w:val="00AC14EB"/>
    <w:rsid w:val="00AC17C8"/>
    <w:rsid w:val="00AC187A"/>
    <w:rsid w:val="00AC1F65"/>
    <w:rsid w:val="00AC1FFB"/>
    <w:rsid w:val="00AC21FF"/>
    <w:rsid w:val="00AC22D5"/>
    <w:rsid w:val="00AC23AE"/>
    <w:rsid w:val="00AC2444"/>
    <w:rsid w:val="00AC2EF9"/>
    <w:rsid w:val="00AC2F43"/>
    <w:rsid w:val="00AC2FE0"/>
    <w:rsid w:val="00AC3092"/>
    <w:rsid w:val="00AC3BB2"/>
    <w:rsid w:val="00AC3E00"/>
    <w:rsid w:val="00AC3E89"/>
    <w:rsid w:val="00AC420A"/>
    <w:rsid w:val="00AC4400"/>
    <w:rsid w:val="00AC4811"/>
    <w:rsid w:val="00AC4AC8"/>
    <w:rsid w:val="00AC4B39"/>
    <w:rsid w:val="00AC4FFC"/>
    <w:rsid w:val="00AC5127"/>
    <w:rsid w:val="00AC517E"/>
    <w:rsid w:val="00AC534D"/>
    <w:rsid w:val="00AC53E4"/>
    <w:rsid w:val="00AC5E54"/>
    <w:rsid w:val="00AC5F7B"/>
    <w:rsid w:val="00AC61AD"/>
    <w:rsid w:val="00AC635A"/>
    <w:rsid w:val="00AC64C9"/>
    <w:rsid w:val="00AC681C"/>
    <w:rsid w:val="00AC6F26"/>
    <w:rsid w:val="00AC7201"/>
    <w:rsid w:val="00AC73B9"/>
    <w:rsid w:val="00AC79FB"/>
    <w:rsid w:val="00AC7C93"/>
    <w:rsid w:val="00AD0268"/>
    <w:rsid w:val="00AD0273"/>
    <w:rsid w:val="00AD0364"/>
    <w:rsid w:val="00AD0381"/>
    <w:rsid w:val="00AD0846"/>
    <w:rsid w:val="00AD0C69"/>
    <w:rsid w:val="00AD0E7F"/>
    <w:rsid w:val="00AD1345"/>
    <w:rsid w:val="00AD144E"/>
    <w:rsid w:val="00AD1530"/>
    <w:rsid w:val="00AD1548"/>
    <w:rsid w:val="00AD1AE6"/>
    <w:rsid w:val="00AD1E15"/>
    <w:rsid w:val="00AD1EDA"/>
    <w:rsid w:val="00AD2185"/>
    <w:rsid w:val="00AD2397"/>
    <w:rsid w:val="00AD242D"/>
    <w:rsid w:val="00AD243F"/>
    <w:rsid w:val="00AD2555"/>
    <w:rsid w:val="00AD2847"/>
    <w:rsid w:val="00AD2A93"/>
    <w:rsid w:val="00AD2B3D"/>
    <w:rsid w:val="00AD2CD7"/>
    <w:rsid w:val="00AD2D25"/>
    <w:rsid w:val="00AD2D76"/>
    <w:rsid w:val="00AD343D"/>
    <w:rsid w:val="00AD36FD"/>
    <w:rsid w:val="00AD38F9"/>
    <w:rsid w:val="00AD3B1C"/>
    <w:rsid w:val="00AD3B44"/>
    <w:rsid w:val="00AD3C39"/>
    <w:rsid w:val="00AD433B"/>
    <w:rsid w:val="00AD4399"/>
    <w:rsid w:val="00AD44B7"/>
    <w:rsid w:val="00AD4543"/>
    <w:rsid w:val="00AD4E2D"/>
    <w:rsid w:val="00AD4EB6"/>
    <w:rsid w:val="00AD572F"/>
    <w:rsid w:val="00AD58BA"/>
    <w:rsid w:val="00AD5B60"/>
    <w:rsid w:val="00AD609D"/>
    <w:rsid w:val="00AD62EC"/>
    <w:rsid w:val="00AD6784"/>
    <w:rsid w:val="00AD6CF5"/>
    <w:rsid w:val="00AD6F7D"/>
    <w:rsid w:val="00AD7AEB"/>
    <w:rsid w:val="00AD7B2D"/>
    <w:rsid w:val="00AD7C88"/>
    <w:rsid w:val="00AD7DCE"/>
    <w:rsid w:val="00AD7EA0"/>
    <w:rsid w:val="00AD7FA3"/>
    <w:rsid w:val="00AE01BB"/>
    <w:rsid w:val="00AE0279"/>
    <w:rsid w:val="00AE0C5E"/>
    <w:rsid w:val="00AE0CED"/>
    <w:rsid w:val="00AE0D22"/>
    <w:rsid w:val="00AE133E"/>
    <w:rsid w:val="00AE1764"/>
    <w:rsid w:val="00AE1788"/>
    <w:rsid w:val="00AE1AFD"/>
    <w:rsid w:val="00AE1BD5"/>
    <w:rsid w:val="00AE1CDC"/>
    <w:rsid w:val="00AE279E"/>
    <w:rsid w:val="00AE295F"/>
    <w:rsid w:val="00AE2A1A"/>
    <w:rsid w:val="00AE2B5D"/>
    <w:rsid w:val="00AE2B62"/>
    <w:rsid w:val="00AE33A9"/>
    <w:rsid w:val="00AE33F3"/>
    <w:rsid w:val="00AE34E1"/>
    <w:rsid w:val="00AE34EA"/>
    <w:rsid w:val="00AE35F4"/>
    <w:rsid w:val="00AE37E7"/>
    <w:rsid w:val="00AE3A6A"/>
    <w:rsid w:val="00AE3E87"/>
    <w:rsid w:val="00AE404A"/>
    <w:rsid w:val="00AE4056"/>
    <w:rsid w:val="00AE4300"/>
    <w:rsid w:val="00AE4367"/>
    <w:rsid w:val="00AE441F"/>
    <w:rsid w:val="00AE4696"/>
    <w:rsid w:val="00AE4938"/>
    <w:rsid w:val="00AE4E1B"/>
    <w:rsid w:val="00AE4EAB"/>
    <w:rsid w:val="00AE4FF4"/>
    <w:rsid w:val="00AE54C7"/>
    <w:rsid w:val="00AE5938"/>
    <w:rsid w:val="00AE5ACC"/>
    <w:rsid w:val="00AE5D28"/>
    <w:rsid w:val="00AE604E"/>
    <w:rsid w:val="00AE609D"/>
    <w:rsid w:val="00AE6140"/>
    <w:rsid w:val="00AE623B"/>
    <w:rsid w:val="00AE64A8"/>
    <w:rsid w:val="00AE68E8"/>
    <w:rsid w:val="00AE6B74"/>
    <w:rsid w:val="00AE6D42"/>
    <w:rsid w:val="00AE6F98"/>
    <w:rsid w:val="00AE72C2"/>
    <w:rsid w:val="00AE7390"/>
    <w:rsid w:val="00AE7B90"/>
    <w:rsid w:val="00AE7FDA"/>
    <w:rsid w:val="00AF00EF"/>
    <w:rsid w:val="00AF06D3"/>
    <w:rsid w:val="00AF08C1"/>
    <w:rsid w:val="00AF0C5F"/>
    <w:rsid w:val="00AF0E1F"/>
    <w:rsid w:val="00AF0E27"/>
    <w:rsid w:val="00AF1514"/>
    <w:rsid w:val="00AF16E2"/>
    <w:rsid w:val="00AF1B8E"/>
    <w:rsid w:val="00AF1CD1"/>
    <w:rsid w:val="00AF201A"/>
    <w:rsid w:val="00AF2B04"/>
    <w:rsid w:val="00AF2CF9"/>
    <w:rsid w:val="00AF2E4F"/>
    <w:rsid w:val="00AF3A13"/>
    <w:rsid w:val="00AF3CE0"/>
    <w:rsid w:val="00AF43A4"/>
    <w:rsid w:val="00AF443A"/>
    <w:rsid w:val="00AF5308"/>
    <w:rsid w:val="00AF549C"/>
    <w:rsid w:val="00AF5654"/>
    <w:rsid w:val="00AF5EE5"/>
    <w:rsid w:val="00AF6577"/>
    <w:rsid w:val="00AF66D6"/>
    <w:rsid w:val="00AF6AB0"/>
    <w:rsid w:val="00AF6F49"/>
    <w:rsid w:val="00AF6F78"/>
    <w:rsid w:val="00AF6F95"/>
    <w:rsid w:val="00AF72C5"/>
    <w:rsid w:val="00AF73F8"/>
    <w:rsid w:val="00AF743E"/>
    <w:rsid w:val="00AF7601"/>
    <w:rsid w:val="00AF7706"/>
    <w:rsid w:val="00AF7804"/>
    <w:rsid w:val="00AF7981"/>
    <w:rsid w:val="00AF7BDC"/>
    <w:rsid w:val="00B00311"/>
    <w:rsid w:val="00B0061A"/>
    <w:rsid w:val="00B00981"/>
    <w:rsid w:val="00B009CF"/>
    <w:rsid w:val="00B01003"/>
    <w:rsid w:val="00B012EC"/>
    <w:rsid w:val="00B012F1"/>
    <w:rsid w:val="00B013F9"/>
    <w:rsid w:val="00B016AC"/>
    <w:rsid w:val="00B018BA"/>
    <w:rsid w:val="00B018F3"/>
    <w:rsid w:val="00B021A7"/>
    <w:rsid w:val="00B02330"/>
    <w:rsid w:val="00B02332"/>
    <w:rsid w:val="00B024DD"/>
    <w:rsid w:val="00B02682"/>
    <w:rsid w:val="00B026A7"/>
    <w:rsid w:val="00B02EA9"/>
    <w:rsid w:val="00B02F52"/>
    <w:rsid w:val="00B038DD"/>
    <w:rsid w:val="00B03933"/>
    <w:rsid w:val="00B0396F"/>
    <w:rsid w:val="00B03F5B"/>
    <w:rsid w:val="00B03F89"/>
    <w:rsid w:val="00B04168"/>
    <w:rsid w:val="00B04476"/>
    <w:rsid w:val="00B04857"/>
    <w:rsid w:val="00B0488F"/>
    <w:rsid w:val="00B049D7"/>
    <w:rsid w:val="00B04BC6"/>
    <w:rsid w:val="00B04D8D"/>
    <w:rsid w:val="00B050E9"/>
    <w:rsid w:val="00B05653"/>
    <w:rsid w:val="00B05817"/>
    <w:rsid w:val="00B058AF"/>
    <w:rsid w:val="00B05B6B"/>
    <w:rsid w:val="00B05B79"/>
    <w:rsid w:val="00B06389"/>
    <w:rsid w:val="00B066EF"/>
    <w:rsid w:val="00B068D0"/>
    <w:rsid w:val="00B06A6D"/>
    <w:rsid w:val="00B06D51"/>
    <w:rsid w:val="00B06E43"/>
    <w:rsid w:val="00B06FA6"/>
    <w:rsid w:val="00B0703B"/>
    <w:rsid w:val="00B07566"/>
    <w:rsid w:val="00B07571"/>
    <w:rsid w:val="00B07878"/>
    <w:rsid w:val="00B07ACF"/>
    <w:rsid w:val="00B07EA8"/>
    <w:rsid w:val="00B07FC6"/>
    <w:rsid w:val="00B1036F"/>
    <w:rsid w:val="00B10D40"/>
    <w:rsid w:val="00B10FD2"/>
    <w:rsid w:val="00B114D6"/>
    <w:rsid w:val="00B11555"/>
    <w:rsid w:val="00B115D1"/>
    <w:rsid w:val="00B117D5"/>
    <w:rsid w:val="00B12205"/>
    <w:rsid w:val="00B12478"/>
    <w:rsid w:val="00B12EE7"/>
    <w:rsid w:val="00B13332"/>
    <w:rsid w:val="00B133C1"/>
    <w:rsid w:val="00B133E7"/>
    <w:rsid w:val="00B13777"/>
    <w:rsid w:val="00B13EEE"/>
    <w:rsid w:val="00B1403F"/>
    <w:rsid w:val="00B14396"/>
    <w:rsid w:val="00B1455C"/>
    <w:rsid w:val="00B14782"/>
    <w:rsid w:val="00B1482B"/>
    <w:rsid w:val="00B14998"/>
    <w:rsid w:val="00B14CDC"/>
    <w:rsid w:val="00B14D90"/>
    <w:rsid w:val="00B1541A"/>
    <w:rsid w:val="00B1562B"/>
    <w:rsid w:val="00B157A5"/>
    <w:rsid w:val="00B166E8"/>
    <w:rsid w:val="00B16803"/>
    <w:rsid w:val="00B168AC"/>
    <w:rsid w:val="00B16D6B"/>
    <w:rsid w:val="00B16E0B"/>
    <w:rsid w:val="00B1703B"/>
    <w:rsid w:val="00B1739F"/>
    <w:rsid w:val="00B173BF"/>
    <w:rsid w:val="00B17593"/>
    <w:rsid w:val="00B17653"/>
    <w:rsid w:val="00B1768D"/>
    <w:rsid w:val="00B17A8C"/>
    <w:rsid w:val="00B17E6E"/>
    <w:rsid w:val="00B17E90"/>
    <w:rsid w:val="00B17F89"/>
    <w:rsid w:val="00B20519"/>
    <w:rsid w:val="00B206B7"/>
    <w:rsid w:val="00B20A45"/>
    <w:rsid w:val="00B20CE0"/>
    <w:rsid w:val="00B20E60"/>
    <w:rsid w:val="00B20ECC"/>
    <w:rsid w:val="00B20F79"/>
    <w:rsid w:val="00B214E8"/>
    <w:rsid w:val="00B216E0"/>
    <w:rsid w:val="00B21A14"/>
    <w:rsid w:val="00B21AB3"/>
    <w:rsid w:val="00B22129"/>
    <w:rsid w:val="00B221D0"/>
    <w:rsid w:val="00B22683"/>
    <w:rsid w:val="00B22D46"/>
    <w:rsid w:val="00B22DF2"/>
    <w:rsid w:val="00B23155"/>
    <w:rsid w:val="00B2315D"/>
    <w:rsid w:val="00B23DB1"/>
    <w:rsid w:val="00B23EFC"/>
    <w:rsid w:val="00B23F47"/>
    <w:rsid w:val="00B23F5B"/>
    <w:rsid w:val="00B241D6"/>
    <w:rsid w:val="00B24315"/>
    <w:rsid w:val="00B2445D"/>
    <w:rsid w:val="00B245D8"/>
    <w:rsid w:val="00B2482E"/>
    <w:rsid w:val="00B24CAD"/>
    <w:rsid w:val="00B25076"/>
    <w:rsid w:val="00B2513A"/>
    <w:rsid w:val="00B2519C"/>
    <w:rsid w:val="00B25318"/>
    <w:rsid w:val="00B257E0"/>
    <w:rsid w:val="00B2581C"/>
    <w:rsid w:val="00B25943"/>
    <w:rsid w:val="00B25B3B"/>
    <w:rsid w:val="00B25D91"/>
    <w:rsid w:val="00B2618B"/>
    <w:rsid w:val="00B26416"/>
    <w:rsid w:val="00B2648F"/>
    <w:rsid w:val="00B265F4"/>
    <w:rsid w:val="00B268DD"/>
    <w:rsid w:val="00B26B19"/>
    <w:rsid w:val="00B27096"/>
    <w:rsid w:val="00B270FD"/>
    <w:rsid w:val="00B279D6"/>
    <w:rsid w:val="00B27C7B"/>
    <w:rsid w:val="00B3002E"/>
    <w:rsid w:val="00B30639"/>
    <w:rsid w:val="00B30782"/>
    <w:rsid w:val="00B30ECF"/>
    <w:rsid w:val="00B3162D"/>
    <w:rsid w:val="00B320DA"/>
    <w:rsid w:val="00B32497"/>
    <w:rsid w:val="00B324D3"/>
    <w:rsid w:val="00B326CE"/>
    <w:rsid w:val="00B327E8"/>
    <w:rsid w:val="00B32A29"/>
    <w:rsid w:val="00B32A94"/>
    <w:rsid w:val="00B337D6"/>
    <w:rsid w:val="00B337D7"/>
    <w:rsid w:val="00B33A92"/>
    <w:rsid w:val="00B33C1D"/>
    <w:rsid w:val="00B33E96"/>
    <w:rsid w:val="00B33FA5"/>
    <w:rsid w:val="00B33FF3"/>
    <w:rsid w:val="00B341E6"/>
    <w:rsid w:val="00B34317"/>
    <w:rsid w:val="00B345EF"/>
    <w:rsid w:val="00B34617"/>
    <w:rsid w:val="00B3518A"/>
    <w:rsid w:val="00B3543F"/>
    <w:rsid w:val="00B3574A"/>
    <w:rsid w:val="00B3581A"/>
    <w:rsid w:val="00B36331"/>
    <w:rsid w:val="00B36407"/>
    <w:rsid w:val="00B364DC"/>
    <w:rsid w:val="00B368F5"/>
    <w:rsid w:val="00B36A67"/>
    <w:rsid w:val="00B36B57"/>
    <w:rsid w:val="00B36E34"/>
    <w:rsid w:val="00B36F42"/>
    <w:rsid w:val="00B373BD"/>
    <w:rsid w:val="00B376FC"/>
    <w:rsid w:val="00B37CAC"/>
    <w:rsid w:val="00B37EEB"/>
    <w:rsid w:val="00B40071"/>
    <w:rsid w:val="00B4038D"/>
    <w:rsid w:val="00B403A7"/>
    <w:rsid w:val="00B40577"/>
    <w:rsid w:val="00B406AC"/>
    <w:rsid w:val="00B4090F"/>
    <w:rsid w:val="00B40BBF"/>
    <w:rsid w:val="00B4173E"/>
    <w:rsid w:val="00B41B9E"/>
    <w:rsid w:val="00B41F84"/>
    <w:rsid w:val="00B42757"/>
    <w:rsid w:val="00B42ADF"/>
    <w:rsid w:val="00B42BDA"/>
    <w:rsid w:val="00B42FFB"/>
    <w:rsid w:val="00B439B5"/>
    <w:rsid w:val="00B43AD8"/>
    <w:rsid w:val="00B43D82"/>
    <w:rsid w:val="00B43EC5"/>
    <w:rsid w:val="00B43F24"/>
    <w:rsid w:val="00B4422B"/>
    <w:rsid w:val="00B446D7"/>
    <w:rsid w:val="00B44830"/>
    <w:rsid w:val="00B449EC"/>
    <w:rsid w:val="00B44BFF"/>
    <w:rsid w:val="00B45235"/>
    <w:rsid w:val="00B45598"/>
    <w:rsid w:val="00B456E3"/>
    <w:rsid w:val="00B456EF"/>
    <w:rsid w:val="00B45829"/>
    <w:rsid w:val="00B462D2"/>
    <w:rsid w:val="00B463BE"/>
    <w:rsid w:val="00B46430"/>
    <w:rsid w:val="00B4677B"/>
    <w:rsid w:val="00B467B4"/>
    <w:rsid w:val="00B46A7D"/>
    <w:rsid w:val="00B47006"/>
    <w:rsid w:val="00B472FA"/>
    <w:rsid w:val="00B4740A"/>
    <w:rsid w:val="00B47483"/>
    <w:rsid w:val="00B474D1"/>
    <w:rsid w:val="00B47E92"/>
    <w:rsid w:val="00B47EAE"/>
    <w:rsid w:val="00B47FF5"/>
    <w:rsid w:val="00B5014A"/>
    <w:rsid w:val="00B50263"/>
    <w:rsid w:val="00B503EC"/>
    <w:rsid w:val="00B50609"/>
    <w:rsid w:val="00B50754"/>
    <w:rsid w:val="00B50B33"/>
    <w:rsid w:val="00B50D84"/>
    <w:rsid w:val="00B50FF3"/>
    <w:rsid w:val="00B51794"/>
    <w:rsid w:val="00B5184F"/>
    <w:rsid w:val="00B51B40"/>
    <w:rsid w:val="00B51E63"/>
    <w:rsid w:val="00B51FD7"/>
    <w:rsid w:val="00B5248B"/>
    <w:rsid w:val="00B5277B"/>
    <w:rsid w:val="00B52BB5"/>
    <w:rsid w:val="00B52CDC"/>
    <w:rsid w:val="00B52CF1"/>
    <w:rsid w:val="00B52E0D"/>
    <w:rsid w:val="00B52EC0"/>
    <w:rsid w:val="00B52FA7"/>
    <w:rsid w:val="00B53361"/>
    <w:rsid w:val="00B5346E"/>
    <w:rsid w:val="00B535D9"/>
    <w:rsid w:val="00B53835"/>
    <w:rsid w:val="00B53CFB"/>
    <w:rsid w:val="00B53E50"/>
    <w:rsid w:val="00B53E75"/>
    <w:rsid w:val="00B53F29"/>
    <w:rsid w:val="00B5566F"/>
    <w:rsid w:val="00B556B6"/>
    <w:rsid w:val="00B5585B"/>
    <w:rsid w:val="00B55E22"/>
    <w:rsid w:val="00B56193"/>
    <w:rsid w:val="00B56604"/>
    <w:rsid w:val="00B56A5B"/>
    <w:rsid w:val="00B56A97"/>
    <w:rsid w:val="00B56EC0"/>
    <w:rsid w:val="00B56ECC"/>
    <w:rsid w:val="00B57525"/>
    <w:rsid w:val="00B5763E"/>
    <w:rsid w:val="00B579E5"/>
    <w:rsid w:val="00B57B2F"/>
    <w:rsid w:val="00B60037"/>
    <w:rsid w:val="00B6042B"/>
    <w:rsid w:val="00B604F2"/>
    <w:rsid w:val="00B60850"/>
    <w:rsid w:val="00B60D22"/>
    <w:rsid w:val="00B60DDC"/>
    <w:rsid w:val="00B61029"/>
    <w:rsid w:val="00B6154A"/>
    <w:rsid w:val="00B617B2"/>
    <w:rsid w:val="00B617F1"/>
    <w:rsid w:val="00B61C6E"/>
    <w:rsid w:val="00B61E76"/>
    <w:rsid w:val="00B6213E"/>
    <w:rsid w:val="00B6218E"/>
    <w:rsid w:val="00B62580"/>
    <w:rsid w:val="00B62690"/>
    <w:rsid w:val="00B626B4"/>
    <w:rsid w:val="00B63211"/>
    <w:rsid w:val="00B633D3"/>
    <w:rsid w:val="00B63529"/>
    <w:rsid w:val="00B63F96"/>
    <w:rsid w:val="00B6404C"/>
    <w:rsid w:val="00B64671"/>
    <w:rsid w:val="00B646C1"/>
    <w:rsid w:val="00B64789"/>
    <w:rsid w:val="00B64805"/>
    <w:rsid w:val="00B64CE8"/>
    <w:rsid w:val="00B64D0E"/>
    <w:rsid w:val="00B64EC5"/>
    <w:rsid w:val="00B65646"/>
    <w:rsid w:val="00B65DE3"/>
    <w:rsid w:val="00B66451"/>
    <w:rsid w:val="00B669B5"/>
    <w:rsid w:val="00B66A91"/>
    <w:rsid w:val="00B66C9D"/>
    <w:rsid w:val="00B66CB1"/>
    <w:rsid w:val="00B66CC9"/>
    <w:rsid w:val="00B701C6"/>
    <w:rsid w:val="00B7043A"/>
    <w:rsid w:val="00B70475"/>
    <w:rsid w:val="00B705CC"/>
    <w:rsid w:val="00B70A2F"/>
    <w:rsid w:val="00B70AC2"/>
    <w:rsid w:val="00B70ACE"/>
    <w:rsid w:val="00B70CC1"/>
    <w:rsid w:val="00B70F5D"/>
    <w:rsid w:val="00B71768"/>
    <w:rsid w:val="00B7180A"/>
    <w:rsid w:val="00B71844"/>
    <w:rsid w:val="00B7187A"/>
    <w:rsid w:val="00B718FC"/>
    <w:rsid w:val="00B71E7D"/>
    <w:rsid w:val="00B71F0F"/>
    <w:rsid w:val="00B71F2B"/>
    <w:rsid w:val="00B71FB1"/>
    <w:rsid w:val="00B720F3"/>
    <w:rsid w:val="00B72408"/>
    <w:rsid w:val="00B72844"/>
    <w:rsid w:val="00B72B13"/>
    <w:rsid w:val="00B72CEC"/>
    <w:rsid w:val="00B7322D"/>
    <w:rsid w:val="00B73376"/>
    <w:rsid w:val="00B73886"/>
    <w:rsid w:val="00B73945"/>
    <w:rsid w:val="00B73A12"/>
    <w:rsid w:val="00B73BE5"/>
    <w:rsid w:val="00B73E25"/>
    <w:rsid w:val="00B742B6"/>
    <w:rsid w:val="00B74976"/>
    <w:rsid w:val="00B7509C"/>
    <w:rsid w:val="00B75216"/>
    <w:rsid w:val="00B75A5C"/>
    <w:rsid w:val="00B760BA"/>
    <w:rsid w:val="00B7646C"/>
    <w:rsid w:val="00B7677D"/>
    <w:rsid w:val="00B7681C"/>
    <w:rsid w:val="00B76AEC"/>
    <w:rsid w:val="00B76BED"/>
    <w:rsid w:val="00B76DF3"/>
    <w:rsid w:val="00B76EF0"/>
    <w:rsid w:val="00B76FF6"/>
    <w:rsid w:val="00B77249"/>
    <w:rsid w:val="00B777BF"/>
    <w:rsid w:val="00B7780D"/>
    <w:rsid w:val="00B7786D"/>
    <w:rsid w:val="00B77CFF"/>
    <w:rsid w:val="00B77D05"/>
    <w:rsid w:val="00B803CB"/>
    <w:rsid w:val="00B804F7"/>
    <w:rsid w:val="00B806F6"/>
    <w:rsid w:val="00B808E5"/>
    <w:rsid w:val="00B80D99"/>
    <w:rsid w:val="00B80DD0"/>
    <w:rsid w:val="00B810D0"/>
    <w:rsid w:val="00B81A9C"/>
    <w:rsid w:val="00B821DE"/>
    <w:rsid w:val="00B823FD"/>
    <w:rsid w:val="00B824B6"/>
    <w:rsid w:val="00B824C9"/>
    <w:rsid w:val="00B8281F"/>
    <w:rsid w:val="00B82C17"/>
    <w:rsid w:val="00B82CE2"/>
    <w:rsid w:val="00B82ECE"/>
    <w:rsid w:val="00B830C2"/>
    <w:rsid w:val="00B83458"/>
    <w:rsid w:val="00B837C0"/>
    <w:rsid w:val="00B83C4A"/>
    <w:rsid w:val="00B8481C"/>
    <w:rsid w:val="00B85229"/>
    <w:rsid w:val="00B8568C"/>
    <w:rsid w:val="00B859D5"/>
    <w:rsid w:val="00B85D93"/>
    <w:rsid w:val="00B85E9F"/>
    <w:rsid w:val="00B8676A"/>
    <w:rsid w:val="00B868EB"/>
    <w:rsid w:val="00B86938"/>
    <w:rsid w:val="00B86CE9"/>
    <w:rsid w:val="00B86EB6"/>
    <w:rsid w:val="00B8767C"/>
    <w:rsid w:val="00B878E7"/>
    <w:rsid w:val="00B87E7C"/>
    <w:rsid w:val="00B9011B"/>
    <w:rsid w:val="00B904C3"/>
    <w:rsid w:val="00B90AC3"/>
    <w:rsid w:val="00B9107F"/>
    <w:rsid w:val="00B91140"/>
    <w:rsid w:val="00B9147F"/>
    <w:rsid w:val="00B914A3"/>
    <w:rsid w:val="00B91866"/>
    <w:rsid w:val="00B91891"/>
    <w:rsid w:val="00B91976"/>
    <w:rsid w:val="00B91B59"/>
    <w:rsid w:val="00B91BAE"/>
    <w:rsid w:val="00B9219E"/>
    <w:rsid w:val="00B92747"/>
    <w:rsid w:val="00B928DD"/>
    <w:rsid w:val="00B9294B"/>
    <w:rsid w:val="00B92B67"/>
    <w:rsid w:val="00B92DE0"/>
    <w:rsid w:val="00B92F5B"/>
    <w:rsid w:val="00B92FB0"/>
    <w:rsid w:val="00B93143"/>
    <w:rsid w:val="00B93205"/>
    <w:rsid w:val="00B93244"/>
    <w:rsid w:val="00B93474"/>
    <w:rsid w:val="00B9381F"/>
    <w:rsid w:val="00B93B68"/>
    <w:rsid w:val="00B93D73"/>
    <w:rsid w:val="00B93DD8"/>
    <w:rsid w:val="00B9448C"/>
    <w:rsid w:val="00B94949"/>
    <w:rsid w:val="00B949A3"/>
    <w:rsid w:val="00B94CE1"/>
    <w:rsid w:val="00B94D4A"/>
    <w:rsid w:val="00B94FD1"/>
    <w:rsid w:val="00B94FDA"/>
    <w:rsid w:val="00B95133"/>
    <w:rsid w:val="00B951D5"/>
    <w:rsid w:val="00B9534D"/>
    <w:rsid w:val="00B9548A"/>
    <w:rsid w:val="00B95703"/>
    <w:rsid w:val="00B95937"/>
    <w:rsid w:val="00B96772"/>
    <w:rsid w:val="00B96B66"/>
    <w:rsid w:val="00B96DE1"/>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4C6"/>
    <w:rsid w:val="00BA2FA1"/>
    <w:rsid w:val="00BA351E"/>
    <w:rsid w:val="00BA3859"/>
    <w:rsid w:val="00BA38F5"/>
    <w:rsid w:val="00BA390B"/>
    <w:rsid w:val="00BA3990"/>
    <w:rsid w:val="00BA3BEA"/>
    <w:rsid w:val="00BA3D52"/>
    <w:rsid w:val="00BA3EF4"/>
    <w:rsid w:val="00BA4FF1"/>
    <w:rsid w:val="00BA50C2"/>
    <w:rsid w:val="00BA533C"/>
    <w:rsid w:val="00BA5567"/>
    <w:rsid w:val="00BA5892"/>
    <w:rsid w:val="00BA60AF"/>
    <w:rsid w:val="00BA65F6"/>
    <w:rsid w:val="00BA7009"/>
    <w:rsid w:val="00BA743F"/>
    <w:rsid w:val="00BA7496"/>
    <w:rsid w:val="00BA74BB"/>
    <w:rsid w:val="00BA75CC"/>
    <w:rsid w:val="00BA7C94"/>
    <w:rsid w:val="00BA7DC8"/>
    <w:rsid w:val="00BA7EBE"/>
    <w:rsid w:val="00BB02E6"/>
    <w:rsid w:val="00BB033B"/>
    <w:rsid w:val="00BB0E39"/>
    <w:rsid w:val="00BB10EF"/>
    <w:rsid w:val="00BB1231"/>
    <w:rsid w:val="00BB1648"/>
    <w:rsid w:val="00BB16B8"/>
    <w:rsid w:val="00BB1709"/>
    <w:rsid w:val="00BB18AF"/>
    <w:rsid w:val="00BB1C72"/>
    <w:rsid w:val="00BB1D42"/>
    <w:rsid w:val="00BB1F20"/>
    <w:rsid w:val="00BB2089"/>
    <w:rsid w:val="00BB270D"/>
    <w:rsid w:val="00BB272E"/>
    <w:rsid w:val="00BB2870"/>
    <w:rsid w:val="00BB2B19"/>
    <w:rsid w:val="00BB2D07"/>
    <w:rsid w:val="00BB2E92"/>
    <w:rsid w:val="00BB2E9E"/>
    <w:rsid w:val="00BB31E6"/>
    <w:rsid w:val="00BB349A"/>
    <w:rsid w:val="00BB35AA"/>
    <w:rsid w:val="00BB3777"/>
    <w:rsid w:val="00BB38EA"/>
    <w:rsid w:val="00BB3B1F"/>
    <w:rsid w:val="00BB3C30"/>
    <w:rsid w:val="00BB40F7"/>
    <w:rsid w:val="00BB4300"/>
    <w:rsid w:val="00BB4774"/>
    <w:rsid w:val="00BB4A4B"/>
    <w:rsid w:val="00BB575A"/>
    <w:rsid w:val="00BB5928"/>
    <w:rsid w:val="00BB5BB8"/>
    <w:rsid w:val="00BB5EE9"/>
    <w:rsid w:val="00BB6280"/>
    <w:rsid w:val="00BB631C"/>
    <w:rsid w:val="00BB690B"/>
    <w:rsid w:val="00BB6C26"/>
    <w:rsid w:val="00BB6CB5"/>
    <w:rsid w:val="00BB6EF9"/>
    <w:rsid w:val="00BB72E3"/>
    <w:rsid w:val="00BB7410"/>
    <w:rsid w:val="00BB74A9"/>
    <w:rsid w:val="00BB7AC4"/>
    <w:rsid w:val="00BB7C0D"/>
    <w:rsid w:val="00BC04C9"/>
    <w:rsid w:val="00BC0A88"/>
    <w:rsid w:val="00BC10FE"/>
    <w:rsid w:val="00BC1302"/>
    <w:rsid w:val="00BC1A42"/>
    <w:rsid w:val="00BC1B4E"/>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78"/>
    <w:rsid w:val="00BC4BD2"/>
    <w:rsid w:val="00BC4BD5"/>
    <w:rsid w:val="00BC4D3A"/>
    <w:rsid w:val="00BC5078"/>
    <w:rsid w:val="00BC50FD"/>
    <w:rsid w:val="00BC5504"/>
    <w:rsid w:val="00BC5DBA"/>
    <w:rsid w:val="00BC5EDC"/>
    <w:rsid w:val="00BC5EEC"/>
    <w:rsid w:val="00BC5EF5"/>
    <w:rsid w:val="00BC61D7"/>
    <w:rsid w:val="00BC6416"/>
    <w:rsid w:val="00BC64C6"/>
    <w:rsid w:val="00BC6C60"/>
    <w:rsid w:val="00BC6D2D"/>
    <w:rsid w:val="00BC6F8D"/>
    <w:rsid w:val="00BC6FF3"/>
    <w:rsid w:val="00BC725E"/>
    <w:rsid w:val="00BC76B0"/>
    <w:rsid w:val="00BC7BD8"/>
    <w:rsid w:val="00BC7D28"/>
    <w:rsid w:val="00BC7E1A"/>
    <w:rsid w:val="00BD048A"/>
    <w:rsid w:val="00BD0A09"/>
    <w:rsid w:val="00BD0B62"/>
    <w:rsid w:val="00BD0C3A"/>
    <w:rsid w:val="00BD0C46"/>
    <w:rsid w:val="00BD11D9"/>
    <w:rsid w:val="00BD158B"/>
    <w:rsid w:val="00BD16F1"/>
    <w:rsid w:val="00BD1A88"/>
    <w:rsid w:val="00BD1A91"/>
    <w:rsid w:val="00BD1AD1"/>
    <w:rsid w:val="00BD1B36"/>
    <w:rsid w:val="00BD1DA1"/>
    <w:rsid w:val="00BD1E83"/>
    <w:rsid w:val="00BD207C"/>
    <w:rsid w:val="00BD2311"/>
    <w:rsid w:val="00BD25FC"/>
    <w:rsid w:val="00BD26B6"/>
    <w:rsid w:val="00BD2B49"/>
    <w:rsid w:val="00BD364B"/>
    <w:rsid w:val="00BD36E8"/>
    <w:rsid w:val="00BD384E"/>
    <w:rsid w:val="00BD38BA"/>
    <w:rsid w:val="00BD3E78"/>
    <w:rsid w:val="00BD3E9B"/>
    <w:rsid w:val="00BD3F04"/>
    <w:rsid w:val="00BD45B0"/>
    <w:rsid w:val="00BD4712"/>
    <w:rsid w:val="00BD4835"/>
    <w:rsid w:val="00BD49FC"/>
    <w:rsid w:val="00BD500B"/>
    <w:rsid w:val="00BD530E"/>
    <w:rsid w:val="00BD5633"/>
    <w:rsid w:val="00BD5690"/>
    <w:rsid w:val="00BD57E0"/>
    <w:rsid w:val="00BD5C27"/>
    <w:rsid w:val="00BD5CC0"/>
    <w:rsid w:val="00BD5D96"/>
    <w:rsid w:val="00BD6013"/>
    <w:rsid w:val="00BD6C62"/>
    <w:rsid w:val="00BD6E0E"/>
    <w:rsid w:val="00BD7195"/>
    <w:rsid w:val="00BD75F6"/>
    <w:rsid w:val="00BD7607"/>
    <w:rsid w:val="00BD7846"/>
    <w:rsid w:val="00BD7B78"/>
    <w:rsid w:val="00BD7CE1"/>
    <w:rsid w:val="00BD7CEA"/>
    <w:rsid w:val="00BD7FB0"/>
    <w:rsid w:val="00BE01CD"/>
    <w:rsid w:val="00BE03B7"/>
    <w:rsid w:val="00BE03E6"/>
    <w:rsid w:val="00BE0969"/>
    <w:rsid w:val="00BE0CAB"/>
    <w:rsid w:val="00BE0EBB"/>
    <w:rsid w:val="00BE1929"/>
    <w:rsid w:val="00BE2133"/>
    <w:rsid w:val="00BE2236"/>
    <w:rsid w:val="00BE2491"/>
    <w:rsid w:val="00BE258F"/>
    <w:rsid w:val="00BE2609"/>
    <w:rsid w:val="00BE2790"/>
    <w:rsid w:val="00BE2871"/>
    <w:rsid w:val="00BE29EB"/>
    <w:rsid w:val="00BE2AD4"/>
    <w:rsid w:val="00BE3166"/>
    <w:rsid w:val="00BE3539"/>
    <w:rsid w:val="00BE35AD"/>
    <w:rsid w:val="00BE3B0B"/>
    <w:rsid w:val="00BE3B47"/>
    <w:rsid w:val="00BE3F4E"/>
    <w:rsid w:val="00BE421E"/>
    <w:rsid w:val="00BE4403"/>
    <w:rsid w:val="00BE446A"/>
    <w:rsid w:val="00BE46C7"/>
    <w:rsid w:val="00BE4B47"/>
    <w:rsid w:val="00BE4D6E"/>
    <w:rsid w:val="00BE52D3"/>
    <w:rsid w:val="00BE55C4"/>
    <w:rsid w:val="00BE57BD"/>
    <w:rsid w:val="00BE5A69"/>
    <w:rsid w:val="00BE5C48"/>
    <w:rsid w:val="00BE6020"/>
    <w:rsid w:val="00BE61ED"/>
    <w:rsid w:val="00BE6758"/>
    <w:rsid w:val="00BE6A48"/>
    <w:rsid w:val="00BE6EC2"/>
    <w:rsid w:val="00BE75D1"/>
    <w:rsid w:val="00BE767C"/>
    <w:rsid w:val="00BE7817"/>
    <w:rsid w:val="00BE7C6F"/>
    <w:rsid w:val="00BE7E69"/>
    <w:rsid w:val="00BE7E80"/>
    <w:rsid w:val="00BF02F3"/>
    <w:rsid w:val="00BF032D"/>
    <w:rsid w:val="00BF0439"/>
    <w:rsid w:val="00BF044F"/>
    <w:rsid w:val="00BF0739"/>
    <w:rsid w:val="00BF081A"/>
    <w:rsid w:val="00BF0C97"/>
    <w:rsid w:val="00BF0F32"/>
    <w:rsid w:val="00BF1008"/>
    <w:rsid w:val="00BF1285"/>
    <w:rsid w:val="00BF1366"/>
    <w:rsid w:val="00BF1534"/>
    <w:rsid w:val="00BF1855"/>
    <w:rsid w:val="00BF1E64"/>
    <w:rsid w:val="00BF2428"/>
    <w:rsid w:val="00BF2521"/>
    <w:rsid w:val="00BF26B1"/>
    <w:rsid w:val="00BF2707"/>
    <w:rsid w:val="00BF29A8"/>
    <w:rsid w:val="00BF2AB4"/>
    <w:rsid w:val="00BF31D8"/>
    <w:rsid w:val="00BF33FE"/>
    <w:rsid w:val="00BF37F4"/>
    <w:rsid w:val="00BF393E"/>
    <w:rsid w:val="00BF3E20"/>
    <w:rsid w:val="00BF3E5C"/>
    <w:rsid w:val="00BF4145"/>
    <w:rsid w:val="00BF4492"/>
    <w:rsid w:val="00BF4A96"/>
    <w:rsid w:val="00BF4F57"/>
    <w:rsid w:val="00BF4FAB"/>
    <w:rsid w:val="00BF53AA"/>
    <w:rsid w:val="00BF58B9"/>
    <w:rsid w:val="00BF59D5"/>
    <w:rsid w:val="00BF5D0C"/>
    <w:rsid w:val="00BF5D2A"/>
    <w:rsid w:val="00BF5E3A"/>
    <w:rsid w:val="00BF617B"/>
    <w:rsid w:val="00BF64A4"/>
    <w:rsid w:val="00BF6743"/>
    <w:rsid w:val="00BF6B9D"/>
    <w:rsid w:val="00BF6D94"/>
    <w:rsid w:val="00BF6F66"/>
    <w:rsid w:val="00BF6F88"/>
    <w:rsid w:val="00BF747B"/>
    <w:rsid w:val="00BF772A"/>
    <w:rsid w:val="00BF785C"/>
    <w:rsid w:val="00BF789F"/>
    <w:rsid w:val="00BF7B7A"/>
    <w:rsid w:val="00BF7F00"/>
    <w:rsid w:val="00C002C2"/>
    <w:rsid w:val="00C0061A"/>
    <w:rsid w:val="00C0070E"/>
    <w:rsid w:val="00C00936"/>
    <w:rsid w:val="00C00AAB"/>
    <w:rsid w:val="00C00D96"/>
    <w:rsid w:val="00C01430"/>
    <w:rsid w:val="00C01647"/>
    <w:rsid w:val="00C01C2A"/>
    <w:rsid w:val="00C01D41"/>
    <w:rsid w:val="00C01FFA"/>
    <w:rsid w:val="00C0219D"/>
    <w:rsid w:val="00C0225A"/>
    <w:rsid w:val="00C022FB"/>
    <w:rsid w:val="00C0249A"/>
    <w:rsid w:val="00C027F7"/>
    <w:rsid w:val="00C028F7"/>
    <w:rsid w:val="00C02A4E"/>
    <w:rsid w:val="00C03294"/>
    <w:rsid w:val="00C0351D"/>
    <w:rsid w:val="00C04765"/>
    <w:rsid w:val="00C049F3"/>
    <w:rsid w:val="00C04C81"/>
    <w:rsid w:val="00C04E45"/>
    <w:rsid w:val="00C05580"/>
    <w:rsid w:val="00C05F21"/>
    <w:rsid w:val="00C060A1"/>
    <w:rsid w:val="00C06606"/>
    <w:rsid w:val="00C074BB"/>
    <w:rsid w:val="00C0763E"/>
    <w:rsid w:val="00C07706"/>
    <w:rsid w:val="00C07B87"/>
    <w:rsid w:val="00C07CBE"/>
    <w:rsid w:val="00C07D6D"/>
    <w:rsid w:val="00C1040D"/>
    <w:rsid w:val="00C107E7"/>
    <w:rsid w:val="00C10B1C"/>
    <w:rsid w:val="00C10D9B"/>
    <w:rsid w:val="00C1179B"/>
    <w:rsid w:val="00C11B39"/>
    <w:rsid w:val="00C11CBC"/>
    <w:rsid w:val="00C11E11"/>
    <w:rsid w:val="00C12125"/>
    <w:rsid w:val="00C12363"/>
    <w:rsid w:val="00C12590"/>
    <w:rsid w:val="00C12742"/>
    <w:rsid w:val="00C128D3"/>
    <w:rsid w:val="00C12A22"/>
    <w:rsid w:val="00C12B9D"/>
    <w:rsid w:val="00C12CD0"/>
    <w:rsid w:val="00C12E5B"/>
    <w:rsid w:val="00C12EC7"/>
    <w:rsid w:val="00C1311B"/>
    <w:rsid w:val="00C13254"/>
    <w:rsid w:val="00C134FD"/>
    <w:rsid w:val="00C137F5"/>
    <w:rsid w:val="00C13B8E"/>
    <w:rsid w:val="00C13C3A"/>
    <w:rsid w:val="00C143DF"/>
    <w:rsid w:val="00C1443A"/>
    <w:rsid w:val="00C146CA"/>
    <w:rsid w:val="00C14A2C"/>
    <w:rsid w:val="00C14C4B"/>
    <w:rsid w:val="00C15161"/>
    <w:rsid w:val="00C1530B"/>
    <w:rsid w:val="00C15477"/>
    <w:rsid w:val="00C15B0B"/>
    <w:rsid w:val="00C15B2C"/>
    <w:rsid w:val="00C163A5"/>
    <w:rsid w:val="00C16488"/>
    <w:rsid w:val="00C16503"/>
    <w:rsid w:val="00C16785"/>
    <w:rsid w:val="00C16A4B"/>
    <w:rsid w:val="00C16C29"/>
    <w:rsid w:val="00C174F2"/>
    <w:rsid w:val="00C17923"/>
    <w:rsid w:val="00C17B08"/>
    <w:rsid w:val="00C17B83"/>
    <w:rsid w:val="00C17DD4"/>
    <w:rsid w:val="00C17E7E"/>
    <w:rsid w:val="00C17E98"/>
    <w:rsid w:val="00C200A0"/>
    <w:rsid w:val="00C2011A"/>
    <w:rsid w:val="00C20197"/>
    <w:rsid w:val="00C20365"/>
    <w:rsid w:val="00C2044D"/>
    <w:rsid w:val="00C20893"/>
    <w:rsid w:val="00C20A44"/>
    <w:rsid w:val="00C20BA8"/>
    <w:rsid w:val="00C210F3"/>
    <w:rsid w:val="00C213EF"/>
    <w:rsid w:val="00C218A9"/>
    <w:rsid w:val="00C219BE"/>
    <w:rsid w:val="00C219F7"/>
    <w:rsid w:val="00C21AB2"/>
    <w:rsid w:val="00C21C81"/>
    <w:rsid w:val="00C21CBE"/>
    <w:rsid w:val="00C2240A"/>
    <w:rsid w:val="00C227BF"/>
    <w:rsid w:val="00C228D6"/>
    <w:rsid w:val="00C22D0E"/>
    <w:rsid w:val="00C23355"/>
    <w:rsid w:val="00C237AD"/>
    <w:rsid w:val="00C23890"/>
    <w:rsid w:val="00C23B1F"/>
    <w:rsid w:val="00C246A8"/>
    <w:rsid w:val="00C24AB2"/>
    <w:rsid w:val="00C24C3E"/>
    <w:rsid w:val="00C24E76"/>
    <w:rsid w:val="00C24F30"/>
    <w:rsid w:val="00C256EB"/>
    <w:rsid w:val="00C25743"/>
    <w:rsid w:val="00C259D2"/>
    <w:rsid w:val="00C25B46"/>
    <w:rsid w:val="00C26368"/>
    <w:rsid w:val="00C267EA"/>
    <w:rsid w:val="00C2684F"/>
    <w:rsid w:val="00C26A0E"/>
    <w:rsid w:val="00C26A4A"/>
    <w:rsid w:val="00C26CDE"/>
    <w:rsid w:val="00C270EF"/>
    <w:rsid w:val="00C27268"/>
    <w:rsid w:val="00C2750D"/>
    <w:rsid w:val="00C27DED"/>
    <w:rsid w:val="00C305CB"/>
    <w:rsid w:val="00C30B95"/>
    <w:rsid w:val="00C30D66"/>
    <w:rsid w:val="00C31262"/>
    <w:rsid w:val="00C313CA"/>
    <w:rsid w:val="00C31AFE"/>
    <w:rsid w:val="00C31B61"/>
    <w:rsid w:val="00C31C34"/>
    <w:rsid w:val="00C31C39"/>
    <w:rsid w:val="00C31DC9"/>
    <w:rsid w:val="00C31FF9"/>
    <w:rsid w:val="00C32BDC"/>
    <w:rsid w:val="00C335A8"/>
    <w:rsid w:val="00C33742"/>
    <w:rsid w:val="00C3376C"/>
    <w:rsid w:val="00C33A24"/>
    <w:rsid w:val="00C33F9D"/>
    <w:rsid w:val="00C341CB"/>
    <w:rsid w:val="00C3440B"/>
    <w:rsid w:val="00C34A52"/>
    <w:rsid w:val="00C350B8"/>
    <w:rsid w:val="00C350EC"/>
    <w:rsid w:val="00C35542"/>
    <w:rsid w:val="00C356AD"/>
    <w:rsid w:val="00C35AF3"/>
    <w:rsid w:val="00C35FD3"/>
    <w:rsid w:val="00C36349"/>
    <w:rsid w:val="00C3694A"/>
    <w:rsid w:val="00C36AC1"/>
    <w:rsid w:val="00C36E56"/>
    <w:rsid w:val="00C370CB"/>
    <w:rsid w:val="00C37160"/>
    <w:rsid w:val="00C37A31"/>
    <w:rsid w:val="00C37E7C"/>
    <w:rsid w:val="00C405CE"/>
    <w:rsid w:val="00C407E9"/>
    <w:rsid w:val="00C4122B"/>
    <w:rsid w:val="00C4127E"/>
    <w:rsid w:val="00C41368"/>
    <w:rsid w:val="00C41509"/>
    <w:rsid w:val="00C417CA"/>
    <w:rsid w:val="00C41951"/>
    <w:rsid w:val="00C41A1D"/>
    <w:rsid w:val="00C41C84"/>
    <w:rsid w:val="00C41EAB"/>
    <w:rsid w:val="00C41F29"/>
    <w:rsid w:val="00C4208E"/>
    <w:rsid w:val="00C42450"/>
    <w:rsid w:val="00C42B35"/>
    <w:rsid w:val="00C42F44"/>
    <w:rsid w:val="00C43197"/>
    <w:rsid w:val="00C4347E"/>
    <w:rsid w:val="00C437D4"/>
    <w:rsid w:val="00C43E6B"/>
    <w:rsid w:val="00C44162"/>
    <w:rsid w:val="00C44290"/>
    <w:rsid w:val="00C4454D"/>
    <w:rsid w:val="00C445DF"/>
    <w:rsid w:val="00C44693"/>
    <w:rsid w:val="00C4474E"/>
    <w:rsid w:val="00C44C10"/>
    <w:rsid w:val="00C44E93"/>
    <w:rsid w:val="00C44FB8"/>
    <w:rsid w:val="00C453CF"/>
    <w:rsid w:val="00C45AD0"/>
    <w:rsid w:val="00C45CFB"/>
    <w:rsid w:val="00C45DD9"/>
    <w:rsid w:val="00C46027"/>
    <w:rsid w:val="00C46207"/>
    <w:rsid w:val="00C46208"/>
    <w:rsid w:val="00C46244"/>
    <w:rsid w:val="00C46539"/>
    <w:rsid w:val="00C46A82"/>
    <w:rsid w:val="00C472F5"/>
    <w:rsid w:val="00C476BF"/>
    <w:rsid w:val="00C47D89"/>
    <w:rsid w:val="00C47EA2"/>
    <w:rsid w:val="00C500C3"/>
    <w:rsid w:val="00C501FE"/>
    <w:rsid w:val="00C50240"/>
    <w:rsid w:val="00C503C1"/>
    <w:rsid w:val="00C507CD"/>
    <w:rsid w:val="00C50861"/>
    <w:rsid w:val="00C50C5D"/>
    <w:rsid w:val="00C50C8F"/>
    <w:rsid w:val="00C50CCA"/>
    <w:rsid w:val="00C512C3"/>
    <w:rsid w:val="00C5151A"/>
    <w:rsid w:val="00C5154E"/>
    <w:rsid w:val="00C5173F"/>
    <w:rsid w:val="00C520F1"/>
    <w:rsid w:val="00C5219C"/>
    <w:rsid w:val="00C521E3"/>
    <w:rsid w:val="00C523B0"/>
    <w:rsid w:val="00C52641"/>
    <w:rsid w:val="00C52805"/>
    <w:rsid w:val="00C528F0"/>
    <w:rsid w:val="00C5293D"/>
    <w:rsid w:val="00C529E5"/>
    <w:rsid w:val="00C52A4C"/>
    <w:rsid w:val="00C52AD4"/>
    <w:rsid w:val="00C53790"/>
    <w:rsid w:val="00C539C4"/>
    <w:rsid w:val="00C53C14"/>
    <w:rsid w:val="00C54313"/>
    <w:rsid w:val="00C54855"/>
    <w:rsid w:val="00C548A6"/>
    <w:rsid w:val="00C54A56"/>
    <w:rsid w:val="00C54E97"/>
    <w:rsid w:val="00C5500B"/>
    <w:rsid w:val="00C55C2C"/>
    <w:rsid w:val="00C564AD"/>
    <w:rsid w:val="00C566BC"/>
    <w:rsid w:val="00C5681E"/>
    <w:rsid w:val="00C56CE7"/>
    <w:rsid w:val="00C56E44"/>
    <w:rsid w:val="00C56FE2"/>
    <w:rsid w:val="00C574BC"/>
    <w:rsid w:val="00C57D94"/>
    <w:rsid w:val="00C57FD7"/>
    <w:rsid w:val="00C60618"/>
    <w:rsid w:val="00C6079A"/>
    <w:rsid w:val="00C6106F"/>
    <w:rsid w:val="00C615EF"/>
    <w:rsid w:val="00C61662"/>
    <w:rsid w:val="00C61790"/>
    <w:rsid w:val="00C61832"/>
    <w:rsid w:val="00C61D2D"/>
    <w:rsid w:val="00C61F42"/>
    <w:rsid w:val="00C6244B"/>
    <w:rsid w:val="00C62486"/>
    <w:rsid w:val="00C62784"/>
    <w:rsid w:val="00C62EB4"/>
    <w:rsid w:val="00C638AC"/>
    <w:rsid w:val="00C63AFE"/>
    <w:rsid w:val="00C63C60"/>
    <w:rsid w:val="00C63E2B"/>
    <w:rsid w:val="00C64242"/>
    <w:rsid w:val="00C6448B"/>
    <w:rsid w:val="00C64692"/>
    <w:rsid w:val="00C64AC6"/>
    <w:rsid w:val="00C652F1"/>
    <w:rsid w:val="00C657F7"/>
    <w:rsid w:val="00C65FF2"/>
    <w:rsid w:val="00C66146"/>
    <w:rsid w:val="00C66494"/>
    <w:rsid w:val="00C66694"/>
    <w:rsid w:val="00C6671B"/>
    <w:rsid w:val="00C66F14"/>
    <w:rsid w:val="00C671CE"/>
    <w:rsid w:val="00C67588"/>
    <w:rsid w:val="00C67883"/>
    <w:rsid w:val="00C70033"/>
    <w:rsid w:val="00C703C1"/>
    <w:rsid w:val="00C70DB7"/>
    <w:rsid w:val="00C70F93"/>
    <w:rsid w:val="00C7105B"/>
    <w:rsid w:val="00C71444"/>
    <w:rsid w:val="00C7145D"/>
    <w:rsid w:val="00C714AA"/>
    <w:rsid w:val="00C71930"/>
    <w:rsid w:val="00C71B59"/>
    <w:rsid w:val="00C71E3B"/>
    <w:rsid w:val="00C722B6"/>
    <w:rsid w:val="00C72709"/>
    <w:rsid w:val="00C72B75"/>
    <w:rsid w:val="00C72D7A"/>
    <w:rsid w:val="00C72EBF"/>
    <w:rsid w:val="00C7310A"/>
    <w:rsid w:val="00C73615"/>
    <w:rsid w:val="00C73675"/>
    <w:rsid w:val="00C7390C"/>
    <w:rsid w:val="00C73AAA"/>
    <w:rsid w:val="00C73B75"/>
    <w:rsid w:val="00C7409C"/>
    <w:rsid w:val="00C741BD"/>
    <w:rsid w:val="00C74600"/>
    <w:rsid w:val="00C7473E"/>
    <w:rsid w:val="00C749D7"/>
    <w:rsid w:val="00C749F3"/>
    <w:rsid w:val="00C757FA"/>
    <w:rsid w:val="00C75804"/>
    <w:rsid w:val="00C75897"/>
    <w:rsid w:val="00C75B41"/>
    <w:rsid w:val="00C75E11"/>
    <w:rsid w:val="00C761AF"/>
    <w:rsid w:val="00C7622E"/>
    <w:rsid w:val="00C76310"/>
    <w:rsid w:val="00C764E5"/>
    <w:rsid w:val="00C76BC3"/>
    <w:rsid w:val="00C76DC4"/>
    <w:rsid w:val="00C7719A"/>
    <w:rsid w:val="00C774C5"/>
    <w:rsid w:val="00C774C8"/>
    <w:rsid w:val="00C77AC4"/>
    <w:rsid w:val="00C80A49"/>
    <w:rsid w:val="00C80B57"/>
    <w:rsid w:val="00C80B72"/>
    <w:rsid w:val="00C80E47"/>
    <w:rsid w:val="00C810C2"/>
    <w:rsid w:val="00C8141D"/>
    <w:rsid w:val="00C815ED"/>
    <w:rsid w:val="00C81663"/>
    <w:rsid w:val="00C81B3F"/>
    <w:rsid w:val="00C81DA0"/>
    <w:rsid w:val="00C81EFB"/>
    <w:rsid w:val="00C81FC0"/>
    <w:rsid w:val="00C82335"/>
    <w:rsid w:val="00C83456"/>
    <w:rsid w:val="00C835C7"/>
    <w:rsid w:val="00C83C1C"/>
    <w:rsid w:val="00C83E63"/>
    <w:rsid w:val="00C84150"/>
    <w:rsid w:val="00C845F2"/>
    <w:rsid w:val="00C846B9"/>
    <w:rsid w:val="00C84C5D"/>
    <w:rsid w:val="00C852B2"/>
    <w:rsid w:val="00C85865"/>
    <w:rsid w:val="00C85D40"/>
    <w:rsid w:val="00C8608A"/>
    <w:rsid w:val="00C860B3"/>
    <w:rsid w:val="00C86382"/>
    <w:rsid w:val="00C86504"/>
    <w:rsid w:val="00C8668F"/>
    <w:rsid w:val="00C8672F"/>
    <w:rsid w:val="00C86AC4"/>
    <w:rsid w:val="00C86AEF"/>
    <w:rsid w:val="00C8707E"/>
    <w:rsid w:val="00C872BF"/>
    <w:rsid w:val="00C87C9D"/>
    <w:rsid w:val="00C87E59"/>
    <w:rsid w:val="00C87ED9"/>
    <w:rsid w:val="00C87F8C"/>
    <w:rsid w:val="00C87FC2"/>
    <w:rsid w:val="00C9000E"/>
    <w:rsid w:val="00C900FF"/>
    <w:rsid w:val="00C9019E"/>
    <w:rsid w:val="00C902BA"/>
    <w:rsid w:val="00C90348"/>
    <w:rsid w:val="00C9067C"/>
    <w:rsid w:val="00C907E1"/>
    <w:rsid w:val="00C908E9"/>
    <w:rsid w:val="00C90B43"/>
    <w:rsid w:val="00C90BAC"/>
    <w:rsid w:val="00C90D50"/>
    <w:rsid w:val="00C90E5F"/>
    <w:rsid w:val="00C90F17"/>
    <w:rsid w:val="00C91145"/>
    <w:rsid w:val="00C9157B"/>
    <w:rsid w:val="00C917C3"/>
    <w:rsid w:val="00C91B44"/>
    <w:rsid w:val="00C91E4F"/>
    <w:rsid w:val="00C920FB"/>
    <w:rsid w:val="00C923D5"/>
    <w:rsid w:val="00C923E5"/>
    <w:rsid w:val="00C9244A"/>
    <w:rsid w:val="00C92748"/>
    <w:rsid w:val="00C92867"/>
    <w:rsid w:val="00C92C0C"/>
    <w:rsid w:val="00C93088"/>
    <w:rsid w:val="00C93307"/>
    <w:rsid w:val="00C9335E"/>
    <w:rsid w:val="00C93A2E"/>
    <w:rsid w:val="00C93E6B"/>
    <w:rsid w:val="00C943A5"/>
    <w:rsid w:val="00C946DB"/>
    <w:rsid w:val="00C94869"/>
    <w:rsid w:val="00C94896"/>
    <w:rsid w:val="00C94EC6"/>
    <w:rsid w:val="00C954F5"/>
    <w:rsid w:val="00C955BC"/>
    <w:rsid w:val="00C95DE6"/>
    <w:rsid w:val="00C96428"/>
    <w:rsid w:val="00C96450"/>
    <w:rsid w:val="00C96532"/>
    <w:rsid w:val="00C96B97"/>
    <w:rsid w:val="00C96DB0"/>
    <w:rsid w:val="00C97110"/>
    <w:rsid w:val="00C9722E"/>
    <w:rsid w:val="00C9739E"/>
    <w:rsid w:val="00C973CD"/>
    <w:rsid w:val="00C974E2"/>
    <w:rsid w:val="00C97B17"/>
    <w:rsid w:val="00CA0118"/>
    <w:rsid w:val="00CA027F"/>
    <w:rsid w:val="00CA0362"/>
    <w:rsid w:val="00CA1297"/>
    <w:rsid w:val="00CA15F5"/>
    <w:rsid w:val="00CA1B1D"/>
    <w:rsid w:val="00CA2150"/>
    <w:rsid w:val="00CA222D"/>
    <w:rsid w:val="00CA261A"/>
    <w:rsid w:val="00CA28E2"/>
    <w:rsid w:val="00CA2B48"/>
    <w:rsid w:val="00CA2C27"/>
    <w:rsid w:val="00CA2D79"/>
    <w:rsid w:val="00CA32B7"/>
    <w:rsid w:val="00CA3799"/>
    <w:rsid w:val="00CA3AD0"/>
    <w:rsid w:val="00CA3C0D"/>
    <w:rsid w:val="00CA3E86"/>
    <w:rsid w:val="00CA3FC9"/>
    <w:rsid w:val="00CA4055"/>
    <w:rsid w:val="00CA413E"/>
    <w:rsid w:val="00CA4499"/>
    <w:rsid w:val="00CA44B8"/>
    <w:rsid w:val="00CA44ED"/>
    <w:rsid w:val="00CA4542"/>
    <w:rsid w:val="00CA49B1"/>
    <w:rsid w:val="00CA4C1D"/>
    <w:rsid w:val="00CA4E27"/>
    <w:rsid w:val="00CA51CF"/>
    <w:rsid w:val="00CA5224"/>
    <w:rsid w:val="00CA5281"/>
    <w:rsid w:val="00CA52A8"/>
    <w:rsid w:val="00CA56BF"/>
    <w:rsid w:val="00CA56E2"/>
    <w:rsid w:val="00CA5782"/>
    <w:rsid w:val="00CA5945"/>
    <w:rsid w:val="00CA5ABD"/>
    <w:rsid w:val="00CA5D07"/>
    <w:rsid w:val="00CA5E3A"/>
    <w:rsid w:val="00CA5E8A"/>
    <w:rsid w:val="00CA6237"/>
    <w:rsid w:val="00CA6442"/>
    <w:rsid w:val="00CA6927"/>
    <w:rsid w:val="00CA6981"/>
    <w:rsid w:val="00CA6B7C"/>
    <w:rsid w:val="00CA6BF8"/>
    <w:rsid w:val="00CA6C0E"/>
    <w:rsid w:val="00CA6EFC"/>
    <w:rsid w:val="00CA729A"/>
    <w:rsid w:val="00CA747F"/>
    <w:rsid w:val="00CA753F"/>
    <w:rsid w:val="00CA75A6"/>
    <w:rsid w:val="00CA7790"/>
    <w:rsid w:val="00CA787D"/>
    <w:rsid w:val="00CA7A17"/>
    <w:rsid w:val="00CB06FE"/>
    <w:rsid w:val="00CB07C2"/>
    <w:rsid w:val="00CB0A58"/>
    <w:rsid w:val="00CB0CB5"/>
    <w:rsid w:val="00CB0D57"/>
    <w:rsid w:val="00CB1229"/>
    <w:rsid w:val="00CB13CA"/>
    <w:rsid w:val="00CB152F"/>
    <w:rsid w:val="00CB1C68"/>
    <w:rsid w:val="00CB22D4"/>
    <w:rsid w:val="00CB26D6"/>
    <w:rsid w:val="00CB2974"/>
    <w:rsid w:val="00CB2A57"/>
    <w:rsid w:val="00CB2B23"/>
    <w:rsid w:val="00CB2DB7"/>
    <w:rsid w:val="00CB332C"/>
    <w:rsid w:val="00CB34D2"/>
    <w:rsid w:val="00CB3692"/>
    <w:rsid w:val="00CB396C"/>
    <w:rsid w:val="00CB3E40"/>
    <w:rsid w:val="00CB3F3C"/>
    <w:rsid w:val="00CB4A3E"/>
    <w:rsid w:val="00CB4C57"/>
    <w:rsid w:val="00CB51B2"/>
    <w:rsid w:val="00CB537D"/>
    <w:rsid w:val="00CB56BE"/>
    <w:rsid w:val="00CB587E"/>
    <w:rsid w:val="00CB58E9"/>
    <w:rsid w:val="00CB59AE"/>
    <w:rsid w:val="00CB5B03"/>
    <w:rsid w:val="00CB5B1F"/>
    <w:rsid w:val="00CB5D5A"/>
    <w:rsid w:val="00CB5EA9"/>
    <w:rsid w:val="00CB60FB"/>
    <w:rsid w:val="00CB6438"/>
    <w:rsid w:val="00CB66E8"/>
    <w:rsid w:val="00CB6B4E"/>
    <w:rsid w:val="00CB722C"/>
    <w:rsid w:val="00CB7623"/>
    <w:rsid w:val="00CB79C2"/>
    <w:rsid w:val="00CB7C37"/>
    <w:rsid w:val="00CB7CE7"/>
    <w:rsid w:val="00CB7D85"/>
    <w:rsid w:val="00CB7E11"/>
    <w:rsid w:val="00CB7F5C"/>
    <w:rsid w:val="00CC080F"/>
    <w:rsid w:val="00CC0961"/>
    <w:rsid w:val="00CC0A5F"/>
    <w:rsid w:val="00CC10F0"/>
    <w:rsid w:val="00CC125A"/>
    <w:rsid w:val="00CC1327"/>
    <w:rsid w:val="00CC16BF"/>
    <w:rsid w:val="00CC1E39"/>
    <w:rsid w:val="00CC2018"/>
    <w:rsid w:val="00CC20D9"/>
    <w:rsid w:val="00CC216E"/>
    <w:rsid w:val="00CC271A"/>
    <w:rsid w:val="00CC2AE9"/>
    <w:rsid w:val="00CC2FFC"/>
    <w:rsid w:val="00CC338A"/>
    <w:rsid w:val="00CC35EE"/>
    <w:rsid w:val="00CC3615"/>
    <w:rsid w:val="00CC36CA"/>
    <w:rsid w:val="00CC3BDA"/>
    <w:rsid w:val="00CC3C66"/>
    <w:rsid w:val="00CC3EAF"/>
    <w:rsid w:val="00CC4FD7"/>
    <w:rsid w:val="00CC5346"/>
    <w:rsid w:val="00CC5408"/>
    <w:rsid w:val="00CC54E9"/>
    <w:rsid w:val="00CC55CA"/>
    <w:rsid w:val="00CC56E2"/>
    <w:rsid w:val="00CC5723"/>
    <w:rsid w:val="00CC579F"/>
    <w:rsid w:val="00CC594B"/>
    <w:rsid w:val="00CC5975"/>
    <w:rsid w:val="00CC5C60"/>
    <w:rsid w:val="00CC5C85"/>
    <w:rsid w:val="00CC5DCC"/>
    <w:rsid w:val="00CC5F5C"/>
    <w:rsid w:val="00CC62FC"/>
    <w:rsid w:val="00CC640E"/>
    <w:rsid w:val="00CC69FC"/>
    <w:rsid w:val="00CC6A43"/>
    <w:rsid w:val="00CC6A9B"/>
    <w:rsid w:val="00CC6C8E"/>
    <w:rsid w:val="00CC6F62"/>
    <w:rsid w:val="00CC700F"/>
    <w:rsid w:val="00CC72FE"/>
    <w:rsid w:val="00CC73B4"/>
    <w:rsid w:val="00CC74D5"/>
    <w:rsid w:val="00CC7B51"/>
    <w:rsid w:val="00CC7FA4"/>
    <w:rsid w:val="00CD0248"/>
    <w:rsid w:val="00CD045A"/>
    <w:rsid w:val="00CD0B5E"/>
    <w:rsid w:val="00CD0CF0"/>
    <w:rsid w:val="00CD0EFD"/>
    <w:rsid w:val="00CD107C"/>
    <w:rsid w:val="00CD12FB"/>
    <w:rsid w:val="00CD13BC"/>
    <w:rsid w:val="00CD143B"/>
    <w:rsid w:val="00CD166E"/>
    <w:rsid w:val="00CD176A"/>
    <w:rsid w:val="00CD1859"/>
    <w:rsid w:val="00CD1932"/>
    <w:rsid w:val="00CD1C29"/>
    <w:rsid w:val="00CD1C8E"/>
    <w:rsid w:val="00CD1D93"/>
    <w:rsid w:val="00CD1F8E"/>
    <w:rsid w:val="00CD1FBC"/>
    <w:rsid w:val="00CD2288"/>
    <w:rsid w:val="00CD2459"/>
    <w:rsid w:val="00CD27FF"/>
    <w:rsid w:val="00CD2A47"/>
    <w:rsid w:val="00CD30CC"/>
    <w:rsid w:val="00CD3255"/>
    <w:rsid w:val="00CD3309"/>
    <w:rsid w:val="00CD3680"/>
    <w:rsid w:val="00CD37CA"/>
    <w:rsid w:val="00CD3C16"/>
    <w:rsid w:val="00CD3C3B"/>
    <w:rsid w:val="00CD4174"/>
    <w:rsid w:val="00CD4673"/>
    <w:rsid w:val="00CD4DB0"/>
    <w:rsid w:val="00CD4FCB"/>
    <w:rsid w:val="00CD5370"/>
    <w:rsid w:val="00CD54E5"/>
    <w:rsid w:val="00CD5B43"/>
    <w:rsid w:val="00CD5B44"/>
    <w:rsid w:val="00CD5F6F"/>
    <w:rsid w:val="00CD661F"/>
    <w:rsid w:val="00CD66A2"/>
    <w:rsid w:val="00CD6FA6"/>
    <w:rsid w:val="00CD7049"/>
    <w:rsid w:val="00CD7305"/>
    <w:rsid w:val="00CD7506"/>
    <w:rsid w:val="00CD7507"/>
    <w:rsid w:val="00CD7721"/>
    <w:rsid w:val="00CD7768"/>
    <w:rsid w:val="00CD77DE"/>
    <w:rsid w:val="00CD7CD3"/>
    <w:rsid w:val="00CD7D8B"/>
    <w:rsid w:val="00CE00E6"/>
    <w:rsid w:val="00CE0434"/>
    <w:rsid w:val="00CE0600"/>
    <w:rsid w:val="00CE0639"/>
    <w:rsid w:val="00CE0B32"/>
    <w:rsid w:val="00CE0C0D"/>
    <w:rsid w:val="00CE0F70"/>
    <w:rsid w:val="00CE14ED"/>
    <w:rsid w:val="00CE150A"/>
    <w:rsid w:val="00CE1555"/>
    <w:rsid w:val="00CE1652"/>
    <w:rsid w:val="00CE1770"/>
    <w:rsid w:val="00CE1AF1"/>
    <w:rsid w:val="00CE20B7"/>
    <w:rsid w:val="00CE277F"/>
    <w:rsid w:val="00CE27E7"/>
    <w:rsid w:val="00CE288D"/>
    <w:rsid w:val="00CE28A5"/>
    <w:rsid w:val="00CE28B9"/>
    <w:rsid w:val="00CE2A00"/>
    <w:rsid w:val="00CE2C09"/>
    <w:rsid w:val="00CE2D43"/>
    <w:rsid w:val="00CE2FA9"/>
    <w:rsid w:val="00CE31B5"/>
    <w:rsid w:val="00CE3715"/>
    <w:rsid w:val="00CE3C39"/>
    <w:rsid w:val="00CE3DCB"/>
    <w:rsid w:val="00CE3E40"/>
    <w:rsid w:val="00CE42E6"/>
    <w:rsid w:val="00CE45C9"/>
    <w:rsid w:val="00CE4ACB"/>
    <w:rsid w:val="00CE52BC"/>
    <w:rsid w:val="00CE5411"/>
    <w:rsid w:val="00CE577A"/>
    <w:rsid w:val="00CE5BF1"/>
    <w:rsid w:val="00CE5C6B"/>
    <w:rsid w:val="00CE60C4"/>
    <w:rsid w:val="00CE6125"/>
    <w:rsid w:val="00CE6139"/>
    <w:rsid w:val="00CE65AC"/>
    <w:rsid w:val="00CE6F8E"/>
    <w:rsid w:val="00CE7045"/>
    <w:rsid w:val="00CE756E"/>
    <w:rsid w:val="00CE75F1"/>
    <w:rsid w:val="00CE7610"/>
    <w:rsid w:val="00CE7717"/>
    <w:rsid w:val="00CE7D99"/>
    <w:rsid w:val="00CF04B8"/>
    <w:rsid w:val="00CF08D0"/>
    <w:rsid w:val="00CF091E"/>
    <w:rsid w:val="00CF0B9B"/>
    <w:rsid w:val="00CF1118"/>
    <w:rsid w:val="00CF2082"/>
    <w:rsid w:val="00CF29CC"/>
    <w:rsid w:val="00CF29FB"/>
    <w:rsid w:val="00CF2A91"/>
    <w:rsid w:val="00CF2E41"/>
    <w:rsid w:val="00CF2FB9"/>
    <w:rsid w:val="00CF318B"/>
    <w:rsid w:val="00CF32E8"/>
    <w:rsid w:val="00CF3342"/>
    <w:rsid w:val="00CF3404"/>
    <w:rsid w:val="00CF3587"/>
    <w:rsid w:val="00CF36E5"/>
    <w:rsid w:val="00CF441B"/>
    <w:rsid w:val="00CF4478"/>
    <w:rsid w:val="00CF462E"/>
    <w:rsid w:val="00CF474C"/>
    <w:rsid w:val="00CF4E62"/>
    <w:rsid w:val="00CF52FE"/>
    <w:rsid w:val="00CF5448"/>
    <w:rsid w:val="00CF58A1"/>
    <w:rsid w:val="00CF6414"/>
    <w:rsid w:val="00CF6624"/>
    <w:rsid w:val="00CF66FB"/>
    <w:rsid w:val="00CF6959"/>
    <w:rsid w:val="00CF6DB6"/>
    <w:rsid w:val="00CF6F4E"/>
    <w:rsid w:val="00CF79D0"/>
    <w:rsid w:val="00CF7D9C"/>
    <w:rsid w:val="00CF7DF0"/>
    <w:rsid w:val="00CF7EDD"/>
    <w:rsid w:val="00D0029C"/>
    <w:rsid w:val="00D002D5"/>
    <w:rsid w:val="00D00517"/>
    <w:rsid w:val="00D006F6"/>
    <w:rsid w:val="00D00D65"/>
    <w:rsid w:val="00D0108A"/>
    <w:rsid w:val="00D0125C"/>
    <w:rsid w:val="00D01269"/>
    <w:rsid w:val="00D0179E"/>
    <w:rsid w:val="00D01B32"/>
    <w:rsid w:val="00D01BAE"/>
    <w:rsid w:val="00D01BB1"/>
    <w:rsid w:val="00D01E67"/>
    <w:rsid w:val="00D02139"/>
    <w:rsid w:val="00D0225A"/>
    <w:rsid w:val="00D0233B"/>
    <w:rsid w:val="00D0262E"/>
    <w:rsid w:val="00D02816"/>
    <w:rsid w:val="00D02950"/>
    <w:rsid w:val="00D02F3A"/>
    <w:rsid w:val="00D039EB"/>
    <w:rsid w:val="00D03A8B"/>
    <w:rsid w:val="00D03C15"/>
    <w:rsid w:val="00D03FA6"/>
    <w:rsid w:val="00D0417C"/>
    <w:rsid w:val="00D044B2"/>
    <w:rsid w:val="00D04896"/>
    <w:rsid w:val="00D04CE2"/>
    <w:rsid w:val="00D04DC1"/>
    <w:rsid w:val="00D04DE8"/>
    <w:rsid w:val="00D04E08"/>
    <w:rsid w:val="00D052DE"/>
    <w:rsid w:val="00D0585A"/>
    <w:rsid w:val="00D05882"/>
    <w:rsid w:val="00D05A98"/>
    <w:rsid w:val="00D05C63"/>
    <w:rsid w:val="00D05F7F"/>
    <w:rsid w:val="00D06E5D"/>
    <w:rsid w:val="00D070E0"/>
    <w:rsid w:val="00D07161"/>
    <w:rsid w:val="00D07329"/>
    <w:rsid w:val="00D07704"/>
    <w:rsid w:val="00D07817"/>
    <w:rsid w:val="00D079C2"/>
    <w:rsid w:val="00D07B8F"/>
    <w:rsid w:val="00D07F7C"/>
    <w:rsid w:val="00D10150"/>
    <w:rsid w:val="00D10165"/>
    <w:rsid w:val="00D108CF"/>
    <w:rsid w:val="00D10C3F"/>
    <w:rsid w:val="00D112CB"/>
    <w:rsid w:val="00D11B7F"/>
    <w:rsid w:val="00D11E8C"/>
    <w:rsid w:val="00D12119"/>
    <w:rsid w:val="00D121E4"/>
    <w:rsid w:val="00D124DE"/>
    <w:rsid w:val="00D125E6"/>
    <w:rsid w:val="00D128AA"/>
    <w:rsid w:val="00D12A8E"/>
    <w:rsid w:val="00D12AFD"/>
    <w:rsid w:val="00D132AC"/>
    <w:rsid w:val="00D13493"/>
    <w:rsid w:val="00D13588"/>
    <w:rsid w:val="00D13F38"/>
    <w:rsid w:val="00D13F9E"/>
    <w:rsid w:val="00D13FE4"/>
    <w:rsid w:val="00D14444"/>
    <w:rsid w:val="00D145FD"/>
    <w:rsid w:val="00D149AB"/>
    <w:rsid w:val="00D14A7C"/>
    <w:rsid w:val="00D14D97"/>
    <w:rsid w:val="00D150BC"/>
    <w:rsid w:val="00D15443"/>
    <w:rsid w:val="00D15C56"/>
    <w:rsid w:val="00D15EDF"/>
    <w:rsid w:val="00D160AA"/>
    <w:rsid w:val="00D160B0"/>
    <w:rsid w:val="00D164F5"/>
    <w:rsid w:val="00D16790"/>
    <w:rsid w:val="00D16C34"/>
    <w:rsid w:val="00D1732E"/>
    <w:rsid w:val="00D17746"/>
    <w:rsid w:val="00D17C3E"/>
    <w:rsid w:val="00D17C43"/>
    <w:rsid w:val="00D17DCE"/>
    <w:rsid w:val="00D17E25"/>
    <w:rsid w:val="00D20238"/>
    <w:rsid w:val="00D20259"/>
    <w:rsid w:val="00D20694"/>
    <w:rsid w:val="00D20818"/>
    <w:rsid w:val="00D209F2"/>
    <w:rsid w:val="00D20C04"/>
    <w:rsid w:val="00D20E19"/>
    <w:rsid w:val="00D21101"/>
    <w:rsid w:val="00D211D6"/>
    <w:rsid w:val="00D21223"/>
    <w:rsid w:val="00D21682"/>
    <w:rsid w:val="00D21A6C"/>
    <w:rsid w:val="00D21EF5"/>
    <w:rsid w:val="00D22048"/>
    <w:rsid w:val="00D2205B"/>
    <w:rsid w:val="00D2239F"/>
    <w:rsid w:val="00D22593"/>
    <w:rsid w:val="00D2286E"/>
    <w:rsid w:val="00D22883"/>
    <w:rsid w:val="00D23095"/>
    <w:rsid w:val="00D23987"/>
    <w:rsid w:val="00D24119"/>
    <w:rsid w:val="00D24142"/>
    <w:rsid w:val="00D2422A"/>
    <w:rsid w:val="00D2424E"/>
    <w:rsid w:val="00D245CB"/>
    <w:rsid w:val="00D24613"/>
    <w:rsid w:val="00D24646"/>
    <w:rsid w:val="00D2467E"/>
    <w:rsid w:val="00D24EC6"/>
    <w:rsid w:val="00D25364"/>
    <w:rsid w:val="00D258A8"/>
    <w:rsid w:val="00D25A1A"/>
    <w:rsid w:val="00D25B41"/>
    <w:rsid w:val="00D25BC5"/>
    <w:rsid w:val="00D25C14"/>
    <w:rsid w:val="00D25E64"/>
    <w:rsid w:val="00D26B89"/>
    <w:rsid w:val="00D27305"/>
    <w:rsid w:val="00D27382"/>
    <w:rsid w:val="00D274D0"/>
    <w:rsid w:val="00D27626"/>
    <w:rsid w:val="00D278F7"/>
    <w:rsid w:val="00D27DD2"/>
    <w:rsid w:val="00D27E1B"/>
    <w:rsid w:val="00D30054"/>
    <w:rsid w:val="00D303F4"/>
    <w:rsid w:val="00D304C7"/>
    <w:rsid w:val="00D3156D"/>
    <w:rsid w:val="00D31A3C"/>
    <w:rsid w:val="00D31C4A"/>
    <w:rsid w:val="00D31D85"/>
    <w:rsid w:val="00D31DC0"/>
    <w:rsid w:val="00D321A3"/>
    <w:rsid w:val="00D3225D"/>
    <w:rsid w:val="00D322DB"/>
    <w:rsid w:val="00D3258A"/>
    <w:rsid w:val="00D32A29"/>
    <w:rsid w:val="00D32CBF"/>
    <w:rsid w:val="00D32D17"/>
    <w:rsid w:val="00D32D53"/>
    <w:rsid w:val="00D33307"/>
    <w:rsid w:val="00D3365E"/>
    <w:rsid w:val="00D33736"/>
    <w:rsid w:val="00D3383B"/>
    <w:rsid w:val="00D3390D"/>
    <w:rsid w:val="00D33F63"/>
    <w:rsid w:val="00D34450"/>
    <w:rsid w:val="00D34890"/>
    <w:rsid w:val="00D3509A"/>
    <w:rsid w:val="00D3519F"/>
    <w:rsid w:val="00D3528D"/>
    <w:rsid w:val="00D35473"/>
    <w:rsid w:val="00D357AA"/>
    <w:rsid w:val="00D35B76"/>
    <w:rsid w:val="00D35BA2"/>
    <w:rsid w:val="00D35F23"/>
    <w:rsid w:val="00D36391"/>
    <w:rsid w:val="00D363B3"/>
    <w:rsid w:val="00D368FE"/>
    <w:rsid w:val="00D36919"/>
    <w:rsid w:val="00D369C7"/>
    <w:rsid w:val="00D3721D"/>
    <w:rsid w:val="00D3743F"/>
    <w:rsid w:val="00D3757B"/>
    <w:rsid w:val="00D3764A"/>
    <w:rsid w:val="00D377FD"/>
    <w:rsid w:val="00D37A64"/>
    <w:rsid w:val="00D37AC6"/>
    <w:rsid w:val="00D37B0B"/>
    <w:rsid w:val="00D37B97"/>
    <w:rsid w:val="00D402D3"/>
    <w:rsid w:val="00D4046E"/>
    <w:rsid w:val="00D40531"/>
    <w:rsid w:val="00D406C1"/>
    <w:rsid w:val="00D40925"/>
    <w:rsid w:val="00D40D2B"/>
    <w:rsid w:val="00D40E3A"/>
    <w:rsid w:val="00D41009"/>
    <w:rsid w:val="00D410D0"/>
    <w:rsid w:val="00D411CE"/>
    <w:rsid w:val="00D41342"/>
    <w:rsid w:val="00D413DD"/>
    <w:rsid w:val="00D415B8"/>
    <w:rsid w:val="00D41C2E"/>
    <w:rsid w:val="00D41E37"/>
    <w:rsid w:val="00D42210"/>
    <w:rsid w:val="00D4239A"/>
    <w:rsid w:val="00D42844"/>
    <w:rsid w:val="00D4306A"/>
    <w:rsid w:val="00D430D9"/>
    <w:rsid w:val="00D4323D"/>
    <w:rsid w:val="00D43273"/>
    <w:rsid w:val="00D43581"/>
    <w:rsid w:val="00D443F9"/>
    <w:rsid w:val="00D4495C"/>
    <w:rsid w:val="00D44A6A"/>
    <w:rsid w:val="00D44AEC"/>
    <w:rsid w:val="00D44F01"/>
    <w:rsid w:val="00D44F31"/>
    <w:rsid w:val="00D45001"/>
    <w:rsid w:val="00D450AE"/>
    <w:rsid w:val="00D456FC"/>
    <w:rsid w:val="00D45C0C"/>
    <w:rsid w:val="00D45F6A"/>
    <w:rsid w:val="00D46327"/>
    <w:rsid w:val="00D46C08"/>
    <w:rsid w:val="00D46DDD"/>
    <w:rsid w:val="00D4741E"/>
    <w:rsid w:val="00D477C1"/>
    <w:rsid w:val="00D479A5"/>
    <w:rsid w:val="00D479BB"/>
    <w:rsid w:val="00D47B0B"/>
    <w:rsid w:val="00D47FA5"/>
    <w:rsid w:val="00D5082E"/>
    <w:rsid w:val="00D50872"/>
    <w:rsid w:val="00D509C6"/>
    <w:rsid w:val="00D50B7C"/>
    <w:rsid w:val="00D50B86"/>
    <w:rsid w:val="00D51001"/>
    <w:rsid w:val="00D5119D"/>
    <w:rsid w:val="00D5133D"/>
    <w:rsid w:val="00D514C5"/>
    <w:rsid w:val="00D519E4"/>
    <w:rsid w:val="00D51DFF"/>
    <w:rsid w:val="00D524F6"/>
    <w:rsid w:val="00D526EC"/>
    <w:rsid w:val="00D52A45"/>
    <w:rsid w:val="00D52D3C"/>
    <w:rsid w:val="00D530CA"/>
    <w:rsid w:val="00D5315D"/>
    <w:rsid w:val="00D533A8"/>
    <w:rsid w:val="00D5340B"/>
    <w:rsid w:val="00D53483"/>
    <w:rsid w:val="00D53508"/>
    <w:rsid w:val="00D53984"/>
    <w:rsid w:val="00D53EA4"/>
    <w:rsid w:val="00D544E3"/>
    <w:rsid w:val="00D54656"/>
    <w:rsid w:val="00D548D9"/>
    <w:rsid w:val="00D54C2C"/>
    <w:rsid w:val="00D54EC4"/>
    <w:rsid w:val="00D55298"/>
    <w:rsid w:val="00D553B2"/>
    <w:rsid w:val="00D5590B"/>
    <w:rsid w:val="00D55BD8"/>
    <w:rsid w:val="00D55CFF"/>
    <w:rsid w:val="00D55FC2"/>
    <w:rsid w:val="00D56083"/>
    <w:rsid w:val="00D56087"/>
    <w:rsid w:val="00D56AC7"/>
    <w:rsid w:val="00D56B89"/>
    <w:rsid w:val="00D56CBD"/>
    <w:rsid w:val="00D56D74"/>
    <w:rsid w:val="00D57182"/>
    <w:rsid w:val="00D572E0"/>
    <w:rsid w:val="00D57589"/>
    <w:rsid w:val="00D57638"/>
    <w:rsid w:val="00D57ADD"/>
    <w:rsid w:val="00D57C62"/>
    <w:rsid w:val="00D57F71"/>
    <w:rsid w:val="00D602F4"/>
    <w:rsid w:val="00D60763"/>
    <w:rsid w:val="00D608E3"/>
    <w:rsid w:val="00D60A24"/>
    <w:rsid w:val="00D60A31"/>
    <w:rsid w:val="00D60ADB"/>
    <w:rsid w:val="00D60D17"/>
    <w:rsid w:val="00D60D98"/>
    <w:rsid w:val="00D6135E"/>
    <w:rsid w:val="00D6157E"/>
    <w:rsid w:val="00D61840"/>
    <w:rsid w:val="00D6191F"/>
    <w:rsid w:val="00D6194F"/>
    <w:rsid w:val="00D61C33"/>
    <w:rsid w:val="00D62128"/>
    <w:rsid w:val="00D62332"/>
    <w:rsid w:val="00D62467"/>
    <w:rsid w:val="00D624B9"/>
    <w:rsid w:val="00D626E9"/>
    <w:rsid w:val="00D63112"/>
    <w:rsid w:val="00D6325A"/>
    <w:rsid w:val="00D635CA"/>
    <w:rsid w:val="00D63976"/>
    <w:rsid w:val="00D639E1"/>
    <w:rsid w:val="00D64044"/>
    <w:rsid w:val="00D6410A"/>
    <w:rsid w:val="00D64300"/>
    <w:rsid w:val="00D6489C"/>
    <w:rsid w:val="00D648F9"/>
    <w:rsid w:val="00D649A8"/>
    <w:rsid w:val="00D64BE5"/>
    <w:rsid w:val="00D64D2A"/>
    <w:rsid w:val="00D64DEB"/>
    <w:rsid w:val="00D64F37"/>
    <w:rsid w:val="00D6501E"/>
    <w:rsid w:val="00D65087"/>
    <w:rsid w:val="00D65EB6"/>
    <w:rsid w:val="00D661FD"/>
    <w:rsid w:val="00D66B28"/>
    <w:rsid w:val="00D66C3D"/>
    <w:rsid w:val="00D66D12"/>
    <w:rsid w:val="00D66D3C"/>
    <w:rsid w:val="00D66F07"/>
    <w:rsid w:val="00D66FD5"/>
    <w:rsid w:val="00D67350"/>
    <w:rsid w:val="00D67372"/>
    <w:rsid w:val="00D705AB"/>
    <w:rsid w:val="00D70CC0"/>
    <w:rsid w:val="00D70F79"/>
    <w:rsid w:val="00D71459"/>
    <w:rsid w:val="00D7165D"/>
    <w:rsid w:val="00D71880"/>
    <w:rsid w:val="00D718FA"/>
    <w:rsid w:val="00D719CC"/>
    <w:rsid w:val="00D71CF5"/>
    <w:rsid w:val="00D725F7"/>
    <w:rsid w:val="00D72F34"/>
    <w:rsid w:val="00D7312D"/>
    <w:rsid w:val="00D732AA"/>
    <w:rsid w:val="00D732B6"/>
    <w:rsid w:val="00D7336C"/>
    <w:rsid w:val="00D73EE3"/>
    <w:rsid w:val="00D74F0C"/>
    <w:rsid w:val="00D74F8F"/>
    <w:rsid w:val="00D753AE"/>
    <w:rsid w:val="00D75B8B"/>
    <w:rsid w:val="00D75E50"/>
    <w:rsid w:val="00D76083"/>
    <w:rsid w:val="00D761DE"/>
    <w:rsid w:val="00D763E4"/>
    <w:rsid w:val="00D765BE"/>
    <w:rsid w:val="00D76685"/>
    <w:rsid w:val="00D772C3"/>
    <w:rsid w:val="00D7751A"/>
    <w:rsid w:val="00D77C67"/>
    <w:rsid w:val="00D77CCA"/>
    <w:rsid w:val="00D801DE"/>
    <w:rsid w:val="00D80541"/>
    <w:rsid w:val="00D805C8"/>
    <w:rsid w:val="00D8066F"/>
    <w:rsid w:val="00D8095D"/>
    <w:rsid w:val="00D8124E"/>
    <w:rsid w:val="00D8133F"/>
    <w:rsid w:val="00D819D2"/>
    <w:rsid w:val="00D81F64"/>
    <w:rsid w:val="00D8210F"/>
    <w:rsid w:val="00D8277C"/>
    <w:rsid w:val="00D828B4"/>
    <w:rsid w:val="00D82C45"/>
    <w:rsid w:val="00D82FA0"/>
    <w:rsid w:val="00D832FD"/>
    <w:rsid w:val="00D834E4"/>
    <w:rsid w:val="00D834FD"/>
    <w:rsid w:val="00D839DE"/>
    <w:rsid w:val="00D83DF0"/>
    <w:rsid w:val="00D84420"/>
    <w:rsid w:val="00D8448A"/>
    <w:rsid w:val="00D84598"/>
    <w:rsid w:val="00D84626"/>
    <w:rsid w:val="00D84FF3"/>
    <w:rsid w:val="00D8501B"/>
    <w:rsid w:val="00D8514A"/>
    <w:rsid w:val="00D85287"/>
    <w:rsid w:val="00D8529F"/>
    <w:rsid w:val="00D8544C"/>
    <w:rsid w:val="00D855D6"/>
    <w:rsid w:val="00D85D93"/>
    <w:rsid w:val="00D86457"/>
    <w:rsid w:val="00D8653C"/>
    <w:rsid w:val="00D8668C"/>
    <w:rsid w:val="00D868CB"/>
    <w:rsid w:val="00D86AE1"/>
    <w:rsid w:val="00D86BB8"/>
    <w:rsid w:val="00D870D9"/>
    <w:rsid w:val="00D871F3"/>
    <w:rsid w:val="00D87259"/>
    <w:rsid w:val="00D87BF3"/>
    <w:rsid w:val="00D87C15"/>
    <w:rsid w:val="00D87DCA"/>
    <w:rsid w:val="00D9007B"/>
    <w:rsid w:val="00D90418"/>
    <w:rsid w:val="00D90698"/>
    <w:rsid w:val="00D90752"/>
    <w:rsid w:val="00D907B4"/>
    <w:rsid w:val="00D90A2A"/>
    <w:rsid w:val="00D91727"/>
    <w:rsid w:val="00D92406"/>
    <w:rsid w:val="00D92433"/>
    <w:rsid w:val="00D9263C"/>
    <w:rsid w:val="00D92B49"/>
    <w:rsid w:val="00D93411"/>
    <w:rsid w:val="00D9356A"/>
    <w:rsid w:val="00D937B9"/>
    <w:rsid w:val="00D940EB"/>
    <w:rsid w:val="00D941F6"/>
    <w:rsid w:val="00D94357"/>
    <w:rsid w:val="00D94614"/>
    <w:rsid w:val="00D9483C"/>
    <w:rsid w:val="00D94E00"/>
    <w:rsid w:val="00D94EEF"/>
    <w:rsid w:val="00D95631"/>
    <w:rsid w:val="00D95947"/>
    <w:rsid w:val="00D95998"/>
    <w:rsid w:val="00D95C89"/>
    <w:rsid w:val="00D95E80"/>
    <w:rsid w:val="00D96912"/>
    <w:rsid w:val="00D96AAC"/>
    <w:rsid w:val="00D96B56"/>
    <w:rsid w:val="00D96E2A"/>
    <w:rsid w:val="00D96FC2"/>
    <w:rsid w:val="00D972F3"/>
    <w:rsid w:val="00D97534"/>
    <w:rsid w:val="00D97585"/>
    <w:rsid w:val="00D976AD"/>
    <w:rsid w:val="00D9780A"/>
    <w:rsid w:val="00DA0211"/>
    <w:rsid w:val="00DA03B9"/>
    <w:rsid w:val="00DA03D2"/>
    <w:rsid w:val="00DA07B2"/>
    <w:rsid w:val="00DA0F81"/>
    <w:rsid w:val="00DA0F82"/>
    <w:rsid w:val="00DA0FD0"/>
    <w:rsid w:val="00DA122D"/>
    <w:rsid w:val="00DA12A2"/>
    <w:rsid w:val="00DA14BC"/>
    <w:rsid w:val="00DA14CD"/>
    <w:rsid w:val="00DA1C01"/>
    <w:rsid w:val="00DA20C8"/>
    <w:rsid w:val="00DA2246"/>
    <w:rsid w:val="00DA257C"/>
    <w:rsid w:val="00DA2BEF"/>
    <w:rsid w:val="00DA2C2F"/>
    <w:rsid w:val="00DA2CBF"/>
    <w:rsid w:val="00DA2D0B"/>
    <w:rsid w:val="00DA364A"/>
    <w:rsid w:val="00DA364C"/>
    <w:rsid w:val="00DA39CB"/>
    <w:rsid w:val="00DA39E3"/>
    <w:rsid w:val="00DA3A56"/>
    <w:rsid w:val="00DA3D5A"/>
    <w:rsid w:val="00DA462F"/>
    <w:rsid w:val="00DA47A6"/>
    <w:rsid w:val="00DA4940"/>
    <w:rsid w:val="00DA4F5A"/>
    <w:rsid w:val="00DA5184"/>
    <w:rsid w:val="00DA5761"/>
    <w:rsid w:val="00DA583F"/>
    <w:rsid w:val="00DA5CAF"/>
    <w:rsid w:val="00DA5F9A"/>
    <w:rsid w:val="00DA66D7"/>
    <w:rsid w:val="00DA6C8C"/>
    <w:rsid w:val="00DA6D1C"/>
    <w:rsid w:val="00DA757C"/>
    <w:rsid w:val="00DA77BC"/>
    <w:rsid w:val="00DA7E59"/>
    <w:rsid w:val="00DA7E7B"/>
    <w:rsid w:val="00DB005B"/>
    <w:rsid w:val="00DB0181"/>
    <w:rsid w:val="00DB0222"/>
    <w:rsid w:val="00DB0251"/>
    <w:rsid w:val="00DB02A3"/>
    <w:rsid w:val="00DB0394"/>
    <w:rsid w:val="00DB07AE"/>
    <w:rsid w:val="00DB0CC3"/>
    <w:rsid w:val="00DB0D57"/>
    <w:rsid w:val="00DB1183"/>
    <w:rsid w:val="00DB15AC"/>
    <w:rsid w:val="00DB178D"/>
    <w:rsid w:val="00DB1CAD"/>
    <w:rsid w:val="00DB1D56"/>
    <w:rsid w:val="00DB23EE"/>
    <w:rsid w:val="00DB2464"/>
    <w:rsid w:val="00DB2789"/>
    <w:rsid w:val="00DB283F"/>
    <w:rsid w:val="00DB2A92"/>
    <w:rsid w:val="00DB2C3B"/>
    <w:rsid w:val="00DB3193"/>
    <w:rsid w:val="00DB34CD"/>
    <w:rsid w:val="00DB3AD6"/>
    <w:rsid w:val="00DB3F8F"/>
    <w:rsid w:val="00DB42A5"/>
    <w:rsid w:val="00DB4761"/>
    <w:rsid w:val="00DB4872"/>
    <w:rsid w:val="00DB4A22"/>
    <w:rsid w:val="00DB4AB0"/>
    <w:rsid w:val="00DB4FD9"/>
    <w:rsid w:val="00DB5231"/>
    <w:rsid w:val="00DB52CE"/>
    <w:rsid w:val="00DB5674"/>
    <w:rsid w:val="00DB59DC"/>
    <w:rsid w:val="00DB6650"/>
    <w:rsid w:val="00DB6802"/>
    <w:rsid w:val="00DB6950"/>
    <w:rsid w:val="00DB6BF3"/>
    <w:rsid w:val="00DB6CF6"/>
    <w:rsid w:val="00DB6FE4"/>
    <w:rsid w:val="00DB722D"/>
    <w:rsid w:val="00DB7408"/>
    <w:rsid w:val="00DB74C3"/>
    <w:rsid w:val="00DB7C0B"/>
    <w:rsid w:val="00DB7EBA"/>
    <w:rsid w:val="00DC0040"/>
    <w:rsid w:val="00DC00BF"/>
    <w:rsid w:val="00DC041C"/>
    <w:rsid w:val="00DC08BD"/>
    <w:rsid w:val="00DC08C7"/>
    <w:rsid w:val="00DC0D0E"/>
    <w:rsid w:val="00DC0D50"/>
    <w:rsid w:val="00DC0E4F"/>
    <w:rsid w:val="00DC1E66"/>
    <w:rsid w:val="00DC2091"/>
    <w:rsid w:val="00DC249A"/>
    <w:rsid w:val="00DC256D"/>
    <w:rsid w:val="00DC2783"/>
    <w:rsid w:val="00DC2AAB"/>
    <w:rsid w:val="00DC30CA"/>
    <w:rsid w:val="00DC30DA"/>
    <w:rsid w:val="00DC32A2"/>
    <w:rsid w:val="00DC34D1"/>
    <w:rsid w:val="00DC3642"/>
    <w:rsid w:val="00DC3F1A"/>
    <w:rsid w:val="00DC40FF"/>
    <w:rsid w:val="00DC4379"/>
    <w:rsid w:val="00DC44DB"/>
    <w:rsid w:val="00DC4E0A"/>
    <w:rsid w:val="00DC52A6"/>
    <w:rsid w:val="00DC53E9"/>
    <w:rsid w:val="00DC5615"/>
    <w:rsid w:val="00DC5BFF"/>
    <w:rsid w:val="00DC5F25"/>
    <w:rsid w:val="00DC62DD"/>
    <w:rsid w:val="00DC62EF"/>
    <w:rsid w:val="00DC6494"/>
    <w:rsid w:val="00DC663A"/>
    <w:rsid w:val="00DC672F"/>
    <w:rsid w:val="00DC6B4F"/>
    <w:rsid w:val="00DC6C12"/>
    <w:rsid w:val="00DC78C8"/>
    <w:rsid w:val="00DC79AC"/>
    <w:rsid w:val="00DD00D7"/>
    <w:rsid w:val="00DD06C4"/>
    <w:rsid w:val="00DD0773"/>
    <w:rsid w:val="00DD07EB"/>
    <w:rsid w:val="00DD0CC0"/>
    <w:rsid w:val="00DD0D58"/>
    <w:rsid w:val="00DD12BD"/>
    <w:rsid w:val="00DD155E"/>
    <w:rsid w:val="00DD1990"/>
    <w:rsid w:val="00DD1A4B"/>
    <w:rsid w:val="00DD1E03"/>
    <w:rsid w:val="00DD1E98"/>
    <w:rsid w:val="00DD1EE3"/>
    <w:rsid w:val="00DD2157"/>
    <w:rsid w:val="00DD2207"/>
    <w:rsid w:val="00DD262B"/>
    <w:rsid w:val="00DD2A37"/>
    <w:rsid w:val="00DD2BFF"/>
    <w:rsid w:val="00DD2D50"/>
    <w:rsid w:val="00DD30C0"/>
    <w:rsid w:val="00DD333D"/>
    <w:rsid w:val="00DD3F1A"/>
    <w:rsid w:val="00DD3FAC"/>
    <w:rsid w:val="00DD463D"/>
    <w:rsid w:val="00DD505A"/>
    <w:rsid w:val="00DD51DD"/>
    <w:rsid w:val="00DD52FF"/>
    <w:rsid w:val="00DD5322"/>
    <w:rsid w:val="00DD53CC"/>
    <w:rsid w:val="00DD5675"/>
    <w:rsid w:val="00DD56C3"/>
    <w:rsid w:val="00DD58DC"/>
    <w:rsid w:val="00DD590A"/>
    <w:rsid w:val="00DD5FE6"/>
    <w:rsid w:val="00DD6087"/>
    <w:rsid w:val="00DD681D"/>
    <w:rsid w:val="00DD6D08"/>
    <w:rsid w:val="00DD6D09"/>
    <w:rsid w:val="00DD750E"/>
    <w:rsid w:val="00DD7E98"/>
    <w:rsid w:val="00DE0178"/>
    <w:rsid w:val="00DE018A"/>
    <w:rsid w:val="00DE0387"/>
    <w:rsid w:val="00DE046A"/>
    <w:rsid w:val="00DE062D"/>
    <w:rsid w:val="00DE08EC"/>
    <w:rsid w:val="00DE09C8"/>
    <w:rsid w:val="00DE0DD2"/>
    <w:rsid w:val="00DE105D"/>
    <w:rsid w:val="00DE11E2"/>
    <w:rsid w:val="00DE15CB"/>
    <w:rsid w:val="00DE1648"/>
    <w:rsid w:val="00DE1770"/>
    <w:rsid w:val="00DE1821"/>
    <w:rsid w:val="00DE1B53"/>
    <w:rsid w:val="00DE1E0F"/>
    <w:rsid w:val="00DE1F5E"/>
    <w:rsid w:val="00DE2035"/>
    <w:rsid w:val="00DE2121"/>
    <w:rsid w:val="00DE213A"/>
    <w:rsid w:val="00DE22DE"/>
    <w:rsid w:val="00DE233D"/>
    <w:rsid w:val="00DE26A6"/>
    <w:rsid w:val="00DE2958"/>
    <w:rsid w:val="00DE2BD9"/>
    <w:rsid w:val="00DE2F0D"/>
    <w:rsid w:val="00DE34D4"/>
    <w:rsid w:val="00DE34FA"/>
    <w:rsid w:val="00DE3541"/>
    <w:rsid w:val="00DE3D7A"/>
    <w:rsid w:val="00DE47C2"/>
    <w:rsid w:val="00DE4C35"/>
    <w:rsid w:val="00DE502F"/>
    <w:rsid w:val="00DE5046"/>
    <w:rsid w:val="00DE507B"/>
    <w:rsid w:val="00DE50BC"/>
    <w:rsid w:val="00DE5BDC"/>
    <w:rsid w:val="00DE638A"/>
    <w:rsid w:val="00DE645D"/>
    <w:rsid w:val="00DE6736"/>
    <w:rsid w:val="00DE6827"/>
    <w:rsid w:val="00DE7119"/>
    <w:rsid w:val="00DE786D"/>
    <w:rsid w:val="00DE7917"/>
    <w:rsid w:val="00DF012A"/>
    <w:rsid w:val="00DF02E4"/>
    <w:rsid w:val="00DF07AA"/>
    <w:rsid w:val="00DF13CE"/>
    <w:rsid w:val="00DF1410"/>
    <w:rsid w:val="00DF1563"/>
    <w:rsid w:val="00DF1612"/>
    <w:rsid w:val="00DF1E8D"/>
    <w:rsid w:val="00DF203F"/>
    <w:rsid w:val="00DF2358"/>
    <w:rsid w:val="00DF2A94"/>
    <w:rsid w:val="00DF2D37"/>
    <w:rsid w:val="00DF2D7C"/>
    <w:rsid w:val="00DF3438"/>
    <w:rsid w:val="00DF37BE"/>
    <w:rsid w:val="00DF3815"/>
    <w:rsid w:val="00DF39B2"/>
    <w:rsid w:val="00DF3B3C"/>
    <w:rsid w:val="00DF3D71"/>
    <w:rsid w:val="00DF3F68"/>
    <w:rsid w:val="00DF3F9E"/>
    <w:rsid w:val="00DF43AF"/>
    <w:rsid w:val="00DF43FB"/>
    <w:rsid w:val="00DF4585"/>
    <w:rsid w:val="00DF488F"/>
    <w:rsid w:val="00DF4A8A"/>
    <w:rsid w:val="00DF5700"/>
    <w:rsid w:val="00DF574A"/>
    <w:rsid w:val="00DF5B3E"/>
    <w:rsid w:val="00DF5C1A"/>
    <w:rsid w:val="00DF5DEF"/>
    <w:rsid w:val="00DF5EA4"/>
    <w:rsid w:val="00DF5F26"/>
    <w:rsid w:val="00DF6099"/>
    <w:rsid w:val="00DF65D9"/>
    <w:rsid w:val="00DF6A20"/>
    <w:rsid w:val="00DF755F"/>
    <w:rsid w:val="00DF7612"/>
    <w:rsid w:val="00DF78C3"/>
    <w:rsid w:val="00DF79A6"/>
    <w:rsid w:val="00DF79E7"/>
    <w:rsid w:val="00E000FE"/>
    <w:rsid w:val="00E0060A"/>
    <w:rsid w:val="00E00691"/>
    <w:rsid w:val="00E00C86"/>
    <w:rsid w:val="00E00D1E"/>
    <w:rsid w:val="00E012ED"/>
    <w:rsid w:val="00E01518"/>
    <w:rsid w:val="00E01795"/>
    <w:rsid w:val="00E01921"/>
    <w:rsid w:val="00E01978"/>
    <w:rsid w:val="00E01E6D"/>
    <w:rsid w:val="00E02168"/>
    <w:rsid w:val="00E0290E"/>
    <w:rsid w:val="00E02952"/>
    <w:rsid w:val="00E02987"/>
    <w:rsid w:val="00E0298B"/>
    <w:rsid w:val="00E02BF6"/>
    <w:rsid w:val="00E02E34"/>
    <w:rsid w:val="00E0336B"/>
    <w:rsid w:val="00E034B0"/>
    <w:rsid w:val="00E0350D"/>
    <w:rsid w:val="00E03AC4"/>
    <w:rsid w:val="00E03B34"/>
    <w:rsid w:val="00E03E0C"/>
    <w:rsid w:val="00E03F80"/>
    <w:rsid w:val="00E0465E"/>
    <w:rsid w:val="00E0473C"/>
    <w:rsid w:val="00E04816"/>
    <w:rsid w:val="00E04B8C"/>
    <w:rsid w:val="00E04E6D"/>
    <w:rsid w:val="00E0508F"/>
    <w:rsid w:val="00E051FF"/>
    <w:rsid w:val="00E0530A"/>
    <w:rsid w:val="00E0533E"/>
    <w:rsid w:val="00E05645"/>
    <w:rsid w:val="00E05B2A"/>
    <w:rsid w:val="00E05CDA"/>
    <w:rsid w:val="00E06786"/>
    <w:rsid w:val="00E06855"/>
    <w:rsid w:val="00E06876"/>
    <w:rsid w:val="00E06898"/>
    <w:rsid w:val="00E06D91"/>
    <w:rsid w:val="00E06E79"/>
    <w:rsid w:val="00E07940"/>
    <w:rsid w:val="00E07D8D"/>
    <w:rsid w:val="00E1000B"/>
    <w:rsid w:val="00E100C3"/>
    <w:rsid w:val="00E106F9"/>
    <w:rsid w:val="00E10B8C"/>
    <w:rsid w:val="00E10C68"/>
    <w:rsid w:val="00E1148A"/>
    <w:rsid w:val="00E11659"/>
    <w:rsid w:val="00E11EA6"/>
    <w:rsid w:val="00E11ECE"/>
    <w:rsid w:val="00E12AAB"/>
    <w:rsid w:val="00E12B7F"/>
    <w:rsid w:val="00E12DCE"/>
    <w:rsid w:val="00E12EA4"/>
    <w:rsid w:val="00E12FA3"/>
    <w:rsid w:val="00E13681"/>
    <w:rsid w:val="00E13727"/>
    <w:rsid w:val="00E13729"/>
    <w:rsid w:val="00E13816"/>
    <w:rsid w:val="00E139ED"/>
    <w:rsid w:val="00E13E99"/>
    <w:rsid w:val="00E13F50"/>
    <w:rsid w:val="00E14083"/>
    <w:rsid w:val="00E144C2"/>
    <w:rsid w:val="00E149C7"/>
    <w:rsid w:val="00E14A9E"/>
    <w:rsid w:val="00E14B41"/>
    <w:rsid w:val="00E15343"/>
    <w:rsid w:val="00E155E1"/>
    <w:rsid w:val="00E15AF3"/>
    <w:rsid w:val="00E15B30"/>
    <w:rsid w:val="00E15BB3"/>
    <w:rsid w:val="00E15EF2"/>
    <w:rsid w:val="00E15F5F"/>
    <w:rsid w:val="00E15F78"/>
    <w:rsid w:val="00E1658A"/>
    <w:rsid w:val="00E165E6"/>
    <w:rsid w:val="00E166B8"/>
    <w:rsid w:val="00E168CA"/>
    <w:rsid w:val="00E16962"/>
    <w:rsid w:val="00E16B9D"/>
    <w:rsid w:val="00E16C31"/>
    <w:rsid w:val="00E1757A"/>
    <w:rsid w:val="00E17621"/>
    <w:rsid w:val="00E17899"/>
    <w:rsid w:val="00E17B78"/>
    <w:rsid w:val="00E17F49"/>
    <w:rsid w:val="00E17FDD"/>
    <w:rsid w:val="00E20578"/>
    <w:rsid w:val="00E20AEB"/>
    <w:rsid w:val="00E2122E"/>
    <w:rsid w:val="00E21273"/>
    <w:rsid w:val="00E214B7"/>
    <w:rsid w:val="00E2185C"/>
    <w:rsid w:val="00E218F5"/>
    <w:rsid w:val="00E21A55"/>
    <w:rsid w:val="00E21C80"/>
    <w:rsid w:val="00E21FA0"/>
    <w:rsid w:val="00E2204C"/>
    <w:rsid w:val="00E2229B"/>
    <w:rsid w:val="00E223D4"/>
    <w:rsid w:val="00E22484"/>
    <w:rsid w:val="00E22731"/>
    <w:rsid w:val="00E22733"/>
    <w:rsid w:val="00E23465"/>
    <w:rsid w:val="00E238C5"/>
    <w:rsid w:val="00E239C8"/>
    <w:rsid w:val="00E23B6E"/>
    <w:rsid w:val="00E23F71"/>
    <w:rsid w:val="00E2418E"/>
    <w:rsid w:val="00E24D3E"/>
    <w:rsid w:val="00E24D53"/>
    <w:rsid w:val="00E251F9"/>
    <w:rsid w:val="00E25460"/>
    <w:rsid w:val="00E2570C"/>
    <w:rsid w:val="00E25911"/>
    <w:rsid w:val="00E25919"/>
    <w:rsid w:val="00E25B73"/>
    <w:rsid w:val="00E25BE2"/>
    <w:rsid w:val="00E25C09"/>
    <w:rsid w:val="00E25D19"/>
    <w:rsid w:val="00E26450"/>
    <w:rsid w:val="00E265BB"/>
    <w:rsid w:val="00E26715"/>
    <w:rsid w:val="00E270F5"/>
    <w:rsid w:val="00E277D6"/>
    <w:rsid w:val="00E277DE"/>
    <w:rsid w:val="00E27BA0"/>
    <w:rsid w:val="00E27FCF"/>
    <w:rsid w:val="00E3042C"/>
    <w:rsid w:val="00E305E5"/>
    <w:rsid w:val="00E30948"/>
    <w:rsid w:val="00E30AD8"/>
    <w:rsid w:val="00E30C8B"/>
    <w:rsid w:val="00E30CC6"/>
    <w:rsid w:val="00E30D01"/>
    <w:rsid w:val="00E3164E"/>
    <w:rsid w:val="00E3170F"/>
    <w:rsid w:val="00E31984"/>
    <w:rsid w:val="00E31C2D"/>
    <w:rsid w:val="00E31D55"/>
    <w:rsid w:val="00E31F08"/>
    <w:rsid w:val="00E3255A"/>
    <w:rsid w:val="00E32648"/>
    <w:rsid w:val="00E328B3"/>
    <w:rsid w:val="00E32A40"/>
    <w:rsid w:val="00E32CE4"/>
    <w:rsid w:val="00E32E0D"/>
    <w:rsid w:val="00E3316E"/>
    <w:rsid w:val="00E3365D"/>
    <w:rsid w:val="00E33BE0"/>
    <w:rsid w:val="00E3426F"/>
    <w:rsid w:val="00E342CD"/>
    <w:rsid w:val="00E345F7"/>
    <w:rsid w:val="00E346D6"/>
    <w:rsid w:val="00E34704"/>
    <w:rsid w:val="00E34BFE"/>
    <w:rsid w:val="00E34C26"/>
    <w:rsid w:val="00E34CA1"/>
    <w:rsid w:val="00E34E05"/>
    <w:rsid w:val="00E34E63"/>
    <w:rsid w:val="00E3571F"/>
    <w:rsid w:val="00E35AD0"/>
    <w:rsid w:val="00E35BDE"/>
    <w:rsid w:val="00E35E00"/>
    <w:rsid w:val="00E35EBB"/>
    <w:rsid w:val="00E35F61"/>
    <w:rsid w:val="00E3696F"/>
    <w:rsid w:val="00E369D3"/>
    <w:rsid w:val="00E36BDE"/>
    <w:rsid w:val="00E36FDA"/>
    <w:rsid w:val="00E3706D"/>
    <w:rsid w:val="00E373F4"/>
    <w:rsid w:val="00E376D9"/>
    <w:rsid w:val="00E379B1"/>
    <w:rsid w:val="00E37AA9"/>
    <w:rsid w:val="00E37BA3"/>
    <w:rsid w:val="00E37BE9"/>
    <w:rsid w:val="00E4019E"/>
    <w:rsid w:val="00E4133C"/>
    <w:rsid w:val="00E414C9"/>
    <w:rsid w:val="00E4197A"/>
    <w:rsid w:val="00E419BC"/>
    <w:rsid w:val="00E41B1F"/>
    <w:rsid w:val="00E41E8B"/>
    <w:rsid w:val="00E422CC"/>
    <w:rsid w:val="00E434FC"/>
    <w:rsid w:val="00E4371C"/>
    <w:rsid w:val="00E43738"/>
    <w:rsid w:val="00E43953"/>
    <w:rsid w:val="00E439CE"/>
    <w:rsid w:val="00E43A40"/>
    <w:rsid w:val="00E43CC3"/>
    <w:rsid w:val="00E44260"/>
    <w:rsid w:val="00E44B39"/>
    <w:rsid w:val="00E44BC1"/>
    <w:rsid w:val="00E45685"/>
    <w:rsid w:val="00E45943"/>
    <w:rsid w:val="00E45DCA"/>
    <w:rsid w:val="00E46079"/>
    <w:rsid w:val="00E46093"/>
    <w:rsid w:val="00E46237"/>
    <w:rsid w:val="00E46432"/>
    <w:rsid w:val="00E464BE"/>
    <w:rsid w:val="00E467DE"/>
    <w:rsid w:val="00E467E0"/>
    <w:rsid w:val="00E4755D"/>
    <w:rsid w:val="00E4762D"/>
    <w:rsid w:val="00E47700"/>
    <w:rsid w:val="00E478DF"/>
    <w:rsid w:val="00E478EE"/>
    <w:rsid w:val="00E47B7C"/>
    <w:rsid w:val="00E47F7C"/>
    <w:rsid w:val="00E5009F"/>
    <w:rsid w:val="00E50154"/>
    <w:rsid w:val="00E50780"/>
    <w:rsid w:val="00E5088E"/>
    <w:rsid w:val="00E50CCE"/>
    <w:rsid w:val="00E50D39"/>
    <w:rsid w:val="00E50DFB"/>
    <w:rsid w:val="00E51093"/>
    <w:rsid w:val="00E51556"/>
    <w:rsid w:val="00E51892"/>
    <w:rsid w:val="00E51979"/>
    <w:rsid w:val="00E51DD5"/>
    <w:rsid w:val="00E51E8D"/>
    <w:rsid w:val="00E51F6E"/>
    <w:rsid w:val="00E522ED"/>
    <w:rsid w:val="00E524E8"/>
    <w:rsid w:val="00E52DE1"/>
    <w:rsid w:val="00E52EE4"/>
    <w:rsid w:val="00E530F8"/>
    <w:rsid w:val="00E533FC"/>
    <w:rsid w:val="00E53FAB"/>
    <w:rsid w:val="00E53FEB"/>
    <w:rsid w:val="00E54430"/>
    <w:rsid w:val="00E5454D"/>
    <w:rsid w:val="00E545EB"/>
    <w:rsid w:val="00E548CC"/>
    <w:rsid w:val="00E54CF6"/>
    <w:rsid w:val="00E54D8B"/>
    <w:rsid w:val="00E54DF9"/>
    <w:rsid w:val="00E5502C"/>
    <w:rsid w:val="00E559A6"/>
    <w:rsid w:val="00E55F0B"/>
    <w:rsid w:val="00E55F1D"/>
    <w:rsid w:val="00E56194"/>
    <w:rsid w:val="00E56340"/>
    <w:rsid w:val="00E56556"/>
    <w:rsid w:val="00E565E5"/>
    <w:rsid w:val="00E56706"/>
    <w:rsid w:val="00E56B3C"/>
    <w:rsid w:val="00E56E1A"/>
    <w:rsid w:val="00E56F34"/>
    <w:rsid w:val="00E576B6"/>
    <w:rsid w:val="00E577AB"/>
    <w:rsid w:val="00E579B6"/>
    <w:rsid w:val="00E57A86"/>
    <w:rsid w:val="00E57B63"/>
    <w:rsid w:val="00E57DC9"/>
    <w:rsid w:val="00E57E3C"/>
    <w:rsid w:val="00E6047A"/>
    <w:rsid w:val="00E60600"/>
    <w:rsid w:val="00E606B9"/>
    <w:rsid w:val="00E6075E"/>
    <w:rsid w:val="00E608D0"/>
    <w:rsid w:val="00E60A54"/>
    <w:rsid w:val="00E60DED"/>
    <w:rsid w:val="00E610CD"/>
    <w:rsid w:val="00E611E9"/>
    <w:rsid w:val="00E61401"/>
    <w:rsid w:val="00E614C7"/>
    <w:rsid w:val="00E6152D"/>
    <w:rsid w:val="00E616E9"/>
    <w:rsid w:val="00E61704"/>
    <w:rsid w:val="00E61D91"/>
    <w:rsid w:val="00E62228"/>
    <w:rsid w:val="00E624F4"/>
    <w:rsid w:val="00E62509"/>
    <w:rsid w:val="00E62558"/>
    <w:rsid w:val="00E6296E"/>
    <w:rsid w:val="00E62A97"/>
    <w:rsid w:val="00E63008"/>
    <w:rsid w:val="00E63366"/>
    <w:rsid w:val="00E63411"/>
    <w:rsid w:val="00E63801"/>
    <w:rsid w:val="00E63F1A"/>
    <w:rsid w:val="00E64234"/>
    <w:rsid w:val="00E64773"/>
    <w:rsid w:val="00E649B5"/>
    <w:rsid w:val="00E64B03"/>
    <w:rsid w:val="00E64C1A"/>
    <w:rsid w:val="00E659FA"/>
    <w:rsid w:val="00E65A3C"/>
    <w:rsid w:val="00E66232"/>
    <w:rsid w:val="00E662A5"/>
    <w:rsid w:val="00E6645F"/>
    <w:rsid w:val="00E671A6"/>
    <w:rsid w:val="00E67376"/>
    <w:rsid w:val="00E676E1"/>
    <w:rsid w:val="00E677E0"/>
    <w:rsid w:val="00E67917"/>
    <w:rsid w:val="00E709D3"/>
    <w:rsid w:val="00E70A9F"/>
    <w:rsid w:val="00E710AB"/>
    <w:rsid w:val="00E71344"/>
    <w:rsid w:val="00E7135B"/>
    <w:rsid w:val="00E71BB1"/>
    <w:rsid w:val="00E71BF6"/>
    <w:rsid w:val="00E72410"/>
    <w:rsid w:val="00E72651"/>
    <w:rsid w:val="00E7282E"/>
    <w:rsid w:val="00E72BE5"/>
    <w:rsid w:val="00E72CE1"/>
    <w:rsid w:val="00E72DA0"/>
    <w:rsid w:val="00E72E16"/>
    <w:rsid w:val="00E72FB0"/>
    <w:rsid w:val="00E739BD"/>
    <w:rsid w:val="00E73C24"/>
    <w:rsid w:val="00E74215"/>
    <w:rsid w:val="00E745EC"/>
    <w:rsid w:val="00E74997"/>
    <w:rsid w:val="00E749D9"/>
    <w:rsid w:val="00E756E2"/>
    <w:rsid w:val="00E758D7"/>
    <w:rsid w:val="00E759D1"/>
    <w:rsid w:val="00E75EF8"/>
    <w:rsid w:val="00E7664B"/>
    <w:rsid w:val="00E76679"/>
    <w:rsid w:val="00E7669C"/>
    <w:rsid w:val="00E76927"/>
    <w:rsid w:val="00E76BDC"/>
    <w:rsid w:val="00E76C64"/>
    <w:rsid w:val="00E76E85"/>
    <w:rsid w:val="00E76F17"/>
    <w:rsid w:val="00E76F80"/>
    <w:rsid w:val="00E77384"/>
    <w:rsid w:val="00E77910"/>
    <w:rsid w:val="00E77C68"/>
    <w:rsid w:val="00E8065E"/>
    <w:rsid w:val="00E809B5"/>
    <w:rsid w:val="00E814E8"/>
    <w:rsid w:val="00E81627"/>
    <w:rsid w:val="00E81775"/>
    <w:rsid w:val="00E81A56"/>
    <w:rsid w:val="00E82331"/>
    <w:rsid w:val="00E826FB"/>
    <w:rsid w:val="00E82760"/>
    <w:rsid w:val="00E82804"/>
    <w:rsid w:val="00E828AB"/>
    <w:rsid w:val="00E82D7F"/>
    <w:rsid w:val="00E82DCC"/>
    <w:rsid w:val="00E832DF"/>
    <w:rsid w:val="00E838D7"/>
    <w:rsid w:val="00E83B27"/>
    <w:rsid w:val="00E83D8B"/>
    <w:rsid w:val="00E83F1F"/>
    <w:rsid w:val="00E84082"/>
    <w:rsid w:val="00E842F0"/>
    <w:rsid w:val="00E849F6"/>
    <w:rsid w:val="00E84C5D"/>
    <w:rsid w:val="00E84DDB"/>
    <w:rsid w:val="00E84DF0"/>
    <w:rsid w:val="00E84DFB"/>
    <w:rsid w:val="00E8524F"/>
    <w:rsid w:val="00E852DA"/>
    <w:rsid w:val="00E853BB"/>
    <w:rsid w:val="00E853D2"/>
    <w:rsid w:val="00E854A7"/>
    <w:rsid w:val="00E85633"/>
    <w:rsid w:val="00E859C8"/>
    <w:rsid w:val="00E85FCD"/>
    <w:rsid w:val="00E8609B"/>
    <w:rsid w:val="00E866AD"/>
    <w:rsid w:val="00E866BD"/>
    <w:rsid w:val="00E86AB8"/>
    <w:rsid w:val="00E86AE5"/>
    <w:rsid w:val="00E86D86"/>
    <w:rsid w:val="00E86EE7"/>
    <w:rsid w:val="00E86F09"/>
    <w:rsid w:val="00E86F24"/>
    <w:rsid w:val="00E87119"/>
    <w:rsid w:val="00E87193"/>
    <w:rsid w:val="00E87229"/>
    <w:rsid w:val="00E87B9D"/>
    <w:rsid w:val="00E87BC3"/>
    <w:rsid w:val="00E87F20"/>
    <w:rsid w:val="00E904C4"/>
    <w:rsid w:val="00E904D3"/>
    <w:rsid w:val="00E90531"/>
    <w:rsid w:val="00E90835"/>
    <w:rsid w:val="00E90DCB"/>
    <w:rsid w:val="00E90DD7"/>
    <w:rsid w:val="00E90EB3"/>
    <w:rsid w:val="00E922C1"/>
    <w:rsid w:val="00E933F1"/>
    <w:rsid w:val="00E93D6B"/>
    <w:rsid w:val="00E94123"/>
    <w:rsid w:val="00E945A7"/>
    <w:rsid w:val="00E94D4D"/>
    <w:rsid w:val="00E95649"/>
    <w:rsid w:val="00E95650"/>
    <w:rsid w:val="00E956E5"/>
    <w:rsid w:val="00E95BD0"/>
    <w:rsid w:val="00E95D9C"/>
    <w:rsid w:val="00E95DF0"/>
    <w:rsid w:val="00E95EED"/>
    <w:rsid w:val="00E960D5"/>
    <w:rsid w:val="00E96386"/>
    <w:rsid w:val="00E96678"/>
    <w:rsid w:val="00E96A42"/>
    <w:rsid w:val="00E96B66"/>
    <w:rsid w:val="00E9711B"/>
    <w:rsid w:val="00E971F9"/>
    <w:rsid w:val="00E9742E"/>
    <w:rsid w:val="00E97F7E"/>
    <w:rsid w:val="00EA0221"/>
    <w:rsid w:val="00EA02C9"/>
    <w:rsid w:val="00EA037B"/>
    <w:rsid w:val="00EA05A0"/>
    <w:rsid w:val="00EA0971"/>
    <w:rsid w:val="00EA0CA3"/>
    <w:rsid w:val="00EA103F"/>
    <w:rsid w:val="00EA105B"/>
    <w:rsid w:val="00EA11D0"/>
    <w:rsid w:val="00EA180E"/>
    <w:rsid w:val="00EA1B00"/>
    <w:rsid w:val="00EA1B6A"/>
    <w:rsid w:val="00EA1D7F"/>
    <w:rsid w:val="00EA1FA6"/>
    <w:rsid w:val="00EA1FBB"/>
    <w:rsid w:val="00EA20EB"/>
    <w:rsid w:val="00EA2202"/>
    <w:rsid w:val="00EA2206"/>
    <w:rsid w:val="00EA2937"/>
    <w:rsid w:val="00EA2AE6"/>
    <w:rsid w:val="00EA31B5"/>
    <w:rsid w:val="00EA332F"/>
    <w:rsid w:val="00EA3B08"/>
    <w:rsid w:val="00EA3B64"/>
    <w:rsid w:val="00EA3C42"/>
    <w:rsid w:val="00EA3CC5"/>
    <w:rsid w:val="00EA3EEF"/>
    <w:rsid w:val="00EA3F49"/>
    <w:rsid w:val="00EA43EE"/>
    <w:rsid w:val="00EA443C"/>
    <w:rsid w:val="00EA472D"/>
    <w:rsid w:val="00EA4A9F"/>
    <w:rsid w:val="00EA4F4F"/>
    <w:rsid w:val="00EA543B"/>
    <w:rsid w:val="00EA5825"/>
    <w:rsid w:val="00EA5B74"/>
    <w:rsid w:val="00EA5BBB"/>
    <w:rsid w:val="00EA5DCA"/>
    <w:rsid w:val="00EA5E20"/>
    <w:rsid w:val="00EA5E97"/>
    <w:rsid w:val="00EA5ECE"/>
    <w:rsid w:val="00EA5FCA"/>
    <w:rsid w:val="00EA609C"/>
    <w:rsid w:val="00EA653D"/>
    <w:rsid w:val="00EA66BB"/>
    <w:rsid w:val="00EA7431"/>
    <w:rsid w:val="00EA79EE"/>
    <w:rsid w:val="00EA7B74"/>
    <w:rsid w:val="00EA7DBA"/>
    <w:rsid w:val="00EA7DD3"/>
    <w:rsid w:val="00EB0077"/>
    <w:rsid w:val="00EB07AB"/>
    <w:rsid w:val="00EB08F2"/>
    <w:rsid w:val="00EB095F"/>
    <w:rsid w:val="00EB0974"/>
    <w:rsid w:val="00EB0A6A"/>
    <w:rsid w:val="00EB0AC1"/>
    <w:rsid w:val="00EB0BCD"/>
    <w:rsid w:val="00EB0C27"/>
    <w:rsid w:val="00EB12B8"/>
    <w:rsid w:val="00EB1648"/>
    <w:rsid w:val="00EB1781"/>
    <w:rsid w:val="00EB23A4"/>
    <w:rsid w:val="00EB27DA"/>
    <w:rsid w:val="00EB2AED"/>
    <w:rsid w:val="00EB2D7D"/>
    <w:rsid w:val="00EB2EFB"/>
    <w:rsid w:val="00EB30D9"/>
    <w:rsid w:val="00EB3631"/>
    <w:rsid w:val="00EB37C2"/>
    <w:rsid w:val="00EB387A"/>
    <w:rsid w:val="00EB38DF"/>
    <w:rsid w:val="00EB39F1"/>
    <w:rsid w:val="00EB3A86"/>
    <w:rsid w:val="00EB3B9B"/>
    <w:rsid w:val="00EB3C8C"/>
    <w:rsid w:val="00EB46E4"/>
    <w:rsid w:val="00EB4B43"/>
    <w:rsid w:val="00EB4DFB"/>
    <w:rsid w:val="00EB4E71"/>
    <w:rsid w:val="00EB4ED7"/>
    <w:rsid w:val="00EB4F05"/>
    <w:rsid w:val="00EB4FA6"/>
    <w:rsid w:val="00EB518F"/>
    <w:rsid w:val="00EB60F8"/>
    <w:rsid w:val="00EB63FE"/>
    <w:rsid w:val="00EB654A"/>
    <w:rsid w:val="00EB66C6"/>
    <w:rsid w:val="00EB6B1F"/>
    <w:rsid w:val="00EB70B1"/>
    <w:rsid w:val="00EB70E8"/>
    <w:rsid w:val="00EB74E8"/>
    <w:rsid w:val="00EB76D7"/>
    <w:rsid w:val="00EB795E"/>
    <w:rsid w:val="00EB7EBE"/>
    <w:rsid w:val="00EB7F95"/>
    <w:rsid w:val="00EC0D45"/>
    <w:rsid w:val="00EC10B1"/>
    <w:rsid w:val="00EC181F"/>
    <w:rsid w:val="00EC1B76"/>
    <w:rsid w:val="00EC1BB2"/>
    <w:rsid w:val="00EC31E6"/>
    <w:rsid w:val="00EC34E9"/>
    <w:rsid w:val="00EC4114"/>
    <w:rsid w:val="00EC49A3"/>
    <w:rsid w:val="00EC4A9B"/>
    <w:rsid w:val="00EC4B38"/>
    <w:rsid w:val="00EC4C3C"/>
    <w:rsid w:val="00EC4EFF"/>
    <w:rsid w:val="00EC4F20"/>
    <w:rsid w:val="00EC4FD8"/>
    <w:rsid w:val="00EC552D"/>
    <w:rsid w:val="00EC5687"/>
    <w:rsid w:val="00EC5881"/>
    <w:rsid w:val="00EC5C3A"/>
    <w:rsid w:val="00EC5F14"/>
    <w:rsid w:val="00EC6143"/>
    <w:rsid w:val="00EC619B"/>
    <w:rsid w:val="00EC65EE"/>
    <w:rsid w:val="00EC6946"/>
    <w:rsid w:val="00EC69EE"/>
    <w:rsid w:val="00EC6C0C"/>
    <w:rsid w:val="00EC6DC4"/>
    <w:rsid w:val="00EC6DE8"/>
    <w:rsid w:val="00EC71A6"/>
    <w:rsid w:val="00EC782E"/>
    <w:rsid w:val="00EC7D3E"/>
    <w:rsid w:val="00EC7E7A"/>
    <w:rsid w:val="00EC7FC4"/>
    <w:rsid w:val="00ED0306"/>
    <w:rsid w:val="00ED066A"/>
    <w:rsid w:val="00ED0BED"/>
    <w:rsid w:val="00ED15FA"/>
    <w:rsid w:val="00ED1756"/>
    <w:rsid w:val="00ED1B71"/>
    <w:rsid w:val="00ED1BB5"/>
    <w:rsid w:val="00ED2064"/>
    <w:rsid w:val="00ED20C2"/>
    <w:rsid w:val="00ED2158"/>
    <w:rsid w:val="00ED26EC"/>
    <w:rsid w:val="00ED2DE8"/>
    <w:rsid w:val="00ED364F"/>
    <w:rsid w:val="00ED371B"/>
    <w:rsid w:val="00ED37B2"/>
    <w:rsid w:val="00ED381E"/>
    <w:rsid w:val="00ED3849"/>
    <w:rsid w:val="00ED38E2"/>
    <w:rsid w:val="00ED3B1E"/>
    <w:rsid w:val="00ED3C6D"/>
    <w:rsid w:val="00ED3D28"/>
    <w:rsid w:val="00ED3FBE"/>
    <w:rsid w:val="00ED3FF9"/>
    <w:rsid w:val="00ED461F"/>
    <w:rsid w:val="00ED4E60"/>
    <w:rsid w:val="00ED4EB1"/>
    <w:rsid w:val="00ED5150"/>
    <w:rsid w:val="00ED51AD"/>
    <w:rsid w:val="00ED54F1"/>
    <w:rsid w:val="00ED56F8"/>
    <w:rsid w:val="00ED5706"/>
    <w:rsid w:val="00ED57DF"/>
    <w:rsid w:val="00ED57F4"/>
    <w:rsid w:val="00ED59EE"/>
    <w:rsid w:val="00ED5AA0"/>
    <w:rsid w:val="00ED5FE1"/>
    <w:rsid w:val="00ED6331"/>
    <w:rsid w:val="00ED6538"/>
    <w:rsid w:val="00ED69E0"/>
    <w:rsid w:val="00ED71DD"/>
    <w:rsid w:val="00ED7257"/>
    <w:rsid w:val="00ED7309"/>
    <w:rsid w:val="00ED753F"/>
    <w:rsid w:val="00ED754C"/>
    <w:rsid w:val="00ED7D5E"/>
    <w:rsid w:val="00ED7EAE"/>
    <w:rsid w:val="00EE0113"/>
    <w:rsid w:val="00EE0CF2"/>
    <w:rsid w:val="00EE0E23"/>
    <w:rsid w:val="00EE12A1"/>
    <w:rsid w:val="00EE13AD"/>
    <w:rsid w:val="00EE152C"/>
    <w:rsid w:val="00EE17E1"/>
    <w:rsid w:val="00EE189C"/>
    <w:rsid w:val="00EE1D7A"/>
    <w:rsid w:val="00EE1EF2"/>
    <w:rsid w:val="00EE2019"/>
    <w:rsid w:val="00EE24BB"/>
    <w:rsid w:val="00EE25D0"/>
    <w:rsid w:val="00EE276F"/>
    <w:rsid w:val="00EE277E"/>
    <w:rsid w:val="00EE2C21"/>
    <w:rsid w:val="00EE2C55"/>
    <w:rsid w:val="00EE3004"/>
    <w:rsid w:val="00EE36ED"/>
    <w:rsid w:val="00EE3B8B"/>
    <w:rsid w:val="00EE3D05"/>
    <w:rsid w:val="00EE4989"/>
    <w:rsid w:val="00EE4CC7"/>
    <w:rsid w:val="00EE5065"/>
    <w:rsid w:val="00EE50CE"/>
    <w:rsid w:val="00EE525E"/>
    <w:rsid w:val="00EE5360"/>
    <w:rsid w:val="00EE557D"/>
    <w:rsid w:val="00EE5A0B"/>
    <w:rsid w:val="00EE6298"/>
    <w:rsid w:val="00EE64B3"/>
    <w:rsid w:val="00EE673C"/>
    <w:rsid w:val="00EE6B62"/>
    <w:rsid w:val="00EE6DE3"/>
    <w:rsid w:val="00EE6E34"/>
    <w:rsid w:val="00EE6F9F"/>
    <w:rsid w:val="00EE76B8"/>
    <w:rsid w:val="00EE79EF"/>
    <w:rsid w:val="00EE7EFC"/>
    <w:rsid w:val="00EF028B"/>
    <w:rsid w:val="00EF062F"/>
    <w:rsid w:val="00EF0759"/>
    <w:rsid w:val="00EF077D"/>
    <w:rsid w:val="00EF08CA"/>
    <w:rsid w:val="00EF09A6"/>
    <w:rsid w:val="00EF0C00"/>
    <w:rsid w:val="00EF159D"/>
    <w:rsid w:val="00EF1939"/>
    <w:rsid w:val="00EF19FF"/>
    <w:rsid w:val="00EF1BC6"/>
    <w:rsid w:val="00EF23A3"/>
    <w:rsid w:val="00EF29C1"/>
    <w:rsid w:val="00EF29C2"/>
    <w:rsid w:val="00EF33B2"/>
    <w:rsid w:val="00EF41C9"/>
    <w:rsid w:val="00EF4675"/>
    <w:rsid w:val="00EF4C51"/>
    <w:rsid w:val="00EF4D84"/>
    <w:rsid w:val="00EF4EFF"/>
    <w:rsid w:val="00EF5064"/>
    <w:rsid w:val="00EF51BA"/>
    <w:rsid w:val="00EF51E6"/>
    <w:rsid w:val="00EF545B"/>
    <w:rsid w:val="00EF56D8"/>
    <w:rsid w:val="00EF5F4C"/>
    <w:rsid w:val="00EF6071"/>
    <w:rsid w:val="00EF622A"/>
    <w:rsid w:val="00EF629E"/>
    <w:rsid w:val="00EF6519"/>
    <w:rsid w:val="00EF6F2D"/>
    <w:rsid w:val="00EF71FB"/>
    <w:rsid w:val="00EF7D91"/>
    <w:rsid w:val="00EF7EA6"/>
    <w:rsid w:val="00F0005F"/>
    <w:rsid w:val="00F00395"/>
    <w:rsid w:val="00F0066D"/>
    <w:rsid w:val="00F00722"/>
    <w:rsid w:val="00F009CC"/>
    <w:rsid w:val="00F01049"/>
    <w:rsid w:val="00F010C5"/>
    <w:rsid w:val="00F0135E"/>
    <w:rsid w:val="00F014A5"/>
    <w:rsid w:val="00F01693"/>
    <w:rsid w:val="00F01717"/>
    <w:rsid w:val="00F01F02"/>
    <w:rsid w:val="00F01F98"/>
    <w:rsid w:val="00F02302"/>
    <w:rsid w:val="00F02332"/>
    <w:rsid w:val="00F024C7"/>
    <w:rsid w:val="00F02572"/>
    <w:rsid w:val="00F025F0"/>
    <w:rsid w:val="00F026C4"/>
    <w:rsid w:val="00F02DAA"/>
    <w:rsid w:val="00F033C6"/>
    <w:rsid w:val="00F03728"/>
    <w:rsid w:val="00F03978"/>
    <w:rsid w:val="00F03A0C"/>
    <w:rsid w:val="00F03A31"/>
    <w:rsid w:val="00F03A7F"/>
    <w:rsid w:val="00F04081"/>
    <w:rsid w:val="00F041BD"/>
    <w:rsid w:val="00F041C2"/>
    <w:rsid w:val="00F041DD"/>
    <w:rsid w:val="00F04B9B"/>
    <w:rsid w:val="00F05133"/>
    <w:rsid w:val="00F0530B"/>
    <w:rsid w:val="00F05809"/>
    <w:rsid w:val="00F05C1B"/>
    <w:rsid w:val="00F05C8C"/>
    <w:rsid w:val="00F05CB9"/>
    <w:rsid w:val="00F05DC3"/>
    <w:rsid w:val="00F0616C"/>
    <w:rsid w:val="00F06E26"/>
    <w:rsid w:val="00F070D9"/>
    <w:rsid w:val="00F071DA"/>
    <w:rsid w:val="00F071E3"/>
    <w:rsid w:val="00F07497"/>
    <w:rsid w:val="00F076DC"/>
    <w:rsid w:val="00F079B4"/>
    <w:rsid w:val="00F07A16"/>
    <w:rsid w:val="00F07E3C"/>
    <w:rsid w:val="00F1041E"/>
    <w:rsid w:val="00F10D59"/>
    <w:rsid w:val="00F10DE9"/>
    <w:rsid w:val="00F11035"/>
    <w:rsid w:val="00F11753"/>
    <w:rsid w:val="00F11854"/>
    <w:rsid w:val="00F11982"/>
    <w:rsid w:val="00F11B50"/>
    <w:rsid w:val="00F12002"/>
    <w:rsid w:val="00F128AC"/>
    <w:rsid w:val="00F129CE"/>
    <w:rsid w:val="00F12A53"/>
    <w:rsid w:val="00F12BFC"/>
    <w:rsid w:val="00F12EFB"/>
    <w:rsid w:val="00F12F61"/>
    <w:rsid w:val="00F1301B"/>
    <w:rsid w:val="00F135E8"/>
    <w:rsid w:val="00F13B9B"/>
    <w:rsid w:val="00F14399"/>
    <w:rsid w:val="00F14BF3"/>
    <w:rsid w:val="00F14C9C"/>
    <w:rsid w:val="00F15091"/>
    <w:rsid w:val="00F15181"/>
    <w:rsid w:val="00F154CA"/>
    <w:rsid w:val="00F154D2"/>
    <w:rsid w:val="00F156FD"/>
    <w:rsid w:val="00F15819"/>
    <w:rsid w:val="00F1587F"/>
    <w:rsid w:val="00F1609F"/>
    <w:rsid w:val="00F16492"/>
    <w:rsid w:val="00F16641"/>
    <w:rsid w:val="00F167EA"/>
    <w:rsid w:val="00F168F5"/>
    <w:rsid w:val="00F16A9F"/>
    <w:rsid w:val="00F16C70"/>
    <w:rsid w:val="00F174AD"/>
    <w:rsid w:val="00F1763D"/>
    <w:rsid w:val="00F1795B"/>
    <w:rsid w:val="00F17D21"/>
    <w:rsid w:val="00F17FCC"/>
    <w:rsid w:val="00F202C1"/>
    <w:rsid w:val="00F20307"/>
    <w:rsid w:val="00F20431"/>
    <w:rsid w:val="00F2067B"/>
    <w:rsid w:val="00F209BB"/>
    <w:rsid w:val="00F20B6A"/>
    <w:rsid w:val="00F20F81"/>
    <w:rsid w:val="00F20FA0"/>
    <w:rsid w:val="00F210A7"/>
    <w:rsid w:val="00F21992"/>
    <w:rsid w:val="00F21A7C"/>
    <w:rsid w:val="00F21BF4"/>
    <w:rsid w:val="00F21E75"/>
    <w:rsid w:val="00F22137"/>
    <w:rsid w:val="00F22146"/>
    <w:rsid w:val="00F22726"/>
    <w:rsid w:val="00F22A97"/>
    <w:rsid w:val="00F22BBF"/>
    <w:rsid w:val="00F23244"/>
    <w:rsid w:val="00F23682"/>
    <w:rsid w:val="00F23C33"/>
    <w:rsid w:val="00F23FF1"/>
    <w:rsid w:val="00F24187"/>
    <w:rsid w:val="00F24232"/>
    <w:rsid w:val="00F24685"/>
    <w:rsid w:val="00F247B0"/>
    <w:rsid w:val="00F249F9"/>
    <w:rsid w:val="00F24E73"/>
    <w:rsid w:val="00F254DB"/>
    <w:rsid w:val="00F255A4"/>
    <w:rsid w:val="00F25609"/>
    <w:rsid w:val="00F257C6"/>
    <w:rsid w:val="00F258A1"/>
    <w:rsid w:val="00F25D8C"/>
    <w:rsid w:val="00F25DF5"/>
    <w:rsid w:val="00F264F5"/>
    <w:rsid w:val="00F2650B"/>
    <w:rsid w:val="00F2659A"/>
    <w:rsid w:val="00F26607"/>
    <w:rsid w:val="00F266E1"/>
    <w:rsid w:val="00F26B9A"/>
    <w:rsid w:val="00F26C32"/>
    <w:rsid w:val="00F26E4E"/>
    <w:rsid w:val="00F27F26"/>
    <w:rsid w:val="00F27FB7"/>
    <w:rsid w:val="00F3005C"/>
    <w:rsid w:val="00F304D3"/>
    <w:rsid w:val="00F305C0"/>
    <w:rsid w:val="00F305F4"/>
    <w:rsid w:val="00F30950"/>
    <w:rsid w:val="00F30E9B"/>
    <w:rsid w:val="00F316BB"/>
    <w:rsid w:val="00F31A15"/>
    <w:rsid w:val="00F31EE7"/>
    <w:rsid w:val="00F32800"/>
    <w:rsid w:val="00F32A3A"/>
    <w:rsid w:val="00F32A86"/>
    <w:rsid w:val="00F32B46"/>
    <w:rsid w:val="00F32D8A"/>
    <w:rsid w:val="00F32FC2"/>
    <w:rsid w:val="00F330DB"/>
    <w:rsid w:val="00F33136"/>
    <w:rsid w:val="00F332C6"/>
    <w:rsid w:val="00F33462"/>
    <w:rsid w:val="00F33A45"/>
    <w:rsid w:val="00F33AEE"/>
    <w:rsid w:val="00F33B07"/>
    <w:rsid w:val="00F33E7C"/>
    <w:rsid w:val="00F33ECB"/>
    <w:rsid w:val="00F344D2"/>
    <w:rsid w:val="00F34928"/>
    <w:rsid w:val="00F34BD7"/>
    <w:rsid w:val="00F35142"/>
    <w:rsid w:val="00F353C7"/>
    <w:rsid w:val="00F35798"/>
    <w:rsid w:val="00F358A9"/>
    <w:rsid w:val="00F35CF9"/>
    <w:rsid w:val="00F36176"/>
    <w:rsid w:val="00F36250"/>
    <w:rsid w:val="00F364DA"/>
    <w:rsid w:val="00F366C5"/>
    <w:rsid w:val="00F3675C"/>
    <w:rsid w:val="00F369F6"/>
    <w:rsid w:val="00F36AE3"/>
    <w:rsid w:val="00F36B65"/>
    <w:rsid w:val="00F36B6E"/>
    <w:rsid w:val="00F36DCE"/>
    <w:rsid w:val="00F37066"/>
    <w:rsid w:val="00F37749"/>
    <w:rsid w:val="00F377B2"/>
    <w:rsid w:val="00F379AC"/>
    <w:rsid w:val="00F37CE0"/>
    <w:rsid w:val="00F40115"/>
    <w:rsid w:val="00F404CD"/>
    <w:rsid w:val="00F404EC"/>
    <w:rsid w:val="00F408ED"/>
    <w:rsid w:val="00F40988"/>
    <w:rsid w:val="00F409E9"/>
    <w:rsid w:val="00F410D5"/>
    <w:rsid w:val="00F41A0B"/>
    <w:rsid w:val="00F41F3A"/>
    <w:rsid w:val="00F4205D"/>
    <w:rsid w:val="00F4214E"/>
    <w:rsid w:val="00F42158"/>
    <w:rsid w:val="00F42775"/>
    <w:rsid w:val="00F42D6F"/>
    <w:rsid w:val="00F43537"/>
    <w:rsid w:val="00F43630"/>
    <w:rsid w:val="00F43B5F"/>
    <w:rsid w:val="00F43BD2"/>
    <w:rsid w:val="00F44C05"/>
    <w:rsid w:val="00F44D03"/>
    <w:rsid w:val="00F451E0"/>
    <w:rsid w:val="00F4552E"/>
    <w:rsid w:val="00F45547"/>
    <w:rsid w:val="00F46268"/>
    <w:rsid w:val="00F46480"/>
    <w:rsid w:val="00F46A4B"/>
    <w:rsid w:val="00F46EC3"/>
    <w:rsid w:val="00F472A3"/>
    <w:rsid w:val="00F47306"/>
    <w:rsid w:val="00F47429"/>
    <w:rsid w:val="00F47841"/>
    <w:rsid w:val="00F47843"/>
    <w:rsid w:val="00F47EC5"/>
    <w:rsid w:val="00F47FDF"/>
    <w:rsid w:val="00F501EB"/>
    <w:rsid w:val="00F5070C"/>
    <w:rsid w:val="00F50FE0"/>
    <w:rsid w:val="00F51003"/>
    <w:rsid w:val="00F510D7"/>
    <w:rsid w:val="00F5117F"/>
    <w:rsid w:val="00F512EF"/>
    <w:rsid w:val="00F51378"/>
    <w:rsid w:val="00F51693"/>
    <w:rsid w:val="00F517FE"/>
    <w:rsid w:val="00F51910"/>
    <w:rsid w:val="00F51B71"/>
    <w:rsid w:val="00F51CF7"/>
    <w:rsid w:val="00F51D13"/>
    <w:rsid w:val="00F51F51"/>
    <w:rsid w:val="00F5243B"/>
    <w:rsid w:val="00F5278D"/>
    <w:rsid w:val="00F5288E"/>
    <w:rsid w:val="00F529DD"/>
    <w:rsid w:val="00F52A42"/>
    <w:rsid w:val="00F52AFE"/>
    <w:rsid w:val="00F52E3E"/>
    <w:rsid w:val="00F52EE0"/>
    <w:rsid w:val="00F5307B"/>
    <w:rsid w:val="00F53365"/>
    <w:rsid w:val="00F53732"/>
    <w:rsid w:val="00F53D21"/>
    <w:rsid w:val="00F53D99"/>
    <w:rsid w:val="00F53FA8"/>
    <w:rsid w:val="00F53FFB"/>
    <w:rsid w:val="00F54421"/>
    <w:rsid w:val="00F54454"/>
    <w:rsid w:val="00F548F4"/>
    <w:rsid w:val="00F54AB6"/>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932"/>
    <w:rsid w:val="00F60BCC"/>
    <w:rsid w:val="00F615A2"/>
    <w:rsid w:val="00F61825"/>
    <w:rsid w:val="00F618ED"/>
    <w:rsid w:val="00F61997"/>
    <w:rsid w:val="00F619D5"/>
    <w:rsid w:val="00F61AA5"/>
    <w:rsid w:val="00F6200B"/>
    <w:rsid w:val="00F62063"/>
    <w:rsid w:val="00F626B6"/>
    <w:rsid w:val="00F627AE"/>
    <w:rsid w:val="00F6294F"/>
    <w:rsid w:val="00F62B53"/>
    <w:rsid w:val="00F62BDA"/>
    <w:rsid w:val="00F62D7E"/>
    <w:rsid w:val="00F63142"/>
    <w:rsid w:val="00F631BE"/>
    <w:rsid w:val="00F632C0"/>
    <w:rsid w:val="00F6336B"/>
    <w:rsid w:val="00F6341C"/>
    <w:rsid w:val="00F63C08"/>
    <w:rsid w:val="00F646EB"/>
    <w:rsid w:val="00F64941"/>
    <w:rsid w:val="00F64A44"/>
    <w:rsid w:val="00F64AA1"/>
    <w:rsid w:val="00F64ED8"/>
    <w:rsid w:val="00F65194"/>
    <w:rsid w:val="00F6549A"/>
    <w:rsid w:val="00F657A1"/>
    <w:rsid w:val="00F659E0"/>
    <w:rsid w:val="00F65BA9"/>
    <w:rsid w:val="00F65BDE"/>
    <w:rsid w:val="00F65D1B"/>
    <w:rsid w:val="00F65D3B"/>
    <w:rsid w:val="00F66584"/>
    <w:rsid w:val="00F66593"/>
    <w:rsid w:val="00F667BE"/>
    <w:rsid w:val="00F66A20"/>
    <w:rsid w:val="00F66C31"/>
    <w:rsid w:val="00F66CDA"/>
    <w:rsid w:val="00F675CB"/>
    <w:rsid w:val="00F675E9"/>
    <w:rsid w:val="00F67668"/>
    <w:rsid w:val="00F67C33"/>
    <w:rsid w:val="00F67D7A"/>
    <w:rsid w:val="00F67D95"/>
    <w:rsid w:val="00F67EAC"/>
    <w:rsid w:val="00F67F3E"/>
    <w:rsid w:val="00F702E6"/>
    <w:rsid w:val="00F70828"/>
    <w:rsid w:val="00F7095D"/>
    <w:rsid w:val="00F70D9E"/>
    <w:rsid w:val="00F70E17"/>
    <w:rsid w:val="00F71169"/>
    <w:rsid w:val="00F71518"/>
    <w:rsid w:val="00F718E8"/>
    <w:rsid w:val="00F71ABC"/>
    <w:rsid w:val="00F71ACF"/>
    <w:rsid w:val="00F71C2D"/>
    <w:rsid w:val="00F71D1F"/>
    <w:rsid w:val="00F72123"/>
    <w:rsid w:val="00F72549"/>
    <w:rsid w:val="00F7283F"/>
    <w:rsid w:val="00F72931"/>
    <w:rsid w:val="00F72985"/>
    <w:rsid w:val="00F72C9E"/>
    <w:rsid w:val="00F72CE1"/>
    <w:rsid w:val="00F73554"/>
    <w:rsid w:val="00F73DC8"/>
    <w:rsid w:val="00F73FE1"/>
    <w:rsid w:val="00F74083"/>
    <w:rsid w:val="00F7412F"/>
    <w:rsid w:val="00F742B6"/>
    <w:rsid w:val="00F74560"/>
    <w:rsid w:val="00F74686"/>
    <w:rsid w:val="00F74C45"/>
    <w:rsid w:val="00F75033"/>
    <w:rsid w:val="00F7508C"/>
    <w:rsid w:val="00F75147"/>
    <w:rsid w:val="00F75A31"/>
    <w:rsid w:val="00F75B7A"/>
    <w:rsid w:val="00F75B7B"/>
    <w:rsid w:val="00F76EB1"/>
    <w:rsid w:val="00F773A8"/>
    <w:rsid w:val="00F776D5"/>
    <w:rsid w:val="00F7776F"/>
    <w:rsid w:val="00F77990"/>
    <w:rsid w:val="00F80160"/>
    <w:rsid w:val="00F80295"/>
    <w:rsid w:val="00F80381"/>
    <w:rsid w:val="00F8117C"/>
    <w:rsid w:val="00F816CB"/>
    <w:rsid w:val="00F818D3"/>
    <w:rsid w:val="00F820F8"/>
    <w:rsid w:val="00F823A5"/>
    <w:rsid w:val="00F8288A"/>
    <w:rsid w:val="00F82A94"/>
    <w:rsid w:val="00F82B7F"/>
    <w:rsid w:val="00F82E43"/>
    <w:rsid w:val="00F82F2D"/>
    <w:rsid w:val="00F82FA0"/>
    <w:rsid w:val="00F830B0"/>
    <w:rsid w:val="00F831E8"/>
    <w:rsid w:val="00F83439"/>
    <w:rsid w:val="00F836D2"/>
    <w:rsid w:val="00F83C91"/>
    <w:rsid w:val="00F84D78"/>
    <w:rsid w:val="00F84DB3"/>
    <w:rsid w:val="00F84EA8"/>
    <w:rsid w:val="00F852D8"/>
    <w:rsid w:val="00F85F80"/>
    <w:rsid w:val="00F861F9"/>
    <w:rsid w:val="00F865D6"/>
    <w:rsid w:val="00F86819"/>
    <w:rsid w:val="00F86AB1"/>
    <w:rsid w:val="00F86AD2"/>
    <w:rsid w:val="00F86EDF"/>
    <w:rsid w:val="00F870D9"/>
    <w:rsid w:val="00F8716F"/>
    <w:rsid w:val="00F87381"/>
    <w:rsid w:val="00F8768A"/>
    <w:rsid w:val="00F87772"/>
    <w:rsid w:val="00F87AF9"/>
    <w:rsid w:val="00F87F55"/>
    <w:rsid w:val="00F90199"/>
    <w:rsid w:val="00F901FF"/>
    <w:rsid w:val="00F90497"/>
    <w:rsid w:val="00F9049E"/>
    <w:rsid w:val="00F90540"/>
    <w:rsid w:val="00F9058F"/>
    <w:rsid w:val="00F9059B"/>
    <w:rsid w:val="00F90784"/>
    <w:rsid w:val="00F907F1"/>
    <w:rsid w:val="00F90A23"/>
    <w:rsid w:val="00F912ED"/>
    <w:rsid w:val="00F91522"/>
    <w:rsid w:val="00F919D1"/>
    <w:rsid w:val="00F91EAA"/>
    <w:rsid w:val="00F9228E"/>
    <w:rsid w:val="00F926A3"/>
    <w:rsid w:val="00F928C3"/>
    <w:rsid w:val="00F92970"/>
    <w:rsid w:val="00F92A8C"/>
    <w:rsid w:val="00F92B67"/>
    <w:rsid w:val="00F93325"/>
    <w:rsid w:val="00F93389"/>
    <w:rsid w:val="00F93958"/>
    <w:rsid w:val="00F93D1A"/>
    <w:rsid w:val="00F940F5"/>
    <w:rsid w:val="00F94662"/>
    <w:rsid w:val="00F94A89"/>
    <w:rsid w:val="00F94E0C"/>
    <w:rsid w:val="00F94F20"/>
    <w:rsid w:val="00F9502C"/>
    <w:rsid w:val="00F9537B"/>
    <w:rsid w:val="00F955EC"/>
    <w:rsid w:val="00F95882"/>
    <w:rsid w:val="00F958AB"/>
    <w:rsid w:val="00F95A56"/>
    <w:rsid w:val="00F95CFE"/>
    <w:rsid w:val="00F9608F"/>
    <w:rsid w:val="00F962CA"/>
    <w:rsid w:val="00F963D4"/>
    <w:rsid w:val="00F96C1B"/>
    <w:rsid w:val="00F97162"/>
    <w:rsid w:val="00F976A6"/>
    <w:rsid w:val="00F978E2"/>
    <w:rsid w:val="00F9799D"/>
    <w:rsid w:val="00FA026A"/>
    <w:rsid w:val="00FA06DF"/>
    <w:rsid w:val="00FA06EE"/>
    <w:rsid w:val="00FA0F76"/>
    <w:rsid w:val="00FA1401"/>
    <w:rsid w:val="00FA17C9"/>
    <w:rsid w:val="00FA19E8"/>
    <w:rsid w:val="00FA1A53"/>
    <w:rsid w:val="00FA1E68"/>
    <w:rsid w:val="00FA20E1"/>
    <w:rsid w:val="00FA22A6"/>
    <w:rsid w:val="00FA2323"/>
    <w:rsid w:val="00FA2682"/>
    <w:rsid w:val="00FA28C1"/>
    <w:rsid w:val="00FA2981"/>
    <w:rsid w:val="00FA3131"/>
    <w:rsid w:val="00FA334F"/>
    <w:rsid w:val="00FA364C"/>
    <w:rsid w:val="00FA3A5F"/>
    <w:rsid w:val="00FA3B15"/>
    <w:rsid w:val="00FA3C8B"/>
    <w:rsid w:val="00FA3EA1"/>
    <w:rsid w:val="00FA3F83"/>
    <w:rsid w:val="00FA4485"/>
    <w:rsid w:val="00FA46BA"/>
    <w:rsid w:val="00FA4F47"/>
    <w:rsid w:val="00FA4F70"/>
    <w:rsid w:val="00FA50B6"/>
    <w:rsid w:val="00FA5626"/>
    <w:rsid w:val="00FA56ED"/>
    <w:rsid w:val="00FA59E7"/>
    <w:rsid w:val="00FA5CAA"/>
    <w:rsid w:val="00FA5D46"/>
    <w:rsid w:val="00FA5E52"/>
    <w:rsid w:val="00FA5FEF"/>
    <w:rsid w:val="00FA61DC"/>
    <w:rsid w:val="00FA63FC"/>
    <w:rsid w:val="00FA673B"/>
    <w:rsid w:val="00FA67D1"/>
    <w:rsid w:val="00FA68CB"/>
    <w:rsid w:val="00FA69CA"/>
    <w:rsid w:val="00FA6A57"/>
    <w:rsid w:val="00FA6E27"/>
    <w:rsid w:val="00FA6EAE"/>
    <w:rsid w:val="00FA6FF3"/>
    <w:rsid w:val="00FA7418"/>
    <w:rsid w:val="00FA7C00"/>
    <w:rsid w:val="00FA7DB0"/>
    <w:rsid w:val="00FA7E52"/>
    <w:rsid w:val="00FB0067"/>
    <w:rsid w:val="00FB0193"/>
    <w:rsid w:val="00FB02F2"/>
    <w:rsid w:val="00FB041A"/>
    <w:rsid w:val="00FB0875"/>
    <w:rsid w:val="00FB0B72"/>
    <w:rsid w:val="00FB0ED9"/>
    <w:rsid w:val="00FB1270"/>
    <w:rsid w:val="00FB12AD"/>
    <w:rsid w:val="00FB13E1"/>
    <w:rsid w:val="00FB170E"/>
    <w:rsid w:val="00FB1775"/>
    <w:rsid w:val="00FB1780"/>
    <w:rsid w:val="00FB1BB7"/>
    <w:rsid w:val="00FB1E02"/>
    <w:rsid w:val="00FB1E78"/>
    <w:rsid w:val="00FB1FFE"/>
    <w:rsid w:val="00FB20BB"/>
    <w:rsid w:val="00FB237C"/>
    <w:rsid w:val="00FB24FF"/>
    <w:rsid w:val="00FB2962"/>
    <w:rsid w:val="00FB2A02"/>
    <w:rsid w:val="00FB2A26"/>
    <w:rsid w:val="00FB2F48"/>
    <w:rsid w:val="00FB2F9C"/>
    <w:rsid w:val="00FB317D"/>
    <w:rsid w:val="00FB319D"/>
    <w:rsid w:val="00FB3522"/>
    <w:rsid w:val="00FB36C2"/>
    <w:rsid w:val="00FB380C"/>
    <w:rsid w:val="00FB3A00"/>
    <w:rsid w:val="00FB3B22"/>
    <w:rsid w:val="00FB480F"/>
    <w:rsid w:val="00FB4AE9"/>
    <w:rsid w:val="00FB4FC5"/>
    <w:rsid w:val="00FB5232"/>
    <w:rsid w:val="00FB52E8"/>
    <w:rsid w:val="00FB541B"/>
    <w:rsid w:val="00FB5AAA"/>
    <w:rsid w:val="00FB5B02"/>
    <w:rsid w:val="00FB5E15"/>
    <w:rsid w:val="00FB6688"/>
    <w:rsid w:val="00FB6A68"/>
    <w:rsid w:val="00FB6A7B"/>
    <w:rsid w:val="00FB6BA1"/>
    <w:rsid w:val="00FB6FD5"/>
    <w:rsid w:val="00FB72C8"/>
    <w:rsid w:val="00FC0233"/>
    <w:rsid w:val="00FC0295"/>
    <w:rsid w:val="00FC072F"/>
    <w:rsid w:val="00FC0AA5"/>
    <w:rsid w:val="00FC111B"/>
    <w:rsid w:val="00FC1177"/>
    <w:rsid w:val="00FC14DC"/>
    <w:rsid w:val="00FC15C1"/>
    <w:rsid w:val="00FC16B0"/>
    <w:rsid w:val="00FC191B"/>
    <w:rsid w:val="00FC192B"/>
    <w:rsid w:val="00FC1B28"/>
    <w:rsid w:val="00FC1BFD"/>
    <w:rsid w:val="00FC2113"/>
    <w:rsid w:val="00FC25A8"/>
    <w:rsid w:val="00FC292D"/>
    <w:rsid w:val="00FC2A8C"/>
    <w:rsid w:val="00FC2C10"/>
    <w:rsid w:val="00FC324E"/>
    <w:rsid w:val="00FC3500"/>
    <w:rsid w:val="00FC3EA9"/>
    <w:rsid w:val="00FC43A1"/>
    <w:rsid w:val="00FC48E6"/>
    <w:rsid w:val="00FC48FB"/>
    <w:rsid w:val="00FC494B"/>
    <w:rsid w:val="00FC4AC1"/>
    <w:rsid w:val="00FC51C7"/>
    <w:rsid w:val="00FC54FE"/>
    <w:rsid w:val="00FC5874"/>
    <w:rsid w:val="00FC5F33"/>
    <w:rsid w:val="00FC6080"/>
    <w:rsid w:val="00FC6394"/>
    <w:rsid w:val="00FC6833"/>
    <w:rsid w:val="00FC6927"/>
    <w:rsid w:val="00FC698D"/>
    <w:rsid w:val="00FC6C27"/>
    <w:rsid w:val="00FC6D85"/>
    <w:rsid w:val="00FC76A2"/>
    <w:rsid w:val="00FC76D5"/>
    <w:rsid w:val="00FC770C"/>
    <w:rsid w:val="00FC775C"/>
    <w:rsid w:val="00FC7E0B"/>
    <w:rsid w:val="00FC7F0C"/>
    <w:rsid w:val="00FD02C0"/>
    <w:rsid w:val="00FD0426"/>
    <w:rsid w:val="00FD0A0E"/>
    <w:rsid w:val="00FD0A2F"/>
    <w:rsid w:val="00FD0B77"/>
    <w:rsid w:val="00FD1011"/>
    <w:rsid w:val="00FD1565"/>
    <w:rsid w:val="00FD15F4"/>
    <w:rsid w:val="00FD1639"/>
    <w:rsid w:val="00FD19F9"/>
    <w:rsid w:val="00FD1D31"/>
    <w:rsid w:val="00FD20EA"/>
    <w:rsid w:val="00FD276D"/>
    <w:rsid w:val="00FD2BDB"/>
    <w:rsid w:val="00FD2D08"/>
    <w:rsid w:val="00FD2E5A"/>
    <w:rsid w:val="00FD2F70"/>
    <w:rsid w:val="00FD367C"/>
    <w:rsid w:val="00FD388C"/>
    <w:rsid w:val="00FD3E2E"/>
    <w:rsid w:val="00FD4011"/>
    <w:rsid w:val="00FD42B4"/>
    <w:rsid w:val="00FD43C7"/>
    <w:rsid w:val="00FD47DB"/>
    <w:rsid w:val="00FD48A2"/>
    <w:rsid w:val="00FD4F28"/>
    <w:rsid w:val="00FD5313"/>
    <w:rsid w:val="00FD5495"/>
    <w:rsid w:val="00FD564C"/>
    <w:rsid w:val="00FD5783"/>
    <w:rsid w:val="00FD59C2"/>
    <w:rsid w:val="00FD6AD4"/>
    <w:rsid w:val="00FD70AB"/>
    <w:rsid w:val="00FD71EF"/>
    <w:rsid w:val="00FD742A"/>
    <w:rsid w:val="00FD7831"/>
    <w:rsid w:val="00FD7832"/>
    <w:rsid w:val="00FD7B4B"/>
    <w:rsid w:val="00FE008E"/>
    <w:rsid w:val="00FE0094"/>
    <w:rsid w:val="00FE02CF"/>
    <w:rsid w:val="00FE0559"/>
    <w:rsid w:val="00FE0584"/>
    <w:rsid w:val="00FE1456"/>
    <w:rsid w:val="00FE17A1"/>
    <w:rsid w:val="00FE17BF"/>
    <w:rsid w:val="00FE19CB"/>
    <w:rsid w:val="00FE1C69"/>
    <w:rsid w:val="00FE1DED"/>
    <w:rsid w:val="00FE2479"/>
    <w:rsid w:val="00FE2624"/>
    <w:rsid w:val="00FE2BA3"/>
    <w:rsid w:val="00FE2BE7"/>
    <w:rsid w:val="00FE2C74"/>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9E8"/>
    <w:rsid w:val="00FE4A6C"/>
    <w:rsid w:val="00FE4CA7"/>
    <w:rsid w:val="00FE4DB3"/>
    <w:rsid w:val="00FE4E22"/>
    <w:rsid w:val="00FE4EAC"/>
    <w:rsid w:val="00FE5551"/>
    <w:rsid w:val="00FE5827"/>
    <w:rsid w:val="00FE596F"/>
    <w:rsid w:val="00FE5BA8"/>
    <w:rsid w:val="00FE5ED5"/>
    <w:rsid w:val="00FE611E"/>
    <w:rsid w:val="00FE7BEB"/>
    <w:rsid w:val="00FE7F35"/>
    <w:rsid w:val="00FF0101"/>
    <w:rsid w:val="00FF052A"/>
    <w:rsid w:val="00FF0761"/>
    <w:rsid w:val="00FF0775"/>
    <w:rsid w:val="00FF0DA7"/>
    <w:rsid w:val="00FF1120"/>
    <w:rsid w:val="00FF1357"/>
    <w:rsid w:val="00FF13EA"/>
    <w:rsid w:val="00FF1410"/>
    <w:rsid w:val="00FF174B"/>
    <w:rsid w:val="00FF1946"/>
    <w:rsid w:val="00FF1974"/>
    <w:rsid w:val="00FF1E34"/>
    <w:rsid w:val="00FF2365"/>
    <w:rsid w:val="00FF245D"/>
    <w:rsid w:val="00FF24EE"/>
    <w:rsid w:val="00FF2A66"/>
    <w:rsid w:val="00FF3282"/>
    <w:rsid w:val="00FF330A"/>
    <w:rsid w:val="00FF343D"/>
    <w:rsid w:val="00FF37FF"/>
    <w:rsid w:val="00FF3CA1"/>
    <w:rsid w:val="00FF3E64"/>
    <w:rsid w:val="00FF40D3"/>
    <w:rsid w:val="00FF4938"/>
    <w:rsid w:val="00FF4A64"/>
    <w:rsid w:val="00FF4A91"/>
    <w:rsid w:val="00FF5566"/>
    <w:rsid w:val="00FF5F2A"/>
    <w:rsid w:val="00FF5FEF"/>
    <w:rsid w:val="00FF6435"/>
    <w:rsid w:val="00FF67F0"/>
    <w:rsid w:val="00FF68B7"/>
    <w:rsid w:val="00FF6951"/>
    <w:rsid w:val="00FF698D"/>
    <w:rsid w:val="00FF6C8C"/>
    <w:rsid w:val="00FF6D8A"/>
    <w:rsid w:val="00FF6E57"/>
    <w:rsid w:val="00FF76D5"/>
    <w:rsid w:val="00FF7A1F"/>
    <w:rsid w:val="00FF7B15"/>
    <w:rsid w:val="0126FB67"/>
    <w:rsid w:val="01606C7F"/>
    <w:rsid w:val="01684C93"/>
    <w:rsid w:val="0298513E"/>
    <w:rsid w:val="0321927E"/>
    <w:rsid w:val="03C53D91"/>
    <w:rsid w:val="066990BC"/>
    <w:rsid w:val="06744D44"/>
    <w:rsid w:val="0794FA47"/>
    <w:rsid w:val="07EEB286"/>
    <w:rsid w:val="0807F5C6"/>
    <w:rsid w:val="08B5DACB"/>
    <w:rsid w:val="08E1DBEC"/>
    <w:rsid w:val="096FF9B4"/>
    <w:rsid w:val="09F2836C"/>
    <w:rsid w:val="0A263A78"/>
    <w:rsid w:val="0B059666"/>
    <w:rsid w:val="0B084BEE"/>
    <w:rsid w:val="0B95FBC9"/>
    <w:rsid w:val="0BB85739"/>
    <w:rsid w:val="0C92478F"/>
    <w:rsid w:val="0DE516CF"/>
    <w:rsid w:val="0E76515E"/>
    <w:rsid w:val="0F4F4FEE"/>
    <w:rsid w:val="1041C240"/>
    <w:rsid w:val="1081ACD6"/>
    <w:rsid w:val="10BC0FE0"/>
    <w:rsid w:val="10BCCC4D"/>
    <w:rsid w:val="11B2B89D"/>
    <w:rsid w:val="11DB18AB"/>
    <w:rsid w:val="121DC4DA"/>
    <w:rsid w:val="12C8A82A"/>
    <w:rsid w:val="155EE699"/>
    <w:rsid w:val="15A03F7A"/>
    <w:rsid w:val="1840EB44"/>
    <w:rsid w:val="188F2178"/>
    <w:rsid w:val="1AA2026C"/>
    <w:rsid w:val="1AF38D79"/>
    <w:rsid w:val="1E7FF912"/>
    <w:rsid w:val="1F40A16B"/>
    <w:rsid w:val="2062F325"/>
    <w:rsid w:val="207BEDF5"/>
    <w:rsid w:val="211BAAD9"/>
    <w:rsid w:val="2170C637"/>
    <w:rsid w:val="21945245"/>
    <w:rsid w:val="22346112"/>
    <w:rsid w:val="25237832"/>
    <w:rsid w:val="25E9BCE7"/>
    <w:rsid w:val="2728FCA2"/>
    <w:rsid w:val="27A77145"/>
    <w:rsid w:val="2906870F"/>
    <w:rsid w:val="29F94FED"/>
    <w:rsid w:val="2A9339A5"/>
    <w:rsid w:val="2BC42B4C"/>
    <w:rsid w:val="2E31E0A1"/>
    <w:rsid w:val="2EB2F9B4"/>
    <w:rsid w:val="2EBC814B"/>
    <w:rsid w:val="2ECE4F06"/>
    <w:rsid w:val="2EED6602"/>
    <w:rsid w:val="2FCE2C51"/>
    <w:rsid w:val="323DBEEE"/>
    <w:rsid w:val="33E0AB3A"/>
    <w:rsid w:val="33E726F2"/>
    <w:rsid w:val="33F301B9"/>
    <w:rsid w:val="3419EA9C"/>
    <w:rsid w:val="349EA73E"/>
    <w:rsid w:val="34C55794"/>
    <w:rsid w:val="34CC4BA6"/>
    <w:rsid w:val="35ECDD75"/>
    <w:rsid w:val="36026F1F"/>
    <w:rsid w:val="36A0DBFB"/>
    <w:rsid w:val="37EB3C64"/>
    <w:rsid w:val="3822D698"/>
    <w:rsid w:val="398639F8"/>
    <w:rsid w:val="3B76B82F"/>
    <w:rsid w:val="3B8AEC8F"/>
    <w:rsid w:val="3C2AE0C4"/>
    <w:rsid w:val="3C31954C"/>
    <w:rsid w:val="3D8CB2B5"/>
    <w:rsid w:val="3E369EDD"/>
    <w:rsid w:val="3E9C2167"/>
    <w:rsid w:val="4002FB61"/>
    <w:rsid w:val="415B82C8"/>
    <w:rsid w:val="432AB150"/>
    <w:rsid w:val="435981BD"/>
    <w:rsid w:val="4384DDE2"/>
    <w:rsid w:val="45AC7BF3"/>
    <w:rsid w:val="45B193EF"/>
    <w:rsid w:val="463833AD"/>
    <w:rsid w:val="4808BA68"/>
    <w:rsid w:val="48B18060"/>
    <w:rsid w:val="49B581D7"/>
    <w:rsid w:val="49BD2D9C"/>
    <w:rsid w:val="49CDC9F7"/>
    <w:rsid w:val="4A207590"/>
    <w:rsid w:val="4B65C684"/>
    <w:rsid w:val="4BB1D4DD"/>
    <w:rsid w:val="4CAD1C6A"/>
    <w:rsid w:val="4D75B7AC"/>
    <w:rsid w:val="4DB06244"/>
    <w:rsid w:val="4EA14A25"/>
    <w:rsid w:val="4EE30CEA"/>
    <w:rsid w:val="4FC5137D"/>
    <w:rsid w:val="50169787"/>
    <w:rsid w:val="50621F8F"/>
    <w:rsid w:val="50D0BCC5"/>
    <w:rsid w:val="50F1674A"/>
    <w:rsid w:val="53500572"/>
    <w:rsid w:val="53E1A8B2"/>
    <w:rsid w:val="562072AC"/>
    <w:rsid w:val="57F78BEA"/>
    <w:rsid w:val="583A567C"/>
    <w:rsid w:val="59B7A487"/>
    <w:rsid w:val="5A46317E"/>
    <w:rsid w:val="5AEF0AF8"/>
    <w:rsid w:val="5D4937DF"/>
    <w:rsid w:val="5DDEAD41"/>
    <w:rsid w:val="5E100F3A"/>
    <w:rsid w:val="6114ED74"/>
    <w:rsid w:val="6128C889"/>
    <w:rsid w:val="623330F8"/>
    <w:rsid w:val="62D17CEC"/>
    <w:rsid w:val="62FF3C8E"/>
    <w:rsid w:val="645C6CAA"/>
    <w:rsid w:val="648FE11D"/>
    <w:rsid w:val="65A655ED"/>
    <w:rsid w:val="6622C375"/>
    <w:rsid w:val="6768F1DA"/>
    <w:rsid w:val="67F07234"/>
    <w:rsid w:val="67FC13FB"/>
    <w:rsid w:val="68A7BF46"/>
    <w:rsid w:val="692D5336"/>
    <w:rsid w:val="6BCDDFC4"/>
    <w:rsid w:val="6CEA881B"/>
    <w:rsid w:val="6E229AE0"/>
    <w:rsid w:val="6E97C5A9"/>
    <w:rsid w:val="6ED55133"/>
    <w:rsid w:val="6F038609"/>
    <w:rsid w:val="70CAF329"/>
    <w:rsid w:val="71C451D3"/>
    <w:rsid w:val="72BCA24D"/>
    <w:rsid w:val="731BB4AB"/>
    <w:rsid w:val="7533832D"/>
    <w:rsid w:val="756487D8"/>
    <w:rsid w:val="764C7EFE"/>
    <w:rsid w:val="76EB39C4"/>
    <w:rsid w:val="7788F1F6"/>
    <w:rsid w:val="77C8E761"/>
    <w:rsid w:val="786B2B54"/>
    <w:rsid w:val="7967AAE9"/>
    <w:rsid w:val="79D9F363"/>
    <w:rsid w:val="7A9BF876"/>
    <w:rsid w:val="7AC00890"/>
    <w:rsid w:val="7B44E299"/>
    <w:rsid w:val="7D8E6F9A"/>
    <w:rsid w:val="7E046FA0"/>
    <w:rsid w:val="7EB77C9B"/>
    <w:rsid w:val="7F4C56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8A537250-B6E3-4FC6-9218-18E4C568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48C"/>
    <w:rPr>
      <w:sz w:val="24"/>
      <w:szCs w:val="28"/>
      <w:lang w:val="en-US"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US"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rPr>
  </w:style>
  <w:style w:type="paragraph" w:customStyle="1" w:styleId="a1">
    <w:name w:val="อักขระ อักขระ"/>
    <w:basedOn w:val="Normal"/>
    <w:rsid w:val="00420759"/>
    <w:pPr>
      <w:spacing w:after="160" w:line="240" w:lineRule="exact"/>
    </w:pPr>
    <w:rPr>
      <w:rFonts w:ascii="Verdana" w:hAnsi="Verdana"/>
      <w:sz w:val="20"/>
      <w:szCs w:val="20"/>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US"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Style1">
    <w:name w:val="Style1"/>
    <w:basedOn w:val="NoSpacing"/>
    <w:autoRedefine/>
    <w:qFormat/>
    <w:rsid w:val="00B472FA"/>
    <w:pPr>
      <w:tabs>
        <w:tab w:val="left" w:pos="0"/>
      </w:tabs>
      <w:jc w:val="thaiDistribute"/>
    </w:pPr>
    <w:rPr>
      <w:rFonts w:eastAsia="Arial" w:cs="Cordia New"/>
      <w:color w:val="0070C0"/>
      <w:szCs w:val="20"/>
    </w:rPr>
  </w:style>
  <w:style w:type="paragraph" w:customStyle="1" w:styleId="HeadSub1-5EA">
    <w:name w:val="HeadSub1-5EA"/>
    <w:basedOn w:val="Heading2"/>
    <w:next w:val="Heading2"/>
    <w:link w:val="HeadSub1-5EAChar"/>
    <w:qFormat/>
    <w:rsid w:val="00CF3342"/>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CF3342"/>
    <w:rPr>
      <w:rFonts w:ascii="Angsana New" w:eastAsia="MS Mincho" w:hAnsi="Angsana New"/>
      <w:b/>
      <w:bCs/>
      <w:sz w:val="26"/>
      <w:szCs w:val="26"/>
      <w:lang w:eastAsia="en-US"/>
    </w:rPr>
  </w:style>
  <w:style w:type="character" w:customStyle="1" w:styleId="ui-provider">
    <w:name w:val="ui-provider"/>
    <w:basedOn w:val="DefaultParagraphFont"/>
    <w:rsid w:val="00062054"/>
  </w:style>
  <w:style w:type="paragraph" w:customStyle="1" w:styleId="HeadSub6EA">
    <w:name w:val="HeadSub6+EA"/>
    <w:basedOn w:val="Heading2"/>
    <w:next w:val="Heading2"/>
    <w:link w:val="HeadSub6EAChar"/>
    <w:qFormat/>
    <w:rsid w:val="004E400B"/>
    <w:pPr>
      <w:ind w:left="540" w:right="0" w:hanging="540"/>
      <w:jc w:val="thaiDistribute"/>
    </w:pPr>
    <w:rPr>
      <w:rFonts w:cs="Times New Roman"/>
      <w:b w:val="0"/>
      <w:bCs w:val="0"/>
      <w:sz w:val="26"/>
      <w:szCs w:val="26"/>
      <w:lang w:val="en-GB"/>
    </w:rPr>
  </w:style>
  <w:style w:type="character" w:customStyle="1" w:styleId="HeadSub6EAChar">
    <w:name w:val="HeadSub6+EA Char"/>
    <w:link w:val="HeadSub6EA"/>
    <w:rsid w:val="004E400B"/>
    <w:rPr>
      <w:rFonts w:cs="Times New Roman"/>
      <w:sz w:val="26"/>
      <w:szCs w:val="26"/>
    </w:rPr>
  </w:style>
  <w:style w:type="paragraph" w:customStyle="1" w:styleId="HeadingNEX">
    <w:name w:val="Heading_NEX"/>
    <w:basedOn w:val="Heading2"/>
    <w:link w:val="HeadingNEXChar"/>
    <w:autoRedefine/>
    <w:qFormat/>
    <w:rsid w:val="00022229"/>
    <w:pPr>
      <w:ind w:left="540" w:right="8" w:hanging="540"/>
    </w:pPr>
    <w:rPr>
      <w:rFonts w:ascii="Arial" w:eastAsia="Arial Unicode MS" w:hAnsi="Arial" w:cs="Arial"/>
      <w:color w:val="000000"/>
    </w:rPr>
  </w:style>
  <w:style w:type="character" w:customStyle="1" w:styleId="HeadingNEXChar">
    <w:name w:val="Heading_NEX Char"/>
    <w:link w:val="HeadingNEX"/>
    <w:rsid w:val="00022229"/>
    <w:rPr>
      <w:rFonts w:ascii="Arial" w:eastAsia="Arial Unicode MS" w:hAnsi="Arial" w:cs="Arial"/>
      <w:b/>
      <w:bCs/>
      <w:color w:val="000000"/>
      <w:lang w:val="en-US" w:eastAsia="en-US"/>
    </w:rPr>
  </w:style>
  <w:style w:type="paragraph" w:customStyle="1" w:styleId="Heading3NEX">
    <w:name w:val="Heading 3_NEX"/>
    <w:basedOn w:val="Heading3"/>
    <w:link w:val="Heading3NEXChar"/>
    <w:autoRedefine/>
    <w:qFormat/>
    <w:rsid w:val="00A00E39"/>
    <w:pPr>
      <w:tabs>
        <w:tab w:val="left" w:pos="540"/>
      </w:tabs>
      <w:ind w:left="540" w:right="8" w:hanging="540"/>
      <w:jc w:val="both"/>
    </w:pPr>
    <w:rPr>
      <w:rFonts w:ascii="Arial" w:hAnsi="Arial" w:cs="Arial"/>
      <w:color w:val="000000"/>
    </w:rPr>
  </w:style>
  <w:style w:type="character" w:customStyle="1" w:styleId="Heading3NEXChar">
    <w:name w:val="Heading 3_NEX Char"/>
    <w:link w:val="Heading3NEX"/>
    <w:rsid w:val="00A00E39"/>
    <w:rPr>
      <w:rFonts w:ascii="Arial" w:hAnsi="Arial" w:cs="Arial"/>
      <w:b/>
      <w:bCs/>
      <w:color w:val="000000"/>
      <w:lang w:val="en-US" w:eastAsia="en-US"/>
    </w:rPr>
  </w:style>
  <w:style w:type="character" w:styleId="UnresolvedMention">
    <w:name w:val="Unresolved Mention"/>
    <w:uiPriority w:val="99"/>
    <w:semiHidden/>
    <w:unhideWhenUsed/>
    <w:rsid w:val="00B01003"/>
    <w:rPr>
      <w:color w:val="605E5C"/>
      <w:shd w:val="clear" w:color="auto" w:fill="E1DFDD"/>
    </w:rPr>
  </w:style>
  <w:style w:type="paragraph" w:customStyle="1" w:styleId="HeadingNex0">
    <w:name w:val="Heading_Nex"/>
    <w:basedOn w:val="Heading1"/>
    <w:next w:val="Heading1"/>
    <w:link w:val="HeadingNexChar0"/>
    <w:qFormat/>
    <w:rsid w:val="00E826FB"/>
    <w:pPr>
      <w:ind w:left="540" w:hanging="540"/>
      <w:jc w:val="both"/>
    </w:pPr>
    <w:rPr>
      <w:rFonts w:ascii="Arial" w:eastAsia="Arial Unicode MS" w:hAnsi="Arial" w:cs="Arial"/>
      <w:b/>
      <w:bCs/>
      <w:u w:val="none"/>
    </w:rPr>
  </w:style>
  <w:style w:type="character" w:customStyle="1" w:styleId="HeadingNexChar0">
    <w:name w:val="Heading_Nex Char"/>
    <w:link w:val="HeadingNex0"/>
    <w:rsid w:val="00E826FB"/>
    <w:rPr>
      <w:rFonts w:ascii="Arial" w:eastAsia="Arial Unicode MS"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47940607">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36765268">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3736832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 w:id="214265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50666-A79D-4D55-BA11-08AF00A8A784}">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2.xml><?xml version="1.0" encoding="utf-8"?>
<ds:datastoreItem xmlns:ds="http://schemas.openxmlformats.org/officeDocument/2006/customXml" ds:itemID="{D1818BC1-F66C-4D57-96B8-C44A43487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5BA27-F53F-4462-A130-7D53A440DA28}">
  <ds:schemaRefs>
    <ds:schemaRef ds:uri="http://schemas.microsoft.com/sharepoint/v3/contenttype/forms"/>
  </ds:schemaRefs>
</ds:datastoreItem>
</file>

<file path=customXml/itemProps4.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55</Pages>
  <Words>16204</Words>
  <Characters>92365</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Jirawat Thaweewatthananont (TH)</cp:lastModifiedBy>
  <cp:revision>2549</cp:revision>
  <cp:lastPrinted>2025-02-26T08:50:00Z</cp:lastPrinted>
  <dcterms:created xsi:type="dcterms:W3CDTF">2022-11-13T15:20:00Z</dcterms:created>
  <dcterms:modified xsi:type="dcterms:W3CDTF">2026-02-26T07:36:00Z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0x010100D780EDA71D0A7C4887F8794053487282</vt:lpwstr>
  </property>
</Properties>
</file>